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B8274" w14:textId="2E6F3470" w:rsidR="0059180B" w:rsidRDefault="0059180B" w:rsidP="0059180B">
      <w:pPr>
        <w:pStyle w:val="Tytu"/>
        <w:rPr>
          <w:b w:val="0"/>
          <w:bCs w:val="0"/>
          <w:sz w:val="28"/>
        </w:rPr>
      </w:pPr>
      <w:r>
        <w:rPr>
          <w:b w:val="0"/>
          <w:bCs w:val="0"/>
          <w:sz w:val="28"/>
        </w:rPr>
        <w:t xml:space="preserve">Uchwała Nr </w:t>
      </w:r>
      <w:r w:rsidR="00F676EC">
        <w:rPr>
          <w:b w:val="0"/>
          <w:bCs w:val="0"/>
          <w:sz w:val="28"/>
        </w:rPr>
        <w:t>XXVI/174/2020</w:t>
      </w:r>
    </w:p>
    <w:p w14:paraId="7D489346" w14:textId="77777777" w:rsidR="0059180B" w:rsidRDefault="0059180B" w:rsidP="0059180B">
      <w:pPr>
        <w:autoSpaceDE w:val="0"/>
        <w:autoSpaceDN w:val="0"/>
        <w:adjustRightInd w:val="0"/>
        <w:jc w:val="center"/>
        <w:rPr>
          <w:sz w:val="28"/>
          <w:szCs w:val="28"/>
        </w:rPr>
      </w:pPr>
      <w:r>
        <w:rPr>
          <w:sz w:val="28"/>
          <w:szCs w:val="28"/>
        </w:rPr>
        <w:t>Rady Powiatu w Wyszkowie</w:t>
      </w:r>
    </w:p>
    <w:p w14:paraId="6446DD4A" w14:textId="5187B6F7" w:rsidR="0059180B" w:rsidRDefault="0059180B" w:rsidP="0059180B">
      <w:pPr>
        <w:autoSpaceDE w:val="0"/>
        <w:autoSpaceDN w:val="0"/>
        <w:adjustRightInd w:val="0"/>
        <w:jc w:val="center"/>
        <w:rPr>
          <w:sz w:val="28"/>
          <w:szCs w:val="28"/>
        </w:rPr>
      </w:pPr>
      <w:r>
        <w:rPr>
          <w:sz w:val="28"/>
          <w:szCs w:val="28"/>
        </w:rPr>
        <w:t>z dnia</w:t>
      </w:r>
      <w:r w:rsidR="00F676EC">
        <w:rPr>
          <w:sz w:val="28"/>
          <w:szCs w:val="28"/>
        </w:rPr>
        <w:t xml:space="preserve"> 2 grudnia 2020 r.</w:t>
      </w:r>
    </w:p>
    <w:p w14:paraId="703600A7" w14:textId="77777777" w:rsidR="0059180B" w:rsidRDefault="0059180B" w:rsidP="0059180B">
      <w:pPr>
        <w:autoSpaceDE w:val="0"/>
        <w:autoSpaceDN w:val="0"/>
        <w:adjustRightInd w:val="0"/>
        <w:jc w:val="center"/>
        <w:rPr>
          <w:b/>
          <w:bCs/>
          <w:szCs w:val="28"/>
        </w:rPr>
      </w:pPr>
    </w:p>
    <w:p w14:paraId="62C3F8C8" w14:textId="3D186BEB" w:rsidR="0059180B" w:rsidRDefault="0059180B" w:rsidP="0059180B">
      <w:pPr>
        <w:autoSpaceDE w:val="0"/>
        <w:autoSpaceDN w:val="0"/>
        <w:adjustRightInd w:val="0"/>
        <w:jc w:val="both"/>
        <w:rPr>
          <w:i/>
          <w:iCs/>
          <w:sz w:val="28"/>
          <w:szCs w:val="28"/>
        </w:rPr>
      </w:pPr>
      <w:r>
        <w:rPr>
          <w:i/>
          <w:iCs/>
          <w:sz w:val="28"/>
          <w:szCs w:val="28"/>
        </w:rPr>
        <w:t>w sprawie określenia rozkładu godzin pracy aptek ogólnodost</w:t>
      </w:r>
      <w:r>
        <w:rPr>
          <w:rFonts w:ascii="TimesNewRoman" w:hAnsi="TimesNewRoman"/>
          <w:i/>
          <w:iCs/>
          <w:sz w:val="28"/>
          <w:szCs w:val="28"/>
        </w:rPr>
        <w:t>ę</w:t>
      </w:r>
      <w:r>
        <w:rPr>
          <w:i/>
          <w:iCs/>
          <w:sz w:val="28"/>
          <w:szCs w:val="28"/>
        </w:rPr>
        <w:t>pnych na terenie powiatu wyszkowskiego w roku 2021.</w:t>
      </w:r>
    </w:p>
    <w:p w14:paraId="1A7EB164" w14:textId="77777777" w:rsidR="0059180B" w:rsidRDefault="0059180B" w:rsidP="0059180B">
      <w:pPr>
        <w:autoSpaceDE w:val="0"/>
        <w:autoSpaceDN w:val="0"/>
        <w:adjustRightInd w:val="0"/>
        <w:rPr>
          <w:b/>
          <w:bCs/>
          <w:sz w:val="28"/>
          <w:szCs w:val="28"/>
        </w:rPr>
      </w:pPr>
    </w:p>
    <w:p w14:paraId="096819BB" w14:textId="64C88161" w:rsidR="0059180B" w:rsidRDefault="0059180B" w:rsidP="0059180B">
      <w:pPr>
        <w:autoSpaceDE w:val="0"/>
        <w:autoSpaceDN w:val="0"/>
        <w:adjustRightInd w:val="0"/>
        <w:ind w:firstLine="708"/>
        <w:jc w:val="both"/>
        <w:rPr>
          <w:szCs w:val="28"/>
        </w:rPr>
      </w:pPr>
      <w:r>
        <w:rPr>
          <w:szCs w:val="28"/>
        </w:rPr>
        <w:t xml:space="preserve">Na podstawie art. 4 ust. 1 pkt. 2 i 12 pkt. 11 ustawy z dnia 5 czerwca 1998 r. </w:t>
      </w:r>
      <w:r>
        <w:rPr>
          <w:szCs w:val="28"/>
        </w:rPr>
        <w:br/>
        <w:t>o samorządzie powiatowym (</w:t>
      </w:r>
      <w:r w:rsidRPr="002B084E">
        <w:rPr>
          <w:szCs w:val="28"/>
        </w:rPr>
        <w:t>Dz. U. z 20</w:t>
      </w:r>
      <w:r>
        <w:rPr>
          <w:szCs w:val="28"/>
        </w:rPr>
        <w:t>20</w:t>
      </w:r>
      <w:r w:rsidRPr="002B084E">
        <w:rPr>
          <w:szCs w:val="28"/>
        </w:rPr>
        <w:t xml:space="preserve"> r. poz. </w:t>
      </w:r>
      <w:r>
        <w:rPr>
          <w:szCs w:val="28"/>
        </w:rPr>
        <w:t>920</w:t>
      </w:r>
      <w:r w:rsidRPr="008B22D4">
        <w:rPr>
          <w:szCs w:val="28"/>
        </w:rPr>
        <w:t>)</w:t>
      </w:r>
      <w:r>
        <w:rPr>
          <w:szCs w:val="28"/>
        </w:rPr>
        <w:t xml:space="preserve"> oraz  art. 94 ust 1 i 2 ustawy z dnia </w:t>
      </w:r>
      <w:r w:rsidR="00F676EC">
        <w:rPr>
          <w:szCs w:val="28"/>
        </w:rPr>
        <w:br/>
      </w:r>
      <w:r>
        <w:rPr>
          <w:szCs w:val="28"/>
        </w:rPr>
        <w:t>6 września 2001 r. Prawo farmaceutyczne (</w:t>
      </w:r>
      <w:r w:rsidRPr="002B084E">
        <w:rPr>
          <w:szCs w:val="28"/>
        </w:rPr>
        <w:t>Dz. U. z 20</w:t>
      </w:r>
      <w:r>
        <w:rPr>
          <w:szCs w:val="28"/>
        </w:rPr>
        <w:t>20</w:t>
      </w:r>
      <w:r w:rsidRPr="002B084E">
        <w:rPr>
          <w:szCs w:val="28"/>
        </w:rPr>
        <w:t xml:space="preserve"> r. </w:t>
      </w:r>
      <w:r w:rsidRPr="0059180B">
        <w:rPr>
          <w:szCs w:val="28"/>
        </w:rPr>
        <w:t>poz. 944 z późn. zm</w:t>
      </w:r>
      <w:r w:rsidRPr="008C4292">
        <w:rPr>
          <w:szCs w:val="28"/>
        </w:rPr>
        <w:t>.</w:t>
      </w:r>
      <w:r>
        <w:rPr>
          <w:szCs w:val="28"/>
        </w:rPr>
        <w:t xml:space="preserve">) po zasięgnięciu opinii Burmistrza Wyszkowa, wójtów gmin z terenu powiatu wyszkowskiego, Okręgowej Izby Aptekarskiej w Warszawie i przeprowadzeniu konsultacji społecznych zgodnie z Uchwałą Nr XII/73/2011 Rady Powiatu w Wyszkowie z dnia 28 września 2011 r. </w:t>
      </w:r>
      <w:r w:rsidR="00F676EC">
        <w:rPr>
          <w:szCs w:val="28"/>
        </w:rPr>
        <w:br/>
      </w:r>
      <w:r>
        <w:rPr>
          <w:szCs w:val="28"/>
        </w:rPr>
        <w:t>w sprawie określenia sposobu konsultowania z organizacjami pozarządowymi i podmiotami wymienionymi w art. 3 ust. 3 ustawy z dnia 24 kwietnia 2003 r. o działalności pożytku publicznego i o wolontariacie projektów aktów prawa miejscowego w dziedzinach dotyczących działalności statutowych tych organizacji uchwala się, co następuje:</w:t>
      </w:r>
    </w:p>
    <w:p w14:paraId="79AFCA96" w14:textId="77777777" w:rsidR="0059180B" w:rsidRDefault="0059180B" w:rsidP="0059180B">
      <w:pPr>
        <w:autoSpaceDE w:val="0"/>
        <w:autoSpaceDN w:val="0"/>
        <w:adjustRightInd w:val="0"/>
        <w:rPr>
          <w:b/>
          <w:bCs/>
          <w:sz w:val="28"/>
          <w:szCs w:val="28"/>
        </w:rPr>
      </w:pPr>
    </w:p>
    <w:p w14:paraId="67FBCA69" w14:textId="77777777" w:rsidR="0059180B" w:rsidRDefault="0059180B" w:rsidP="0059180B">
      <w:pPr>
        <w:autoSpaceDE w:val="0"/>
        <w:autoSpaceDN w:val="0"/>
        <w:adjustRightInd w:val="0"/>
        <w:jc w:val="center"/>
        <w:rPr>
          <w:szCs w:val="28"/>
        </w:rPr>
      </w:pPr>
      <w:r>
        <w:rPr>
          <w:szCs w:val="28"/>
        </w:rPr>
        <w:t>§ 1.</w:t>
      </w:r>
    </w:p>
    <w:p w14:paraId="419109F7" w14:textId="75F95682" w:rsidR="0059180B" w:rsidRPr="00FD4788" w:rsidRDefault="0059180B" w:rsidP="0059180B">
      <w:pPr>
        <w:pStyle w:val="Akapitzlist"/>
        <w:numPr>
          <w:ilvl w:val="0"/>
          <w:numId w:val="2"/>
        </w:numPr>
        <w:autoSpaceDE w:val="0"/>
        <w:autoSpaceDN w:val="0"/>
        <w:adjustRightInd w:val="0"/>
        <w:jc w:val="both"/>
        <w:rPr>
          <w:szCs w:val="28"/>
        </w:rPr>
      </w:pPr>
      <w:r w:rsidRPr="00FD4788">
        <w:rPr>
          <w:szCs w:val="28"/>
        </w:rPr>
        <w:t>Określa się rozkład godzin pracy aptek ogólnodostępnych na terenie powiatu wyszkowskiego w roku 202</w:t>
      </w:r>
      <w:r>
        <w:rPr>
          <w:szCs w:val="28"/>
        </w:rPr>
        <w:t>1</w:t>
      </w:r>
      <w:r w:rsidRPr="00FD4788">
        <w:rPr>
          <w:szCs w:val="28"/>
        </w:rPr>
        <w:t xml:space="preserve"> zgodnie z załącznikiem do niniejszej uchwały.</w:t>
      </w:r>
    </w:p>
    <w:p w14:paraId="7438312D" w14:textId="77777777" w:rsidR="0059180B" w:rsidRPr="00FD4788" w:rsidRDefault="0059180B" w:rsidP="0059180B">
      <w:pPr>
        <w:pStyle w:val="Akapitzlist"/>
        <w:numPr>
          <w:ilvl w:val="0"/>
          <w:numId w:val="2"/>
        </w:numPr>
        <w:autoSpaceDE w:val="0"/>
        <w:autoSpaceDN w:val="0"/>
        <w:adjustRightInd w:val="0"/>
        <w:jc w:val="both"/>
        <w:rPr>
          <w:szCs w:val="28"/>
        </w:rPr>
      </w:pPr>
      <w:r w:rsidRPr="00FD4788">
        <w:rPr>
          <w:szCs w:val="28"/>
        </w:rPr>
        <w:t>Dyżur nocny trwa od godziny 20</w:t>
      </w:r>
      <w:r w:rsidRPr="00424876">
        <w:rPr>
          <w:szCs w:val="28"/>
          <w:vertAlign w:val="superscript"/>
        </w:rPr>
        <w:t>00</w:t>
      </w:r>
      <w:r w:rsidRPr="00FD4788">
        <w:rPr>
          <w:szCs w:val="28"/>
        </w:rPr>
        <w:t xml:space="preserve"> do godziny 8</w:t>
      </w:r>
      <w:r w:rsidRPr="00424876">
        <w:rPr>
          <w:szCs w:val="28"/>
          <w:vertAlign w:val="superscript"/>
        </w:rPr>
        <w:t>00</w:t>
      </w:r>
      <w:r>
        <w:rPr>
          <w:szCs w:val="28"/>
          <w:vertAlign w:val="superscript"/>
        </w:rPr>
        <w:t xml:space="preserve"> </w:t>
      </w:r>
      <w:r w:rsidRPr="00FD4788">
        <w:rPr>
          <w:szCs w:val="28"/>
        </w:rPr>
        <w:t>dnia następnego.</w:t>
      </w:r>
    </w:p>
    <w:p w14:paraId="2AC3937E" w14:textId="77777777" w:rsidR="0059180B" w:rsidRDefault="0059180B" w:rsidP="0059180B">
      <w:pPr>
        <w:autoSpaceDE w:val="0"/>
        <w:autoSpaceDN w:val="0"/>
        <w:adjustRightInd w:val="0"/>
        <w:jc w:val="both"/>
        <w:rPr>
          <w:szCs w:val="28"/>
        </w:rPr>
      </w:pPr>
    </w:p>
    <w:p w14:paraId="2BFE2443" w14:textId="77777777" w:rsidR="0059180B" w:rsidRDefault="0059180B" w:rsidP="0059180B">
      <w:pPr>
        <w:autoSpaceDE w:val="0"/>
        <w:autoSpaceDN w:val="0"/>
        <w:adjustRightInd w:val="0"/>
        <w:jc w:val="center"/>
        <w:rPr>
          <w:szCs w:val="28"/>
        </w:rPr>
      </w:pPr>
      <w:r>
        <w:rPr>
          <w:szCs w:val="28"/>
        </w:rPr>
        <w:t>§ 2.</w:t>
      </w:r>
    </w:p>
    <w:p w14:paraId="0F77CBB6" w14:textId="0D9B814B" w:rsidR="00737218" w:rsidRDefault="00737218" w:rsidP="0059180B">
      <w:pPr>
        <w:autoSpaceDE w:val="0"/>
        <w:autoSpaceDN w:val="0"/>
        <w:adjustRightInd w:val="0"/>
        <w:jc w:val="both"/>
        <w:rPr>
          <w:szCs w:val="28"/>
        </w:rPr>
      </w:pPr>
      <w:r>
        <w:rPr>
          <w:szCs w:val="28"/>
        </w:rPr>
        <w:t>Uzasadnienie stanowi integralną część uchwały.</w:t>
      </w:r>
    </w:p>
    <w:p w14:paraId="21BBE34E" w14:textId="400BDEA2" w:rsidR="00737218" w:rsidRDefault="00737218" w:rsidP="0059180B">
      <w:pPr>
        <w:autoSpaceDE w:val="0"/>
        <w:autoSpaceDN w:val="0"/>
        <w:adjustRightInd w:val="0"/>
        <w:jc w:val="both"/>
        <w:rPr>
          <w:szCs w:val="28"/>
        </w:rPr>
      </w:pPr>
    </w:p>
    <w:p w14:paraId="2268C8A4" w14:textId="52C59BCB" w:rsidR="00737218" w:rsidRDefault="00737218" w:rsidP="00737218">
      <w:pPr>
        <w:autoSpaceDE w:val="0"/>
        <w:autoSpaceDN w:val="0"/>
        <w:adjustRightInd w:val="0"/>
        <w:jc w:val="center"/>
        <w:rPr>
          <w:szCs w:val="28"/>
        </w:rPr>
      </w:pPr>
      <w:r>
        <w:rPr>
          <w:szCs w:val="28"/>
        </w:rPr>
        <w:t>§ 3.</w:t>
      </w:r>
    </w:p>
    <w:p w14:paraId="1F1D7CFA" w14:textId="1E110EF7" w:rsidR="0059180B" w:rsidRDefault="0059180B" w:rsidP="0059180B">
      <w:pPr>
        <w:autoSpaceDE w:val="0"/>
        <w:autoSpaceDN w:val="0"/>
        <w:adjustRightInd w:val="0"/>
        <w:jc w:val="both"/>
        <w:rPr>
          <w:szCs w:val="28"/>
        </w:rPr>
      </w:pPr>
      <w:r>
        <w:rPr>
          <w:szCs w:val="28"/>
        </w:rPr>
        <w:t>Wykonanie uchwały powierza się Zarządowi Powiatu Wyszkowskiego.</w:t>
      </w:r>
    </w:p>
    <w:p w14:paraId="49505398" w14:textId="77777777" w:rsidR="0059180B" w:rsidRDefault="0059180B" w:rsidP="0059180B">
      <w:pPr>
        <w:autoSpaceDE w:val="0"/>
        <w:autoSpaceDN w:val="0"/>
        <w:adjustRightInd w:val="0"/>
        <w:jc w:val="both"/>
        <w:rPr>
          <w:szCs w:val="28"/>
        </w:rPr>
      </w:pPr>
    </w:p>
    <w:p w14:paraId="29A3C0B7" w14:textId="6F8EC38B" w:rsidR="0059180B" w:rsidRDefault="0059180B" w:rsidP="0059180B">
      <w:pPr>
        <w:autoSpaceDE w:val="0"/>
        <w:autoSpaceDN w:val="0"/>
        <w:adjustRightInd w:val="0"/>
        <w:jc w:val="center"/>
        <w:rPr>
          <w:szCs w:val="28"/>
        </w:rPr>
      </w:pPr>
      <w:r>
        <w:rPr>
          <w:szCs w:val="28"/>
        </w:rPr>
        <w:t xml:space="preserve">§ </w:t>
      </w:r>
      <w:r w:rsidR="00737218">
        <w:rPr>
          <w:szCs w:val="28"/>
        </w:rPr>
        <w:t>4</w:t>
      </w:r>
      <w:r>
        <w:rPr>
          <w:szCs w:val="28"/>
        </w:rPr>
        <w:t>.</w:t>
      </w:r>
    </w:p>
    <w:p w14:paraId="0A2505CC" w14:textId="7C53148B" w:rsidR="0059180B" w:rsidRDefault="0059180B" w:rsidP="0059180B">
      <w:pPr>
        <w:autoSpaceDE w:val="0"/>
        <w:autoSpaceDN w:val="0"/>
        <w:adjustRightInd w:val="0"/>
        <w:jc w:val="both"/>
      </w:pPr>
      <w:r>
        <w:rPr>
          <w:szCs w:val="28"/>
        </w:rPr>
        <w:t xml:space="preserve">Uchwała wchodzi w życie </w:t>
      </w:r>
      <w:r w:rsidR="00816535">
        <w:rPr>
          <w:szCs w:val="28"/>
        </w:rPr>
        <w:t xml:space="preserve">po upływie </w:t>
      </w:r>
      <w:r w:rsidR="00B544AD">
        <w:rPr>
          <w:szCs w:val="28"/>
        </w:rPr>
        <w:t xml:space="preserve">14 dni od dnia </w:t>
      </w:r>
      <w:r w:rsidR="00816535">
        <w:rPr>
          <w:szCs w:val="28"/>
        </w:rPr>
        <w:t xml:space="preserve">jej </w:t>
      </w:r>
      <w:r>
        <w:rPr>
          <w:szCs w:val="28"/>
        </w:rPr>
        <w:t xml:space="preserve">publikacji </w:t>
      </w:r>
      <w:r>
        <w:t>w Dzienniku Urzędowym Województwa Mazowieckiego</w:t>
      </w:r>
      <w:r>
        <w:rPr>
          <w:szCs w:val="28"/>
        </w:rPr>
        <w:t>.</w:t>
      </w:r>
    </w:p>
    <w:p w14:paraId="495C2A5E" w14:textId="48FAA8EA" w:rsidR="0059180B" w:rsidRDefault="0059180B" w:rsidP="0059180B">
      <w:pPr>
        <w:jc w:val="both"/>
      </w:pPr>
    </w:p>
    <w:p w14:paraId="532EE68F" w14:textId="77777777" w:rsidR="00FA2F7C" w:rsidRDefault="00FA2F7C" w:rsidP="0059180B">
      <w:pPr>
        <w:jc w:val="both"/>
      </w:pPr>
    </w:p>
    <w:p w14:paraId="52607F91" w14:textId="77777777" w:rsidR="00FA2F7C" w:rsidRDefault="00FA2F7C" w:rsidP="00FA2F7C">
      <w:pPr>
        <w:spacing w:line="276" w:lineRule="auto"/>
        <w:jc w:val="right"/>
        <w:rPr>
          <w:rFonts w:ascii="Tahoma" w:hAnsi="Tahoma" w:cs="Tahoma"/>
        </w:rPr>
      </w:pPr>
      <w:r>
        <w:rPr>
          <w:rFonts w:ascii="Tahoma" w:hAnsi="Tahoma" w:cs="Tahoma"/>
        </w:rPr>
        <w:t>Przewodniczący Rady Powiatu</w:t>
      </w:r>
    </w:p>
    <w:p w14:paraId="5B0AD0D7" w14:textId="77777777" w:rsidR="00FA2F7C" w:rsidRDefault="00FA2F7C" w:rsidP="00FA2F7C">
      <w:pPr>
        <w:spacing w:line="276" w:lineRule="auto"/>
        <w:jc w:val="right"/>
        <w:rPr>
          <w:rFonts w:ascii="Tahoma" w:hAnsi="Tahoma" w:cs="Tahoma"/>
        </w:rPr>
      </w:pPr>
      <w:r>
        <w:rPr>
          <w:rFonts w:ascii="Tahoma" w:hAnsi="Tahoma" w:cs="Tahoma"/>
        </w:rPr>
        <w:t xml:space="preserve">/-/ Waldemar Sobczak </w:t>
      </w:r>
    </w:p>
    <w:p w14:paraId="6C5639C8" w14:textId="77777777" w:rsidR="0059180B" w:rsidRDefault="0059180B" w:rsidP="00FA2F7C">
      <w:pPr>
        <w:jc w:val="right"/>
      </w:pPr>
    </w:p>
    <w:p w14:paraId="42F39223" w14:textId="77777777" w:rsidR="0059180B" w:rsidRDefault="0059180B" w:rsidP="0059180B"/>
    <w:p w14:paraId="5C414D41" w14:textId="7B18452B" w:rsidR="00816535" w:rsidRDefault="00816535" w:rsidP="00CB7677">
      <w:pPr>
        <w:jc w:val="center"/>
      </w:pPr>
    </w:p>
    <w:p w14:paraId="6D228824" w14:textId="60CDC14A" w:rsidR="00F676EC" w:rsidRDefault="00F676EC" w:rsidP="00CB7677">
      <w:pPr>
        <w:jc w:val="center"/>
      </w:pPr>
    </w:p>
    <w:p w14:paraId="507D2998" w14:textId="6CB193C4" w:rsidR="00F676EC" w:rsidRDefault="00F676EC" w:rsidP="00CB7677">
      <w:pPr>
        <w:jc w:val="center"/>
      </w:pPr>
    </w:p>
    <w:p w14:paraId="737EC774" w14:textId="61B693B7" w:rsidR="00F676EC" w:rsidRDefault="00F676EC" w:rsidP="00CB7677">
      <w:pPr>
        <w:jc w:val="center"/>
      </w:pPr>
    </w:p>
    <w:p w14:paraId="344DC6F2" w14:textId="77777777" w:rsidR="00F676EC" w:rsidRDefault="00F676EC" w:rsidP="00CB7677">
      <w:pPr>
        <w:jc w:val="center"/>
      </w:pPr>
    </w:p>
    <w:p w14:paraId="66769151" w14:textId="77777777" w:rsidR="00816535" w:rsidRDefault="00816535" w:rsidP="00CB7677">
      <w:pPr>
        <w:jc w:val="center"/>
      </w:pPr>
    </w:p>
    <w:p w14:paraId="57787ADC" w14:textId="77777777" w:rsidR="00816535" w:rsidRDefault="00816535" w:rsidP="00CB7677">
      <w:pPr>
        <w:jc w:val="center"/>
      </w:pPr>
    </w:p>
    <w:p w14:paraId="2D9EBB34" w14:textId="26D6083C" w:rsidR="00816535" w:rsidRDefault="00816535" w:rsidP="00CB7677">
      <w:pPr>
        <w:jc w:val="center"/>
      </w:pPr>
    </w:p>
    <w:p w14:paraId="7C06A2DC" w14:textId="25A2D38D" w:rsidR="00F676EC" w:rsidRDefault="00F676EC" w:rsidP="00CB7677">
      <w:pPr>
        <w:jc w:val="center"/>
      </w:pPr>
    </w:p>
    <w:p w14:paraId="729A84FD" w14:textId="2CECC3AA" w:rsidR="00F676EC" w:rsidRDefault="00F676EC" w:rsidP="00CB7677">
      <w:pPr>
        <w:jc w:val="center"/>
      </w:pPr>
    </w:p>
    <w:p w14:paraId="121B1E03" w14:textId="77777777" w:rsidR="00F676EC" w:rsidRDefault="00F676EC" w:rsidP="00CB7677">
      <w:pPr>
        <w:jc w:val="center"/>
      </w:pPr>
    </w:p>
    <w:p w14:paraId="24138060" w14:textId="77777777" w:rsidR="00E837F4" w:rsidRPr="00E837F4" w:rsidRDefault="00F1417A" w:rsidP="00E837F4">
      <w:pPr>
        <w:spacing w:line="276" w:lineRule="auto"/>
        <w:jc w:val="center"/>
        <w:rPr>
          <w:b/>
          <w:bCs/>
        </w:rPr>
      </w:pPr>
      <w:r w:rsidRPr="00E837F4">
        <w:rPr>
          <w:b/>
          <w:bCs/>
        </w:rPr>
        <w:lastRenderedPageBreak/>
        <w:t>Uzasadnienie</w:t>
      </w:r>
      <w:r w:rsidR="00E837F4" w:rsidRPr="00E837F4">
        <w:rPr>
          <w:b/>
          <w:bCs/>
        </w:rPr>
        <w:t xml:space="preserve"> </w:t>
      </w:r>
    </w:p>
    <w:p w14:paraId="45551F15" w14:textId="3DF97792" w:rsidR="00E837F4" w:rsidRPr="00E837F4" w:rsidRDefault="00E837F4" w:rsidP="00E837F4">
      <w:pPr>
        <w:spacing w:line="276" w:lineRule="auto"/>
        <w:jc w:val="center"/>
        <w:rPr>
          <w:b/>
          <w:bCs/>
        </w:rPr>
      </w:pPr>
      <w:r w:rsidRPr="00E837F4">
        <w:rPr>
          <w:b/>
          <w:bCs/>
        </w:rPr>
        <w:t>do uchwał</w:t>
      </w:r>
      <w:r w:rsidR="0051032E">
        <w:rPr>
          <w:b/>
          <w:bCs/>
        </w:rPr>
        <w:t>y</w:t>
      </w:r>
      <w:r w:rsidRPr="00E837F4">
        <w:rPr>
          <w:b/>
          <w:bCs/>
        </w:rPr>
        <w:t xml:space="preserve">  Rady Powiatu w Wyszkowie </w:t>
      </w:r>
    </w:p>
    <w:p w14:paraId="38588914" w14:textId="77777777" w:rsidR="00E837F4" w:rsidRPr="00E837F4" w:rsidRDefault="00E837F4" w:rsidP="00E837F4">
      <w:pPr>
        <w:spacing w:line="276" w:lineRule="auto"/>
        <w:jc w:val="center"/>
        <w:rPr>
          <w:b/>
          <w:bCs/>
        </w:rPr>
      </w:pPr>
      <w:r w:rsidRPr="00E837F4">
        <w:rPr>
          <w:b/>
          <w:bCs/>
        </w:rPr>
        <w:t xml:space="preserve">w sprawie określenia rozkładu godzin pracy aptek ogólnodostępnych na terenie </w:t>
      </w:r>
    </w:p>
    <w:p w14:paraId="7FA8CDB4" w14:textId="378F8AA0" w:rsidR="00E837F4" w:rsidRPr="00E837F4" w:rsidRDefault="00E837F4" w:rsidP="00E837F4">
      <w:pPr>
        <w:spacing w:line="276" w:lineRule="auto"/>
        <w:jc w:val="center"/>
        <w:rPr>
          <w:b/>
          <w:bCs/>
        </w:rPr>
      </w:pPr>
      <w:r w:rsidRPr="00E837F4">
        <w:rPr>
          <w:b/>
          <w:bCs/>
        </w:rPr>
        <w:t>powiatu wyszkowskiego w roku 2021</w:t>
      </w:r>
    </w:p>
    <w:p w14:paraId="60282E4E" w14:textId="77777777" w:rsidR="00F1417A" w:rsidRDefault="00F1417A" w:rsidP="00F1417A">
      <w:pPr>
        <w:shd w:val="clear" w:color="auto" w:fill="FFFFFF"/>
        <w:spacing w:line="276" w:lineRule="auto"/>
        <w:ind w:right="108"/>
        <w:jc w:val="both"/>
        <w:rPr>
          <w:bCs/>
          <w:color w:val="000000"/>
        </w:rPr>
      </w:pPr>
    </w:p>
    <w:p w14:paraId="00856259" w14:textId="355B16FB" w:rsidR="00F1417A" w:rsidRPr="002019F8" w:rsidRDefault="00F1417A" w:rsidP="00F1417A">
      <w:pPr>
        <w:shd w:val="clear" w:color="auto" w:fill="FFFFFF"/>
        <w:spacing w:line="276" w:lineRule="auto"/>
        <w:ind w:right="108" w:firstLine="708"/>
        <w:jc w:val="both"/>
      </w:pPr>
      <w:r>
        <w:rPr>
          <w:bCs/>
          <w:color w:val="000000"/>
        </w:rPr>
        <w:t xml:space="preserve">Zgodnie z art. 94 ust 2 </w:t>
      </w:r>
      <w:r w:rsidRPr="003E01D2">
        <w:t xml:space="preserve">ustawy z dnia 6 września 2001 r. Prawo farmaceutyczne </w:t>
      </w:r>
      <w:r w:rsidR="00F676EC">
        <w:br/>
      </w:r>
      <w:r>
        <w:t>(</w:t>
      </w:r>
      <w:r w:rsidRPr="002B084E">
        <w:rPr>
          <w:szCs w:val="28"/>
        </w:rPr>
        <w:t>Dz. U. z 20</w:t>
      </w:r>
      <w:r>
        <w:rPr>
          <w:szCs w:val="28"/>
        </w:rPr>
        <w:t>20</w:t>
      </w:r>
      <w:r w:rsidRPr="002B084E">
        <w:rPr>
          <w:szCs w:val="28"/>
        </w:rPr>
        <w:t xml:space="preserve"> r. </w:t>
      </w:r>
      <w:r w:rsidRPr="0059180B">
        <w:rPr>
          <w:szCs w:val="28"/>
        </w:rPr>
        <w:t>poz. 944 z późn. zm</w:t>
      </w:r>
      <w:r w:rsidRPr="008C4292">
        <w:rPr>
          <w:szCs w:val="28"/>
        </w:rPr>
        <w:t>.</w:t>
      </w:r>
      <w:r>
        <w:rPr>
          <w:szCs w:val="28"/>
        </w:rPr>
        <w:t xml:space="preserve">) </w:t>
      </w:r>
      <w:r>
        <w:t xml:space="preserve"> </w:t>
      </w:r>
      <w:r w:rsidRPr="003E01D2">
        <w:t>rozkład godzin pracy aptek ogólnodostępnych na danym terenie określa, w drodze uchwały, rada powiatu, po zasięgnięciu opinii wójtów (burmistrzów, prezydentów miast) gmin z terenu powiatu i samorządu aptekarskiego</w:t>
      </w:r>
      <w:r>
        <w:t xml:space="preserve">. </w:t>
      </w:r>
      <w:r w:rsidRPr="002019F8">
        <w:rPr>
          <w:color w:val="000000"/>
          <w:shd w:val="clear" w:color="auto" w:fill="FFFFFF"/>
        </w:rPr>
        <w:t>Uchwała Rady Powiatu posiada charakter aktu prawa miejscowego.</w:t>
      </w:r>
    </w:p>
    <w:p w14:paraId="181A950D" w14:textId="77777777" w:rsidR="00F1417A" w:rsidRDefault="00F1417A" w:rsidP="00F1417A">
      <w:pPr>
        <w:shd w:val="clear" w:color="auto" w:fill="FFFFFF"/>
        <w:spacing w:line="276" w:lineRule="auto"/>
        <w:ind w:right="108" w:firstLine="708"/>
        <w:jc w:val="both"/>
        <w:rPr>
          <w:bCs/>
          <w:color w:val="000000"/>
        </w:rPr>
      </w:pPr>
      <w:r>
        <w:rPr>
          <w:bCs/>
          <w:color w:val="000000"/>
        </w:rPr>
        <w:t xml:space="preserve">Projekt uchwały </w:t>
      </w:r>
      <w:r w:rsidRPr="003656E2">
        <w:rPr>
          <w:color w:val="000000"/>
        </w:rPr>
        <w:t xml:space="preserve">w sprawie </w:t>
      </w:r>
      <w:r w:rsidRPr="003656E2">
        <w:rPr>
          <w:iCs/>
        </w:rPr>
        <w:t>określenia rozkładu godzin pracy aptek ogólnodostępnych na terenie powiatu wyszkowskiego w roku 20</w:t>
      </w:r>
      <w:r>
        <w:rPr>
          <w:iCs/>
        </w:rPr>
        <w:t xml:space="preserve">21 </w:t>
      </w:r>
      <w:r>
        <w:rPr>
          <w:bCs/>
          <w:color w:val="000000"/>
        </w:rPr>
        <w:t>został przygotowany oraz poddany konsultacjom społecznym.</w:t>
      </w:r>
    </w:p>
    <w:p w14:paraId="4ED4C759" w14:textId="77777777" w:rsidR="00F1417A" w:rsidRPr="00096846" w:rsidRDefault="00F1417A" w:rsidP="00F1417A">
      <w:pPr>
        <w:shd w:val="clear" w:color="auto" w:fill="FFFFFF"/>
        <w:spacing w:line="276" w:lineRule="auto"/>
        <w:ind w:right="108" w:firstLine="708"/>
        <w:jc w:val="both"/>
        <w:rPr>
          <w:bCs/>
          <w:color w:val="000000"/>
        </w:rPr>
      </w:pPr>
      <w:r>
        <w:rPr>
          <w:bCs/>
          <w:color w:val="000000"/>
        </w:rPr>
        <w:t>K</w:t>
      </w:r>
      <w:r w:rsidRPr="003656E2">
        <w:rPr>
          <w:bCs/>
          <w:color w:val="000000"/>
        </w:rPr>
        <w:t>onsultacj</w:t>
      </w:r>
      <w:r>
        <w:rPr>
          <w:bCs/>
          <w:color w:val="000000"/>
        </w:rPr>
        <w:t>e</w:t>
      </w:r>
      <w:r w:rsidRPr="003656E2">
        <w:rPr>
          <w:bCs/>
          <w:color w:val="000000"/>
        </w:rPr>
        <w:t xml:space="preserve"> społeczn</w:t>
      </w:r>
      <w:r>
        <w:rPr>
          <w:bCs/>
          <w:color w:val="000000"/>
        </w:rPr>
        <w:t>e</w:t>
      </w:r>
      <w:r w:rsidRPr="003656E2">
        <w:rPr>
          <w:bCs/>
          <w:color w:val="000000"/>
        </w:rPr>
        <w:t xml:space="preserve"> dotycząc</w:t>
      </w:r>
      <w:r>
        <w:rPr>
          <w:bCs/>
          <w:color w:val="000000"/>
        </w:rPr>
        <w:t>e</w:t>
      </w:r>
      <w:r w:rsidRPr="003656E2">
        <w:rPr>
          <w:bCs/>
          <w:color w:val="000000"/>
        </w:rPr>
        <w:t xml:space="preserve"> projektu </w:t>
      </w:r>
      <w:r w:rsidRPr="003656E2">
        <w:rPr>
          <w:color w:val="000000"/>
        </w:rPr>
        <w:t xml:space="preserve">Uchwały Rady Powiatu w Wyszkowie </w:t>
      </w:r>
      <w:r>
        <w:rPr>
          <w:color w:val="000000"/>
        </w:rPr>
        <w:br/>
      </w:r>
      <w:r w:rsidRPr="003656E2">
        <w:rPr>
          <w:color w:val="000000"/>
        </w:rPr>
        <w:t xml:space="preserve">w sprawie </w:t>
      </w:r>
      <w:r w:rsidRPr="003656E2">
        <w:rPr>
          <w:iCs/>
        </w:rPr>
        <w:t>określenia rozkładu godzin pracy aptek ogólnodostępnych na terenie powiatu wyszkowskiego w roku 20</w:t>
      </w:r>
      <w:r>
        <w:rPr>
          <w:iCs/>
        </w:rPr>
        <w:t xml:space="preserve">21, przeprowadzone zostały zgodnie z </w:t>
      </w:r>
      <w:r w:rsidRPr="003656E2">
        <w:rPr>
          <w:bCs/>
          <w:color w:val="000000"/>
        </w:rPr>
        <w:t>Zarządzenie</w:t>
      </w:r>
      <w:r>
        <w:rPr>
          <w:bCs/>
          <w:color w:val="000000"/>
        </w:rPr>
        <w:t>m</w:t>
      </w:r>
      <w:r w:rsidRPr="003656E2">
        <w:rPr>
          <w:bCs/>
          <w:color w:val="000000"/>
        </w:rPr>
        <w:t xml:space="preserve"> Nr </w:t>
      </w:r>
      <w:r>
        <w:rPr>
          <w:bCs/>
          <w:color w:val="000000"/>
        </w:rPr>
        <w:t xml:space="preserve">77/2020 </w:t>
      </w:r>
      <w:r w:rsidRPr="003656E2">
        <w:rPr>
          <w:bCs/>
          <w:color w:val="000000"/>
        </w:rPr>
        <w:t>Starosty Powiatu Wyszkowskiego</w:t>
      </w:r>
      <w:r>
        <w:rPr>
          <w:bCs/>
          <w:color w:val="000000"/>
        </w:rPr>
        <w:t xml:space="preserve"> </w:t>
      </w:r>
      <w:r w:rsidRPr="003656E2">
        <w:rPr>
          <w:bCs/>
          <w:color w:val="000000"/>
        </w:rPr>
        <w:t xml:space="preserve">z dnia </w:t>
      </w:r>
      <w:r>
        <w:rPr>
          <w:bCs/>
          <w:color w:val="000000"/>
        </w:rPr>
        <w:t xml:space="preserve">1 października 2020 r. </w:t>
      </w:r>
      <w:r w:rsidRPr="005018A9">
        <w:rPr>
          <w:bCs/>
          <w:color w:val="000000"/>
        </w:rPr>
        <w:t xml:space="preserve">Projekt uchwały wywieszony został w terminie od </w:t>
      </w:r>
      <w:r>
        <w:rPr>
          <w:bCs/>
          <w:color w:val="000000"/>
        </w:rPr>
        <w:t>1 października 2020 r.</w:t>
      </w:r>
      <w:r w:rsidRPr="005018A9">
        <w:rPr>
          <w:bCs/>
          <w:color w:val="000000"/>
        </w:rPr>
        <w:t xml:space="preserve"> do </w:t>
      </w:r>
      <w:r>
        <w:rPr>
          <w:bCs/>
          <w:color w:val="000000"/>
        </w:rPr>
        <w:t>9 października 2020 r.</w:t>
      </w:r>
      <w:r w:rsidRPr="005018A9">
        <w:rPr>
          <w:bCs/>
          <w:color w:val="000000"/>
        </w:rPr>
        <w:t xml:space="preserve"> </w:t>
      </w:r>
      <w:r w:rsidRPr="005018A9">
        <w:t xml:space="preserve">na stronie internetowej Starostwa Powiatowego w Wyszkowie </w:t>
      </w:r>
      <w:hyperlink r:id="rId5" w:history="1">
        <w:r w:rsidRPr="00DD3479">
          <w:rPr>
            <w:rStyle w:val="Hipercze"/>
          </w:rPr>
          <w:t>www.powiat-wyszkowski.pl</w:t>
        </w:r>
      </w:hyperlink>
      <w:r w:rsidRPr="005018A9">
        <w:t>, w Biuletynie Informacji Publicznej oraz na tablicy ogłoszeń urzędu.</w:t>
      </w:r>
    </w:p>
    <w:p w14:paraId="53F08C71" w14:textId="77777777" w:rsidR="00F1417A" w:rsidRDefault="00F1417A" w:rsidP="00F1417A">
      <w:pPr>
        <w:shd w:val="clear" w:color="auto" w:fill="FFFFFF"/>
        <w:spacing w:line="276" w:lineRule="auto"/>
        <w:ind w:right="108" w:firstLine="708"/>
        <w:jc w:val="both"/>
        <w:rPr>
          <w:bCs/>
          <w:color w:val="000000"/>
        </w:rPr>
      </w:pPr>
      <w:r>
        <w:rPr>
          <w:bCs/>
          <w:color w:val="000000"/>
        </w:rPr>
        <w:t>W tym czasie organizacje i podmioty, o których mowa</w:t>
      </w:r>
      <w:r w:rsidRPr="00630F8E">
        <w:t xml:space="preserve"> </w:t>
      </w:r>
      <w:r w:rsidRPr="00F44F05">
        <w:t xml:space="preserve">w art. 3 ust. 3 ustawy z dnia </w:t>
      </w:r>
      <w:r>
        <w:br/>
      </w:r>
      <w:r w:rsidRPr="00F44F05">
        <w:t>24 kwietnia 2003 r. o działalności pożytku publicznego i o wolontariacie</w:t>
      </w:r>
      <w:r>
        <w:t>,</w:t>
      </w:r>
      <w:r>
        <w:rPr>
          <w:bCs/>
          <w:color w:val="000000"/>
        </w:rPr>
        <w:t xml:space="preserve"> mogły zgłaszać uwagi i opinie do projektu ww. u</w:t>
      </w:r>
      <w:r w:rsidRPr="00274CF3">
        <w:rPr>
          <w:color w:val="000000"/>
        </w:rPr>
        <w:t>chwały</w:t>
      </w:r>
      <w:r>
        <w:rPr>
          <w:iCs/>
        </w:rPr>
        <w:t>. Ż</w:t>
      </w:r>
      <w:r>
        <w:rPr>
          <w:bCs/>
          <w:color w:val="000000"/>
        </w:rPr>
        <w:t xml:space="preserve">adna z organizacji i podmiotów, o których mowa w art. 3 ust. 3 ww. ustawy o działalności pożytku i o wolontariacie z dnia 24 kwietnia 2003 r. nie zgłosiła uwag do projektu uchwały. </w:t>
      </w:r>
    </w:p>
    <w:p w14:paraId="4E48AACF" w14:textId="77777777" w:rsidR="00F1417A" w:rsidRDefault="00F1417A" w:rsidP="00F1417A">
      <w:pPr>
        <w:spacing w:line="276" w:lineRule="auto"/>
        <w:ind w:firstLine="708"/>
        <w:jc w:val="both"/>
      </w:pPr>
      <w:r>
        <w:t>R</w:t>
      </w:r>
      <w:r w:rsidRPr="000160FA">
        <w:t>ealiz</w:t>
      </w:r>
      <w:r>
        <w:t>ując zapisy</w:t>
      </w:r>
      <w:r w:rsidRPr="000160FA">
        <w:t xml:space="preserve"> art. 94 ust. 2 ustawy z dnia 6 września 2001 r. Prawo </w:t>
      </w:r>
      <w:r w:rsidRPr="00235CA1">
        <w:t xml:space="preserve">farmaceutyczne (Dz. U. z 2020 r. poz. 944 z późn. zm.) </w:t>
      </w:r>
      <w:r>
        <w:t>projekt uchwały przesłany został do wójtów gmin powiatu wyszkowskiego, burmistrza Wyszkowa oraz prezesa Okręgowej Rady Aptekarskiej w Warszawie</w:t>
      </w:r>
      <w:r w:rsidRPr="00235CA1">
        <w:t xml:space="preserve"> z prośbą o wydanie opinii w</w:t>
      </w:r>
      <w:r w:rsidRPr="000160FA">
        <w:t xml:space="preserve"> sprawie określenia rozkładu aptek ogólnodostępnych na terenie powiatu wyszkowskiego w 20</w:t>
      </w:r>
      <w:r>
        <w:t>21</w:t>
      </w:r>
      <w:r w:rsidRPr="000160FA">
        <w:t xml:space="preserve"> roku. </w:t>
      </w:r>
    </w:p>
    <w:p w14:paraId="54CDA648" w14:textId="77777777" w:rsidR="00F1417A" w:rsidRDefault="00F1417A" w:rsidP="00F1417A">
      <w:pPr>
        <w:spacing w:line="276" w:lineRule="auto"/>
        <w:ind w:firstLine="708"/>
        <w:jc w:val="both"/>
      </w:pPr>
      <w:r>
        <w:t xml:space="preserve">Projekt uchwały pozytywnie zaopiniowali wójtowie gmin powiatu wyszkowskiego. </w:t>
      </w:r>
      <w:r w:rsidRPr="00375D2C">
        <w:t>Projekt uchwały pozytywnie zaopiniował również burmistrz Wyszkowa pomimo uwag, które wpłynęły również do organu wykonawczego Gminy Wyszków od kierowników/właścicieli aptek, którzy nie zgadzają się na pełnienie dyżurów w porze nocnej.</w:t>
      </w:r>
      <w:r>
        <w:t xml:space="preserve"> </w:t>
      </w:r>
    </w:p>
    <w:p w14:paraId="70710540" w14:textId="77777777" w:rsidR="00F1417A" w:rsidRDefault="00F1417A" w:rsidP="00F1417A">
      <w:pPr>
        <w:spacing w:line="276" w:lineRule="auto"/>
        <w:ind w:firstLine="708"/>
        <w:jc w:val="both"/>
      </w:pPr>
      <w:r>
        <w:t>Prezydium Okręgowej Rady Aptekarskiej Okręgowej Izby Aptekarskiej w Warszawie wydało negatywną opinię w sprawie ww. uchwały z następujących powodów:</w:t>
      </w:r>
    </w:p>
    <w:p w14:paraId="3AE35413" w14:textId="77777777" w:rsidR="00F1417A" w:rsidRPr="002F2BB9" w:rsidRDefault="00F1417A" w:rsidP="00F1417A">
      <w:pPr>
        <w:pStyle w:val="Akapitzlist"/>
        <w:numPr>
          <w:ilvl w:val="0"/>
          <w:numId w:val="5"/>
        </w:numPr>
        <w:spacing w:after="200" w:line="276" w:lineRule="auto"/>
        <w:jc w:val="both"/>
      </w:pPr>
      <w:r w:rsidRPr="002F2BB9">
        <w:t xml:space="preserve">Brak dostosowania rozkładu aptek powiatu do potrzeb ludności, z pisma nie wynika </w:t>
      </w:r>
      <w:r>
        <w:br/>
      </w:r>
      <w:r w:rsidRPr="002F2BB9">
        <w:t>w żaden sposób, aby w tym zakresie były przeprowadzone jakiekolwiek badania zakresu tych potrzeb, w szczególności z właścicielami aptek wytypowanych do dyżurów.</w:t>
      </w:r>
    </w:p>
    <w:p w14:paraId="3E1D1F11" w14:textId="77777777" w:rsidR="00F1417A" w:rsidRPr="002F2BB9" w:rsidRDefault="00F1417A" w:rsidP="00F1417A">
      <w:pPr>
        <w:pStyle w:val="Akapitzlist"/>
        <w:numPr>
          <w:ilvl w:val="0"/>
          <w:numId w:val="5"/>
        </w:numPr>
        <w:spacing w:after="200" w:line="276" w:lineRule="auto"/>
        <w:jc w:val="both"/>
      </w:pPr>
      <w:r w:rsidRPr="002F2BB9">
        <w:t>Projekt uchwały nie uwzględnia faktu, że ze względu na braki kadrowe w aptekach brak możliwości pełnienia dyżurów w projektowanym wymiarze godzinowym, w szczególności przez apteki zatrudniające wyłączenie jednego farmaceutę.</w:t>
      </w:r>
    </w:p>
    <w:p w14:paraId="7E3D918F" w14:textId="77777777" w:rsidR="00F1417A" w:rsidRPr="002F2BB9" w:rsidRDefault="00F1417A" w:rsidP="00F1417A">
      <w:pPr>
        <w:pStyle w:val="Akapitzlist"/>
        <w:numPr>
          <w:ilvl w:val="0"/>
          <w:numId w:val="5"/>
        </w:numPr>
        <w:spacing w:after="200" w:line="276" w:lineRule="auto"/>
        <w:jc w:val="both"/>
      </w:pPr>
      <w:r w:rsidRPr="002F2BB9">
        <w:t>Niezapewnienie podmiotom prowadzącym apteki ogólnodostępne jakiegokolwiek wynagrodzenia z tytułu pełnienia dyżurów w porze nocnej oraz w niedziele i święta.</w:t>
      </w:r>
    </w:p>
    <w:p w14:paraId="1B06189B" w14:textId="77777777" w:rsidR="00F1417A" w:rsidRPr="002F2BB9" w:rsidRDefault="00F1417A" w:rsidP="00F1417A">
      <w:pPr>
        <w:pStyle w:val="Akapitzlist"/>
        <w:numPr>
          <w:ilvl w:val="0"/>
          <w:numId w:val="5"/>
        </w:numPr>
        <w:spacing w:after="200" w:line="276" w:lineRule="auto"/>
        <w:jc w:val="both"/>
      </w:pPr>
      <w:r w:rsidRPr="002F2BB9">
        <w:lastRenderedPageBreak/>
        <w:t>W przedstawionym rozkładzie godzin pracy aptek ogólnodostępnych pominięto część aptek funkcjonujących na obszarze powiatu wyszkowskiego – przedstawione w uzasadnieniu projektu wyjaśnienia ograniczają się do stwierdzenia, że tylko na obszarze miasta Wyszkowa działa podmiot leczniczy – szpital, w którym świadczona jest nocna i świąteczna opieka zdrowotna – oznacza to, że pacjentom niezamieszkującym w mieście Wyszków projekt uchwały nie zapewnia dostępu do leków. Ponadto należy zauważyć, że w przypadku szpitala udzielającego świadczenia opieki zdrowotnej w sprawach nagłych w porze nocnej lub w święta, to ten szpital zaopatruje pacjentów w niezbędne leki.</w:t>
      </w:r>
    </w:p>
    <w:p w14:paraId="53EABD50" w14:textId="77777777" w:rsidR="00F1417A" w:rsidRDefault="00F1417A" w:rsidP="00F1417A">
      <w:pPr>
        <w:spacing w:line="276" w:lineRule="auto"/>
        <w:ind w:firstLine="360"/>
        <w:jc w:val="both"/>
      </w:pPr>
      <w:r w:rsidRPr="00D871B5">
        <w:t xml:space="preserve">Wyrażona w Uchwale Nr VIII/13/2020 Prezydium Okręgowej Rady Aptekarskiej Okręgowej Izby Aptekarskiej w Warszawie opinia nie </w:t>
      </w:r>
      <w:r>
        <w:t xml:space="preserve">jest </w:t>
      </w:r>
      <w:r w:rsidRPr="00D871B5">
        <w:t>akceptowana</w:t>
      </w:r>
      <w:r>
        <w:t xml:space="preserve"> przez Radę Powiatu </w:t>
      </w:r>
      <w:r>
        <w:br/>
        <w:t>w Wyszkowie</w:t>
      </w:r>
      <w:r w:rsidRPr="00D871B5">
        <w:t>. Przy określaniu rozkładu godzin pracy aptek nie bierze się pod uwagę tylko istniejących potrzeb ludności w sytuacjach zwykłych, ale również konieczność zapewnienia potrzeb nietypowych, w sytuacjach nadzwyczajnych</w:t>
      </w:r>
      <w:r>
        <w:t xml:space="preserve">. </w:t>
      </w:r>
    </w:p>
    <w:p w14:paraId="6F6D7915" w14:textId="77777777" w:rsidR="00F1417A" w:rsidRDefault="00F1417A" w:rsidP="00F1417A">
      <w:pPr>
        <w:spacing w:line="276" w:lineRule="auto"/>
        <w:jc w:val="both"/>
      </w:pPr>
      <w:r>
        <w:t>Odnosząc się do powyższych zarzutów, zdaniem Rady Powiatu w Wyszkowie:</w:t>
      </w:r>
    </w:p>
    <w:p w14:paraId="55CAFE5C" w14:textId="77777777" w:rsidR="00F1417A" w:rsidRDefault="00F1417A" w:rsidP="00F1417A">
      <w:pPr>
        <w:spacing w:line="276" w:lineRule="auto"/>
        <w:jc w:val="both"/>
      </w:pPr>
    </w:p>
    <w:p w14:paraId="678CE044" w14:textId="77777777" w:rsidR="00F1417A" w:rsidRDefault="00F1417A" w:rsidP="00F1417A">
      <w:pPr>
        <w:spacing w:line="276" w:lineRule="auto"/>
        <w:jc w:val="both"/>
      </w:pPr>
      <w:r>
        <w:t xml:space="preserve">Ad 1) </w:t>
      </w:r>
    </w:p>
    <w:p w14:paraId="22849088" w14:textId="77777777" w:rsidR="00F1417A" w:rsidRPr="002019F8" w:rsidRDefault="00F1417A" w:rsidP="00F1417A">
      <w:pPr>
        <w:spacing w:line="276" w:lineRule="auto"/>
        <w:ind w:firstLine="708"/>
        <w:jc w:val="both"/>
        <w:rPr>
          <w:color w:val="FF0000"/>
        </w:rPr>
      </w:pPr>
      <w:r>
        <w:t xml:space="preserve">Mając na uwadze art. 94 ust. 1 ustawy Prawo farmaceutyczne, ustawodawca położył nacisk nie na interes osób prowadzących apteki, lecz na interes ludności. Wyraża się on w sformułowaniach: </w:t>
      </w:r>
      <w:r w:rsidRPr="002F2BB9">
        <w:rPr>
          <w:i/>
          <w:iCs/>
        </w:rPr>
        <w:t>„dostosowany do potrzeb ludności”, „zapewnić dostępność świadczeń”</w:t>
      </w:r>
      <w:r>
        <w:t xml:space="preserve">. To interes społeczny powinien być w pierwszej kolejności respektowany przy ustalaniu harmonogramu godzin pracy aptek ogólnodostępnych. Harmonogram ten musi zostać ujednolicony tak, aby to obywatel miał jak najłatwiejszy, najmniej skomplikowany dostęp do </w:t>
      </w:r>
      <w:r w:rsidRPr="00D871B5">
        <w:t xml:space="preserve">dyżurującej apteki. </w:t>
      </w:r>
      <w:r w:rsidRPr="002019F8">
        <w:rPr>
          <w:color w:val="000000"/>
          <w:shd w:val="clear" w:color="auto" w:fill="FFFFFF"/>
        </w:rPr>
        <w:t>Przy określaniu rozkładu godzin pracy aptek nie bierze się pod uwagę tylko istniejących potrzeb ludności w sytuacjach zwykłych, ale również konieczność zapewnienia potrzeb nietypowych, w sytuacjach nadzwyczajnych (por. wyrok WSA z dnia 11.04.2014 r. sygn. III SA/Łd 187/14, wyrok WSA w Poznaniu z dnia 11.06.2014 roku). Oznacza to, iż fakt, że mieszkańcy powiatu rzeczywiście nie korzystają z usług aptek w porze nocnej lub dokonują zakupu leków mniejszej wagi, które mogły zostać zakupione w punktach sprzedaży poza</w:t>
      </w:r>
      <w:r>
        <w:rPr>
          <w:color w:val="000000"/>
          <w:shd w:val="clear" w:color="auto" w:fill="FFFFFF"/>
        </w:rPr>
        <w:t xml:space="preserve"> </w:t>
      </w:r>
      <w:r w:rsidRPr="002019F8">
        <w:rPr>
          <w:color w:val="000000"/>
          <w:shd w:val="clear" w:color="auto" w:fill="FFFFFF"/>
        </w:rPr>
        <w:t>aptecznej, nie zwalnia Rady Powiatu z obowiązku zapewnienia dostępności do usług farmaceutycznych również w porze nocnej, w niedzielę, święta i inne dni wolne od pracy. </w:t>
      </w:r>
      <w:r w:rsidRPr="002019F8">
        <w:rPr>
          <w:shd w:val="clear" w:color="auto" w:fill="FFFFFF"/>
        </w:rPr>
        <w:t xml:space="preserve"> </w:t>
      </w:r>
    </w:p>
    <w:p w14:paraId="52A98699" w14:textId="77777777" w:rsidR="00F1417A" w:rsidRDefault="00F1417A" w:rsidP="00F1417A">
      <w:pPr>
        <w:spacing w:line="276" w:lineRule="auto"/>
        <w:ind w:firstLine="708"/>
        <w:jc w:val="both"/>
      </w:pPr>
      <w:r>
        <w:t>Ustalony w załączniku do uchwały Rady Powiatu w Wyszkowie rozkład godzin pracy aptek ogólnodostępnych w porze nocnej stwarza możliwość jak najlepszego i najszybszego skorzystania z niezbędnej pomocy wówczas, gdy nie obowiązuje powszedni czas pracy aptek, a zaistnieje nadzwyczajna, trudna do przewidzenia potrzeba podania leku.</w:t>
      </w:r>
    </w:p>
    <w:p w14:paraId="4C9D8994" w14:textId="77777777" w:rsidR="00F1417A" w:rsidRDefault="00F1417A" w:rsidP="00F1417A">
      <w:pPr>
        <w:spacing w:line="276" w:lineRule="auto"/>
        <w:jc w:val="both"/>
      </w:pPr>
    </w:p>
    <w:p w14:paraId="52B3BF1E" w14:textId="77777777" w:rsidR="00F1417A" w:rsidRDefault="00F1417A" w:rsidP="00F1417A">
      <w:pPr>
        <w:spacing w:line="276" w:lineRule="auto"/>
        <w:jc w:val="both"/>
      </w:pPr>
      <w:r>
        <w:t>Ad 2)</w:t>
      </w:r>
    </w:p>
    <w:p w14:paraId="54B7BF42" w14:textId="028D7660" w:rsidR="00F1417A" w:rsidRPr="00BB599E" w:rsidRDefault="00F1417A" w:rsidP="00F1417A">
      <w:pPr>
        <w:spacing w:line="276" w:lineRule="auto"/>
        <w:ind w:firstLine="708"/>
        <w:jc w:val="both"/>
      </w:pPr>
      <w:r w:rsidRPr="00BB599E">
        <w:rPr>
          <w:color w:val="000000"/>
          <w:shd w:val="clear" w:color="auto" w:fill="FFFFFF"/>
        </w:rPr>
        <w:t xml:space="preserve">Zarówno przepisy prawa, jak też orzecznictwo sądowo-administracyjne wskazują, że zapewnienie dostępności świadczeń farmaceutycznych również w porze nocnej, w niedzielę, święta i inne dni wolne od pracy wchodzi w zakres ustawowych zadań apteki ogólnodostępnej. </w:t>
      </w:r>
      <w:r>
        <w:t xml:space="preserve">Ustawodawca nie uzależnił wykonywania przez aptekę ogólnodostępną realizacji zadań określonych w art. 86 ust. 2 ustawy – Prawo farmaceutyczne, od indywidualnych i konkretnych warunków w jakich dana placówka funkcjonuje. Pełnienie dyżurów nocnych i podczas dni wolnych od pracy wchodzi w zakres ustawowych zadań aptek ogólnodostępnych. </w:t>
      </w:r>
      <w:r w:rsidR="00F676EC">
        <w:br/>
      </w:r>
      <w:r>
        <w:lastRenderedPageBreak/>
        <w:t>To do kierownika apteki należy takie zorganizowanie pracy, aby placówka obowiązek ten mogła realizować. Dlatego też Rada Powiatu w Wyszkowie podejmując powyższą uchwałę</w:t>
      </w:r>
      <w:r w:rsidRPr="00BB599E">
        <w:rPr>
          <w:color w:val="000000"/>
          <w:shd w:val="clear" w:color="auto" w:fill="FFFFFF"/>
        </w:rPr>
        <w:t xml:space="preserve"> nie może brać pod uwagę hipotetycznych trudności, jakie może mieć podmiot prowadzący aptekę w zrealizowaniu obciążającego go, a wynikającego z art. 92 ustawy Prawo farmaceutyczne obowiązku obecności farmaceuty w godzinach czynności apteki. Zapewnienie obecności takiej osoby jest jedynie kwestią organizacyjną i sposób jej rozwiązania zależy jedynie od decyzji podmiotu prowadzącego aptekę (por. Wyrok NSA w Warszawie z dnia 13 sierpnia 2013 r. sygn. II GSK 585/12).</w:t>
      </w:r>
    </w:p>
    <w:p w14:paraId="28312D41" w14:textId="77777777" w:rsidR="00F1417A" w:rsidRDefault="00F1417A" w:rsidP="00F1417A">
      <w:pPr>
        <w:spacing w:line="276" w:lineRule="auto"/>
        <w:jc w:val="both"/>
      </w:pPr>
    </w:p>
    <w:p w14:paraId="01A1EE22" w14:textId="77777777" w:rsidR="00F1417A" w:rsidRDefault="00F1417A" w:rsidP="00F1417A">
      <w:pPr>
        <w:spacing w:line="276" w:lineRule="auto"/>
        <w:jc w:val="both"/>
      </w:pPr>
      <w:r>
        <w:t>Ad 3)</w:t>
      </w:r>
    </w:p>
    <w:p w14:paraId="3C3947D2" w14:textId="77777777" w:rsidR="00F1417A" w:rsidRPr="00546A87" w:rsidRDefault="00F1417A" w:rsidP="00F1417A">
      <w:pPr>
        <w:spacing w:line="276" w:lineRule="auto"/>
        <w:ind w:firstLine="708"/>
        <w:jc w:val="both"/>
      </w:pPr>
      <w:r w:rsidRPr="00546A87">
        <w:t xml:space="preserve">Rada Powiatu </w:t>
      </w:r>
      <w:r>
        <w:t xml:space="preserve">w Wyszkowie </w:t>
      </w:r>
      <w:r w:rsidRPr="00546A87">
        <w:t xml:space="preserve">nie ma obowiązku finansowania dyżurów aptek. Minister właściwy do spraw zdrowia po zasięgnięciu opinii Naczelnej Rady Aptekarskiej określa </w:t>
      </w:r>
      <w:r>
        <w:t>w </w:t>
      </w:r>
      <w:r w:rsidRPr="00546A87">
        <w:t xml:space="preserve">drodze rozporządzenia maksymalna wysokość dopłat, które są pobierane przez aptekę za ekspedycje w porze nocnej, uwzględniając potrzebę wydania leku, określa także grupę leków, za wydawanie których w porze nocnej nie pobiera się opłaty, biorąc pod uwagę konieczność udzielenia pomocy ratującej życie lub zdrowie. Prowadzący aptekę ogólnodostępną podlega zarówno przepisom ustawy Prawo farmaceutyczne, jak i ustawy o swobodzie działalności gospodarczej, a zatem prowadzi tę działalność dobrowolnie, na własny rachunek i we własnym imieniu. Prowadzenie działalności gospodarczej we własnym imieniu oznacza, że jest ona prowadzona na własne ryzyko (odpowiedzialność). W związku z powyższym brak jest podstaw, by prowadzenie apteki ogólnodostępnej, podobnie jak inne przedsięwzięcia </w:t>
      </w:r>
      <w:r>
        <w:t>o </w:t>
      </w:r>
      <w:r w:rsidRPr="00546A87">
        <w:t>charakterze komercyjnym podlegały dodatkowemu dofinansowywaniu</w:t>
      </w:r>
      <w:r>
        <w:t>.</w:t>
      </w:r>
    </w:p>
    <w:p w14:paraId="7C852957" w14:textId="77777777" w:rsidR="00F1417A" w:rsidRDefault="00F1417A" w:rsidP="00F1417A">
      <w:pPr>
        <w:spacing w:line="276" w:lineRule="auto"/>
        <w:jc w:val="both"/>
      </w:pPr>
    </w:p>
    <w:p w14:paraId="1B8FE30C" w14:textId="77777777" w:rsidR="00F1417A" w:rsidRDefault="00F1417A" w:rsidP="00F1417A">
      <w:pPr>
        <w:spacing w:line="276" w:lineRule="auto"/>
        <w:jc w:val="both"/>
      </w:pPr>
      <w:r>
        <w:t xml:space="preserve">Ad 4) </w:t>
      </w:r>
    </w:p>
    <w:p w14:paraId="7A060152" w14:textId="77777777" w:rsidR="00F1417A" w:rsidRPr="004108A8" w:rsidRDefault="00F1417A" w:rsidP="00F1417A">
      <w:pPr>
        <w:spacing w:line="276" w:lineRule="auto"/>
        <w:ind w:firstLine="708"/>
        <w:jc w:val="both"/>
      </w:pPr>
      <w:r>
        <w:t>Na terenie powiatu wyszkowskiego działa 19 aptek ogólnodostępnych, w tym: 14 aptek w Wyszkowie oraz 5 aptek zlokalizowanych w gminach wiejskich powiatu: Brańszczyk, Długosiodło, Somianka, Rząśnik, Zabrodzie (po jednej aptece w każdej z gmin).</w:t>
      </w:r>
    </w:p>
    <w:p w14:paraId="536DAF4F" w14:textId="2E14615E" w:rsidR="00F1417A" w:rsidRDefault="00F1417A" w:rsidP="00F1417A">
      <w:pPr>
        <w:spacing w:line="276" w:lineRule="auto"/>
        <w:ind w:firstLine="708"/>
        <w:jc w:val="both"/>
      </w:pPr>
      <w:r>
        <w:t xml:space="preserve">Decyzja o podziale dyżurów nocnych pomiędzy apteki mające swoją siedzibę na terenie miasta Wyszkowa, podjęta została m. in. w związku z tym, że na terenie miasta znajduje się jedyny na terenie powiatu wyszkowskiego szpital, w którym znajduje się Nocna i Świąteczna Opieka Zdrowotna. To tam pacjent może skorzystać z opieki lekarskiej i pielęgniarskiej po godzinie </w:t>
      </w:r>
      <w:r w:rsidRPr="00816535">
        <w:t>18.00 do 8.00 rano dnia następnego oraz całodobowo w dni ustawowo wolne od pracy. Ponadto miasto Wyszków, jedyne miasto na terenie powiatu wyszkowskiego, stanowi największe skupisko mieszkańców powiatu (blisko 27.000 mieszkańców)</w:t>
      </w:r>
      <w:r>
        <w:t xml:space="preserve">, natomiast gmina Wyszków liczy przeszło </w:t>
      </w:r>
      <w:r>
        <w:rPr>
          <w:rStyle w:val="lrzxr"/>
        </w:rPr>
        <w:t>39.395 mieszkańców</w:t>
      </w:r>
      <w:r w:rsidR="0091209A">
        <w:rPr>
          <w:rStyle w:val="lrzxr"/>
        </w:rPr>
        <w:t xml:space="preserve">, </w:t>
      </w:r>
      <w:r w:rsidR="0091209A">
        <w:t xml:space="preserve">co stanowi 53,4 % populacji powiatu wyszkowskiego </w:t>
      </w:r>
      <w:r>
        <w:rPr>
          <w:rStyle w:val="lrzxr"/>
        </w:rPr>
        <w:t xml:space="preserve">(dane </w:t>
      </w:r>
      <w:hyperlink r:id="rId6" w:history="1">
        <w:r w:rsidRPr="00F44651">
          <w:rPr>
            <w:rStyle w:val="Hipercze"/>
          </w:rPr>
          <w:t>GUS Polska</w:t>
        </w:r>
      </w:hyperlink>
      <w:r>
        <w:rPr>
          <w:rStyle w:val="xja8af"/>
        </w:rPr>
        <w:t xml:space="preserve"> z </w:t>
      </w:r>
      <w:r>
        <w:rPr>
          <w:rStyle w:val="lrzxr"/>
        </w:rPr>
        <w:t>2017 r.).</w:t>
      </w:r>
      <w:r>
        <w:t xml:space="preserve"> Zaproponowany rozkład pracy aptek ogólnodostępnych w porze nocnej stwarza możliwość jak największej liczbie osób, jak najszybszego i najlepszego skorzystania z niezbędnej pomocy, w sytuacji gdy nie obowiązuje powszedni czas pracy aptek. Dyżury nocne aptek rozdysponowano równomiernie pomiędzy apteki mające swoją siedzibę na terenie miasta Wyszkowa (dyżur nocny odbywa się w godz. 20.00-8.00 dnia następnego). </w:t>
      </w:r>
      <w:r w:rsidRPr="00816535">
        <w:t xml:space="preserve">Ponieważ 4 apteki mające swoją siedzibę na terenie miasta Wyszków (Apteka przy ul. Gen. J. Sowińskiego 63, apteka „Z ANIOŁAMI” przy ul. Gen. J. Sowińskiego 62, apteki „ALTA” przy  ul. Ignacego Daszyńskiego 25, apteka „PANACEA” ul. </w:t>
      </w:r>
      <w:r w:rsidRPr="00816535">
        <w:lastRenderedPageBreak/>
        <w:t>Gen. Wł. Sikorskiego 30) należą do jednego właściciela, zgodnie z jego decyzją wszystkie dyżury w porze nocnej pełniła będzie Apteka przy ul. Gen. J. Sowińskiego 63 w Wyszkowie.</w:t>
      </w:r>
    </w:p>
    <w:p w14:paraId="31EB41BE" w14:textId="77777777" w:rsidR="00F1417A" w:rsidRPr="00375D2C" w:rsidRDefault="00F1417A" w:rsidP="00F1417A">
      <w:pPr>
        <w:spacing w:line="276" w:lineRule="auto"/>
        <w:ind w:firstLine="708"/>
        <w:jc w:val="both"/>
      </w:pPr>
      <w:r>
        <w:t xml:space="preserve">Jednocześnie wskazać należy, że od 2011 r. dyżury nocne prowadziły apteki mające swoją siedzibę w Wyszkowie (patrz </w:t>
      </w:r>
      <w:hyperlink r:id="rId7" w:history="1">
        <w:r w:rsidRPr="00637505">
          <w:rPr>
            <w:rStyle w:val="Hipercze"/>
          </w:rPr>
          <w:t>http://bip.old.powiat-wyszkowski.pl/images/5_28.pdf</w:t>
        </w:r>
      </w:hyperlink>
      <w:r>
        <w:t xml:space="preserve">). </w:t>
      </w:r>
      <w:r w:rsidRPr="00375D2C">
        <w:t>Historycznie mieszkańcy powiatu wyszkowskiego przyzwyczajeni są do tego, że w Wyszkowie, terytorialnie centralnym punkcie (sercu) powiatu, w porze nocnej otwarta jest chociaż jedna apteka, z usług której mogą skorzystać, gdy zajdzie taka potrzeba.</w:t>
      </w:r>
    </w:p>
    <w:p w14:paraId="2945D9E9" w14:textId="77777777" w:rsidR="00F1417A" w:rsidRDefault="00F1417A" w:rsidP="00F1417A">
      <w:pPr>
        <w:spacing w:line="276" w:lineRule="auto"/>
        <w:ind w:firstLine="708"/>
        <w:jc w:val="both"/>
        <w:rPr>
          <w:color w:val="000000"/>
          <w:shd w:val="clear" w:color="auto" w:fill="FFFFFF"/>
        </w:rPr>
      </w:pPr>
      <w:r w:rsidRPr="00375D2C">
        <w:rPr>
          <w:color w:val="000000"/>
          <w:shd w:val="clear" w:color="auto" w:fill="FFFFFF"/>
        </w:rPr>
        <w:t xml:space="preserve">Rada Powiatu w Wyszkowie nie zgadza się ze stwierdzeniem, które padało w rozmowach ze stroną aptekarską, że </w:t>
      </w:r>
      <w:r w:rsidRPr="00375D2C">
        <w:rPr>
          <w:i/>
          <w:iCs/>
          <w:color w:val="000000"/>
          <w:shd w:val="clear" w:color="auto" w:fill="FFFFFF"/>
        </w:rPr>
        <w:t>„</w:t>
      </w:r>
      <w:r w:rsidRPr="00375D2C">
        <w:rPr>
          <w:i/>
          <w:iCs/>
        </w:rPr>
        <w:t>w przypadku</w:t>
      </w:r>
      <w:r w:rsidRPr="00375D2C">
        <w:t xml:space="preserve"> </w:t>
      </w:r>
      <w:r w:rsidRPr="00375D2C">
        <w:rPr>
          <w:i/>
          <w:iCs/>
        </w:rPr>
        <w:t>szpitala udzielającego świadczenia opieki</w:t>
      </w:r>
      <w:r w:rsidRPr="00BB599E">
        <w:rPr>
          <w:i/>
          <w:iCs/>
        </w:rPr>
        <w:t xml:space="preserve"> zdrowotnej w sprawach nagłych w porze nocnej lub w święta, to ten szpital zaopatruje pacjentów w niezbędne leki”</w:t>
      </w:r>
      <w:r w:rsidRPr="00BB599E">
        <w:t>.</w:t>
      </w:r>
      <w:r w:rsidRPr="00BB599E">
        <w:rPr>
          <w:color w:val="000000"/>
          <w:shd w:val="clear" w:color="auto" w:fill="FFFFFF"/>
        </w:rPr>
        <w:t xml:space="preserve"> Apteki są placówkami ochrony zdrowia publicznego, w których świadczone są specyficzne usługi, wobec czego zapewnienie dostępności tych świadczeń nie powinno być też uzależnione od możliwości uzyskania pomocy w omawianym czasie w placówkach służby zdrowia (por. Wyrok NSA w Warszawie z dnia 13 sierpnia 2013 r. sygn. II GSK 585/12; wyrok WSA z dnia 11 kwietnia 2014 r. sygn. III SA/Łd 187/14). Podobne stanowisko wyraził Wojewódzki Sąd Administracyjny w Gdańsku w wyroku z dnia 19 czerwca 2019 r. (sygn. III SA/Gd 301/19): „</w:t>
      </w:r>
      <w:r w:rsidRPr="00BB599E">
        <w:rPr>
          <w:rStyle w:val="Uwydatnienie"/>
          <w:color w:val="000000"/>
          <w:shd w:val="clear" w:color="auto" w:fill="FFFFFF"/>
        </w:rPr>
        <w:t xml:space="preserve">Sąd nie może nadto zgodzić się ze stwierdzeniem skarżącej, że obecność szpitala stanowi wystarczającą w tym rejonie gwarancję niezbędnej pomocy farmaceutycznej dla ludności. Podkreślenia wymaga, że z art. 94 ust. 1 u.p.f. nie wynika, aby ustalenie rozkładu godzin pracy aptek ogólnodostępnych przez radę powiatu miało uwzględniać godziny funkcjonowania placówek medycznych na terenie tego powiatu. Czym innym jest bowiem dostępność do całodobowej opieki medycznej, a czym innym konieczność zapewnienia przez Radę całodobowej dostępności do aptek na terenie powiatu. </w:t>
      </w:r>
      <w:r>
        <w:rPr>
          <w:rStyle w:val="Uwydatnienie"/>
          <w:color w:val="000000"/>
          <w:shd w:val="clear" w:color="auto" w:fill="FFFFFF"/>
        </w:rPr>
        <w:br/>
      </w:r>
      <w:r w:rsidRPr="00BB599E">
        <w:rPr>
          <w:rStyle w:val="Uwydatnienie"/>
          <w:color w:val="000000"/>
          <w:shd w:val="clear" w:color="auto" w:fill="FFFFFF"/>
        </w:rPr>
        <w:t>W sytuacji, gdyby osoby potrzebujące dokonać wyłącznie zakupu środków farmaceutycznych miały każdorazowo w porze nocnej oraz w niedziele i święta zgłaszać się w tym celu do placówek medycznych funkcjonujących na terenie Powiatu, to chorzy, wymagający pomocy medycznej, dostęp do tej pomocy mieliby znacznie ograniczony (por. powołany powyżej wyrok WSA w Łodzi sygn. akt IIISA/Łd 1/17)”</w:t>
      </w:r>
      <w:r w:rsidRPr="00BB599E">
        <w:rPr>
          <w:color w:val="000000"/>
          <w:shd w:val="clear" w:color="auto" w:fill="FFFFFF"/>
        </w:rPr>
        <w:t>.</w:t>
      </w:r>
    </w:p>
    <w:p w14:paraId="77C588D9" w14:textId="77777777" w:rsidR="00F1417A" w:rsidRDefault="00F1417A" w:rsidP="00F1417A">
      <w:pPr>
        <w:spacing w:line="276" w:lineRule="auto"/>
        <w:ind w:firstLine="708"/>
        <w:jc w:val="both"/>
      </w:pPr>
      <w:r w:rsidRPr="00EF0CF0">
        <w:rPr>
          <w:color w:val="000000"/>
          <w:shd w:val="clear" w:color="auto" w:fill="FFFFFF"/>
        </w:rPr>
        <w:t>Proponując niniejszy rozkład godzin aptek w porze nocnej, który jest ujednolicony lokalizacyjnie poprzez solidarny podział na 14 podmiotów na terenie miasta Wyszkowa, i nie uwzględnienie 5 podmiotów na obszarach wiejskich wzięto pod uwagę niewielką powierzchnię jednostki terytorialnej (</w:t>
      </w:r>
      <w:r w:rsidRPr="00EF0CF0">
        <w:rPr>
          <w:rStyle w:val="acopre"/>
        </w:rPr>
        <w:t xml:space="preserve">876,49 km², versus np. sąsiadujące powiaty: ostrowski </w:t>
      </w:r>
      <w:r w:rsidRPr="00EF0CF0">
        <w:t>1218,06 km², ostrołęcki 2 094 km²)</w:t>
      </w:r>
      <w:r w:rsidRPr="00EF0CF0">
        <w:rPr>
          <w:rStyle w:val="acopre"/>
        </w:rPr>
        <w:t xml:space="preserve"> oraz dobrze skomunikowane połączenia między siedzibami gmin (Somianka-Wyszków 12,</w:t>
      </w:r>
      <w:r>
        <w:rPr>
          <w:rStyle w:val="acopre"/>
        </w:rPr>
        <w:t>6</w:t>
      </w:r>
      <w:r w:rsidRPr="00EF0CF0">
        <w:rPr>
          <w:rStyle w:val="acopre"/>
        </w:rPr>
        <w:t xml:space="preserve"> km, 1</w:t>
      </w:r>
      <w:r>
        <w:rPr>
          <w:rStyle w:val="acopre"/>
        </w:rPr>
        <w:t>4</w:t>
      </w:r>
      <w:r w:rsidRPr="00EF0CF0">
        <w:rPr>
          <w:rStyle w:val="acopre"/>
        </w:rPr>
        <w:t xml:space="preserve"> minut; Brańszczyk-Wyszków </w:t>
      </w:r>
      <w:r>
        <w:rPr>
          <w:rStyle w:val="acopre"/>
        </w:rPr>
        <w:t>10,6</w:t>
      </w:r>
      <w:r w:rsidRPr="00EF0CF0">
        <w:rPr>
          <w:rStyle w:val="acopre"/>
        </w:rPr>
        <w:t xml:space="preserve"> km, </w:t>
      </w:r>
      <w:r>
        <w:rPr>
          <w:rStyle w:val="acopre"/>
        </w:rPr>
        <w:t xml:space="preserve">12 </w:t>
      </w:r>
      <w:r w:rsidRPr="00EF0CF0">
        <w:rPr>
          <w:rStyle w:val="acopre"/>
        </w:rPr>
        <w:t xml:space="preserve">minut; Zabrodzie-Wyszków 15,5 km, 15 minut; Długosiodło-Wyszków </w:t>
      </w:r>
      <w:r>
        <w:rPr>
          <w:rStyle w:val="acopre"/>
        </w:rPr>
        <w:t>23,8</w:t>
      </w:r>
      <w:r w:rsidRPr="00EF0CF0">
        <w:rPr>
          <w:rStyle w:val="acopre"/>
        </w:rPr>
        <w:t xml:space="preserve"> km, </w:t>
      </w:r>
      <w:r>
        <w:rPr>
          <w:rStyle w:val="acopre"/>
        </w:rPr>
        <w:t>20</w:t>
      </w:r>
      <w:r w:rsidRPr="00EF0CF0">
        <w:rPr>
          <w:rStyle w:val="acopre"/>
        </w:rPr>
        <w:t xml:space="preserve"> minut; Rząśnik-Wyszków 18 km, </w:t>
      </w:r>
      <w:r>
        <w:rPr>
          <w:rStyle w:val="acopre"/>
        </w:rPr>
        <w:t>18</w:t>
      </w:r>
      <w:r w:rsidRPr="00EF0CF0">
        <w:rPr>
          <w:rStyle w:val="acopre"/>
        </w:rPr>
        <w:t xml:space="preserve"> minut; versus np. odległość Długosiodło-Zabrodzie </w:t>
      </w:r>
      <w:r>
        <w:rPr>
          <w:rStyle w:val="acopre"/>
        </w:rPr>
        <w:t xml:space="preserve">37,7 </w:t>
      </w:r>
      <w:r w:rsidRPr="00EF0CF0">
        <w:rPr>
          <w:rStyle w:val="acopre"/>
        </w:rPr>
        <w:t xml:space="preserve">km, </w:t>
      </w:r>
      <w:r>
        <w:rPr>
          <w:rStyle w:val="acopre"/>
        </w:rPr>
        <w:t xml:space="preserve">27 </w:t>
      </w:r>
      <w:r w:rsidRPr="00EF0CF0">
        <w:rPr>
          <w:rStyle w:val="acopre"/>
        </w:rPr>
        <w:t xml:space="preserve">minut </w:t>
      </w:r>
      <w:r>
        <w:rPr>
          <w:rStyle w:val="acopre"/>
        </w:rPr>
        <w:t>- d</w:t>
      </w:r>
      <w:r w:rsidRPr="00EF0CF0">
        <w:rPr>
          <w:rStyle w:val="acopre"/>
        </w:rPr>
        <w:t>ane na podstawie Google Maps</w:t>
      </w:r>
      <w:r>
        <w:rPr>
          <w:rStyle w:val="acopre"/>
        </w:rPr>
        <w:t xml:space="preserve"> </w:t>
      </w:r>
      <w:hyperlink r:id="rId8" w:history="1">
        <w:r w:rsidRPr="00D96012">
          <w:rPr>
            <w:rStyle w:val="Hipercze"/>
          </w:rPr>
          <w:t>https://www.google.pl</w:t>
        </w:r>
      </w:hyperlink>
      <w:r>
        <w:rPr>
          <w:rStyle w:val="acopre"/>
        </w:rPr>
        <w:t xml:space="preserve"> </w:t>
      </w:r>
      <w:r w:rsidRPr="00EF0CF0">
        <w:rPr>
          <w:rStyle w:val="acopre"/>
        </w:rPr>
        <w:t>).</w:t>
      </w:r>
    </w:p>
    <w:p w14:paraId="74B84E9E" w14:textId="5DACEF5C" w:rsidR="00F676EC" w:rsidRDefault="00F1417A" w:rsidP="00F1417A">
      <w:pPr>
        <w:spacing w:line="276" w:lineRule="auto"/>
        <w:ind w:firstLine="708"/>
        <w:jc w:val="both"/>
      </w:pPr>
      <w:r>
        <w:t xml:space="preserve">W celu poznania opinii właścicieli/kierowników aptek ogólnodostępnych mających swoją siedzibę na terenie miasta Wyszków, 1 października 2020 r. drogą elektroniczną projekt uchwały przesłany został kierownikom/właścicielom aptek, z prośbą o przesyłanie uwag. Uwagi do projektu uchwały przesłał właściciel apteki „Dla Ciebie” z siedzibą w Wyszkowie przy ul. Prostej 15, który zwrócił się z prośbą o wykluczenie apteki z dyżurów nocnych </w:t>
      </w:r>
      <w:r w:rsidR="00F676EC">
        <w:br/>
      </w:r>
      <w:r>
        <w:t xml:space="preserve">z powodu braku pracowników. </w:t>
      </w:r>
    </w:p>
    <w:p w14:paraId="701FD86D" w14:textId="0802F687" w:rsidR="00F1417A" w:rsidRDefault="00F1417A" w:rsidP="00F676EC">
      <w:pPr>
        <w:spacing w:line="276" w:lineRule="auto"/>
        <w:jc w:val="both"/>
      </w:pPr>
      <w:r>
        <w:lastRenderedPageBreak/>
        <w:t xml:space="preserve">Uwagi do projektu uchwały przesłał również kierownik Apteki z siedzibą w Wyszkowie przy ul. Centralnej 44, który zwrócił się z prośbą o nie uwzględnienie apteki przy podziale dyżurów w porze nocnej z powodu braku wykwalifikowanego personelu, który jest potrzebny podczas dodatkowych godzin nocnych pracy apteki. Konsekwencją braku możliwości pracy w porze nocnej jest brak ciągłości dostępności świadczeń dla mieszkańców powiatu. </w:t>
      </w:r>
    </w:p>
    <w:p w14:paraId="10BEC782" w14:textId="77777777" w:rsidR="00F1417A" w:rsidRDefault="00F1417A" w:rsidP="00F1417A">
      <w:pPr>
        <w:spacing w:line="276" w:lineRule="auto"/>
        <w:ind w:firstLine="708"/>
        <w:jc w:val="both"/>
      </w:pPr>
      <w:r>
        <w:t xml:space="preserve">Wzorem lat ubiegłych 12 listopada 2020 r. odbyło się spotkanie </w:t>
      </w:r>
      <w:r>
        <w:br/>
        <w:t>z właścicielami/kierownikami aptek ogólnodostępnych mających swoją siedzibę na terenie miasta Wyszków. Mając na uwadze obostrzenia wprowadzone w związku z pandemią koronawirusa spotkanie przeprowadzono w trybie online,</w:t>
      </w:r>
      <w:r w:rsidRPr="0061586A">
        <w:t xml:space="preserve"> z użyciem aplikacji Microsoft Teams.</w:t>
      </w:r>
      <w:r>
        <w:t xml:space="preserve"> W spotkaniu uczestniczyło 4 przedstawicieli aptek (Apteki „Gemini”, Apteki „Dla Ciebie”, Apteki „Herba Dryll” oraz Apteki „Syrenka przy szpitalu”).</w:t>
      </w:r>
    </w:p>
    <w:p w14:paraId="01F88E16" w14:textId="77777777" w:rsidR="00F1417A" w:rsidRPr="00E243F7" w:rsidRDefault="00F1417A" w:rsidP="00F1417A">
      <w:pPr>
        <w:spacing w:line="276" w:lineRule="auto"/>
        <w:ind w:firstLine="708"/>
        <w:jc w:val="both"/>
      </w:pPr>
      <w:r>
        <w:t xml:space="preserve">Podczas spotkania właściciel Apteki „Dla Ciebie” ponowił prośbę, </w:t>
      </w:r>
      <w:r w:rsidRPr="00E243F7">
        <w:t>by nie przydzielać dyżurów nocnych dla Apteki „Dla Ciebie” przy ul. Prostej, gdyż z powodu braków kadrowych apteka nie jest w stanie pełnić dyżurów nocnych.</w:t>
      </w:r>
    </w:p>
    <w:p w14:paraId="376F9CE3" w14:textId="77777777" w:rsidR="00F1417A" w:rsidRPr="00E243F7" w:rsidRDefault="00F1417A" w:rsidP="00F1417A">
      <w:pPr>
        <w:spacing w:line="276" w:lineRule="auto"/>
        <w:ind w:firstLine="360"/>
        <w:jc w:val="both"/>
      </w:pPr>
      <w:r w:rsidRPr="00E243F7">
        <w:t xml:space="preserve">W związku z powyższym </w:t>
      </w:r>
      <w:r>
        <w:t>pismem Nr PR.</w:t>
      </w:r>
      <w:r w:rsidRPr="00DC4E59">
        <w:t xml:space="preserve"> </w:t>
      </w:r>
      <w:r>
        <w:t xml:space="preserve">8031.4.2020 z dnia 12.11.2020 r. Wicestarosta powiatu </w:t>
      </w:r>
      <w:r w:rsidRPr="00E243F7">
        <w:t>zwr</w:t>
      </w:r>
      <w:r>
        <w:t xml:space="preserve">ócił się </w:t>
      </w:r>
      <w:r w:rsidRPr="00E243F7">
        <w:t xml:space="preserve">do </w:t>
      </w:r>
      <w:r>
        <w:t xml:space="preserve">właścicieli/kierowników </w:t>
      </w:r>
      <w:r w:rsidRPr="00E243F7">
        <w:t xml:space="preserve">z </w:t>
      </w:r>
      <w:r>
        <w:t xml:space="preserve">następującymi </w:t>
      </w:r>
      <w:r w:rsidRPr="00E243F7">
        <w:t>pytaniami:</w:t>
      </w:r>
    </w:p>
    <w:p w14:paraId="4FE28177" w14:textId="77777777" w:rsidR="00F1417A" w:rsidRPr="00E243F7" w:rsidRDefault="00F1417A" w:rsidP="00F1417A">
      <w:pPr>
        <w:pStyle w:val="Akapitzlist"/>
        <w:numPr>
          <w:ilvl w:val="0"/>
          <w:numId w:val="6"/>
        </w:numPr>
        <w:spacing w:line="276" w:lineRule="auto"/>
        <w:jc w:val="both"/>
      </w:pPr>
      <w:r w:rsidRPr="00E243F7">
        <w:t>Czy jako właściciele/kierownicy aptek ogólnodostępnych, mających swoją siedzibę na terenie miasta Wyszkowa, możecie Państwo przejąć solidarnie dyżury za dwie apteki (przy ul. Centralnej 44 i ul. Prostej 15), które z powodu braków kadrowych nie mogą pełnić dyżurów w porze nocnej?</w:t>
      </w:r>
    </w:p>
    <w:p w14:paraId="3F8D8A46" w14:textId="77777777" w:rsidR="00F1417A" w:rsidRPr="00E243F7" w:rsidRDefault="00F1417A" w:rsidP="00F1417A">
      <w:pPr>
        <w:pStyle w:val="Akapitzlist"/>
        <w:numPr>
          <w:ilvl w:val="0"/>
          <w:numId w:val="6"/>
        </w:numPr>
        <w:spacing w:line="276" w:lineRule="auto"/>
        <w:jc w:val="both"/>
      </w:pPr>
      <w:r w:rsidRPr="00E243F7">
        <w:t>Czy Państwa apteka jest w stanie przejąć w całości dyżury za dwie lub jedną z aptek mających swoją siedzibę przy ul. Centralnej 44 i ul. Prostej 15?</w:t>
      </w:r>
    </w:p>
    <w:p w14:paraId="33FE6351" w14:textId="77777777" w:rsidR="00F1417A" w:rsidRPr="00E243F7" w:rsidRDefault="00F1417A" w:rsidP="00F1417A">
      <w:pPr>
        <w:pStyle w:val="Akapitzlist"/>
        <w:numPr>
          <w:ilvl w:val="0"/>
          <w:numId w:val="6"/>
        </w:numPr>
        <w:spacing w:line="276" w:lineRule="auto"/>
        <w:jc w:val="both"/>
      </w:pPr>
      <w:r w:rsidRPr="00E243F7">
        <w:t>Czy podtrzymujecie Państwo ustalenia z lat poprzednich, że dyżury w porze nocnej powinny być rozdzielone równo pomiędzy 14 aptek ogólnodostępnych mających swoją  siedzibę na terenie miasta Wyszkowa?</w:t>
      </w:r>
    </w:p>
    <w:p w14:paraId="4134E3A2" w14:textId="77777777" w:rsidR="00F1417A" w:rsidRPr="00DC4E59" w:rsidRDefault="00F1417A" w:rsidP="00F1417A">
      <w:pPr>
        <w:spacing w:line="276" w:lineRule="auto"/>
        <w:ind w:firstLine="360"/>
        <w:jc w:val="both"/>
      </w:pPr>
      <w:r>
        <w:t xml:space="preserve">Właściciele/kierownicy aptek </w:t>
      </w:r>
      <w:r w:rsidRPr="00E243F7">
        <w:t>podtrzym</w:t>
      </w:r>
      <w:r>
        <w:t xml:space="preserve">ali </w:t>
      </w:r>
      <w:r w:rsidRPr="00E243F7">
        <w:t>ustalenia z lat poprzednich, że dyżury w porze nocnej powinny być rozdzielone równo pomiędzy 14 aptek o</w:t>
      </w:r>
      <w:r>
        <w:t xml:space="preserve">gólnodostępnych mających swoją </w:t>
      </w:r>
      <w:r w:rsidRPr="00E243F7">
        <w:t>siedzibę na terenie miasta Wyszkowa</w:t>
      </w:r>
      <w:r>
        <w:t>.</w:t>
      </w:r>
      <w:r w:rsidRPr="00DC4E59">
        <w:t xml:space="preserve"> </w:t>
      </w:r>
      <w:r>
        <w:t xml:space="preserve">Oznacza to, że przy 31 dniowym miesiącu, na jedną aptekę mającą siedzibę w Wyszkowie, przypada 2,2 dyżuru nocnego. W opinii Rady Powiatu nie powinno to stanowić dużego obciążenia dla pracowników wyszkowskich aptek. </w:t>
      </w:r>
      <w:r w:rsidRPr="00EB090F">
        <w:t>Kierownik jednej apteki wyraził zgodę na solidarne przejęcie dyżurów jeżeli taka będzie zgoda pozostałych podmiotów za dwie apteki (przy ul. Centralnej 44 i ul. Prostej 15), które z powodu braków kadrowych nie mogą pełnić dyżurów w porze nocnej. Żadna z aptek nie odpowiedziała twierdząco na ww. pytanie nr 2.</w:t>
      </w:r>
    </w:p>
    <w:p w14:paraId="250D8316" w14:textId="77777777" w:rsidR="00F1417A" w:rsidRDefault="00F1417A" w:rsidP="00F1417A">
      <w:pPr>
        <w:spacing w:line="276" w:lineRule="auto"/>
        <w:ind w:firstLine="360"/>
        <w:jc w:val="both"/>
      </w:pPr>
    </w:p>
    <w:p w14:paraId="126AB68A" w14:textId="77777777" w:rsidR="00F1417A" w:rsidRDefault="00F1417A" w:rsidP="00F1417A">
      <w:pPr>
        <w:spacing w:line="276" w:lineRule="auto"/>
        <w:ind w:firstLine="360"/>
        <w:jc w:val="both"/>
      </w:pPr>
      <w:r>
        <w:t xml:space="preserve">Układając grafik pracy aptek w porze nocnej uwzględniono minimalny standard wynikający z ustawy Prawo Farmaceutyczne poprzez zagwarantowanie, żeby w każdym czasie była czynna przynajmniej jedna apteka w porze nocnej na obszarze powiatu. </w:t>
      </w:r>
    </w:p>
    <w:p w14:paraId="22E993EB" w14:textId="77777777" w:rsidR="00F1417A" w:rsidRDefault="00F1417A" w:rsidP="0091209A">
      <w:pPr>
        <w:spacing w:line="276" w:lineRule="auto"/>
        <w:ind w:firstLine="360"/>
        <w:jc w:val="both"/>
      </w:pPr>
      <w:r w:rsidRPr="00B35EFD">
        <w:t xml:space="preserve">Nie budzi wątpliwości fakt, że zapewnienie dostępu do świadczeń farmaceutycznych </w:t>
      </w:r>
      <w:r>
        <w:t>w </w:t>
      </w:r>
      <w:r w:rsidRPr="00B35EFD">
        <w:t>porze nocnej i w dni wolne od pracy stanowi realizację ważnego interesu publicznego jakim</w:t>
      </w:r>
      <w:r>
        <w:t xml:space="preserve"> </w:t>
      </w:r>
      <w:r w:rsidRPr="00B35EFD">
        <w:t>jest</w:t>
      </w:r>
      <w:r>
        <w:t xml:space="preserve"> </w:t>
      </w:r>
      <w:r w:rsidRPr="00B35EFD">
        <w:t>ochrona</w:t>
      </w:r>
      <w:r>
        <w:t xml:space="preserve"> </w:t>
      </w:r>
      <w:r w:rsidRPr="00B35EFD">
        <w:t>zdrowia</w:t>
      </w:r>
      <w:r>
        <w:t xml:space="preserve"> </w:t>
      </w:r>
      <w:r w:rsidRPr="00B35EFD">
        <w:t>i</w:t>
      </w:r>
      <w:r>
        <w:t xml:space="preserve"> </w:t>
      </w:r>
      <w:r w:rsidRPr="00B35EFD">
        <w:t>życia</w:t>
      </w:r>
      <w:r>
        <w:t xml:space="preserve"> </w:t>
      </w:r>
      <w:r w:rsidRPr="00B35EFD">
        <w:t>obywateli.</w:t>
      </w:r>
      <w:r>
        <w:t xml:space="preserve"> </w:t>
      </w:r>
      <w:r w:rsidRPr="00B35EFD">
        <w:t>Mogą</w:t>
      </w:r>
      <w:r>
        <w:t xml:space="preserve"> </w:t>
      </w:r>
      <w:r w:rsidRPr="00B35EFD">
        <w:t>zdarzać</w:t>
      </w:r>
      <w:r>
        <w:t xml:space="preserve"> </w:t>
      </w:r>
      <w:r w:rsidRPr="00B35EFD">
        <w:t>się</w:t>
      </w:r>
      <w:r>
        <w:t xml:space="preserve"> </w:t>
      </w:r>
      <w:r w:rsidRPr="00B35EFD">
        <w:t>sytuacje,</w:t>
      </w:r>
      <w:r>
        <w:t xml:space="preserve"> </w:t>
      </w:r>
      <w:r w:rsidRPr="00B35EFD">
        <w:t>w</w:t>
      </w:r>
      <w:r>
        <w:t xml:space="preserve"> </w:t>
      </w:r>
      <w:r w:rsidRPr="00B35EFD">
        <w:t xml:space="preserve">których od nabycia lekarstwa zależy zdrowie człowieka, także wówczas, gdy apteki nie funkcjonują według standardowego rozkładu godzin pracy. </w:t>
      </w:r>
    </w:p>
    <w:p w14:paraId="18BAA047" w14:textId="6EEFCCF2" w:rsidR="0091209A" w:rsidRPr="0091209A" w:rsidRDefault="00F1417A" w:rsidP="0091209A">
      <w:pPr>
        <w:pStyle w:val="Tekstkomentarza"/>
        <w:spacing w:line="276" w:lineRule="auto"/>
        <w:ind w:firstLine="360"/>
        <w:jc w:val="both"/>
        <w:rPr>
          <w:sz w:val="24"/>
          <w:szCs w:val="24"/>
        </w:rPr>
      </w:pPr>
      <w:r w:rsidRPr="0091209A">
        <w:rPr>
          <w:color w:val="000000"/>
          <w:sz w:val="24"/>
          <w:szCs w:val="24"/>
          <w:shd w:val="clear" w:color="auto" w:fill="FFFFFF"/>
        </w:rPr>
        <w:lastRenderedPageBreak/>
        <w:t xml:space="preserve">Dyżury aptek rozumiane jako świadczenie usług, także w porze nocnej, niedzielę, święta </w:t>
      </w:r>
      <w:r w:rsidRPr="0091209A">
        <w:rPr>
          <w:color w:val="000000"/>
          <w:sz w:val="24"/>
          <w:szCs w:val="24"/>
          <w:shd w:val="clear" w:color="auto" w:fill="FFFFFF"/>
        </w:rPr>
        <w:br/>
        <w:t xml:space="preserve">i inne dni wolne od pracy, należy rozumieć jako realizację ustawowego obowiązku zapewnienia dostępności usług farmaceutycznych w tych – określonych przez ustawodawcę - porach dnia oraz w dni wolne od pracy. </w:t>
      </w:r>
    </w:p>
    <w:p w14:paraId="75DC524B" w14:textId="4AA39132" w:rsidR="00F1417A" w:rsidRPr="00886D4D" w:rsidRDefault="00F1417A" w:rsidP="00F1417A">
      <w:pPr>
        <w:spacing w:line="276" w:lineRule="auto"/>
        <w:ind w:firstLine="360"/>
        <w:jc w:val="both"/>
      </w:pPr>
      <w:r w:rsidRPr="00886D4D">
        <w:rPr>
          <w:color w:val="000000"/>
          <w:shd w:val="clear" w:color="auto" w:fill="FFFFFF"/>
        </w:rPr>
        <w:t>Określenie rozkładu godzin pracy aptek ogólnodostępnych na terenie powiatu, w tym także ustalenie harmonogramu dyżurów poza zwykłym rozkładem czasu pracy aptek, jest zatem wykonaniem dyspozycji, o której mowa w art. 94 ust. ust. 1 ustawy Prawo farmaceutyczne. Minimalnym standardem wynikającym z wyżej wskazanego przepisu jest zagwarantowanie, żeby w każdym czasie była czynna przynajmniej jedna apteka na obszarze powiatu (por. Wyrok WSA w Bydgoszczy z dnia 30 sierpnia 2017 r. sygn. II SA/Bd 158/17).</w:t>
      </w:r>
    </w:p>
    <w:p w14:paraId="204E02BB" w14:textId="77777777" w:rsidR="00F1417A" w:rsidRPr="00182BCC" w:rsidRDefault="00F1417A" w:rsidP="00F1417A">
      <w:pPr>
        <w:pStyle w:val="Nagwek2"/>
        <w:spacing w:line="276" w:lineRule="auto"/>
        <w:ind w:firstLine="360"/>
        <w:jc w:val="both"/>
        <w:rPr>
          <w:b w:val="0"/>
          <w:bCs w:val="0"/>
        </w:rPr>
      </w:pPr>
      <w:r w:rsidRPr="00886D4D">
        <w:rPr>
          <w:b w:val="0"/>
          <w:bCs w:val="0"/>
        </w:rPr>
        <w:t>Wobec powyższego podjęcie uchwały w przedmiotowej sprawie uważa się za zasadne</w:t>
      </w:r>
      <w:r>
        <w:rPr>
          <w:b w:val="0"/>
          <w:bCs w:val="0"/>
        </w:rPr>
        <w:t>.</w:t>
      </w:r>
    </w:p>
    <w:p w14:paraId="1E4EA583" w14:textId="77777777" w:rsidR="0059180B" w:rsidRDefault="0059180B">
      <w:pPr>
        <w:sectPr w:rsidR="0059180B">
          <w:pgSz w:w="11906" w:h="16838"/>
          <w:pgMar w:top="1417" w:right="1417" w:bottom="1417" w:left="1417" w:header="708" w:footer="708" w:gutter="0"/>
          <w:cols w:space="708"/>
          <w:docGrid w:linePitch="360"/>
        </w:sectPr>
      </w:pPr>
    </w:p>
    <w:p w14:paraId="4A304D09" w14:textId="77777777" w:rsidR="0059180B" w:rsidRPr="002C24F9" w:rsidRDefault="0059180B" w:rsidP="0059180B">
      <w:pPr>
        <w:autoSpaceDE w:val="0"/>
        <w:autoSpaceDN w:val="0"/>
        <w:adjustRightInd w:val="0"/>
        <w:ind w:left="9912" w:firstLine="708"/>
        <w:rPr>
          <w:sz w:val="22"/>
          <w:szCs w:val="22"/>
        </w:rPr>
      </w:pPr>
      <w:bookmarkStart w:id="0" w:name="_Hlk25915055"/>
      <w:r w:rsidRPr="002C24F9">
        <w:rPr>
          <w:sz w:val="22"/>
          <w:szCs w:val="22"/>
        </w:rPr>
        <w:lastRenderedPageBreak/>
        <w:t xml:space="preserve">Załącznik </w:t>
      </w:r>
    </w:p>
    <w:p w14:paraId="3A081FD2" w14:textId="53679219" w:rsidR="0059180B" w:rsidRPr="002C24F9" w:rsidRDefault="0059180B" w:rsidP="0059180B">
      <w:pPr>
        <w:pStyle w:val="Tytu"/>
        <w:ind w:left="9204" w:firstLine="708"/>
        <w:jc w:val="left"/>
        <w:rPr>
          <w:b w:val="0"/>
          <w:bCs w:val="0"/>
          <w:sz w:val="22"/>
          <w:szCs w:val="22"/>
        </w:rPr>
      </w:pPr>
      <w:r w:rsidRPr="002C24F9">
        <w:rPr>
          <w:b w:val="0"/>
          <w:bCs w:val="0"/>
          <w:sz w:val="22"/>
          <w:szCs w:val="22"/>
        </w:rPr>
        <w:t xml:space="preserve">            do Uchwały Nr </w:t>
      </w:r>
      <w:r w:rsidR="00F676EC">
        <w:rPr>
          <w:b w:val="0"/>
          <w:bCs w:val="0"/>
          <w:sz w:val="22"/>
          <w:szCs w:val="22"/>
        </w:rPr>
        <w:t>XXVI/174/2020</w:t>
      </w:r>
    </w:p>
    <w:p w14:paraId="64B9950D" w14:textId="77777777" w:rsidR="0059180B" w:rsidRPr="002C24F9" w:rsidRDefault="0059180B" w:rsidP="0059180B">
      <w:pPr>
        <w:autoSpaceDE w:val="0"/>
        <w:autoSpaceDN w:val="0"/>
        <w:adjustRightInd w:val="0"/>
        <w:ind w:left="9912" w:firstLine="708"/>
        <w:rPr>
          <w:sz w:val="22"/>
          <w:szCs w:val="22"/>
        </w:rPr>
      </w:pPr>
      <w:r w:rsidRPr="002C24F9">
        <w:rPr>
          <w:sz w:val="22"/>
          <w:szCs w:val="22"/>
        </w:rPr>
        <w:t>Rady Powiatu w Wyszkowie</w:t>
      </w:r>
    </w:p>
    <w:p w14:paraId="3E9804CA" w14:textId="0E262309" w:rsidR="0059180B" w:rsidRPr="002C24F9" w:rsidRDefault="0059180B" w:rsidP="0059180B">
      <w:pPr>
        <w:autoSpaceDE w:val="0"/>
        <w:autoSpaceDN w:val="0"/>
        <w:adjustRightInd w:val="0"/>
        <w:ind w:left="9912" w:firstLine="708"/>
        <w:rPr>
          <w:sz w:val="22"/>
          <w:szCs w:val="22"/>
        </w:rPr>
      </w:pPr>
      <w:r w:rsidRPr="002C24F9">
        <w:rPr>
          <w:sz w:val="22"/>
          <w:szCs w:val="22"/>
        </w:rPr>
        <w:t xml:space="preserve">z dnia </w:t>
      </w:r>
      <w:r w:rsidR="00F676EC">
        <w:rPr>
          <w:sz w:val="22"/>
          <w:szCs w:val="22"/>
        </w:rPr>
        <w:t>2 grudnia 2020 r.</w:t>
      </w:r>
    </w:p>
    <w:p w14:paraId="68FC96E4" w14:textId="77777777" w:rsidR="0059180B" w:rsidRPr="002C24F9" w:rsidRDefault="0059180B" w:rsidP="00D25DBF">
      <w:pPr>
        <w:autoSpaceDE w:val="0"/>
        <w:autoSpaceDN w:val="0"/>
        <w:adjustRightInd w:val="0"/>
        <w:rPr>
          <w:sz w:val="22"/>
          <w:szCs w:val="22"/>
        </w:rPr>
      </w:pPr>
    </w:p>
    <w:p w14:paraId="5233FDAB" w14:textId="77777777" w:rsidR="00D25DBF" w:rsidRDefault="00D25DBF" w:rsidP="0059180B">
      <w:pPr>
        <w:autoSpaceDE w:val="0"/>
        <w:autoSpaceDN w:val="0"/>
        <w:adjustRightInd w:val="0"/>
        <w:jc w:val="center"/>
        <w:rPr>
          <w:b/>
          <w:bCs/>
          <w:sz w:val="22"/>
          <w:szCs w:val="22"/>
        </w:rPr>
      </w:pPr>
    </w:p>
    <w:p w14:paraId="3D359D0B" w14:textId="0830C64C" w:rsidR="0059180B" w:rsidRPr="002C24F9" w:rsidRDefault="0059180B" w:rsidP="0059180B">
      <w:pPr>
        <w:autoSpaceDE w:val="0"/>
        <w:autoSpaceDN w:val="0"/>
        <w:adjustRightInd w:val="0"/>
        <w:jc w:val="center"/>
        <w:rPr>
          <w:b/>
          <w:bCs/>
          <w:sz w:val="22"/>
          <w:szCs w:val="22"/>
        </w:rPr>
      </w:pPr>
      <w:r w:rsidRPr="002C24F9">
        <w:rPr>
          <w:b/>
          <w:bCs/>
          <w:sz w:val="22"/>
          <w:szCs w:val="22"/>
        </w:rPr>
        <w:t>Rozkład godzin pracy aptek ogólnodost</w:t>
      </w:r>
      <w:r w:rsidRPr="002C24F9">
        <w:rPr>
          <w:sz w:val="22"/>
          <w:szCs w:val="22"/>
        </w:rPr>
        <w:t>ę</w:t>
      </w:r>
      <w:r w:rsidRPr="002C24F9">
        <w:rPr>
          <w:b/>
          <w:bCs/>
          <w:sz w:val="22"/>
          <w:szCs w:val="22"/>
        </w:rPr>
        <w:t>pnych na terenie</w:t>
      </w:r>
    </w:p>
    <w:p w14:paraId="4CD67E45" w14:textId="0B99AA1A" w:rsidR="0059180B" w:rsidRPr="002C24F9" w:rsidRDefault="0059180B" w:rsidP="0059180B">
      <w:pPr>
        <w:autoSpaceDE w:val="0"/>
        <w:autoSpaceDN w:val="0"/>
        <w:adjustRightInd w:val="0"/>
        <w:jc w:val="center"/>
        <w:rPr>
          <w:b/>
          <w:bCs/>
          <w:sz w:val="22"/>
          <w:szCs w:val="22"/>
        </w:rPr>
      </w:pPr>
      <w:r w:rsidRPr="002C24F9">
        <w:rPr>
          <w:b/>
          <w:bCs/>
          <w:sz w:val="22"/>
          <w:szCs w:val="22"/>
        </w:rPr>
        <w:t>powiatu wyszkowskiego w 202</w:t>
      </w:r>
      <w:r>
        <w:rPr>
          <w:b/>
          <w:bCs/>
          <w:sz w:val="22"/>
          <w:szCs w:val="22"/>
        </w:rPr>
        <w:t>1</w:t>
      </w:r>
      <w:r w:rsidRPr="002C24F9">
        <w:rPr>
          <w:b/>
          <w:bCs/>
          <w:sz w:val="22"/>
          <w:szCs w:val="22"/>
        </w:rPr>
        <w:t xml:space="preserve"> roku</w:t>
      </w:r>
    </w:p>
    <w:p w14:paraId="5BB6FDA6" w14:textId="77777777" w:rsidR="0059180B" w:rsidRPr="002C24F9" w:rsidRDefault="0059180B" w:rsidP="0059180B">
      <w:pPr>
        <w:autoSpaceDE w:val="0"/>
        <w:autoSpaceDN w:val="0"/>
        <w:adjustRightInd w:val="0"/>
        <w:rPr>
          <w:sz w:val="22"/>
          <w:szCs w:val="22"/>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1842"/>
        <w:gridCol w:w="1323"/>
        <w:gridCol w:w="1323"/>
        <w:gridCol w:w="1323"/>
        <w:gridCol w:w="1276"/>
        <w:gridCol w:w="2552"/>
        <w:gridCol w:w="1559"/>
      </w:tblGrid>
      <w:tr w:rsidR="0059180B" w:rsidRPr="002C24F9" w14:paraId="50BA2F1B" w14:textId="77777777" w:rsidTr="00EC34B4">
        <w:tc>
          <w:tcPr>
            <w:tcW w:w="567" w:type="dxa"/>
            <w:vMerge w:val="restart"/>
            <w:tcBorders>
              <w:top w:val="single" w:sz="4" w:space="0" w:color="auto"/>
              <w:left w:val="single" w:sz="4" w:space="0" w:color="auto"/>
              <w:right w:val="single" w:sz="4" w:space="0" w:color="auto"/>
            </w:tcBorders>
          </w:tcPr>
          <w:p w14:paraId="162DA851" w14:textId="77777777" w:rsidR="0059180B" w:rsidRPr="002C24F9" w:rsidRDefault="0059180B" w:rsidP="0059180B">
            <w:pPr>
              <w:autoSpaceDE w:val="0"/>
              <w:autoSpaceDN w:val="0"/>
              <w:adjustRightInd w:val="0"/>
              <w:jc w:val="center"/>
              <w:rPr>
                <w:b/>
                <w:bCs/>
                <w:sz w:val="22"/>
                <w:szCs w:val="22"/>
              </w:rPr>
            </w:pPr>
            <w:bookmarkStart w:id="1" w:name="_Hlk20392094"/>
            <w:r w:rsidRPr="002C24F9">
              <w:rPr>
                <w:b/>
                <w:bCs/>
                <w:sz w:val="22"/>
                <w:szCs w:val="22"/>
              </w:rPr>
              <w:t>Lp.</w:t>
            </w:r>
          </w:p>
        </w:tc>
        <w:tc>
          <w:tcPr>
            <w:tcW w:w="3261" w:type="dxa"/>
            <w:vMerge w:val="restart"/>
            <w:tcBorders>
              <w:top w:val="single" w:sz="4" w:space="0" w:color="auto"/>
              <w:left w:val="single" w:sz="4" w:space="0" w:color="auto"/>
              <w:right w:val="single" w:sz="4" w:space="0" w:color="auto"/>
            </w:tcBorders>
          </w:tcPr>
          <w:p w14:paraId="709EEB30" w14:textId="77777777" w:rsidR="0059180B" w:rsidRPr="002C24F9" w:rsidRDefault="0059180B" w:rsidP="0059180B">
            <w:pPr>
              <w:autoSpaceDE w:val="0"/>
              <w:autoSpaceDN w:val="0"/>
              <w:adjustRightInd w:val="0"/>
              <w:rPr>
                <w:b/>
                <w:bCs/>
                <w:sz w:val="22"/>
                <w:szCs w:val="22"/>
              </w:rPr>
            </w:pPr>
            <w:r w:rsidRPr="002C24F9">
              <w:rPr>
                <w:b/>
                <w:bCs/>
                <w:sz w:val="22"/>
                <w:szCs w:val="22"/>
              </w:rPr>
              <w:t>Adres apteki/telefon</w:t>
            </w:r>
          </w:p>
        </w:tc>
        <w:tc>
          <w:tcPr>
            <w:tcW w:w="5811" w:type="dxa"/>
            <w:gridSpan w:val="4"/>
            <w:tcBorders>
              <w:top w:val="single" w:sz="4" w:space="0" w:color="auto"/>
              <w:left w:val="single" w:sz="4" w:space="0" w:color="auto"/>
              <w:bottom w:val="single" w:sz="4" w:space="0" w:color="auto"/>
              <w:right w:val="single" w:sz="4" w:space="0" w:color="auto"/>
            </w:tcBorders>
          </w:tcPr>
          <w:p w14:paraId="1BB18062" w14:textId="33043F2E" w:rsidR="00D25DBF" w:rsidRPr="002C24F9" w:rsidRDefault="0059180B" w:rsidP="00D25DBF">
            <w:pPr>
              <w:autoSpaceDE w:val="0"/>
              <w:autoSpaceDN w:val="0"/>
              <w:adjustRightInd w:val="0"/>
              <w:jc w:val="center"/>
              <w:rPr>
                <w:b/>
                <w:bCs/>
                <w:sz w:val="22"/>
                <w:szCs w:val="22"/>
              </w:rPr>
            </w:pPr>
            <w:r w:rsidRPr="002C24F9">
              <w:rPr>
                <w:b/>
                <w:bCs/>
                <w:sz w:val="22"/>
                <w:szCs w:val="22"/>
              </w:rPr>
              <w:t>Godziny otwarci</w:t>
            </w:r>
            <w:r w:rsidR="00D25DBF">
              <w:rPr>
                <w:b/>
                <w:bCs/>
                <w:sz w:val="22"/>
                <w:szCs w:val="22"/>
              </w:rPr>
              <w:t>a</w:t>
            </w:r>
          </w:p>
        </w:tc>
        <w:tc>
          <w:tcPr>
            <w:tcW w:w="5387" w:type="dxa"/>
            <w:gridSpan w:val="3"/>
            <w:tcBorders>
              <w:top w:val="single" w:sz="4" w:space="0" w:color="auto"/>
              <w:left w:val="single" w:sz="4" w:space="0" w:color="auto"/>
              <w:right w:val="single" w:sz="4" w:space="0" w:color="auto"/>
            </w:tcBorders>
          </w:tcPr>
          <w:p w14:paraId="0396F178" w14:textId="77777777" w:rsidR="0059180B" w:rsidRPr="002C24F9" w:rsidRDefault="0059180B" w:rsidP="0059180B">
            <w:pPr>
              <w:autoSpaceDE w:val="0"/>
              <w:autoSpaceDN w:val="0"/>
              <w:adjustRightInd w:val="0"/>
              <w:jc w:val="center"/>
              <w:rPr>
                <w:b/>
                <w:bCs/>
                <w:sz w:val="22"/>
                <w:szCs w:val="22"/>
              </w:rPr>
            </w:pPr>
            <w:r w:rsidRPr="002C24F9">
              <w:rPr>
                <w:b/>
                <w:bCs/>
                <w:sz w:val="22"/>
                <w:szCs w:val="22"/>
              </w:rPr>
              <w:t>Dyżury nocne (20</w:t>
            </w:r>
            <w:r w:rsidRPr="002C24F9">
              <w:rPr>
                <w:b/>
                <w:bCs/>
                <w:sz w:val="22"/>
                <w:szCs w:val="22"/>
                <w:vertAlign w:val="superscript"/>
              </w:rPr>
              <w:t>00</w:t>
            </w:r>
            <w:r w:rsidRPr="002C24F9">
              <w:rPr>
                <w:b/>
                <w:bCs/>
                <w:sz w:val="22"/>
                <w:szCs w:val="22"/>
              </w:rPr>
              <w:t>-8</w:t>
            </w:r>
            <w:r w:rsidRPr="002C24F9">
              <w:rPr>
                <w:b/>
                <w:bCs/>
                <w:sz w:val="22"/>
                <w:szCs w:val="22"/>
                <w:vertAlign w:val="superscript"/>
              </w:rPr>
              <w:t>00</w:t>
            </w:r>
            <w:r w:rsidRPr="002C24F9">
              <w:rPr>
                <w:b/>
                <w:bCs/>
                <w:sz w:val="22"/>
                <w:szCs w:val="22"/>
              </w:rPr>
              <w:t xml:space="preserve"> dnia następnego)</w:t>
            </w:r>
          </w:p>
        </w:tc>
      </w:tr>
      <w:tr w:rsidR="00EC34B4" w:rsidRPr="002C24F9" w14:paraId="4B07DE3B" w14:textId="77777777" w:rsidTr="00EC34B4">
        <w:tc>
          <w:tcPr>
            <w:tcW w:w="567" w:type="dxa"/>
            <w:vMerge/>
            <w:tcBorders>
              <w:left w:val="single" w:sz="4" w:space="0" w:color="auto"/>
              <w:bottom w:val="single" w:sz="4" w:space="0" w:color="auto"/>
              <w:right w:val="single" w:sz="4" w:space="0" w:color="auto"/>
            </w:tcBorders>
          </w:tcPr>
          <w:p w14:paraId="11AE0696" w14:textId="77777777" w:rsidR="0059180B" w:rsidRPr="002C24F9" w:rsidRDefault="0059180B" w:rsidP="0059180B">
            <w:pPr>
              <w:autoSpaceDE w:val="0"/>
              <w:autoSpaceDN w:val="0"/>
              <w:adjustRightInd w:val="0"/>
              <w:jc w:val="center"/>
              <w:rPr>
                <w:b/>
                <w:bCs/>
                <w:sz w:val="22"/>
                <w:szCs w:val="22"/>
              </w:rPr>
            </w:pPr>
          </w:p>
        </w:tc>
        <w:tc>
          <w:tcPr>
            <w:tcW w:w="3261" w:type="dxa"/>
            <w:vMerge/>
            <w:tcBorders>
              <w:left w:val="single" w:sz="4" w:space="0" w:color="auto"/>
              <w:bottom w:val="single" w:sz="4" w:space="0" w:color="auto"/>
              <w:right w:val="single" w:sz="4" w:space="0" w:color="auto"/>
            </w:tcBorders>
          </w:tcPr>
          <w:p w14:paraId="5C3F71EC" w14:textId="77777777" w:rsidR="0059180B" w:rsidRPr="002C24F9" w:rsidRDefault="0059180B" w:rsidP="0059180B">
            <w:pPr>
              <w:autoSpaceDE w:val="0"/>
              <w:autoSpaceDN w:val="0"/>
              <w:adjustRightInd w:val="0"/>
              <w:jc w:val="center"/>
              <w:rPr>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90244E0" w14:textId="77777777" w:rsidR="0059180B" w:rsidRPr="002C24F9" w:rsidRDefault="0059180B" w:rsidP="0059180B">
            <w:pPr>
              <w:autoSpaceDE w:val="0"/>
              <w:autoSpaceDN w:val="0"/>
              <w:adjustRightInd w:val="0"/>
              <w:jc w:val="center"/>
              <w:rPr>
                <w:b/>
                <w:bCs/>
                <w:sz w:val="22"/>
                <w:szCs w:val="22"/>
              </w:rPr>
            </w:pPr>
            <w:r w:rsidRPr="002C24F9">
              <w:rPr>
                <w:b/>
                <w:bCs/>
                <w:sz w:val="22"/>
                <w:szCs w:val="22"/>
              </w:rPr>
              <w:t>dni powszednie</w:t>
            </w:r>
          </w:p>
        </w:tc>
        <w:tc>
          <w:tcPr>
            <w:tcW w:w="1323" w:type="dxa"/>
            <w:tcBorders>
              <w:top w:val="single" w:sz="4" w:space="0" w:color="auto"/>
              <w:left w:val="single" w:sz="4" w:space="0" w:color="auto"/>
              <w:bottom w:val="single" w:sz="4" w:space="0" w:color="auto"/>
              <w:right w:val="single" w:sz="4" w:space="0" w:color="auto"/>
            </w:tcBorders>
          </w:tcPr>
          <w:p w14:paraId="37190C8F" w14:textId="77777777" w:rsidR="0059180B" w:rsidRPr="002C24F9" w:rsidRDefault="0059180B" w:rsidP="0059180B">
            <w:pPr>
              <w:autoSpaceDE w:val="0"/>
              <w:autoSpaceDN w:val="0"/>
              <w:adjustRightInd w:val="0"/>
              <w:jc w:val="center"/>
              <w:rPr>
                <w:b/>
                <w:bCs/>
                <w:sz w:val="22"/>
                <w:szCs w:val="22"/>
              </w:rPr>
            </w:pPr>
            <w:r w:rsidRPr="002C24F9">
              <w:rPr>
                <w:b/>
                <w:bCs/>
                <w:sz w:val="22"/>
                <w:szCs w:val="22"/>
              </w:rPr>
              <w:t>sobota</w:t>
            </w:r>
          </w:p>
        </w:tc>
        <w:tc>
          <w:tcPr>
            <w:tcW w:w="1323" w:type="dxa"/>
            <w:tcBorders>
              <w:top w:val="single" w:sz="4" w:space="0" w:color="auto"/>
              <w:left w:val="single" w:sz="4" w:space="0" w:color="auto"/>
              <w:bottom w:val="single" w:sz="4" w:space="0" w:color="auto"/>
              <w:right w:val="single" w:sz="4" w:space="0" w:color="auto"/>
            </w:tcBorders>
          </w:tcPr>
          <w:p w14:paraId="570392DA" w14:textId="36955109" w:rsidR="0059180B" w:rsidRPr="002C24F9" w:rsidRDefault="00EC34B4" w:rsidP="0059180B">
            <w:pPr>
              <w:autoSpaceDE w:val="0"/>
              <w:autoSpaceDN w:val="0"/>
              <w:adjustRightInd w:val="0"/>
              <w:jc w:val="center"/>
              <w:rPr>
                <w:b/>
                <w:bCs/>
                <w:sz w:val="22"/>
                <w:szCs w:val="22"/>
              </w:rPr>
            </w:pPr>
            <w:r>
              <w:rPr>
                <w:b/>
                <w:bCs/>
                <w:sz w:val="22"/>
                <w:szCs w:val="22"/>
              </w:rPr>
              <w:t>n</w:t>
            </w:r>
            <w:r w:rsidR="0059180B" w:rsidRPr="002C24F9">
              <w:rPr>
                <w:b/>
                <w:bCs/>
                <w:sz w:val="22"/>
                <w:szCs w:val="22"/>
              </w:rPr>
              <w:t>iedziela</w:t>
            </w:r>
          </w:p>
        </w:tc>
        <w:tc>
          <w:tcPr>
            <w:tcW w:w="1323" w:type="dxa"/>
            <w:tcBorders>
              <w:top w:val="single" w:sz="4" w:space="0" w:color="auto"/>
              <w:left w:val="single" w:sz="4" w:space="0" w:color="auto"/>
              <w:bottom w:val="single" w:sz="4" w:space="0" w:color="auto"/>
              <w:right w:val="single" w:sz="4" w:space="0" w:color="auto"/>
            </w:tcBorders>
          </w:tcPr>
          <w:p w14:paraId="3F25AB48" w14:textId="77777777" w:rsidR="0059180B" w:rsidRPr="002C24F9" w:rsidRDefault="0059180B" w:rsidP="0059180B">
            <w:pPr>
              <w:autoSpaceDE w:val="0"/>
              <w:autoSpaceDN w:val="0"/>
              <w:adjustRightInd w:val="0"/>
              <w:jc w:val="center"/>
              <w:rPr>
                <w:b/>
                <w:bCs/>
                <w:sz w:val="22"/>
                <w:szCs w:val="22"/>
              </w:rPr>
            </w:pPr>
            <w:r w:rsidRPr="002C24F9">
              <w:rPr>
                <w:b/>
                <w:bCs/>
                <w:sz w:val="22"/>
                <w:szCs w:val="22"/>
              </w:rPr>
              <w:t>dni świąteczne</w:t>
            </w:r>
          </w:p>
        </w:tc>
        <w:tc>
          <w:tcPr>
            <w:tcW w:w="1276" w:type="dxa"/>
            <w:tcBorders>
              <w:left w:val="single" w:sz="4" w:space="0" w:color="auto"/>
              <w:bottom w:val="single" w:sz="4" w:space="0" w:color="auto"/>
              <w:right w:val="single" w:sz="4" w:space="0" w:color="auto"/>
            </w:tcBorders>
          </w:tcPr>
          <w:p w14:paraId="2328CD30" w14:textId="77777777" w:rsidR="0059180B" w:rsidRPr="002C24F9" w:rsidRDefault="0059180B" w:rsidP="0059180B">
            <w:pPr>
              <w:autoSpaceDE w:val="0"/>
              <w:autoSpaceDN w:val="0"/>
              <w:adjustRightInd w:val="0"/>
              <w:jc w:val="center"/>
              <w:rPr>
                <w:b/>
                <w:bCs/>
                <w:sz w:val="22"/>
                <w:szCs w:val="22"/>
              </w:rPr>
            </w:pPr>
          </w:p>
        </w:tc>
        <w:tc>
          <w:tcPr>
            <w:tcW w:w="2552" w:type="dxa"/>
            <w:tcBorders>
              <w:left w:val="single" w:sz="4" w:space="0" w:color="auto"/>
              <w:bottom w:val="single" w:sz="4" w:space="0" w:color="auto"/>
              <w:right w:val="single" w:sz="4" w:space="0" w:color="auto"/>
            </w:tcBorders>
          </w:tcPr>
          <w:p w14:paraId="6F5470B8" w14:textId="77777777" w:rsidR="0059180B" w:rsidRPr="002C24F9" w:rsidRDefault="0059180B" w:rsidP="0059180B">
            <w:pPr>
              <w:autoSpaceDE w:val="0"/>
              <w:autoSpaceDN w:val="0"/>
              <w:adjustRightInd w:val="0"/>
              <w:jc w:val="center"/>
              <w:rPr>
                <w:b/>
                <w:bCs/>
                <w:sz w:val="22"/>
                <w:szCs w:val="22"/>
              </w:rPr>
            </w:pPr>
            <w:r w:rsidRPr="002C24F9">
              <w:rPr>
                <w:b/>
                <w:bCs/>
                <w:sz w:val="22"/>
                <w:szCs w:val="22"/>
              </w:rPr>
              <w:t>od poniedziałku do piątku</w:t>
            </w:r>
          </w:p>
        </w:tc>
        <w:tc>
          <w:tcPr>
            <w:tcW w:w="1559" w:type="dxa"/>
            <w:tcBorders>
              <w:left w:val="single" w:sz="4" w:space="0" w:color="auto"/>
              <w:bottom w:val="single" w:sz="4" w:space="0" w:color="auto"/>
              <w:right w:val="single" w:sz="4" w:space="0" w:color="auto"/>
            </w:tcBorders>
          </w:tcPr>
          <w:p w14:paraId="15752B39" w14:textId="77777777" w:rsidR="0059180B" w:rsidRPr="002C24F9" w:rsidRDefault="0059180B" w:rsidP="0059180B">
            <w:pPr>
              <w:autoSpaceDE w:val="0"/>
              <w:autoSpaceDN w:val="0"/>
              <w:adjustRightInd w:val="0"/>
              <w:jc w:val="center"/>
              <w:rPr>
                <w:b/>
                <w:bCs/>
                <w:sz w:val="22"/>
                <w:szCs w:val="22"/>
              </w:rPr>
            </w:pPr>
            <w:r w:rsidRPr="002C24F9">
              <w:rPr>
                <w:b/>
                <w:bCs/>
                <w:sz w:val="22"/>
                <w:szCs w:val="22"/>
              </w:rPr>
              <w:t>soboty, niedziele,  dni świąteczne</w:t>
            </w:r>
          </w:p>
        </w:tc>
      </w:tr>
      <w:tr w:rsidR="00EC34B4" w:rsidRPr="002C24F9" w14:paraId="44FE8293" w14:textId="77777777" w:rsidTr="00EC34B4">
        <w:trPr>
          <w:trHeight w:val="256"/>
        </w:trPr>
        <w:tc>
          <w:tcPr>
            <w:tcW w:w="567" w:type="dxa"/>
            <w:vMerge w:val="restart"/>
            <w:tcBorders>
              <w:top w:val="single" w:sz="4" w:space="0" w:color="auto"/>
              <w:left w:val="single" w:sz="4" w:space="0" w:color="auto"/>
              <w:right w:val="single" w:sz="4" w:space="0" w:color="auto"/>
            </w:tcBorders>
          </w:tcPr>
          <w:p w14:paraId="07E563F0" w14:textId="77777777" w:rsidR="0059180B" w:rsidRPr="002C24F9" w:rsidRDefault="0059180B" w:rsidP="0059180B">
            <w:pPr>
              <w:autoSpaceDE w:val="0"/>
              <w:autoSpaceDN w:val="0"/>
              <w:adjustRightInd w:val="0"/>
              <w:rPr>
                <w:bCs/>
                <w:sz w:val="22"/>
                <w:szCs w:val="22"/>
              </w:rPr>
            </w:pPr>
            <w:r w:rsidRPr="002C24F9">
              <w:rPr>
                <w:bCs/>
                <w:sz w:val="22"/>
                <w:szCs w:val="22"/>
              </w:rPr>
              <w:t>1.</w:t>
            </w:r>
          </w:p>
        </w:tc>
        <w:tc>
          <w:tcPr>
            <w:tcW w:w="3261" w:type="dxa"/>
            <w:vMerge w:val="restart"/>
            <w:tcBorders>
              <w:top w:val="single" w:sz="4" w:space="0" w:color="auto"/>
              <w:left w:val="single" w:sz="4" w:space="0" w:color="auto"/>
              <w:right w:val="single" w:sz="4" w:space="0" w:color="auto"/>
            </w:tcBorders>
          </w:tcPr>
          <w:p w14:paraId="0637B440" w14:textId="77777777" w:rsidR="0059180B" w:rsidRPr="002C24F9" w:rsidRDefault="0059180B" w:rsidP="0059180B">
            <w:pPr>
              <w:pStyle w:val="NormalnyWeb"/>
              <w:spacing w:before="0" w:beforeAutospacing="0" w:after="0" w:afterAutospacing="0"/>
              <w:rPr>
                <w:sz w:val="22"/>
                <w:szCs w:val="22"/>
              </w:rPr>
            </w:pPr>
            <w:r w:rsidRPr="002C24F9">
              <w:rPr>
                <w:sz w:val="22"/>
                <w:szCs w:val="22"/>
              </w:rPr>
              <w:t>DR MAX</w:t>
            </w:r>
          </w:p>
          <w:p w14:paraId="220AA85C"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ul. Centralna 10        </w:t>
            </w:r>
          </w:p>
          <w:p w14:paraId="0DE9923D"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07-200 Wyszków </w:t>
            </w:r>
          </w:p>
          <w:p w14:paraId="549BE635"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tel. 29 742 23 46         </w:t>
            </w:r>
          </w:p>
        </w:tc>
        <w:tc>
          <w:tcPr>
            <w:tcW w:w="1842" w:type="dxa"/>
            <w:vMerge w:val="restart"/>
            <w:tcBorders>
              <w:top w:val="single" w:sz="4" w:space="0" w:color="auto"/>
              <w:left w:val="single" w:sz="4" w:space="0" w:color="auto"/>
              <w:right w:val="single" w:sz="4" w:space="0" w:color="auto"/>
            </w:tcBorders>
          </w:tcPr>
          <w:p w14:paraId="7BDB53FF"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20</w:t>
            </w:r>
            <w:r w:rsidRPr="002C24F9">
              <w:rPr>
                <w:sz w:val="22"/>
                <w:szCs w:val="22"/>
                <w:vertAlign w:val="superscript"/>
              </w:rPr>
              <w:t>00</w:t>
            </w:r>
          </w:p>
          <w:p w14:paraId="28324830" w14:textId="77777777" w:rsidR="0059180B" w:rsidRPr="002C24F9" w:rsidRDefault="0059180B" w:rsidP="0059180B">
            <w:pPr>
              <w:autoSpaceDE w:val="0"/>
              <w:autoSpaceDN w:val="0"/>
              <w:adjustRightInd w:val="0"/>
              <w:rPr>
                <w:sz w:val="22"/>
                <w:szCs w:val="22"/>
              </w:rPr>
            </w:pPr>
          </w:p>
        </w:tc>
        <w:tc>
          <w:tcPr>
            <w:tcW w:w="1323" w:type="dxa"/>
            <w:vMerge w:val="restart"/>
            <w:tcBorders>
              <w:top w:val="single" w:sz="4" w:space="0" w:color="auto"/>
              <w:left w:val="single" w:sz="4" w:space="0" w:color="auto"/>
              <w:right w:val="single" w:sz="4" w:space="0" w:color="auto"/>
            </w:tcBorders>
          </w:tcPr>
          <w:p w14:paraId="2C08184E" w14:textId="736820B3"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xml:space="preserve">– </w:t>
            </w:r>
            <w:r w:rsidR="00D433C2">
              <w:rPr>
                <w:sz w:val="22"/>
                <w:szCs w:val="22"/>
              </w:rPr>
              <w:t>20</w:t>
            </w:r>
            <w:r w:rsidRPr="002C24F9">
              <w:rPr>
                <w:sz w:val="22"/>
                <w:szCs w:val="22"/>
                <w:vertAlign w:val="superscript"/>
              </w:rPr>
              <w:t>00</w:t>
            </w:r>
          </w:p>
        </w:tc>
        <w:tc>
          <w:tcPr>
            <w:tcW w:w="1323" w:type="dxa"/>
            <w:vMerge w:val="restart"/>
            <w:tcBorders>
              <w:top w:val="single" w:sz="4" w:space="0" w:color="auto"/>
              <w:left w:val="single" w:sz="4" w:space="0" w:color="auto"/>
              <w:right w:val="single" w:sz="4" w:space="0" w:color="auto"/>
            </w:tcBorders>
          </w:tcPr>
          <w:p w14:paraId="4D992B06" w14:textId="77777777" w:rsidR="0059180B" w:rsidRPr="002C24F9" w:rsidRDefault="0059180B" w:rsidP="0059180B">
            <w:pPr>
              <w:autoSpaceDE w:val="0"/>
              <w:autoSpaceDN w:val="0"/>
              <w:adjustRightInd w:val="0"/>
              <w:rPr>
                <w:sz w:val="22"/>
                <w:szCs w:val="22"/>
              </w:rPr>
            </w:pPr>
          </w:p>
        </w:tc>
        <w:tc>
          <w:tcPr>
            <w:tcW w:w="1323" w:type="dxa"/>
            <w:vMerge w:val="restart"/>
            <w:tcBorders>
              <w:top w:val="single" w:sz="4" w:space="0" w:color="auto"/>
              <w:left w:val="single" w:sz="4" w:space="0" w:color="auto"/>
              <w:right w:val="single" w:sz="4" w:space="0" w:color="auto"/>
            </w:tcBorders>
          </w:tcPr>
          <w:p w14:paraId="081451FC"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0E99EAFF" w14:textId="77777777" w:rsidR="0059180B" w:rsidRPr="002C24F9" w:rsidRDefault="0059180B" w:rsidP="0059180B">
            <w:pPr>
              <w:autoSpaceDE w:val="0"/>
              <w:autoSpaceDN w:val="0"/>
              <w:adjustRightInd w:val="0"/>
              <w:rPr>
                <w:sz w:val="22"/>
                <w:szCs w:val="22"/>
              </w:rPr>
            </w:pPr>
            <w:r w:rsidRPr="002C24F9">
              <w:rPr>
                <w:sz w:val="22"/>
                <w:szCs w:val="22"/>
              </w:rPr>
              <w:t>styczeń</w:t>
            </w:r>
          </w:p>
        </w:tc>
        <w:tc>
          <w:tcPr>
            <w:tcW w:w="2552" w:type="dxa"/>
            <w:tcBorders>
              <w:top w:val="single" w:sz="4" w:space="0" w:color="auto"/>
              <w:left w:val="single" w:sz="4" w:space="0" w:color="auto"/>
              <w:right w:val="single" w:sz="4" w:space="0" w:color="auto"/>
            </w:tcBorders>
          </w:tcPr>
          <w:p w14:paraId="41D8DFD3" w14:textId="6DB9DC62" w:rsidR="0059180B" w:rsidRPr="002C24F9" w:rsidRDefault="0049790E" w:rsidP="0059180B">
            <w:pPr>
              <w:rPr>
                <w:sz w:val="22"/>
                <w:szCs w:val="22"/>
              </w:rPr>
            </w:pPr>
            <w:r>
              <w:rPr>
                <w:sz w:val="22"/>
                <w:szCs w:val="22"/>
              </w:rPr>
              <w:t>4, 25</w:t>
            </w:r>
          </w:p>
        </w:tc>
        <w:tc>
          <w:tcPr>
            <w:tcW w:w="1559" w:type="dxa"/>
            <w:tcBorders>
              <w:top w:val="single" w:sz="4" w:space="0" w:color="auto"/>
              <w:left w:val="single" w:sz="4" w:space="0" w:color="auto"/>
              <w:right w:val="single" w:sz="4" w:space="0" w:color="auto"/>
            </w:tcBorders>
          </w:tcPr>
          <w:p w14:paraId="380F7B6B" w14:textId="77777777" w:rsidR="0059180B" w:rsidRPr="002C24F9" w:rsidRDefault="0059180B" w:rsidP="0059180B">
            <w:pPr>
              <w:rPr>
                <w:sz w:val="22"/>
                <w:szCs w:val="22"/>
              </w:rPr>
            </w:pPr>
          </w:p>
        </w:tc>
      </w:tr>
      <w:tr w:rsidR="00EC34B4" w:rsidRPr="002C24F9" w14:paraId="47F8422B" w14:textId="77777777" w:rsidTr="00EC34B4">
        <w:trPr>
          <w:trHeight w:val="256"/>
        </w:trPr>
        <w:tc>
          <w:tcPr>
            <w:tcW w:w="567" w:type="dxa"/>
            <w:vMerge/>
            <w:tcBorders>
              <w:top w:val="single" w:sz="4" w:space="0" w:color="auto"/>
              <w:left w:val="single" w:sz="4" w:space="0" w:color="auto"/>
              <w:right w:val="single" w:sz="4" w:space="0" w:color="auto"/>
            </w:tcBorders>
          </w:tcPr>
          <w:p w14:paraId="72E41EE9" w14:textId="77777777" w:rsidR="0059180B" w:rsidRPr="002C24F9" w:rsidRDefault="0059180B" w:rsidP="0059180B">
            <w:p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3482C4DC" w14:textId="77777777" w:rsidR="0059180B" w:rsidRPr="002C24F9" w:rsidRDefault="0059180B" w:rsidP="0059180B">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17C6FB46"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47A26D9E"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3D542149"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5F8DD405"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5F0BB03C" w14:textId="77777777" w:rsidR="0059180B" w:rsidRPr="002C24F9" w:rsidRDefault="0059180B" w:rsidP="0059180B">
            <w:pPr>
              <w:autoSpaceDE w:val="0"/>
              <w:autoSpaceDN w:val="0"/>
              <w:adjustRightInd w:val="0"/>
              <w:rPr>
                <w:sz w:val="22"/>
                <w:szCs w:val="22"/>
              </w:rPr>
            </w:pPr>
            <w:r w:rsidRPr="002C24F9">
              <w:rPr>
                <w:sz w:val="22"/>
                <w:szCs w:val="22"/>
              </w:rPr>
              <w:t>luty</w:t>
            </w:r>
          </w:p>
        </w:tc>
        <w:tc>
          <w:tcPr>
            <w:tcW w:w="2552" w:type="dxa"/>
            <w:tcBorders>
              <w:top w:val="single" w:sz="4" w:space="0" w:color="auto"/>
              <w:left w:val="single" w:sz="4" w:space="0" w:color="auto"/>
              <w:right w:val="single" w:sz="4" w:space="0" w:color="auto"/>
            </w:tcBorders>
          </w:tcPr>
          <w:p w14:paraId="5E74E7A1" w14:textId="0F8BA23F" w:rsidR="0059180B" w:rsidRPr="002C24F9" w:rsidRDefault="0049790E" w:rsidP="0059180B">
            <w:pPr>
              <w:rPr>
                <w:sz w:val="22"/>
                <w:szCs w:val="22"/>
              </w:rPr>
            </w:pPr>
            <w:r>
              <w:rPr>
                <w:sz w:val="22"/>
                <w:szCs w:val="22"/>
              </w:rPr>
              <w:t>15</w:t>
            </w:r>
          </w:p>
        </w:tc>
        <w:tc>
          <w:tcPr>
            <w:tcW w:w="1559" w:type="dxa"/>
            <w:tcBorders>
              <w:top w:val="single" w:sz="4" w:space="0" w:color="auto"/>
              <w:left w:val="single" w:sz="4" w:space="0" w:color="auto"/>
              <w:right w:val="single" w:sz="4" w:space="0" w:color="auto"/>
            </w:tcBorders>
          </w:tcPr>
          <w:p w14:paraId="45E6F2AA" w14:textId="7ADBFCC9" w:rsidR="0059180B" w:rsidRPr="002C24F9" w:rsidRDefault="0049790E" w:rsidP="0059180B">
            <w:pPr>
              <w:rPr>
                <w:sz w:val="22"/>
                <w:szCs w:val="22"/>
              </w:rPr>
            </w:pPr>
            <w:r>
              <w:rPr>
                <w:sz w:val="22"/>
                <w:szCs w:val="22"/>
              </w:rPr>
              <w:t>7</w:t>
            </w:r>
          </w:p>
        </w:tc>
      </w:tr>
      <w:tr w:rsidR="00EC34B4" w:rsidRPr="002C24F9" w14:paraId="4D00FEF7" w14:textId="77777777" w:rsidTr="00EC34B4">
        <w:trPr>
          <w:trHeight w:val="279"/>
        </w:trPr>
        <w:tc>
          <w:tcPr>
            <w:tcW w:w="567" w:type="dxa"/>
            <w:vMerge/>
            <w:tcBorders>
              <w:left w:val="single" w:sz="4" w:space="0" w:color="auto"/>
              <w:right w:val="single" w:sz="4" w:space="0" w:color="auto"/>
            </w:tcBorders>
          </w:tcPr>
          <w:p w14:paraId="1A0F405E"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56251A55"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687013F4"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EBA791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42C548F1"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58C259C"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C8BA645" w14:textId="77777777" w:rsidR="0059180B" w:rsidRPr="002C24F9" w:rsidRDefault="0059180B" w:rsidP="0059180B">
            <w:pPr>
              <w:autoSpaceDE w:val="0"/>
              <w:autoSpaceDN w:val="0"/>
              <w:adjustRightInd w:val="0"/>
              <w:rPr>
                <w:sz w:val="22"/>
                <w:szCs w:val="22"/>
              </w:rPr>
            </w:pPr>
            <w:r w:rsidRPr="002C24F9">
              <w:rPr>
                <w:sz w:val="22"/>
                <w:szCs w:val="22"/>
              </w:rPr>
              <w:t>marzec</w:t>
            </w:r>
          </w:p>
        </w:tc>
        <w:tc>
          <w:tcPr>
            <w:tcW w:w="2552" w:type="dxa"/>
            <w:tcBorders>
              <w:top w:val="single" w:sz="4" w:space="0" w:color="auto"/>
              <w:left w:val="single" w:sz="4" w:space="0" w:color="auto"/>
              <w:bottom w:val="single" w:sz="4" w:space="0" w:color="auto"/>
              <w:right w:val="single" w:sz="4" w:space="0" w:color="auto"/>
            </w:tcBorders>
          </w:tcPr>
          <w:p w14:paraId="64765B50" w14:textId="3CF19045" w:rsidR="0059180B" w:rsidRPr="002C24F9" w:rsidRDefault="0049790E" w:rsidP="0059180B">
            <w:pPr>
              <w:rPr>
                <w:sz w:val="22"/>
                <w:szCs w:val="22"/>
              </w:rPr>
            </w:pPr>
            <w:r>
              <w:rPr>
                <w:sz w:val="22"/>
                <w:szCs w:val="22"/>
              </w:rPr>
              <w:t>5, 23</w:t>
            </w:r>
          </w:p>
        </w:tc>
        <w:tc>
          <w:tcPr>
            <w:tcW w:w="1559" w:type="dxa"/>
            <w:tcBorders>
              <w:top w:val="single" w:sz="4" w:space="0" w:color="auto"/>
              <w:left w:val="single" w:sz="4" w:space="0" w:color="auto"/>
              <w:bottom w:val="single" w:sz="4" w:space="0" w:color="auto"/>
              <w:right w:val="single" w:sz="4" w:space="0" w:color="auto"/>
            </w:tcBorders>
          </w:tcPr>
          <w:p w14:paraId="2B99F962" w14:textId="0517D18F" w:rsidR="0059180B" w:rsidRPr="002C24F9" w:rsidRDefault="0049790E" w:rsidP="0059180B">
            <w:pPr>
              <w:rPr>
                <w:sz w:val="22"/>
                <w:szCs w:val="22"/>
              </w:rPr>
            </w:pPr>
            <w:r>
              <w:rPr>
                <w:sz w:val="22"/>
                <w:szCs w:val="22"/>
              </w:rPr>
              <w:t>28</w:t>
            </w:r>
          </w:p>
        </w:tc>
      </w:tr>
      <w:tr w:rsidR="00EC34B4" w:rsidRPr="002C24F9" w14:paraId="5010593A" w14:textId="77777777" w:rsidTr="00EC34B4">
        <w:trPr>
          <w:trHeight w:val="279"/>
        </w:trPr>
        <w:tc>
          <w:tcPr>
            <w:tcW w:w="567" w:type="dxa"/>
            <w:vMerge/>
            <w:tcBorders>
              <w:left w:val="single" w:sz="4" w:space="0" w:color="auto"/>
              <w:right w:val="single" w:sz="4" w:space="0" w:color="auto"/>
            </w:tcBorders>
          </w:tcPr>
          <w:p w14:paraId="3A4225D1"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16B1A5D5"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833AD3A"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189638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EBC53F6"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9EDF25D"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877A623" w14:textId="77777777" w:rsidR="0059180B" w:rsidRPr="002C24F9" w:rsidRDefault="0059180B" w:rsidP="0059180B">
            <w:pPr>
              <w:autoSpaceDE w:val="0"/>
              <w:autoSpaceDN w:val="0"/>
              <w:adjustRightInd w:val="0"/>
              <w:rPr>
                <w:sz w:val="22"/>
                <w:szCs w:val="22"/>
              </w:rPr>
            </w:pPr>
            <w:r w:rsidRPr="002C24F9">
              <w:rPr>
                <w:sz w:val="22"/>
                <w:szCs w:val="22"/>
              </w:rPr>
              <w:t>kwiecień</w:t>
            </w:r>
          </w:p>
        </w:tc>
        <w:tc>
          <w:tcPr>
            <w:tcW w:w="2552" w:type="dxa"/>
            <w:tcBorders>
              <w:top w:val="single" w:sz="4" w:space="0" w:color="auto"/>
              <w:left w:val="single" w:sz="4" w:space="0" w:color="auto"/>
              <w:bottom w:val="single" w:sz="4" w:space="0" w:color="auto"/>
              <w:right w:val="single" w:sz="4" w:space="0" w:color="auto"/>
            </w:tcBorders>
          </w:tcPr>
          <w:p w14:paraId="012D6A14" w14:textId="0D57A707" w:rsidR="0059180B" w:rsidRPr="002C24F9" w:rsidRDefault="0049790E" w:rsidP="0059180B">
            <w:pPr>
              <w:rPr>
                <w:sz w:val="22"/>
                <w:szCs w:val="22"/>
              </w:rPr>
            </w:pPr>
            <w:r>
              <w:rPr>
                <w:sz w:val="22"/>
                <w:szCs w:val="22"/>
              </w:rPr>
              <w:t>14</w:t>
            </w:r>
          </w:p>
        </w:tc>
        <w:tc>
          <w:tcPr>
            <w:tcW w:w="1559" w:type="dxa"/>
            <w:tcBorders>
              <w:top w:val="single" w:sz="4" w:space="0" w:color="auto"/>
              <w:left w:val="single" w:sz="4" w:space="0" w:color="auto"/>
              <w:bottom w:val="single" w:sz="4" w:space="0" w:color="auto"/>
              <w:right w:val="single" w:sz="4" w:space="0" w:color="auto"/>
            </w:tcBorders>
          </w:tcPr>
          <w:p w14:paraId="464B412E" w14:textId="77777777" w:rsidR="0059180B" w:rsidRPr="002C24F9" w:rsidRDefault="0059180B" w:rsidP="0059180B">
            <w:pPr>
              <w:rPr>
                <w:sz w:val="22"/>
                <w:szCs w:val="22"/>
              </w:rPr>
            </w:pPr>
          </w:p>
        </w:tc>
      </w:tr>
      <w:tr w:rsidR="00EC34B4" w:rsidRPr="002C24F9" w14:paraId="06469CAE" w14:textId="77777777" w:rsidTr="00EC34B4">
        <w:trPr>
          <w:trHeight w:val="279"/>
        </w:trPr>
        <w:tc>
          <w:tcPr>
            <w:tcW w:w="567" w:type="dxa"/>
            <w:vMerge/>
            <w:tcBorders>
              <w:left w:val="single" w:sz="4" w:space="0" w:color="auto"/>
              <w:right w:val="single" w:sz="4" w:space="0" w:color="auto"/>
            </w:tcBorders>
          </w:tcPr>
          <w:p w14:paraId="1E3BF15F"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7CA7812E"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113C057"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DC6A28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8569FA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E3714B1"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221BA65" w14:textId="77777777" w:rsidR="0059180B" w:rsidRPr="002C24F9" w:rsidRDefault="0059180B" w:rsidP="0059180B">
            <w:pPr>
              <w:autoSpaceDE w:val="0"/>
              <w:autoSpaceDN w:val="0"/>
              <w:adjustRightInd w:val="0"/>
              <w:rPr>
                <w:sz w:val="22"/>
                <w:szCs w:val="22"/>
              </w:rPr>
            </w:pPr>
            <w:r w:rsidRPr="002C24F9">
              <w:rPr>
                <w:sz w:val="22"/>
                <w:szCs w:val="22"/>
              </w:rPr>
              <w:t>maj</w:t>
            </w:r>
          </w:p>
        </w:tc>
        <w:tc>
          <w:tcPr>
            <w:tcW w:w="2552" w:type="dxa"/>
            <w:tcBorders>
              <w:top w:val="single" w:sz="4" w:space="0" w:color="auto"/>
              <w:left w:val="single" w:sz="4" w:space="0" w:color="auto"/>
              <w:bottom w:val="single" w:sz="4" w:space="0" w:color="auto"/>
              <w:right w:val="single" w:sz="4" w:space="0" w:color="auto"/>
            </w:tcBorders>
          </w:tcPr>
          <w:p w14:paraId="72F88456" w14:textId="7919AC85" w:rsidR="0059180B" w:rsidRPr="002C24F9" w:rsidRDefault="0049790E" w:rsidP="0059180B">
            <w:pPr>
              <w:rPr>
                <w:sz w:val="22"/>
                <w:szCs w:val="22"/>
              </w:rPr>
            </w:pPr>
            <w:r>
              <w:rPr>
                <w:sz w:val="22"/>
                <w:szCs w:val="22"/>
              </w:rPr>
              <w:t>24</w:t>
            </w:r>
          </w:p>
        </w:tc>
        <w:tc>
          <w:tcPr>
            <w:tcW w:w="1559" w:type="dxa"/>
            <w:tcBorders>
              <w:top w:val="single" w:sz="4" w:space="0" w:color="auto"/>
              <w:left w:val="single" w:sz="4" w:space="0" w:color="auto"/>
              <w:bottom w:val="single" w:sz="4" w:space="0" w:color="auto"/>
              <w:right w:val="single" w:sz="4" w:space="0" w:color="auto"/>
            </w:tcBorders>
          </w:tcPr>
          <w:p w14:paraId="42F9DAAB" w14:textId="42CD5457" w:rsidR="0059180B" w:rsidRPr="002C24F9" w:rsidRDefault="0049790E" w:rsidP="0059180B">
            <w:pPr>
              <w:rPr>
                <w:sz w:val="22"/>
                <w:szCs w:val="22"/>
              </w:rPr>
            </w:pPr>
            <w:r>
              <w:rPr>
                <w:sz w:val="22"/>
                <w:szCs w:val="22"/>
              </w:rPr>
              <w:t>9</w:t>
            </w:r>
          </w:p>
        </w:tc>
      </w:tr>
      <w:tr w:rsidR="00EC34B4" w:rsidRPr="002C24F9" w14:paraId="25CDEA01" w14:textId="77777777" w:rsidTr="00EC34B4">
        <w:trPr>
          <w:trHeight w:val="279"/>
        </w:trPr>
        <w:tc>
          <w:tcPr>
            <w:tcW w:w="567" w:type="dxa"/>
            <w:vMerge/>
            <w:tcBorders>
              <w:left w:val="single" w:sz="4" w:space="0" w:color="auto"/>
              <w:right w:val="single" w:sz="4" w:space="0" w:color="auto"/>
            </w:tcBorders>
          </w:tcPr>
          <w:p w14:paraId="5DF5686C"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2AB3CD54"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ED8DE0A"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0CB0D42"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8C87ED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EB693E8"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552604" w14:textId="77777777" w:rsidR="0059180B" w:rsidRPr="002C24F9" w:rsidRDefault="0059180B" w:rsidP="0059180B">
            <w:pPr>
              <w:autoSpaceDE w:val="0"/>
              <w:autoSpaceDN w:val="0"/>
              <w:adjustRightInd w:val="0"/>
              <w:rPr>
                <w:sz w:val="22"/>
                <w:szCs w:val="22"/>
              </w:rPr>
            </w:pPr>
            <w:r w:rsidRPr="002C24F9">
              <w:rPr>
                <w:sz w:val="22"/>
                <w:szCs w:val="22"/>
              </w:rPr>
              <w:t>czerwiec</w:t>
            </w:r>
          </w:p>
        </w:tc>
        <w:tc>
          <w:tcPr>
            <w:tcW w:w="2552" w:type="dxa"/>
            <w:tcBorders>
              <w:top w:val="single" w:sz="4" w:space="0" w:color="auto"/>
              <w:left w:val="single" w:sz="4" w:space="0" w:color="auto"/>
              <w:bottom w:val="single" w:sz="4" w:space="0" w:color="auto"/>
              <w:right w:val="single" w:sz="4" w:space="0" w:color="auto"/>
            </w:tcBorders>
          </w:tcPr>
          <w:p w14:paraId="06A02F50" w14:textId="00D15955" w:rsidR="0059180B" w:rsidRPr="002C24F9" w:rsidRDefault="0049790E" w:rsidP="0059180B">
            <w:pPr>
              <w:rPr>
                <w:sz w:val="22"/>
                <w:szCs w:val="22"/>
              </w:rPr>
            </w:pPr>
            <w:r>
              <w:rPr>
                <w:sz w:val="22"/>
                <w:szCs w:val="22"/>
              </w:rPr>
              <w:t>11</w:t>
            </w:r>
          </w:p>
        </w:tc>
        <w:tc>
          <w:tcPr>
            <w:tcW w:w="1559" w:type="dxa"/>
            <w:tcBorders>
              <w:top w:val="single" w:sz="4" w:space="0" w:color="auto"/>
              <w:left w:val="single" w:sz="4" w:space="0" w:color="auto"/>
              <w:bottom w:val="single" w:sz="4" w:space="0" w:color="auto"/>
              <w:right w:val="single" w:sz="4" w:space="0" w:color="auto"/>
            </w:tcBorders>
          </w:tcPr>
          <w:p w14:paraId="4A43CAF5" w14:textId="5411C579" w:rsidR="0059180B" w:rsidRPr="002C24F9" w:rsidRDefault="0049790E" w:rsidP="0059180B">
            <w:pPr>
              <w:rPr>
                <w:sz w:val="22"/>
                <w:szCs w:val="22"/>
              </w:rPr>
            </w:pPr>
            <w:r>
              <w:rPr>
                <w:sz w:val="22"/>
                <w:szCs w:val="22"/>
              </w:rPr>
              <w:t>26</w:t>
            </w:r>
          </w:p>
        </w:tc>
      </w:tr>
      <w:tr w:rsidR="00EC34B4" w:rsidRPr="002C24F9" w14:paraId="6236C693" w14:textId="77777777" w:rsidTr="00EC34B4">
        <w:trPr>
          <w:trHeight w:val="279"/>
        </w:trPr>
        <w:tc>
          <w:tcPr>
            <w:tcW w:w="567" w:type="dxa"/>
            <w:vMerge/>
            <w:tcBorders>
              <w:left w:val="single" w:sz="4" w:space="0" w:color="auto"/>
              <w:right w:val="single" w:sz="4" w:space="0" w:color="auto"/>
            </w:tcBorders>
          </w:tcPr>
          <w:p w14:paraId="6796E966"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2384E15F"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BC6C1E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3093380"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3099004"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40E6AD1D"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C8C0C32" w14:textId="77777777" w:rsidR="0059180B" w:rsidRPr="002C24F9" w:rsidRDefault="0059180B" w:rsidP="0059180B">
            <w:pPr>
              <w:autoSpaceDE w:val="0"/>
              <w:autoSpaceDN w:val="0"/>
              <w:adjustRightInd w:val="0"/>
              <w:rPr>
                <w:sz w:val="22"/>
                <w:szCs w:val="22"/>
              </w:rPr>
            </w:pPr>
            <w:r w:rsidRPr="002C24F9">
              <w:rPr>
                <w:sz w:val="22"/>
                <w:szCs w:val="22"/>
              </w:rPr>
              <w:t>lipiec</w:t>
            </w:r>
          </w:p>
        </w:tc>
        <w:tc>
          <w:tcPr>
            <w:tcW w:w="2552" w:type="dxa"/>
            <w:tcBorders>
              <w:top w:val="single" w:sz="4" w:space="0" w:color="auto"/>
              <w:left w:val="single" w:sz="4" w:space="0" w:color="auto"/>
              <w:bottom w:val="single" w:sz="4" w:space="0" w:color="auto"/>
              <w:right w:val="single" w:sz="4" w:space="0" w:color="auto"/>
            </w:tcBorders>
          </w:tcPr>
          <w:p w14:paraId="53BCD220" w14:textId="7E6E4D43" w:rsidR="0059180B" w:rsidRPr="002C24F9" w:rsidRDefault="0049790E" w:rsidP="0059180B">
            <w:pPr>
              <w:rPr>
                <w:sz w:val="22"/>
                <w:szCs w:val="22"/>
              </w:rPr>
            </w:pPr>
            <w:r>
              <w:rPr>
                <w:sz w:val="22"/>
                <w:szCs w:val="22"/>
              </w:rPr>
              <w:t>1, 20</w:t>
            </w:r>
          </w:p>
        </w:tc>
        <w:tc>
          <w:tcPr>
            <w:tcW w:w="1559" w:type="dxa"/>
            <w:tcBorders>
              <w:top w:val="single" w:sz="4" w:space="0" w:color="auto"/>
              <w:left w:val="single" w:sz="4" w:space="0" w:color="auto"/>
              <w:bottom w:val="single" w:sz="4" w:space="0" w:color="auto"/>
              <w:right w:val="single" w:sz="4" w:space="0" w:color="auto"/>
            </w:tcBorders>
          </w:tcPr>
          <w:p w14:paraId="0DD5E820" w14:textId="77777777" w:rsidR="0059180B" w:rsidRPr="002C24F9" w:rsidRDefault="0059180B" w:rsidP="0059180B">
            <w:pPr>
              <w:rPr>
                <w:sz w:val="22"/>
                <w:szCs w:val="22"/>
              </w:rPr>
            </w:pPr>
          </w:p>
        </w:tc>
      </w:tr>
      <w:tr w:rsidR="00EC34B4" w:rsidRPr="002C24F9" w14:paraId="4BCB8D93" w14:textId="77777777" w:rsidTr="00EC34B4">
        <w:trPr>
          <w:trHeight w:val="279"/>
        </w:trPr>
        <w:tc>
          <w:tcPr>
            <w:tcW w:w="567" w:type="dxa"/>
            <w:vMerge/>
            <w:tcBorders>
              <w:left w:val="single" w:sz="4" w:space="0" w:color="auto"/>
              <w:right w:val="single" w:sz="4" w:space="0" w:color="auto"/>
            </w:tcBorders>
          </w:tcPr>
          <w:p w14:paraId="6A6CE305"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6E4E2D0D"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8233DB0"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B026D6B"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72C6B9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E28C297"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CBE1E5A" w14:textId="77777777" w:rsidR="0059180B" w:rsidRPr="002C24F9" w:rsidRDefault="0059180B" w:rsidP="0059180B">
            <w:pPr>
              <w:autoSpaceDE w:val="0"/>
              <w:autoSpaceDN w:val="0"/>
              <w:adjustRightInd w:val="0"/>
              <w:rPr>
                <w:sz w:val="22"/>
                <w:szCs w:val="22"/>
              </w:rPr>
            </w:pPr>
            <w:r w:rsidRPr="002C24F9">
              <w:rPr>
                <w:sz w:val="22"/>
                <w:szCs w:val="22"/>
              </w:rPr>
              <w:t>sierpień</w:t>
            </w:r>
          </w:p>
        </w:tc>
        <w:tc>
          <w:tcPr>
            <w:tcW w:w="2552" w:type="dxa"/>
            <w:tcBorders>
              <w:top w:val="single" w:sz="4" w:space="0" w:color="auto"/>
              <w:left w:val="single" w:sz="4" w:space="0" w:color="auto"/>
              <w:bottom w:val="single" w:sz="4" w:space="0" w:color="auto"/>
              <w:right w:val="single" w:sz="4" w:space="0" w:color="auto"/>
            </w:tcBorders>
          </w:tcPr>
          <w:p w14:paraId="249F5A82" w14:textId="0C6D8E5B" w:rsidR="0059180B" w:rsidRPr="002C24F9" w:rsidRDefault="0049790E" w:rsidP="0059180B">
            <w:pPr>
              <w:rPr>
                <w:sz w:val="22"/>
                <w:szCs w:val="22"/>
              </w:rPr>
            </w:pPr>
            <w:r>
              <w:rPr>
                <w:sz w:val="22"/>
                <w:szCs w:val="22"/>
              </w:rPr>
              <w:t>4, 17</w:t>
            </w:r>
          </w:p>
        </w:tc>
        <w:tc>
          <w:tcPr>
            <w:tcW w:w="1559" w:type="dxa"/>
            <w:tcBorders>
              <w:top w:val="single" w:sz="4" w:space="0" w:color="auto"/>
              <w:left w:val="single" w:sz="4" w:space="0" w:color="auto"/>
              <w:bottom w:val="single" w:sz="4" w:space="0" w:color="auto"/>
              <w:right w:val="single" w:sz="4" w:space="0" w:color="auto"/>
            </w:tcBorders>
          </w:tcPr>
          <w:p w14:paraId="105FF1CA" w14:textId="712622E3" w:rsidR="0059180B" w:rsidRPr="002C24F9" w:rsidRDefault="0049790E" w:rsidP="0059180B">
            <w:pPr>
              <w:rPr>
                <w:sz w:val="22"/>
                <w:szCs w:val="22"/>
              </w:rPr>
            </w:pPr>
            <w:r>
              <w:rPr>
                <w:sz w:val="22"/>
                <w:szCs w:val="22"/>
              </w:rPr>
              <w:t>14</w:t>
            </w:r>
          </w:p>
        </w:tc>
      </w:tr>
      <w:tr w:rsidR="00EC34B4" w:rsidRPr="002C24F9" w14:paraId="2775D5B5" w14:textId="77777777" w:rsidTr="00EC34B4">
        <w:trPr>
          <w:trHeight w:val="279"/>
        </w:trPr>
        <w:tc>
          <w:tcPr>
            <w:tcW w:w="567" w:type="dxa"/>
            <w:vMerge/>
            <w:tcBorders>
              <w:left w:val="single" w:sz="4" w:space="0" w:color="auto"/>
              <w:right w:val="single" w:sz="4" w:space="0" w:color="auto"/>
            </w:tcBorders>
          </w:tcPr>
          <w:p w14:paraId="5B032D46"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23ECAD59"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9C2FDC8"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88EC250"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7C15D0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01B2AA3"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3F9F88" w14:textId="77777777" w:rsidR="0059180B" w:rsidRPr="002C24F9" w:rsidRDefault="0059180B" w:rsidP="0059180B">
            <w:pPr>
              <w:autoSpaceDE w:val="0"/>
              <w:autoSpaceDN w:val="0"/>
              <w:adjustRightInd w:val="0"/>
              <w:rPr>
                <w:sz w:val="22"/>
                <w:szCs w:val="22"/>
              </w:rPr>
            </w:pPr>
            <w:r w:rsidRPr="002C24F9">
              <w:rPr>
                <w:sz w:val="22"/>
                <w:szCs w:val="22"/>
              </w:rPr>
              <w:t>wrzesień</w:t>
            </w:r>
          </w:p>
        </w:tc>
        <w:tc>
          <w:tcPr>
            <w:tcW w:w="2552" w:type="dxa"/>
            <w:tcBorders>
              <w:top w:val="single" w:sz="4" w:space="0" w:color="auto"/>
              <w:left w:val="single" w:sz="4" w:space="0" w:color="auto"/>
              <w:bottom w:val="single" w:sz="4" w:space="0" w:color="auto"/>
              <w:right w:val="single" w:sz="4" w:space="0" w:color="auto"/>
            </w:tcBorders>
          </w:tcPr>
          <w:p w14:paraId="4CD808F6" w14:textId="2F8EB1C4" w:rsidR="0059180B" w:rsidRPr="002C24F9" w:rsidRDefault="0049790E" w:rsidP="0059180B">
            <w:pPr>
              <w:rPr>
                <w:sz w:val="22"/>
                <w:szCs w:val="22"/>
              </w:rPr>
            </w:pPr>
            <w:r>
              <w:rPr>
                <w:sz w:val="22"/>
                <w:szCs w:val="22"/>
              </w:rPr>
              <w:t>2, 20</w:t>
            </w:r>
          </w:p>
        </w:tc>
        <w:tc>
          <w:tcPr>
            <w:tcW w:w="1559" w:type="dxa"/>
            <w:tcBorders>
              <w:top w:val="single" w:sz="4" w:space="0" w:color="auto"/>
              <w:left w:val="single" w:sz="4" w:space="0" w:color="auto"/>
              <w:bottom w:val="single" w:sz="4" w:space="0" w:color="auto"/>
              <w:right w:val="single" w:sz="4" w:space="0" w:color="auto"/>
            </w:tcBorders>
          </w:tcPr>
          <w:p w14:paraId="16DC9611" w14:textId="77777777" w:rsidR="0059180B" w:rsidRPr="002C24F9" w:rsidRDefault="0059180B" w:rsidP="0059180B">
            <w:pPr>
              <w:rPr>
                <w:sz w:val="22"/>
                <w:szCs w:val="22"/>
              </w:rPr>
            </w:pPr>
          </w:p>
        </w:tc>
      </w:tr>
      <w:tr w:rsidR="00EC34B4" w:rsidRPr="002C24F9" w14:paraId="089D8E27" w14:textId="77777777" w:rsidTr="00EC34B4">
        <w:trPr>
          <w:trHeight w:val="279"/>
        </w:trPr>
        <w:tc>
          <w:tcPr>
            <w:tcW w:w="567" w:type="dxa"/>
            <w:vMerge/>
            <w:tcBorders>
              <w:left w:val="single" w:sz="4" w:space="0" w:color="auto"/>
              <w:right w:val="single" w:sz="4" w:space="0" w:color="auto"/>
            </w:tcBorders>
          </w:tcPr>
          <w:p w14:paraId="6E9437D3"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472E86E6"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EF9F91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6D6223A"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4FEBE55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7CACF8B"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A88C829" w14:textId="77777777" w:rsidR="0059180B" w:rsidRPr="002C24F9" w:rsidRDefault="0059180B" w:rsidP="0059180B">
            <w:pPr>
              <w:autoSpaceDE w:val="0"/>
              <w:autoSpaceDN w:val="0"/>
              <w:adjustRightInd w:val="0"/>
              <w:rPr>
                <w:sz w:val="22"/>
                <w:szCs w:val="22"/>
              </w:rPr>
            </w:pPr>
            <w:r w:rsidRPr="002C24F9">
              <w:rPr>
                <w:sz w:val="22"/>
                <w:szCs w:val="22"/>
              </w:rPr>
              <w:t>październik</w:t>
            </w:r>
          </w:p>
        </w:tc>
        <w:tc>
          <w:tcPr>
            <w:tcW w:w="2552" w:type="dxa"/>
            <w:tcBorders>
              <w:top w:val="single" w:sz="4" w:space="0" w:color="auto"/>
              <w:left w:val="single" w:sz="4" w:space="0" w:color="auto"/>
              <w:bottom w:val="single" w:sz="4" w:space="0" w:color="auto"/>
              <w:right w:val="single" w:sz="4" w:space="0" w:color="auto"/>
            </w:tcBorders>
          </w:tcPr>
          <w:p w14:paraId="5C739D5E" w14:textId="12650991" w:rsidR="0059180B" w:rsidRPr="002C24F9" w:rsidRDefault="0049790E" w:rsidP="0059180B">
            <w:pPr>
              <w:rPr>
                <w:sz w:val="22"/>
                <w:szCs w:val="22"/>
              </w:rPr>
            </w:pPr>
            <w:r>
              <w:rPr>
                <w:sz w:val="22"/>
                <w:szCs w:val="22"/>
              </w:rPr>
              <w:t>8, 29</w:t>
            </w:r>
          </w:p>
        </w:tc>
        <w:tc>
          <w:tcPr>
            <w:tcW w:w="1559" w:type="dxa"/>
            <w:tcBorders>
              <w:top w:val="single" w:sz="4" w:space="0" w:color="auto"/>
              <w:left w:val="single" w:sz="4" w:space="0" w:color="auto"/>
              <w:bottom w:val="single" w:sz="4" w:space="0" w:color="auto"/>
              <w:right w:val="single" w:sz="4" w:space="0" w:color="auto"/>
            </w:tcBorders>
          </w:tcPr>
          <w:p w14:paraId="5A68FC22" w14:textId="492CAEA8" w:rsidR="0059180B" w:rsidRPr="002C24F9" w:rsidRDefault="0049790E" w:rsidP="0059180B">
            <w:pPr>
              <w:rPr>
                <w:sz w:val="22"/>
                <w:szCs w:val="22"/>
              </w:rPr>
            </w:pPr>
            <w:r>
              <w:rPr>
                <w:sz w:val="22"/>
                <w:szCs w:val="22"/>
              </w:rPr>
              <w:t>3</w:t>
            </w:r>
          </w:p>
        </w:tc>
      </w:tr>
      <w:tr w:rsidR="00EC34B4" w:rsidRPr="002C24F9" w14:paraId="6004475C" w14:textId="77777777" w:rsidTr="00EC34B4">
        <w:trPr>
          <w:trHeight w:val="279"/>
        </w:trPr>
        <w:tc>
          <w:tcPr>
            <w:tcW w:w="567" w:type="dxa"/>
            <w:vMerge/>
            <w:tcBorders>
              <w:left w:val="single" w:sz="4" w:space="0" w:color="auto"/>
              <w:right w:val="single" w:sz="4" w:space="0" w:color="auto"/>
            </w:tcBorders>
          </w:tcPr>
          <w:p w14:paraId="1F6333EE"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3BCBE90F"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18B8B5C0"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1213D4D"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3396F70"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D750BEE"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E579297" w14:textId="77777777" w:rsidR="0059180B" w:rsidRPr="002C24F9" w:rsidRDefault="0059180B" w:rsidP="0059180B">
            <w:pPr>
              <w:autoSpaceDE w:val="0"/>
              <w:autoSpaceDN w:val="0"/>
              <w:adjustRightInd w:val="0"/>
              <w:rPr>
                <w:sz w:val="22"/>
                <w:szCs w:val="22"/>
              </w:rPr>
            </w:pPr>
            <w:r w:rsidRPr="002C24F9">
              <w:rPr>
                <w:sz w:val="22"/>
                <w:szCs w:val="22"/>
              </w:rPr>
              <w:t>listopad</w:t>
            </w:r>
          </w:p>
        </w:tc>
        <w:tc>
          <w:tcPr>
            <w:tcW w:w="2552" w:type="dxa"/>
            <w:tcBorders>
              <w:top w:val="single" w:sz="4" w:space="0" w:color="auto"/>
              <w:left w:val="single" w:sz="4" w:space="0" w:color="auto"/>
              <w:bottom w:val="single" w:sz="4" w:space="0" w:color="auto"/>
              <w:right w:val="single" w:sz="4" w:space="0" w:color="auto"/>
            </w:tcBorders>
          </w:tcPr>
          <w:p w14:paraId="509F5856" w14:textId="60F05F46" w:rsidR="0059180B" w:rsidRPr="002C24F9" w:rsidRDefault="0049790E" w:rsidP="0059180B">
            <w:pPr>
              <w:rPr>
                <w:sz w:val="22"/>
                <w:szCs w:val="22"/>
              </w:rPr>
            </w:pPr>
            <w:r>
              <w:rPr>
                <w:sz w:val="22"/>
                <w:szCs w:val="22"/>
              </w:rPr>
              <w:t>29</w:t>
            </w:r>
          </w:p>
        </w:tc>
        <w:tc>
          <w:tcPr>
            <w:tcW w:w="1559" w:type="dxa"/>
            <w:tcBorders>
              <w:top w:val="single" w:sz="4" w:space="0" w:color="auto"/>
              <w:left w:val="single" w:sz="4" w:space="0" w:color="auto"/>
              <w:bottom w:val="single" w:sz="4" w:space="0" w:color="auto"/>
              <w:right w:val="single" w:sz="4" w:space="0" w:color="auto"/>
            </w:tcBorders>
          </w:tcPr>
          <w:p w14:paraId="0C0CBEE6" w14:textId="608F75C0" w:rsidR="0059180B" w:rsidRPr="002C24F9" w:rsidRDefault="0049790E" w:rsidP="0059180B">
            <w:pPr>
              <w:rPr>
                <w:sz w:val="22"/>
                <w:szCs w:val="22"/>
              </w:rPr>
            </w:pPr>
            <w:r>
              <w:rPr>
                <w:sz w:val="22"/>
                <w:szCs w:val="22"/>
              </w:rPr>
              <w:t>11</w:t>
            </w:r>
          </w:p>
        </w:tc>
      </w:tr>
      <w:tr w:rsidR="00EC34B4" w:rsidRPr="002C24F9" w14:paraId="1727D55A" w14:textId="77777777" w:rsidTr="00EC34B4">
        <w:trPr>
          <w:trHeight w:val="279"/>
        </w:trPr>
        <w:tc>
          <w:tcPr>
            <w:tcW w:w="567" w:type="dxa"/>
            <w:vMerge/>
            <w:tcBorders>
              <w:left w:val="single" w:sz="4" w:space="0" w:color="auto"/>
              <w:bottom w:val="single" w:sz="4" w:space="0" w:color="auto"/>
              <w:right w:val="single" w:sz="4" w:space="0" w:color="auto"/>
            </w:tcBorders>
          </w:tcPr>
          <w:p w14:paraId="1F326B0B"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bottom w:val="single" w:sz="4" w:space="0" w:color="auto"/>
              <w:right w:val="single" w:sz="4" w:space="0" w:color="auto"/>
            </w:tcBorders>
          </w:tcPr>
          <w:p w14:paraId="6C413792"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bottom w:val="single" w:sz="4" w:space="0" w:color="auto"/>
              <w:right w:val="single" w:sz="4" w:space="0" w:color="auto"/>
            </w:tcBorders>
          </w:tcPr>
          <w:p w14:paraId="1CFDCD2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4FB54257"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77BEDB4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6FEED3D5"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84196A1" w14:textId="77777777" w:rsidR="0059180B" w:rsidRPr="002C24F9" w:rsidRDefault="0059180B" w:rsidP="0059180B">
            <w:pPr>
              <w:autoSpaceDE w:val="0"/>
              <w:autoSpaceDN w:val="0"/>
              <w:adjustRightInd w:val="0"/>
              <w:rPr>
                <w:sz w:val="22"/>
                <w:szCs w:val="22"/>
              </w:rPr>
            </w:pPr>
            <w:r w:rsidRPr="002C24F9">
              <w:rPr>
                <w:sz w:val="22"/>
                <w:szCs w:val="22"/>
              </w:rPr>
              <w:t>grudzień</w:t>
            </w:r>
          </w:p>
        </w:tc>
        <w:tc>
          <w:tcPr>
            <w:tcW w:w="2552" w:type="dxa"/>
            <w:tcBorders>
              <w:top w:val="single" w:sz="4" w:space="0" w:color="auto"/>
              <w:left w:val="single" w:sz="4" w:space="0" w:color="auto"/>
              <w:bottom w:val="single" w:sz="4" w:space="0" w:color="auto"/>
              <w:right w:val="single" w:sz="4" w:space="0" w:color="auto"/>
            </w:tcBorders>
          </w:tcPr>
          <w:p w14:paraId="473C68E4" w14:textId="7AA52AC7" w:rsidR="0059180B" w:rsidRPr="002C24F9" w:rsidRDefault="0049790E" w:rsidP="0059180B">
            <w:pPr>
              <w:rPr>
                <w:sz w:val="22"/>
                <w:szCs w:val="22"/>
              </w:rPr>
            </w:pPr>
            <w:r>
              <w:rPr>
                <w:sz w:val="22"/>
                <w:szCs w:val="22"/>
              </w:rPr>
              <w:t>9</w:t>
            </w:r>
          </w:p>
        </w:tc>
        <w:tc>
          <w:tcPr>
            <w:tcW w:w="1559" w:type="dxa"/>
            <w:tcBorders>
              <w:top w:val="single" w:sz="4" w:space="0" w:color="auto"/>
              <w:left w:val="single" w:sz="4" w:space="0" w:color="auto"/>
              <w:bottom w:val="single" w:sz="4" w:space="0" w:color="auto"/>
              <w:right w:val="single" w:sz="4" w:space="0" w:color="auto"/>
            </w:tcBorders>
          </w:tcPr>
          <w:p w14:paraId="7390DAD3" w14:textId="6553ABD9" w:rsidR="0059180B" w:rsidRPr="002C24F9" w:rsidRDefault="0049790E" w:rsidP="0059180B">
            <w:pPr>
              <w:rPr>
                <w:sz w:val="22"/>
                <w:szCs w:val="22"/>
              </w:rPr>
            </w:pPr>
            <w:r>
              <w:rPr>
                <w:sz w:val="22"/>
                <w:szCs w:val="22"/>
              </w:rPr>
              <w:t>25</w:t>
            </w:r>
          </w:p>
        </w:tc>
      </w:tr>
      <w:tr w:rsidR="00EC34B4" w:rsidRPr="002C24F9" w14:paraId="4AEA6E45" w14:textId="77777777" w:rsidTr="00EC34B4">
        <w:trPr>
          <w:trHeight w:val="202"/>
        </w:trPr>
        <w:tc>
          <w:tcPr>
            <w:tcW w:w="567" w:type="dxa"/>
            <w:vMerge w:val="restart"/>
            <w:tcBorders>
              <w:top w:val="single" w:sz="4" w:space="0" w:color="auto"/>
              <w:left w:val="single" w:sz="4" w:space="0" w:color="auto"/>
              <w:right w:val="single" w:sz="4" w:space="0" w:color="auto"/>
            </w:tcBorders>
          </w:tcPr>
          <w:p w14:paraId="6E30AB8B" w14:textId="77777777" w:rsidR="0059180B" w:rsidRPr="002C24F9" w:rsidRDefault="0059180B" w:rsidP="0059180B">
            <w:pPr>
              <w:autoSpaceDE w:val="0"/>
              <w:autoSpaceDN w:val="0"/>
              <w:adjustRightInd w:val="0"/>
              <w:rPr>
                <w:bCs/>
                <w:sz w:val="22"/>
                <w:szCs w:val="22"/>
              </w:rPr>
            </w:pPr>
            <w:r w:rsidRPr="002C24F9">
              <w:rPr>
                <w:bCs/>
                <w:sz w:val="22"/>
                <w:szCs w:val="22"/>
              </w:rPr>
              <w:t>2.</w:t>
            </w:r>
          </w:p>
        </w:tc>
        <w:tc>
          <w:tcPr>
            <w:tcW w:w="3261" w:type="dxa"/>
            <w:vMerge w:val="restart"/>
            <w:tcBorders>
              <w:top w:val="single" w:sz="4" w:space="0" w:color="auto"/>
              <w:left w:val="single" w:sz="4" w:space="0" w:color="auto"/>
              <w:right w:val="single" w:sz="4" w:space="0" w:color="auto"/>
            </w:tcBorders>
          </w:tcPr>
          <w:p w14:paraId="5C31E922" w14:textId="77777777" w:rsidR="0059180B" w:rsidRPr="002C24F9" w:rsidRDefault="0059180B" w:rsidP="0059180B">
            <w:pPr>
              <w:autoSpaceDE w:val="0"/>
              <w:autoSpaceDN w:val="0"/>
              <w:adjustRightInd w:val="0"/>
              <w:rPr>
                <w:sz w:val="22"/>
                <w:szCs w:val="22"/>
              </w:rPr>
            </w:pPr>
            <w:r w:rsidRPr="002C24F9">
              <w:rPr>
                <w:sz w:val="22"/>
                <w:szCs w:val="22"/>
              </w:rPr>
              <w:t xml:space="preserve">Apteka </w:t>
            </w:r>
          </w:p>
          <w:p w14:paraId="01C99E17" w14:textId="77777777" w:rsidR="0059180B" w:rsidRPr="002C24F9" w:rsidRDefault="0059180B" w:rsidP="0059180B">
            <w:pPr>
              <w:autoSpaceDE w:val="0"/>
              <w:autoSpaceDN w:val="0"/>
              <w:adjustRightInd w:val="0"/>
              <w:rPr>
                <w:sz w:val="22"/>
                <w:szCs w:val="22"/>
              </w:rPr>
            </w:pPr>
            <w:r w:rsidRPr="002C24F9">
              <w:rPr>
                <w:sz w:val="22"/>
                <w:szCs w:val="22"/>
              </w:rPr>
              <w:t>ul. Gen. J. Sowińskiego 63</w:t>
            </w:r>
            <w:r w:rsidRPr="002C24F9">
              <w:rPr>
                <w:sz w:val="22"/>
                <w:szCs w:val="22"/>
              </w:rPr>
              <w:br/>
              <w:t>07-202 Wyszków</w:t>
            </w:r>
          </w:p>
          <w:p w14:paraId="2EC27893" w14:textId="77777777" w:rsidR="0059180B" w:rsidRPr="002C24F9" w:rsidRDefault="0059180B" w:rsidP="0059180B">
            <w:pPr>
              <w:autoSpaceDE w:val="0"/>
              <w:autoSpaceDN w:val="0"/>
              <w:adjustRightInd w:val="0"/>
              <w:rPr>
                <w:sz w:val="22"/>
                <w:szCs w:val="22"/>
              </w:rPr>
            </w:pPr>
            <w:r w:rsidRPr="002C24F9">
              <w:rPr>
                <w:sz w:val="22"/>
                <w:szCs w:val="22"/>
              </w:rPr>
              <w:t>tel. 29 742 27 07; 29 742 80 85</w:t>
            </w:r>
          </w:p>
        </w:tc>
        <w:tc>
          <w:tcPr>
            <w:tcW w:w="1842" w:type="dxa"/>
            <w:vMerge w:val="restart"/>
            <w:tcBorders>
              <w:top w:val="single" w:sz="4" w:space="0" w:color="auto"/>
              <w:left w:val="single" w:sz="4" w:space="0" w:color="auto"/>
              <w:right w:val="single" w:sz="4" w:space="0" w:color="auto"/>
            </w:tcBorders>
          </w:tcPr>
          <w:p w14:paraId="75987D49" w14:textId="77777777" w:rsidR="0059180B" w:rsidRPr="002C24F9" w:rsidRDefault="0059180B" w:rsidP="0059180B">
            <w:pPr>
              <w:autoSpaceDE w:val="0"/>
              <w:autoSpaceDN w:val="0"/>
              <w:adjustRightInd w:val="0"/>
              <w:rPr>
                <w:sz w:val="22"/>
                <w:szCs w:val="22"/>
              </w:rPr>
            </w:pPr>
            <w:r w:rsidRPr="002C24F9">
              <w:rPr>
                <w:sz w:val="22"/>
                <w:szCs w:val="22"/>
              </w:rPr>
              <w:t>7</w:t>
            </w:r>
            <w:r w:rsidRPr="002C24F9">
              <w:rPr>
                <w:sz w:val="22"/>
                <w:szCs w:val="22"/>
                <w:vertAlign w:val="superscript"/>
              </w:rPr>
              <w:t>00</w:t>
            </w:r>
            <w:r w:rsidRPr="002C24F9">
              <w:rPr>
                <w:sz w:val="22"/>
                <w:szCs w:val="22"/>
              </w:rPr>
              <w:t>– 21</w:t>
            </w:r>
            <w:r w:rsidRPr="002C24F9">
              <w:rPr>
                <w:sz w:val="22"/>
                <w:szCs w:val="22"/>
                <w:vertAlign w:val="superscript"/>
              </w:rPr>
              <w:t>00</w:t>
            </w:r>
          </w:p>
          <w:p w14:paraId="760B6136" w14:textId="77777777" w:rsidR="0059180B" w:rsidRPr="002C24F9" w:rsidRDefault="0059180B" w:rsidP="0059180B">
            <w:pPr>
              <w:autoSpaceDE w:val="0"/>
              <w:autoSpaceDN w:val="0"/>
              <w:adjustRightInd w:val="0"/>
              <w:rPr>
                <w:sz w:val="22"/>
                <w:szCs w:val="22"/>
                <w:vertAlign w:val="superscript"/>
              </w:rPr>
            </w:pPr>
          </w:p>
        </w:tc>
        <w:tc>
          <w:tcPr>
            <w:tcW w:w="1323" w:type="dxa"/>
            <w:vMerge w:val="restart"/>
            <w:tcBorders>
              <w:top w:val="single" w:sz="4" w:space="0" w:color="auto"/>
              <w:left w:val="single" w:sz="4" w:space="0" w:color="auto"/>
              <w:right w:val="single" w:sz="4" w:space="0" w:color="auto"/>
            </w:tcBorders>
          </w:tcPr>
          <w:p w14:paraId="2D9D5306"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20</w:t>
            </w:r>
            <w:r w:rsidRPr="002C24F9">
              <w:rPr>
                <w:sz w:val="22"/>
                <w:szCs w:val="22"/>
                <w:vertAlign w:val="superscript"/>
              </w:rPr>
              <w:t>00</w:t>
            </w:r>
            <w:r w:rsidRPr="002C24F9">
              <w:rPr>
                <w:sz w:val="22"/>
                <w:szCs w:val="22"/>
              </w:rPr>
              <w:t xml:space="preserve"> </w:t>
            </w:r>
          </w:p>
          <w:p w14:paraId="0786D125" w14:textId="77777777" w:rsidR="0059180B" w:rsidRPr="002C24F9" w:rsidRDefault="0059180B" w:rsidP="0059180B">
            <w:pPr>
              <w:autoSpaceDE w:val="0"/>
              <w:autoSpaceDN w:val="0"/>
              <w:adjustRightInd w:val="0"/>
              <w:rPr>
                <w:sz w:val="22"/>
                <w:szCs w:val="22"/>
              </w:rPr>
            </w:pPr>
          </w:p>
        </w:tc>
        <w:tc>
          <w:tcPr>
            <w:tcW w:w="1323" w:type="dxa"/>
            <w:vMerge w:val="restart"/>
            <w:tcBorders>
              <w:top w:val="single" w:sz="4" w:space="0" w:color="auto"/>
              <w:left w:val="single" w:sz="4" w:space="0" w:color="auto"/>
              <w:right w:val="single" w:sz="4" w:space="0" w:color="auto"/>
            </w:tcBorders>
          </w:tcPr>
          <w:p w14:paraId="5A122240"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20</w:t>
            </w:r>
            <w:r w:rsidRPr="002C24F9">
              <w:rPr>
                <w:sz w:val="22"/>
                <w:szCs w:val="22"/>
                <w:vertAlign w:val="superscript"/>
              </w:rPr>
              <w:t>00</w:t>
            </w:r>
            <w:r w:rsidRPr="002C24F9">
              <w:rPr>
                <w:sz w:val="22"/>
                <w:szCs w:val="22"/>
              </w:rPr>
              <w:t xml:space="preserve"> </w:t>
            </w:r>
          </w:p>
          <w:p w14:paraId="04B8D8BB" w14:textId="77777777" w:rsidR="0059180B" w:rsidRPr="002C24F9" w:rsidRDefault="0059180B" w:rsidP="0059180B">
            <w:pPr>
              <w:autoSpaceDE w:val="0"/>
              <w:autoSpaceDN w:val="0"/>
              <w:adjustRightInd w:val="0"/>
              <w:rPr>
                <w:sz w:val="22"/>
                <w:szCs w:val="22"/>
              </w:rPr>
            </w:pPr>
          </w:p>
        </w:tc>
        <w:tc>
          <w:tcPr>
            <w:tcW w:w="1323" w:type="dxa"/>
            <w:vMerge w:val="restart"/>
            <w:tcBorders>
              <w:top w:val="single" w:sz="4" w:space="0" w:color="auto"/>
              <w:left w:val="single" w:sz="4" w:space="0" w:color="auto"/>
              <w:right w:val="single" w:sz="4" w:space="0" w:color="auto"/>
            </w:tcBorders>
          </w:tcPr>
          <w:p w14:paraId="425F2B7D"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-20</w:t>
            </w:r>
            <w:r w:rsidRPr="002C24F9">
              <w:rPr>
                <w:sz w:val="22"/>
                <w:szCs w:val="22"/>
                <w:vertAlign w:val="superscript"/>
              </w:rPr>
              <w:t>00</w:t>
            </w:r>
          </w:p>
        </w:tc>
        <w:tc>
          <w:tcPr>
            <w:tcW w:w="1276" w:type="dxa"/>
            <w:tcBorders>
              <w:top w:val="single" w:sz="4" w:space="0" w:color="auto"/>
              <w:left w:val="single" w:sz="4" w:space="0" w:color="auto"/>
              <w:right w:val="single" w:sz="4" w:space="0" w:color="auto"/>
            </w:tcBorders>
          </w:tcPr>
          <w:p w14:paraId="58144508" w14:textId="77777777" w:rsidR="0059180B" w:rsidRPr="002C24F9" w:rsidRDefault="0059180B" w:rsidP="0059180B">
            <w:pPr>
              <w:autoSpaceDE w:val="0"/>
              <w:autoSpaceDN w:val="0"/>
              <w:adjustRightInd w:val="0"/>
              <w:rPr>
                <w:sz w:val="22"/>
                <w:szCs w:val="22"/>
              </w:rPr>
            </w:pPr>
            <w:r w:rsidRPr="002C24F9">
              <w:rPr>
                <w:sz w:val="22"/>
                <w:szCs w:val="22"/>
              </w:rPr>
              <w:t>styczeń</w:t>
            </w:r>
          </w:p>
        </w:tc>
        <w:tc>
          <w:tcPr>
            <w:tcW w:w="2552" w:type="dxa"/>
            <w:tcBorders>
              <w:top w:val="single" w:sz="4" w:space="0" w:color="auto"/>
              <w:left w:val="single" w:sz="4" w:space="0" w:color="auto"/>
              <w:right w:val="single" w:sz="4" w:space="0" w:color="auto"/>
            </w:tcBorders>
          </w:tcPr>
          <w:p w14:paraId="1CA92FF5" w14:textId="65F2433D" w:rsidR="0059180B" w:rsidRPr="002C24F9" w:rsidRDefault="009F677F" w:rsidP="0059180B">
            <w:pPr>
              <w:rPr>
                <w:sz w:val="22"/>
                <w:szCs w:val="22"/>
              </w:rPr>
            </w:pPr>
            <w:r>
              <w:rPr>
                <w:sz w:val="22"/>
                <w:szCs w:val="22"/>
              </w:rPr>
              <w:t xml:space="preserve">8, </w:t>
            </w:r>
            <w:r w:rsidR="00A63471">
              <w:rPr>
                <w:sz w:val="22"/>
                <w:szCs w:val="22"/>
              </w:rPr>
              <w:t xml:space="preserve">11, </w:t>
            </w:r>
            <w:r>
              <w:rPr>
                <w:sz w:val="22"/>
                <w:szCs w:val="22"/>
              </w:rPr>
              <w:t xml:space="preserve">19, </w:t>
            </w:r>
            <w:r w:rsidR="00A63471">
              <w:rPr>
                <w:sz w:val="22"/>
                <w:szCs w:val="22"/>
              </w:rPr>
              <w:t>21, 26</w:t>
            </w:r>
          </w:p>
        </w:tc>
        <w:tc>
          <w:tcPr>
            <w:tcW w:w="1559" w:type="dxa"/>
            <w:tcBorders>
              <w:top w:val="single" w:sz="4" w:space="0" w:color="auto"/>
              <w:left w:val="single" w:sz="4" w:space="0" w:color="auto"/>
              <w:right w:val="single" w:sz="4" w:space="0" w:color="auto"/>
            </w:tcBorders>
          </w:tcPr>
          <w:p w14:paraId="21A17AA2" w14:textId="666CEE24" w:rsidR="0059180B" w:rsidRPr="002C24F9" w:rsidRDefault="00A63471" w:rsidP="0059180B">
            <w:pPr>
              <w:rPr>
                <w:sz w:val="22"/>
                <w:szCs w:val="22"/>
              </w:rPr>
            </w:pPr>
            <w:r>
              <w:rPr>
                <w:sz w:val="22"/>
                <w:szCs w:val="22"/>
              </w:rPr>
              <w:t xml:space="preserve">1, </w:t>
            </w:r>
            <w:r w:rsidR="009F677F">
              <w:rPr>
                <w:sz w:val="22"/>
                <w:szCs w:val="22"/>
              </w:rPr>
              <w:t>6</w:t>
            </w:r>
            <w:r>
              <w:rPr>
                <w:sz w:val="22"/>
                <w:szCs w:val="22"/>
              </w:rPr>
              <w:t>, 17</w:t>
            </w:r>
            <w:r w:rsidR="009F677F">
              <w:rPr>
                <w:sz w:val="22"/>
                <w:szCs w:val="22"/>
              </w:rPr>
              <w:t>, 31</w:t>
            </w:r>
          </w:p>
        </w:tc>
      </w:tr>
      <w:tr w:rsidR="00EC34B4" w:rsidRPr="002C24F9" w14:paraId="38ECD513" w14:textId="77777777" w:rsidTr="00EC34B4">
        <w:trPr>
          <w:trHeight w:val="202"/>
        </w:trPr>
        <w:tc>
          <w:tcPr>
            <w:tcW w:w="567" w:type="dxa"/>
            <w:vMerge/>
            <w:tcBorders>
              <w:top w:val="single" w:sz="4" w:space="0" w:color="auto"/>
              <w:left w:val="single" w:sz="4" w:space="0" w:color="auto"/>
              <w:right w:val="single" w:sz="4" w:space="0" w:color="auto"/>
            </w:tcBorders>
          </w:tcPr>
          <w:p w14:paraId="1E95299B" w14:textId="77777777" w:rsidR="0059180B" w:rsidRPr="002C24F9" w:rsidRDefault="0059180B" w:rsidP="0059180B">
            <w:p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5B69DF4C" w14:textId="77777777" w:rsidR="0059180B" w:rsidRPr="002C24F9" w:rsidRDefault="0059180B" w:rsidP="0059180B">
            <w:pPr>
              <w:autoSpaceDE w:val="0"/>
              <w:autoSpaceDN w:val="0"/>
              <w:adjustRightInd w:val="0"/>
              <w:rPr>
                <w:sz w:val="22"/>
                <w:szCs w:val="22"/>
              </w:rPr>
            </w:pPr>
          </w:p>
        </w:tc>
        <w:tc>
          <w:tcPr>
            <w:tcW w:w="1842" w:type="dxa"/>
            <w:vMerge/>
            <w:tcBorders>
              <w:top w:val="single" w:sz="4" w:space="0" w:color="auto"/>
              <w:left w:val="single" w:sz="4" w:space="0" w:color="auto"/>
              <w:right w:val="single" w:sz="4" w:space="0" w:color="auto"/>
            </w:tcBorders>
          </w:tcPr>
          <w:p w14:paraId="07A84519"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5D6F856E"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1A5EB364"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3E14C26B"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3D735A76" w14:textId="77777777" w:rsidR="0059180B" w:rsidRPr="002C24F9" w:rsidRDefault="0059180B" w:rsidP="0059180B">
            <w:pPr>
              <w:autoSpaceDE w:val="0"/>
              <w:autoSpaceDN w:val="0"/>
              <w:adjustRightInd w:val="0"/>
              <w:rPr>
                <w:sz w:val="22"/>
                <w:szCs w:val="22"/>
              </w:rPr>
            </w:pPr>
            <w:r w:rsidRPr="002C24F9">
              <w:rPr>
                <w:sz w:val="22"/>
                <w:szCs w:val="22"/>
              </w:rPr>
              <w:t>luty</w:t>
            </w:r>
          </w:p>
        </w:tc>
        <w:tc>
          <w:tcPr>
            <w:tcW w:w="2552" w:type="dxa"/>
            <w:tcBorders>
              <w:top w:val="single" w:sz="4" w:space="0" w:color="auto"/>
              <w:left w:val="single" w:sz="4" w:space="0" w:color="auto"/>
              <w:right w:val="single" w:sz="4" w:space="0" w:color="auto"/>
            </w:tcBorders>
          </w:tcPr>
          <w:p w14:paraId="0D6247AC" w14:textId="513B7FD0" w:rsidR="0059180B" w:rsidRPr="002C24F9" w:rsidRDefault="00F25219" w:rsidP="0059180B">
            <w:pPr>
              <w:rPr>
                <w:sz w:val="22"/>
                <w:szCs w:val="22"/>
              </w:rPr>
            </w:pPr>
            <w:r>
              <w:rPr>
                <w:sz w:val="22"/>
                <w:szCs w:val="22"/>
              </w:rPr>
              <w:t>3</w:t>
            </w:r>
            <w:r w:rsidR="00A63471">
              <w:rPr>
                <w:sz w:val="22"/>
                <w:szCs w:val="22"/>
              </w:rPr>
              <w:t>, 5, 11, 16, 19, 25</w:t>
            </w:r>
          </w:p>
        </w:tc>
        <w:tc>
          <w:tcPr>
            <w:tcW w:w="1559" w:type="dxa"/>
            <w:tcBorders>
              <w:top w:val="single" w:sz="4" w:space="0" w:color="auto"/>
              <w:left w:val="single" w:sz="4" w:space="0" w:color="auto"/>
              <w:right w:val="single" w:sz="4" w:space="0" w:color="auto"/>
            </w:tcBorders>
          </w:tcPr>
          <w:p w14:paraId="0E644D0E" w14:textId="0879E9B8" w:rsidR="0059180B" w:rsidRPr="002C24F9" w:rsidRDefault="00A63471" w:rsidP="0059180B">
            <w:pPr>
              <w:rPr>
                <w:sz w:val="22"/>
                <w:szCs w:val="22"/>
              </w:rPr>
            </w:pPr>
            <w:r>
              <w:rPr>
                <w:sz w:val="22"/>
                <w:szCs w:val="22"/>
              </w:rPr>
              <w:t>13, 21</w:t>
            </w:r>
          </w:p>
        </w:tc>
      </w:tr>
      <w:tr w:rsidR="00EC34B4" w:rsidRPr="002C24F9" w14:paraId="654CFB2B" w14:textId="77777777" w:rsidTr="00EC34B4">
        <w:trPr>
          <w:trHeight w:val="261"/>
        </w:trPr>
        <w:tc>
          <w:tcPr>
            <w:tcW w:w="567" w:type="dxa"/>
            <w:vMerge/>
            <w:tcBorders>
              <w:left w:val="single" w:sz="4" w:space="0" w:color="auto"/>
              <w:right w:val="single" w:sz="4" w:space="0" w:color="auto"/>
            </w:tcBorders>
          </w:tcPr>
          <w:p w14:paraId="70B6FC36"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36F69A4E" w14:textId="77777777" w:rsidR="0059180B" w:rsidRPr="002C24F9" w:rsidRDefault="0059180B" w:rsidP="0059180B">
            <w:pPr>
              <w:autoSpaceDE w:val="0"/>
              <w:autoSpaceDN w:val="0"/>
              <w:adjustRightInd w:val="0"/>
              <w:rPr>
                <w:sz w:val="22"/>
                <w:szCs w:val="22"/>
              </w:rPr>
            </w:pPr>
          </w:p>
        </w:tc>
        <w:tc>
          <w:tcPr>
            <w:tcW w:w="1842" w:type="dxa"/>
            <w:vMerge/>
            <w:tcBorders>
              <w:left w:val="single" w:sz="4" w:space="0" w:color="auto"/>
              <w:right w:val="single" w:sz="4" w:space="0" w:color="auto"/>
            </w:tcBorders>
          </w:tcPr>
          <w:p w14:paraId="2D8A716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32CAEA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434B4F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50EB349"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000A54E" w14:textId="77777777" w:rsidR="0059180B" w:rsidRPr="002C24F9" w:rsidRDefault="0059180B" w:rsidP="0059180B">
            <w:pPr>
              <w:autoSpaceDE w:val="0"/>
              <w:autoSpaceDN w:val="0"/>
              <w:adjustRightInd w:val="0"/>
              <w:rPr>
                <w:sz w:val="22"/>
                <w:szCs w:val="22"/>
              </w:rPr>
            </w:pPr>
            <w:r w:rsidRPr="002C24F9">
              <w:rPr>
                <w:sz w:val="22"/>
                <w:szCs w:val="22"/>
              </w:rPr>
              <w:t>marzec</w:t>
            </w:r>
          </w:p>
        </w:tc>
        <w:tc>
          <w:tcPr>
            <w:tcW w:w="2552" w:type="dxa"/>
            <w:tcBorders>
              <w:top w:val="single" w:sz="4" w:space="0" w:color="auto"/>
              <w:left w:val="single" w:sz="4" w:space="0" w:color="auto"/>
              <w:bottom w:val="single" w:sz="4" w:space="0" w:color="auto"/>
              <w:right w:val="single" w:sz="4" w:space="0" w:color="auto"/>
            </w:tcBorders>
          </w:tcPr>
          <w:p w14:paraId="53D25423" w14:textId="30AFF649" w:rsidR="0059180B" w:rsidRPr="002C24F9" w:rsidRDefault="00A63471" w:rsidP="0059180B">
            <w:pPr>
              <w:rPr>
                <w:sz w:val="22"/>
                <w:szCs w:val="22"/>
              </w:rPr>
            </w:pPr>
            <w:r>
              <w:rPr>
                <w:sz w:val="22"/>
                <w:szCs w:val="22"/>
              </w:rPr>
              <w:t>3, 8, 11, 17, 24, 30</w:t>
            </w:r>
          </w:p>
        </w:tc>
        <w:tc>
          <w:tcPr>
            <w:tcW w:w="1559" w:type="dxa"/>
            <w:tcBorders>
              <w:top w:val="single" w:sz="4" w:space="0" w:color="auto"/>
              <w:left w:val="single" w:sz="4" w:space="0" w:color="auto"/>
              <w:bottom w:val="single" w:sz="4" w:space="0" w:color="auto"/>
              <w:right w:val="single" w:sz="4" w:space="0" w:color="auto"/>
            </w:tcBorders>
          </w:tcPr>
          <w:p w14:paraId="46F2A266" w14:textId="349BBD81" w:rsidR="0059180B" w:rsidRPr="002C24F9" w:rsidRDefault="009F677F" w:rsidP="0059180B">
            <w:pPr>
              <w:rPr>
                <w:sz w:val="22"/>
                <w:szCs w:val="22"/>
              </w:rPr>
            </w:pPr>
            <w:r>
              <w:rPr>
                <w:sz w:val="22"/>
                <w:szCs w:val="22"/>
              </w:rPr>
              <w:t xml:space="preserve">13, </w:t>
            </w:r>
            <w:r w:rsidR="00A63471">
              <w:rPr>
                <w:sz w:val="22"/>
                <w:szCs w:val="22"/>
              </w:rPr>
              <w:t>21</w:t>
            </w:r>
            <w:r>
              <w:rPr>
                <w:sz w:val="22"/>
                <w:szCs w:val="22"/>
              </w:rPr>
              <w:t xml:space="preserve"> </w:t>
            </w:r>
          </w:p>
        </w:tc>
      </w:tr>
      <w:tr w:rsidR="00EC34B4" w:rsidRPr="002C24F9" w14:paraId="4DB424C6" w14:textId="77777777" w:rsidTr="00EC34B4">
        <w:trPr>
          <w:trHeight w:val="261"/>
        </w:trPr>
        <w:tc>
          <w:tcPr>
            <w:tcW w:w="567" w:type="dxa"/>
            <w:vMerge/>
            <w:tcBorders>
              <w:left w:val="single" w:sz="4" w:space="0" w:color="auto"/>
              <w:right w:val="single" w:sz="4" w:space="0" w:color="auto"/>
            </w:tcBorders>
          </w:tcPr>
          <w:p w14:paraId="554C91D6"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7583AA30" w14:textId="77777777" w:rsidR="0059180B" w:rsidRPr="002C24F9" w:rsidRDefault="0059180B" w:rsidP="0059180B">
            <w:pPr>
              <w:autoSpaceDE w:val="0"/>
              <w:autoSpaceDN w:val="0"/>
              <w:adjustRightInd w:val="0"/>
              <w:rPr>
                <w:sz w:val="22"/>
                <w:szCs w:val="22"/>
              </w:rPr>
            </w:pPr>
          </w:p>
        </w:tc>
        <w:tc>
          <w:tcPr>
            <w:tcW w:w="1842" w:type="dxa"/>
            <w:vMerge/>
            <w:tcBorders>
              <w:left w:val="single" w:sz="4" w:space="0" w:color="auto"/>
              <w:right w:val="single" w:sz="4" w:space="0" w:color="auto"/>
            </w:tcBorders>
          </w:tcPr>
          <w:p w14:paraId="5724DF68"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C9B8F3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6D31E08"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C33F0F2"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FAF5E29" w14:textId="77777777" w:rsidR="0059180B" w:rsidRPr="002C24F9" w:rsidRDefault="0059180B" w:rsidP="0059180B">
            <w:pPr>
              <w:autoSpaceDE w:val="0"/>
              <w:autoSpaceDN w:val="0"/>
              <w:adjustRightInd w:val="0"/>
              <w:rPr>
                <w:sz w:val="22"/>
                <w:szCs w:val="22"/>
              </w:rPr>
            </w:pPr>
            <w:r w:rsidRPr="002C24F9">
              <w:rPr>
                <w:sz w:val="22"/>
                <w:szCs w:val="22"/>
              </w:rPr>
              <w:t>kwiecień</w:t>
            </w:r>
          </w:p>
        </w:tc>
        <w:tc>
          <w:tcPr>
            <w:tcW w:w="2552" w:type="dxa"/>
            <w:tcBorders>
              <w:top w:val="single" w:sz="4" w:space="0" w:color="auto"/>
              <w:left w:val="single" w:sz="4" w:space="0" w:color="auto"/>
              <w:bottom w:val="single" w:sz="4" w:space="0" w:color="auto"/>
              <w:right w:val="single" w:sz="4" w:space="0" w:color="auto"/>
            </w:tcBorders>
          </w:tcPr>
          <w:p w14:paraId="15BC3A77" w14:textId="3852AB4D" w:rsidR="0059180B" w:rsidRPr="002C24F9" w:rsidRDefault="00A63471" w:rsidP="0059180B">
            <w:pPr>
              <w:rPr>
                <w:sz w:val="22"/>
                <w:szCs w:val="22"/>
              </w:rPr>
            </w:pPr>
            <w:r>
              <w:rPr>
                <w:sz w:val="22"/>
                <w:szCs w:val="22"/>
              </w:rPr>
              <w:t xml:space="preserve">6, 12, 15, 20, </w:t>
            </w:r>
            <w:r w:rsidR="00F25219">
              <w:rPr>
                <w:sz w:val="22"/>
                <w:szCs w:val="22"/>
              </w:rPr>
              <w:t xml:space="preserve">22, </w:t>
            </w:r>
            <w:r>
              <w:rPr>
                <w:sz w:val="22"/>
                <w:szCs w:val="22"/>
              </w:rPr>
              <w:t>28</w:t>
            </w:r>
          </w:p>
        </w:tc>
        <w:tc>
          <w:tcPr>
            <w:tcW w:w="1559" w:type="dxa"/>
            <w:tcBorders>
              <w:top w:val="single" w:sz="4" w:space="0" w:color="auto"/>
              <w:left w:val="single" w:sz="4" w:space="0" w:color="auto"/>
              <w:bottom w:val="single" w:sz="4" w:space="0" w:color="auto"/>
              <w:right w:val="single" w:sz="4" w:space="0" w:color="auto"/>
            </w:tcBorders>
          </w:tcPr>
          <w:p w14:paraId="711BAC76" w14:textId="1ACDBC7B" w:rsidR="0059180B" w:rsidRPr="002C24F9" w:rsidRDefault="00A63471" w:rsidP="0059180B">
            <w:pPr>
              <w:rPr>
                <w:sz w:val="22"/>
                <w:szCs w:val="22"/>
              </w:rPr>
            </w:pPr>
            <w:r>
              <w:rPr>
                <w:sz w:val="22"/>
                <w:szCs w:val="22"/>
              </w:rPr>
              <w:t>3, 17, 24</w:t>
            </w:r>
          </w:p>
        </w:tc>
      </w:tr>
      <w:tr w:rsidR="00EC34B4" w:rsidRPr="002C24F9" w14:paraId="7EBE7A8B" w14:textId="77777777" w:rsidTr="00EC34B4">
        <w:trPr>
          <w:trHeight w:val="261"/>
        </w:trPr>
        <w:tc>
          <w:tcPr>
            <w:tcW w:w="567" w:type="dxa"/>
            <w:vMerge/>
            <w:tcBorders>
              <w:left w:val="single" w:sz="4" w:space="0" w:color="auto"/>
              <w:right w:val="single" w:sz="4" w:space="0" w:color="auto"/>
            </w:tcBorders>
          </w:tcPr>
          <w:p w14:paraId="12F3AE27"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296CC910" w14:textId="77777777" w:rsidR="0059180B" w:rsidRPr="002C24F9" w:rsidRDefault="0059180B" w:rsidP="0059180B">
            <w:pPr>
              <w:autoSpaceDE w:val="0"/>
              <w:autoSpaceDN w:val="0"/>
              <w:adjustRightInd w:val="0"/>
              <w:rPr>
                <w:sz w:val="22"/>
                <w:szCs w:val="22"/>
              </w:rPr>
            </w:pPr>
          </w:p>
        </w:tc>
        <w:tc>
          <w:tcPr>
            <w:tcW w:w="1842" w:type="dxa"/>
            <w:vMerge/>
            <w:tcBorders>
              <w:left w:val="single" w:sz="4" w:space="0" w:color="auto"/>
              <w:right w:val="single" w:sz="4" w:space="0" w:color="auto"/>
            </w:tcBorders>
          </w:tcPr>
          <w:p w14:paraId="4D6A3BC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F855B9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A17EFE6"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435B1303"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7F5265F" w14:textId="77777777" w:rsidR="0059180B" w:rsidRPr="002C24F9" w:rsidRDefault="0059180B" w:rsidP="0059180B">
            <w:pPr>
              <w:autoSpaceDE w:val="0"/>
              <w:autoSpaceDN w:val="0"/>
              <w:adjustRightInd w:val="0"/>
              <w:rPr>
                <w:sz w:val="22"/>
                <w:szCs w:val="22"/>
              </w:rPr>
            </w:pPr>
            <w:r w:rsidRPr="002C24F9">
              <w:rPr>
                <w:sz w:val="22"/>
                <w:szCs w:val="22"/>
              </w:rPr>
              <w:t>maj</w:t>
            </w:r>
          </w:p>
        </w:tc>
        <w:tc>
          <w:tcPr>
            <w:tcW w:w="2552" w:type="dxa"/>
            <w:tcBorders>
              <w:top w:val="single" w:sz="4" w:space="0" w:color="auto"/>
              <w:left w:val="single" w:sz="4" w:space="0" w:color="auto"/>
              <w:bottom w:val="single" w:sz="4" w:space="0" w:color="auto"/>
              <w:right w:val="single" w:sz="4" w:space="0" w:color="auto"/>
            </w:tcBorders>
          </w:tcPr>
          <w:p w14:paraId="32CDBA8B" w14:textId="4A1EE002" w:rsidR="0059180B" w:rsidRPr="002C24F9" w:rsidRDefault="00A63471" w:rsidP="0059180B">
            <w:pPr>
              <w:rPr>
                <w:sz w:val="22"/>
                <w:szCs w:val="22"/>
              </w:rPr>
            </w:pPr>
            <w:r>
              <w:rPr>
                <w:sz w:val="22"/>
                <w:szCs w:val="22"/>
              </w:rPr>
              <w:t>5, 10, 14, 20, 25, 28</w:t>
            </w:r>
          </w:p>
        </w:tc>
        <w:tc>
          <w:tcPr>
            <w:tcW w:w="1559" w:type="dxa"/>
            <w:tcBorders>
              <w:top w:val="single" w:sz="4" w:space="0" w:color="auto"/>
              <w:left w:val="single" w:sz="4" w:space="0" w:color="auto"/>
              <w:bottom w:val="single" w:sz="4" w:space="0" w:color="auto"/>
              <w:right w:val="single" w:sz="4" w:space="0" w:color="auto"/>
            </w:tcBorders>
          </w:tcPr>
          <w:p w14:paraId="197A2A89" w14:textId="338D7566" w:rsidR="0059180B" w:rsidRPr="002C24F9" w:rsidRDefault="00A63471" w:rsidP="0059180B">
            <w:pPr>
              <w:rPr>
                <w:sz w:val="22"/>
                <w:szCs w:val="22"/>
              </w:rPr>
            </w:pPr>
            <w:r>
              <w:rPr>
                <w:sz w:val="22"/>
                <w:szCs w:val="22"/>
              </w:rPr>
              <w:t>1, 16, 23</w:t>
            </w:r>
          </w:p>
        </w:tc>
      </w:tr>
      <w:tr w:rsidR="00EC34B4" w:rsidRPr="002C24F9" w14:paraId="08A06AFA" w14:textId="77777777" w:rsidTr="00EC34B4">
        <w:trPr>
          <w:trHeight w:val="261"/>
        </w:trPr>
        <w:tc>
          <w:tcPr>
            <w:tcW w:w="567" w:type="dxa"/>
            <w:vMerge/>
            <w:tcBorders>
              <w:left w:val="single" w:sz="4" w:space="0" w:color="auto"/>
              <w:right w:val="single" w:sz="4" w:space="0" w:color="auto"/>
            </w:tcBorders>
          </w:tcPr>
          <w:p w14:paraId="6C703036"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26F6826D" w14:textId="77777777" w:rsidR="0059180B" w:rsidRPr="002C24F9" w:rsidRDefault="0059180B" w:rsidP="0059180B">
            <w:pPr>
              <w:autoSpaceDE w:val="0"/>
              <w:autoSpaceDN w:val="0"/>
              <w:adjustRightInd w:val="0"/>
              <w:rPr>
                <w:sz w:val="22"/>
                <w:szCs w:val="22"/>
              </w:rPr>
            </w:pPr>
          </w:p>
        </w:tc>
        <w:tc>
          <w:tcPr>
            <w:tcW w:w="1842" w:type="dxa"/>
            <w:vMerge/>
            <w:tcBorders>
              <w:left w:val="single" w:sz="4" w:space="0" w:color="auto"/>
              <w:right w:val="single" w:sz="4" w:space="0" w:color="auto"/>
            </w:tcBorders>
          </w:tcPr>
          <w:p w14:paraId="59F65E5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B8E5280"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DFFCDFD"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98E6CC7"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7EFF086" w14:textId="77777777" w:rsidR="0059180B" w:rsidRPr="002C24F9" w:rsidRDefault="0059180B" w:rsidP="0059180B">
            <w:pPr>
              <w:autoSpaceDE w:val="0"/>
              <w:autoSpaceDN w:val="0"/>
              <w:adjustRightInd w:val="0"/>
              <w:rPr>
                <w:sz w:val="22"/>
                <w:szCs w:val="22"/>
              </w:rPr>
            </w:pPr>
            <w:r w:rsidRPr="002C24F9">
              <w:rPr>
                <w:sz w:val="22"/>
                <w:szCs w:val="22"/>
              </w:rPr>
              <w:t>czerwiec</w:t>
            </w:r>
          </w:p>
        </w:tc>
        <w:tc>
          <w:tcPr>
            <w:tcW w:w="2552" w:type="dxa"/>
            <w:tcBorders>
              <w:top w:val="single" w:sz="4" w:space="0" w:color="auto"/>
              <w:left w:val="single" w:sz="4" w:space="0" w:color="auto"/>
              <w:bottom w:val="single" w:sz="4" w:space="0" w:color="auto"/>
              <w:right w:val="single" w:sz="4" w:space="0" w:color="auto"/>
            </w:tcBorders>
          </w:tcPr>
          <w:p w14:paraId="5AEB238A" w14:textId="48F8544D" w:rsidR="0059180B" w:rsidRPr="002C24F9" w:rsidRDefault="001A2DEE" w:rsidP="0059180B">
            <w:pPr>
              <w:rPr>
                <w:sz w:val="22"/>
                <w:szCs w:val="22"/>
              </w:rPr>
            </w:pPr>
            <w:r>
              <w:rPr>
                <w:sz w:val="22"/>
                <w:szCs w:val="22"/>
              </w:rPr>
              <w:t xml:space="preserve">2, </w:t>
            </w:r>
            <w:r w:rsidR="00A63471">
              <w:rPr>
                <w:sz w:val="22"/>
                <w:szCs w:val="22"/>
              </w:rPr>
              <w:t>8, 14, 17, 23, 29</w:t>
            </w:r>
          </w:p>
        </w:tc>
        <w:tc>
          <w:tcPr>
            <w:tcW w:w="1559" w:type="dxa"/>
            <w:tcBorders>
              <w:top w:val="single" w:sz="4" w:space="0" w:color="auto"/>
              <w:left w:val="single" w:sz="4" w:space="0" w:color="auto"/>
              <w:bottom w:val="single" w:sz="4" w:space="0" w:color="auto"/>
              <w:right w:val="single" w:sz="4" w:space="0" w:color="auto"/>
            </w:tcBorders>
          </w:tcPr>
          <w:p w14:paraId="09BF3D54" w14:textId="35176376" w:rsidR="0059180B" w:rsidRPr="002C24F9" w:rsidRDefault="00A63471" w:rsidP="0059180B">
            <w:pPr>
              <w:rPr>
                <w:sz w:val="22"/>
                <w:szCs w:val="22"/>
              </w:rPr>
            </w:pPr>
            <w:r>
              <w:rPr>
                <w:sz w:val="22"/>
                <w:szCs w:val="22"/>
              </w:rPr>
              <w:t>5, 19, 27</w:t>
            </w:r>
          </w:p>
        </w:tc>
      </w:tr>
      <w:tr w:rsidR="00EC34B4" w:rsidRPr="002C24F9" w14:paraId="29F35B5C" w14:textId="77777777" w:rsidTr="00EC34B4">
        <w:trPr>
          <w:trHeight w:val="261"/>
        </w:trPr>
        <w:tc>
          <w:tcPr>
            <w:tcW w:w="567" w:type="dxa"/>
            <w:vMerge/>
            <w:tcBorders>
              <w:left w:val="single" w:sz="4" w:space="0" w:color="auto"/>
              <w:right w:val="single" w:sz="4" w:space="0" w:color="auto"/>
            </w:tcBorders>
          </w:tcPr>
          <w:p w14:paraId="0D34B9C9"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3AC81A01" w14:textId="77777777" w:rsidR="0059180B" w:rsidRPr="002C24F9" w:rsidRDefault="0059180B" w:rsidP="0059180B">
            <w:pPr>
              <w:autoSpaceDE w:val="0"/>
              <w:autoSpaceDN w:val="0"/>
              <w:adjustRightInd w:val="0"/>
              <w:rPr>
                <w:sz w:val="22"/>
                <w:szCs w:val="22"/>
              </w:rPr>
            </w:pPr>
          </w:p>
        </w:tc>
        <w:tc>
          <w:tcPr>
            <w:tcW w:w="1842" w:type="dxa"/>
            <w:vMerge/>
            <w:tcBorders>
              <w:left w:val="single" w:sz="4" w:space="0" w:color="auto"/>
              <w:right w:val="single" w:sz="4" w:space="0" w:color="auto"/>
            </w:tcBorders>
          </w:tcPr>
          <w:p w14:paraId="299A64D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31C5D96"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23EFB2B"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5365287"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008B778" w14:textId="77777777" w:rsidR="0059180B" w:rsidRPr="002C24F9" w:rsidRDefault="0059180B" w:rsidP="0059180B">
            <w:pPr>
              <w:autoSpaceDE w:val="0"/>
              <w:autoSpaceDN w:val="0"/>
              <w:adjustRightInd w:val="0"/>
              <w:rPr>
                <w:sz w:val="22"/>
                <w:szCs w:val="22"/>
              </w:rPr>
            </w:pPr>
            <w:r w:rsidRPr="002C24F9">
              <w:rPr>
                <w:sz w:val="22"/>
                <w:szCs w:val="22"/>
              </w:rPr>
              <w:t>lipiec</w:t>
            </w:r>
          </w:p>
        </w:tc>
        <w:tc>
          <w:tcPr>
            <w:tcW w:w="2552" w:type="dxa"/>
            <w:tcBorders>
              <w:top w:val="single" w:sz="4" w:space="0" w:color="auto"/>
              <w:left w:val="single" w:sz="4" w:space="0" w:color="auto"/>
              <w:bottom w:val="single" w:sz="4" w:space="0" w:color="auto"/>
              <w:right w:val="single" w:sz="4" w:space="0" w:color="auto"/>
            </w:tcBorders>
          </w:tcPr>
          <w:p w14:paraId="497359CC" w14:textId="29100879" w:rsidR="0059180B" w:rsidRPr="002C24F9" w:rsidRDefault="00A63471" w:rsidP="0059180B">
            <w:pPr>
              <w:rPr>
                <w:sz w:val="22"/>
                <w:szCs w:val="22"/>
              </w:rPr>
            </w:pPr>
            <w:r>
              <w:rPr>
                <w:sz w:val="22"/>
                <w:szCs w:val="22"/>
              </w:rPr>
              <w:t xml:space="preserve">2, 5, </w:t>
            </w:r>
            <w:r w:rsidR="009F677F">
              <w:rPr>
                <w:sz w:val="22"/>
                <w:szCs w:val="22"/>
              </w:rPr>
              <w:t>8</w:t>
            </w:r>
            <w:r>
              <w:rPr>
                <w:sz w:val="22"/>
                <w:szCs w:val="22"/>
              </w:rPr>
              <w:t>, 16, 21, 26, 30</w:t>
            </w:r>
          </w:p>
        </w:tc>
        <w:tc>
          <w:tcPr>
            <w:tcW w:w="1559" w:type="dxa"/>
            <w:tcBorders>
              <w:top w:val="single" w:sz="4" w:space="0" w:color="auto"/>
              <w:left w:val="single" w:sz="4" w:space="0" w:color="auto"/>
              <w:bottom w:val="single" w:sz="4" w:space="0" w:color="auto"/>
              <w:right w:val="single" w:sz="4" w:space="0" w:color="auto"/>
            </w:tcBorders>
          </w:tcPr>
          <w:p w14:paraId="6948D3D4" w14:textId="4287BA9D" w:rsidR="0059180B" w:rsidRPr="002C24F9" w:rsidRDefault="00A63471" w:rsidP="0059180B">
            <w:pPr>
              <w:rPr>
                <w:sz w:val="22"/>
                <w:szCs w:val="22"/>
              </w:rPr>
            </w:pPr>
            <w:r>
              <w:rPr>
                <w:sz w:val="22"/>
                <w:szCs w:val="22"/>
              </w:rPr>
              <w:t>10, 24</w:t>
            </w:r>
          </w:p>
        </w:tc>
      </w:tr>
      <w:tr w:rsidR="00EC34B4" w:rsidRPr="002C24F9" w14:paraId="76529B6C" w14:textId="77777777" w:rsidTr="00EC34B4">
        <w:trPr>
          <w:trHeight w:val="261"/>
        </w:trPr>
        <w:tc>
          <w:tcPr>
            <w:tcW w:w="567" w:type="dxa"/>
            <w:vMerge/>
            <w:tcBorders>
              <w:left w:val="single" w:sz="4" w:space="0" w:color="auto"/>
              <w:right w:val="single" w:sz="4" w:space="0" w:color="auto"/>
            </w:tcBorders>
          </w:tcPr>
          <w:p w14:paraId="7804AF1C"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66BECB71" w14:textId="77777777" w:rsidR="0059180B" w:rsidRPr="002C24F9" w:rsidRDefault="0059180B" w:rsidP="0059180B">
            <w:pPr>
              <w:autoSpaceDE w:val="0"/>
              <w:autoSpaceDN w:val="0"/>
              <w:adjustRightInd w:val="0"/>
              <w:rPr>
                <w:sz w:val="22"/>
                <w:szCs w:val="22"/>
              </w:rPr>
            </w:pPr>
          </w:p>
        </w:tc>
        <w:tc>
          <w:tcPr>
            <w:tcW w:w="1842" w:type="dxa"/>
            <w:vMerge/>
            <w:tcBorders>
              <w:left w:val="single" w:sz="4" w:space="0" w:color="auto"/>
              <w:right w:val="single" w:sz="4" w:space="0" w:color="auto"/>
            </w:tcBorders>
          </w:tcPr>
          <w:p w14:paraId="408F9B12"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03CE664"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B5F76E7"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86136F6"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4865A4E" w14:textId="77777777" w:rsidR="0059180B" w:rsidRPr="002C24F9" w:rsidRDefault="0059180B" w:rsidP="0059180B">
            <w:pPr>
              <w:autoSpaceDE w:val="0"/>
              <w:autoSpaceDN w:val="0"/>
              <w:adjustRightInd w:val="0"/>
              <w:rPr>
                <w:sz w:val="22"/>
                <w:szCs w:val="22"/>
              </w:rPr>
            </w:pPr>
            <w:r w:rsidRPr="002C24F9">
              <w:rPr>
                <w:sz w:val="22"/>
                <w:szCs w:val="22"/>
              </w:rPr>
              <w:t>sierpień</w:t>
            </w:r>
          </w:p>
        </w:tc>
        <w:tc>
          <w:tcPr>
            <w:tcW w:w="2552" w:type="dxa"/>
            <w:tcBorders>
              <w:top w:val="single" w:sz="4" w:space="0" w:color="auto"/>
              <w:left w:val="single" w:sz="4" w:space="0" w:color="auto"/>
              <w:bottom w:val="single" w:sz="4" w:space="0" w:color="auto"/>
              <w:right w:val="single" w:sz="4" w:space="0" w:color="auto"/>
            </w:tcBorders>
          </w:tcPr>
          <w:p w14:paraId="31431B22" w14:textId="55C1DB13" w:rsidR="0059180B" w:rsidRPr="002C24F9" w:rsidRDefault="00A63471" w:rsidP="0059180B">
            <w:pPr>
              <w:rPr>
                <w:sz w:val="22"/>
                <w:szCs w:val="22"/>
              </w:rPr>
            </w:pPr>
            <w:r>
              <w:rPr>
                <w:sz w:val="22"/>
                <w:szCs w:val="22"/>
              </w:rPr>
              <w:t>5, 13, 18, 23, 25, 31</w:t>
            </w:r>
          </w:p>
        </w:tc>
        <w:tc>
          <w:tcPr>
            <w:tcW w:w="1559" w:type="dxa"/>
            <w:tcBorders>
              <w:top w:val="single" w:sz="4" w:space="0" w:color="auto"/>
              <w:left w:val="single" w:sz="4" w:space="0" w:color="auto"/>
              <w:bottom w:val="single" w:sz="4" w:space="0" w:color="auto"/>
              <w:right w:val="single" w:sz="4" w:space="0" w:color="auto"/>
            </w:tcBorders>
          </w:tcPr>
          <w:p w14:paraId="7674B50D" w14:textId="71A9EB2A" w:rsidR="0059180B" w:rsidRPr="002C24F9" w:rsidRDefault="00A63471" w:rsidP="0059180B">
            <w:pPr>
              <w:rPr>
                <w:sz w:val="22"/>
                <w:szCs w:val="22"/>
              </w:rPr>
            </w:pPr>
            <w:r>
              <w:rPr>
                <w:sz w:val="22"/>
                <w:szCs w:val="22"/>
              </w:rPr>
              <w:t>7, 15, 28</w:t>
            </w:r>
          </w:p>
        </w:tc>
      </w:tr>
      <w:tr w:rsidR="00EC34B4" w:rsidRPr="002C24F9" w14:paraId="733D85BD" w14:textId="77777777" w:rsidTr="00EC34B4">
        <w:trPr>
          <w:trHeight w:val="261"/>
        </w:trPr>
        <w:tc>
          <w:tcPr>
            <w:tcW w:w="567" w:type="dxa"/>
            <w:vMerge/>
            <w:tcBorders>
              <w:left w:val="single" w:sz="4" w:space="0" w:color="auto"/>
              <w:right w:val="single" w:sz="4" w:space="0" w:color="auto"/>
            </w:tcBorders>
          </w:tcPr>
          <w:p w14:paraId="5A21670F"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4E7B88C9" w14:textId="77777777" w:rsidR="0059180B" w:rsidRPr="002C24F9" w:rsidRDefault="0059180B" w:rsidP="0059180B">
            <w:pPr>
              <w:autoSpaceDE w:val="0"/>
              <w:autoSpaceDN w:val="0"/>
              <w:adjustRightInd w:val="0"/>
              <w:rPr>
                <w:sz w:val="22"/>
                <w:szCs w:val="22"/>
              </w:rPr>
            </w:pPr>
          </w:p>
        </w:tc>
        <w:tc>
          <w:tcPr>
            <w:tcW w:w="1842" w:type="dxa"/>
            <w:vMerge/>
            <w:tcBorders>
              <w:left w:val="single" w:sz="4" w:space="0" w:color="auto"/>
              <w:right w:val="single" w:sz="4" w:space="0" w:color="auto"/>
            </w:tcBorders>
          </w:tcPr>
          <w:p w14:paraId="743B54CB"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330DE6B"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4D16D4A"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15A6F20"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565DDCA" w14:textId="77777777" w:rsidR="0059180B" w:rsidRPr="002C24F9" w:rsidRDefault="0059180B" w:rsidP="0059180B">
            <w:pPr>
              <w:autoSpaceDE w:val="0"/>
              <w:autoSpaceDN w:val="0"/>
              <w:adjustRightInd w:val="0"/>
              <w:rPr>
                <w:sz w:val="22"/>
                <w:szCs w:val="22"/>
              </w:rPr>
            </w:pPr>
            <w:r w:rsidRPr="002C24F9">
              <w:rPr>
                <w:sz w:val="22"/>
                <w:szCs w:val="22"/>
              </w:rPr>
              <w:t>wrzesień</w:t>
            </w:r>
          </w:p>
        </w:tc>
        <w:tc>
          <w:tcPr>
            <w:tcW w:w="2552" w:type="dxa"/>
            <w:tcBorders>
              <w:top w:val="single" w:sz="4" w:space="0" w:color="auto"/>
              <w:left w:val="single" w:sz="4" w:space="0" w:color="auto"/>
              <w:bottom w:val="single" w:sz="4" w:space="0" w:color="auto"/>
              <w:right w:val="single" w:sz="4" w:space="0" w:color="auto"/>
            </w:tcBorders>
          </w:tcPr>
          <w:p w14:paraId="3FFA6CF1" w14:textId="268A9970" w:rsidR="0059180B" w:rsidRPr="002C24F9" w:rsidRDefault="00A63471" w:rsidP="0059180B">
            <w:pPr>
              <w:rPr>
                <w:sz w:val="22"/>
                <w:szCs w:val="22"/>
              </w:rPr>
            </w:pPr>
            <w:r>
              <w:rPr>
                <w:sz w:val="22"/>
                <w:szCs w:val="22"/>
              </w:rPr>
              <w:t>3, 8, 14, 16, 21, 24, 30</w:t>
            </w:r>
          </w:p>
        </w:tc>
        <w:tc>
          <w:tcPr>
            <w:tcW w:w="1559" w:type="dxa"/>
            <w:tcBorders>
              <w:top w:val="single" w:sz="4" w:space="0" w:color="auto"/>
              <w:left w:val="single" w:sz="4" w:space="0" w:color="auto"/>
              <w:bottom w:val="single" w:sz="4" w:space="0" w:color="auto"/>
              <w:right w:val="single" w:sz="4" w:space="0" w:color="auto"/>
            </w:tcBorders>
          </w:tcPr>
          <w:p w14:paraId="05323C3C" w14:textId="24D65984" w:rsidR="0059180B" w:rsidRPr="002C24F9" w:rsidRDefault="001A2DEE" w:rsidP="0059180B">
            <w:pPr>
              <w:rPr>
                <w:sz w:val="22"/>
                <w:szCs w:val="22"/>
              </w:rPr>
            </w:pPr>
            <w:r>
              <w:rPr>
                <w:sz w:val="22"/>
                <w:szCs w:val="22"/>
              </w:rPr>
              <w:t>12</w:t>
            </w:r>
            <w:r w:rsidR="00F25219">
              <w:rPr>
                <w:sz w:val="22"/>
                <w:szCs w:val="22"/>
              </w:rPr>
              <w:t>, 26</w:t>
            </w:r>
          </w:p>
        </w:tc>
      </w:tr>
      <w:tr w:rsidR="00EC34B4" w:rsidRPr="002C24F9" w14:paraId="505C4E0A" w14:textId="77777777" w:rsidTr="00EC34B4">
        <w:trPr>
          <w:trHeight w:val="261"/>
        </w:trPr>
        <w:tc>
          <w:tcPr>
            <w:tcW w:w="567" w:type="dxa"/>
            <w:vMerge/>
            <w:tcBorders>
              <w:left w:val="single" w:sz="4" w:space="0" w:color="auto"/>
              <w:right w:val="single" w:sz="4" w:space="0" w:color="auto"/>
            </w:tcBorders>
          </w:tcPr>
          <w:p w14:paraId="1A40897E"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38E7548E" w14:textId="77777777" w:rsidR="0059180B" w:rsidRPr="002C24F9" w:rsidRDefault="0059180B" w:rsidP="0059180B">
            <w:pPr>
              <w:autoSpaceDE w:val="0"/>
              <w:autoSpaceDN w:val="0"/>
              <w:adjustRightInd w:val="0"/>
              <w:rPr>
                <w:sz w:val="22"/>
                <w:szCs w:val="22"/>
              </w:rPr>
            </w:pPr>
          </w:p>
        </w:tc>
        <w:tc>
          <w:tcPr>
            <w:tcW w:w="1842" w:type="dxa"/>
            <w:vMerge/>
            <w:tcBorders>
              <w:left w:val="single" w:sz="4" w:space="0" w:color="auto"/>
              <w:right w:val="single" w:sz="4" w:space="0" w:color="auto"/>
            </w:tcBorders>
          </w:tcPr>
          <w:p w14:paraId="1DA3A4C1"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9F4396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94C2F71"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AC4CCE8"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AF5A55E" w14:textId="77777777" w:rsidR="0059180B" w:rsidRPr="002C24F9" w:rsidRDefault="0059180B" w:rsidP="0059180B">
            <w:pPr>
              <w:autoSpaceDE w:val="0"/>
              <w:autoSpaceDN w:val="0"/>
              <w:adjustRightInd w:val="0"/>
              <w:rPr>
                <w:sz w:val="22"/>
                <w:szCs w:val="22"/>
              </w:rPr>
            </w:pPr>
            <w:r w:rsidRPr="002C24F9">
              <w:rPr>
                <w:sz w:val="22"/>
                <w:szCs w:val="22"/>
              </w:rPr>
              <w:t>październik</w:t>
            </w:r>
          </w:p>
        </w:tc>
        <w:tc>
          <w:tcPr>
            <w:tcW w:w="2552" w:type="dxa"/>
            <w:tcBorders>
              <w:top w:val="single" w:sz="4" w:space="0" w:color="auto"/>
              <w:left w:val="single" w:sz="4" w:space="0" w:color="auto"/>
              <w:bottom w:val="single" w:sz="4" w:space="0" w:color="auto"/>
              <w:right w:val="single" w:sz="4" w:space="0" w:color="auto"/>
            </w:tcBorders>
          </w:tcPr>
          <w:p w14:paraId="0CD5CCC3" w14:textId="1624E936" w:rsidR="0059180B" w:rsidRPr="002C24F9" w:rsidRDefault="00A63471" w:rsidP="0059180B">
            <w:pPr>
              <w:rPr>
                <w:sz w:val="22"/>
                <w:szCs w:val="22"/>
              </w:rPr>
            </w:pPr>
            <w:r>
              <w:rPr>
                <w:sz w:val="22"/>
                <w:szCs w:val="22"/>
              </w:rPr>
              <w:t>6, 11, 1</w:t>
            </w:r>
            <w:r w:rsidR="009F677F">
              <w:rPr>
                <w:sz w:val="22"/>
                <w:szCs w:val="22"/>
              </w:rPr>
              <w:t>5</w:t>
            </w:r>
            <w:r>
              <w:rPr>
                <w:sz w:val="22"/>
                <w:szCs w:val="22"/>
              </w:rPr>
              <w:t>, 20, 26, 28</w:t>
            </w:r>
          </w:p>
        </w:tc>
        <w:tc>
          <w:tcPr>
            <w:tcW w:w="1559" w:type="dxa"/>
            <w:tcBorders>
              <w:top w:val="single" w:sz="4" w:space="0" w:color="auto"/>
              <w:left w:val="single" w:sz="4" w:space="0" w:color="auto"/>
              <w:bottom w:val="single" w:sz="4" w:space="0" w:color="auto"/>
              <w:right w:val="single" w:sz="4" w:space="0" w:color="auto"/>
            </w:tcBorders>
          </w:tcPr>
          <w:p w14:paraId="011CFE81" w14:textId="04ED95CC" w:rsidR="0059180B" w:rsidRPr="002C24F9" w:rsidRDefault="00A63471" w:rsidP="0059180B">
            <w:pPr>
              <w:rPr>
                <w:sz w:val="22"/>
                <w:szCs w:val="22"/>
              </w:rPr>
            </w:pPr>
            <w:r>
              <w:rPr>
                <w:sz w:val="22"/>
                <w:szCs w:val="22"/>
              </w:rPr>
              <w:t>2, 1</w:t>
            </w:r>
            <w:r w:rsidR="009F677F">
              <w:rPr>
                <w:sz w:val="22"/>
                <w:szCs w:val="22"/>
              </w:rPr>
              <w:t>7</w:t>
            </w:r>
            <w:r>
              <w:rPr>
                <w:sz w:val="22"/>
                <w:szCs w:val="22"/>
              </w:rPr>
              <w:t>, 30</w:t>
            </w:r>
          </w:p>
        </w:tc>
      </w:tr>
      <w:tr w:rsidR="00EC34B4" w:rsidRPr="002C24F9" w14:paraId="0582E827" w14:textId="77777777" w:rsidTr="00EC34B4">
        <w:trPr>
          <w:trHeight w:val="261"/>
        </w:trPr>
        <w:tc>
          <w:tcPr>
            <w:tcW w:w="567" w:type="dxa"/>
            <w:vMerge/>
            <w:tcBorders>
              <w:left w:val="single" w:sz="4" w:space="0" w:color="auto"/>
              <w:right w:val="single" w:sz="4" w:space="0" w:color="auto"/>
            </w:tcBorders>
          </w:tcPr>
          <w:p w14:paraId="002AB1CD"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00F3AE17" w14:textId="77777777" w:rsidR="0059180B" w:rsidRPr="002C24F9" w:rsidRDefault="0059180B" w:rsidP="0059180B">
            <w:pPr>
              <w:autoSpaceDE w:val="0"/>
              <w:autoSpaceDN w:val="0"/>
              <w:adjustRightInd w:val="0"/>
              <w:rPr>
                <w:sz w:val="22"/>
                <w:szCs w:val="22"/>
              </w:rPr>
            </w:pPr>
          </w:p>
        </w:tc>
        <w:tc>
          <w:tcPr>
            <w:tcW w:w="1842" w:type="dxa"/>
            <w:vMerge/>
            <w:tcBorders>
              <w:left w:val="single" w:sz="4" w:space="0" w:color="auto"/>
              <w:right w:val="single" w:sz="4" w:space="0" w:color="auto"/>
            </w:tcBorders>
          </w:tcPr>
          <w:p w14:paraId="1F6A46B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4B273EE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BA4ABA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7595AE4"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A00AC06" w14:textId="77777777" w:rsidR="0059180B" w:rsidRPr="002C24F9" w:rsidRDefault="0059180B" w:rsidP="0059180B">
            <w:pPr>
              <w:autoSpaceDE w:val="0"/>
              <w:autoSpaceDN w:val="0"/>
              <w:adjustRightInd w:val="0"/>
              <w:rPr>
                <w:sz w:val="22"/>
                <w:szCs w:val="22"/>
              </w:rPr>
            </w:pPr>
            <w:r w:rsidRPr="002C24F9">
              <w:rPr>
                <w:sz w:val="22"/>
                <w:szCs w:val="22"/>
              </w:rPr>
              <w:t>listopad</w:t>
            </w:r>
          </w:p>
        </w:tc>
        <w:tc>
          <w:tcPr>
            <w:tcW w:w="2552" w:type="dxa"/>
            <w:tcBorders>
              <w:top w:val="single" w:sz="4" w:space="0" w:color="auto"/>
              <w:left w:val="single" w:sz="4" w:space="0" w:color="auto"/>
              <w:bottom w:val="single" w:sz="4" w:space="0" w:color="auto"/>
              <w:right w:val="single" w:sz="4" w:space="0" w:color="auto"/>
            </w:tcBorders>
          </w:tcPr>
          <w:p w14:paraId="06D46229" w14:textId="71BE70FD" w:rsidR="0059180B" w:rsidRPr="002C24F9" w:rsidRDefault="00A63471" w:rsidP="0059180B">
            <w:pPr>
              <w:rPr>
                <w:sz w:val="22"/>
                <w:szCs w:val="22"/>
              </w:rPr>
            </w:pPr>
            <w:r>
              <w:rPr>
                <w:sz w:val="22"/>
                <w:szCs w:val="22"/>
              </w:rPr>
              <w:t>4, 10, 17, 19, 22</w:t>
            </w:r>
          </w:p>
        </w:tc>
        <w:tc>
          <w:tcPr>
            <w:tcW w:w="1559" w:type="dxa"/>
            <w:tcBorders>
              <w:top w:val="single" w:sz="4" w:space="0" w:color="auto"/>
              <w:left w:val="single" w:sz="4" w:space="0" w:color="auto"/>
              <w:bottom w:val="single" w:sz="4" w:space="0" w:color="auto"/>
              <w:right w:val="single" w:sz="4" w:space="0" w:color="auto"/>
            </w:tcBorders>
          </w:tcPr>
          <w:p w14:paraId="1CC67BAA" w14:textId="3BCB25DE" w:rsidR="0059180B" w:rsidRPr="002C24F9" w:rsidRDefault="00A63471" w:rsidP="0059180B">
            <w:pPr>
              <w:rPr>
                <w:sz w:val="22"/>
                <w:szCs w:val="22"/>
              </w:rPr>
            </w:pPr>
            <w:r>
              <w:rPr>
                <w:sz w:val="22"/>
                <w:szCs w:val="22"/>
              </w:rPr>
              <w:t>7, 14, 28</w:t>
            </w:r>
          </w:p>
        </w:tc>
      </w:tr>
      <w:tr w:rsidR="00EC34B4" w:rsidRPr="002C24F9" w14:paraId="56E0DB6C" w14:textId="77777777" w:rsidTr="00EC34B4">
        <w:trPr>
          <w:trHeight w:val="261"/>
        </w:trPr>
        <w:tc>
          <w:tcPr>
            <w:tcW w:w="567" w:type="dxa"/>
            <w:vMerge/>
            <w:tcBorders>
              <w:left w:val="single" w:sz="4" w:space="0" w:color="auto"/>
              <w:bottom w:val="single" w:sz="4" w:space="0" w:color="auto"/>
              <w:right w:val="single" w:sz="4" w:space="0" w:color="auto"/>
            </w:tcBorders>
          </w:tcPr>
          <w:p w14:paraId="0A10C6E9"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bottom w:val="single" w:sz="4" w:space="0" w:color="auto"/>
              <w:right w:val="single" w:sz="4" w:space="0" w:color="auto"/>
            </w:tcBorders>
          </w:tcPr>
          <w:p w14:paraId="40AB8899" w14:textId="77777777" w:rsidR="0059180B" w:rsidRPr="002C24F9" w:rsidRDefault="0059180B" w:rsidP="0059180B">
            <w:pPr>
              <w:autoSpaceDE w:val="0"/>
              <w:autoSpaceDN w:val="0"/>
              <w:adjustRightInd w:val="0"/>
              <w:rPr>
                <w:sz w:val="22"/>
                <w:szCs w:val="22"/>
              </w:rPr>
            </w:pPr>
          </w:p>
        </w:tc>
        <w:tc>
          <w:tcPr>
            <w:tcW w:w="1842" w:type="dxa"/>
            <w:vMerge/>
            <w:tcBorders>
              <w:left w:val="single" w:sz="4" w:space="0" w:color="auto"/>
              <w:bottom w:val="single" w:sz="4" w:space="0" w:color="auto"/>
              <w:right w:val="single" w:sz="4" w:space="0" w:color="auto"/>
            </w:tcBorders>
          </w:tcPr>
          <w:p w14:paraId="0FA43904"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2A2C035B"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758976A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359AA2AA"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85F291B" w14:textId="77777777" w:rsidR="0059180B" w:rsidRPr="002C24F9" w:rsidRDefault="0059180B" w:rsidP="0059180B">
            <w:pPr>
              <w:autoSpaceDE w:val="0"/>
              <w:autoSpaceDN w:val="0"/>
              <w:adjustRightInd w:val="0"/>
              <w:rPr>
                <w:sz w:val="22"/>
                <w:szCs w:val="22"/>
              </w:rPr>
            </w:pPr>
            <w:r w:rsidRPr="002C24F9">
              <w:rPr>
                <w:sz w:val="22"/>
                <w:szCs w:val="22"/>
              </w:rPr>
              <w:t>grudzień</w:t>
            </w:r>
          </w:p>
        </w:tc>
        <w:tc>
          <w:tcPr>
            <w:tcW w:w="2552" w:type="dxa"/>
            <w:tcBorders>
              <w:top w:val="single" w:sz="4" w:space="0" w:color="auto"/>
              <w:left w:val="single" w:sz="4" w:space="0" w:color="auto"/>
              <w:bottom w:val="single" w:sz="4" w:space="0" w:color="auto"/>
              <w:right w:val="single" w:sz="4" w:space="0" w:color="auto"/>
            </w:tcBorders>
          </w:tcPr>
          <w:p w14:paraId="45B8A003" w14:textId="7886EA8C" w:rsidR="0059180B" w:rsidRPr="002C24F9" w:rsidRDefault="00A63471" w:rsidP="0059180B">
            <w:pPr>
              <w:rPr>
                <w:sz w:val="22"/>
                <w:szCs w:val="22"/>
              </w:rPr>
            </w:pPr>
            <w:r>
              <w:rPr>
                <w:sz w:val="22"/>
                <w:szCs w:val="22"/>
              </w:rPr>
              <w:t xml:space="preserve">2, 7, 10, 15, 21, </w:t>
            </w:r>
            <w:r w:rsidR="001A2DEE">
              <w:rPr>
                <w:sz w:val="22"/>
                <w:szCs w:val="22"/>
              </w:rPr>
              <w:t xml:space="preserve">24, </w:t>
            </w:r>
            <w:r>
              <w:rPr>
                <w:sz w:val="22"/>
                <w:szCs w:val="22"/>
              </w:rPr>
              <w:t>28, 30</w:t>
            </w:r>
            <w:r w:rsidR="009F677F">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56DF7D90" w14:textId="5445D573" w:rsidR="0059180B" w:rsidRPr="002C24F9" w:rsidRDefault="00A63471" w:rsidP="0059180B">
            <w:pPr>
              <w:rPr>
                <w:sz w:val="22"/>
                <w:szCs w:val="22"/>
              </w:rPr>
            </w:pPr>
            <w:r>
              <w:rPr>
                <w:sz w:val="22"/>
                <w:szCs w:val="22"/>
              </w:rPr>
              <w:t>12</w:t>
            </w:r>
          </w:p>
        </w:tc>
      </w:tr>
      <w:tr w:rsidR="00EC34B4" w:rsidRPr="002C24F9" w14:paraId="4472F7DC" w14:textId="77777777" w:rsidTr="00EC34B4">
        <w:trPr>
          <w:trHeight w:val="298"/>
        </w:trPr>
        <w:tc>
          <w:tcPr>
            <w:tcW w:w="567" w:type="dxa"/>
            <w:vMerge w:val="restart"/>
            <w:tcBorders>
              <w:top w:val="single" w:sz="4" w:space="0" w:color="auto"/>
              <w:left w:val="single" w:sz="4" w:space="0" w:color="auto"/>
              <w:right w:val="single" w:sz="4" w:space="0" w:color="auto"/>
            </w:tcBorders>
          </w:tcPr>
          <w:p w14:paraId="0B4E9D79" w14:textId="77777777" w:rsidR="0059180B" w:rsidRPr="002C24F9" w:rsidRDefault="0059180B" w:rsidP="0059180B">
            <w:pPr>
              <w:autoSpaceDE w:val="0"/>
              <w:autoSpaceDN w:val="0"/>
              <w:adjustRightInd w:val="0"/>
              <w:rPr>
                <w:bCs/>
                <w:sz w:val="22"/>
                <w:szCs w:val="22"/>
              </w:rPr>
            </w:pPr>
            <w:r w:rsidRPr="002C24F9">
              <w:rPr>
                <w:bCs/>
                <w:sz w:val="22"/>
                <w:szCs w:val="22"/>
              </w:rPr>
              <w:t>3.</w:t>
            </w:r>
          </w:p>
        </w:tc>
        <w:tc>
          <w:tcPr>
            <w:tcW w:w="3261" w:type="dxa"/>
            <w:vMerge w:val="restart"/>
            <w:tcBorders>
              <w:top w:val="single" w:sz="4" w:space="0" w:color="auto"/>
              <w:left w:val="single" w:sz="4" w:space="0" w:color="auto"/>
              <w:right w:val="single" w:sz="4" w:space="0" w:color="auto"/>
            </w:tcBorders>
          </w:tcPr>
          <w:p w14:paraId="61FBD943" w14:textId="77777777" w:rsidR="0059180B" w:rsidRPr="002C24F9" w:rsidRDefault="0059180B" w:rsidP="0059180B">
            <w:pPr>
              <w:pStyle w:val="Tekstpodstawowy2"/>
              <w:rPr>
                <w:szCs w:val="22"/>
              </w:rPr>
            </w:pPr>
            <w:r w:rsidRPr="002C24F9">
              <w:rPr>
                <w:szCs w:val="22"/>
              </w:rPr>
              <w:t xml:space="preserve">„DR OPTIMA” HURTOWE CZWARTKI       </w:t>
            </w:r>
          </w:p>
          <w:p w14:paraId="15CAC2EC" w14:textId="77777777" w:rsidR="0059180B" w:rsidRPr="002C24F9" w:rsidRDefault="0059180B" w:rsidP="0059180B">
            <w:pPr>
              <w:pStyle w:val="Tekstpodstawowy2"/>
              <w:rPr>
                <w:szCs w:val="22"/>
              </w:rPr>
            </w:pPr>
            <w:r w:rsidRPr="002C24F9">
              <w:rPr>
                <w:szCs w:val="22"/>
              </w:rPr>
              <w:t>ul. Gen. J. Sowińskiego 28</w:t>
            </w:r>
          </w:p>
          <w:p w14:paraId="1EA49A93" w14:textId="77777777" w:rsidR="0059180B" w:rsidRPr="002C24F9" w:rsidRDefault="0059180B" w:rsidP="0059180B">
            <w:pPr>
              <w:pStyle w:val="Tekstpodstawowy2"/>
              <w:rPr>
                <w:szCs w:val="22"/>
              </w:rPr>
            </w:pPr>
            <w:r w:rsidRPr="002C24F9">
              <w:rPr>
                <w:szCs w:val="22"/>
              </w:rPr>
              <w:t xml:space="preserve">07-200 Wyszków             </w:t>
            </w:r>
          </w:p>
          <w:p w14:paraId="2BCAADC7" w14:textId="77777777" w:rsidR="0059180B" w:rsidRPr="002C24F9" w:rsidRDefault="0059180B" w:rsidP="0059180B">
            <w:pPr>
              <w:pStyle w:val="NormalnyWeb"/>
              <w:spacing w:before="0" w:beforeAutospacing="0" w:after="0" w:afterAutospacing="0"/>
              <w:rPr>
                <w:sz w:val="22"/>
                <w:szCs w:val="22"/>
              </w:rPr>
            </w:pPr>
            <w:r w:rsidRPr="002C24F9">
              <w:rPr>
                <w:sz w:val="22"/>
                <w:szCs w:val="22"/>
              </w:rPr>
              <w:t>tel. 29 742 34 35</w:t>
            </w:r>
          </w:p>
        </w:tc>
        <w:tc>
          <w:tcPr>
            <w:tcW w:w="1842" w:type="dxa"/>
            <w:vMerge w:val="restart"/>
            <w:tcBorders>
              <w:top w:val="single" w:sz="4" w:space="0" w:color="auto"/>
              <w:left w:val="single" w:sz="4" w:space="0" w:color="auto"/>
              <w:right w:val="single" w:sz="4" w:space="0" w:color="auto"/>
            </w:tcBorders>
          </w:tcPr>
          <w:p w14:paraId="197983DC" w14:textId="169733B6" w:rsidR="0059180B" w:rsidRPr="002C24F9" w:rsidRDefault="00EC34B4" w:rsidP="0059180B">
            <w:pPr>
              <w:autoSpaceDE w:val="0"/>
              <w:autoSpaceDN w:val="0"/>
              <w:adjustRightInd w:val="0"/>
              <w:rPr>
                <w:sz w:val="22"/>
                <w:szCs w:val="22"/>
              </w:rPr>
            </w:pPr>
            <w:r w:rsidRPr="00EC34B4">
              <w:rPr>
                <w:sz w:val="22"/>
                <w:szCs w:val="22"/>
              </w:rPr>
              <w:t>7</w:t>
            </w:r>
            <w:r w:rsidR="0059180B" w:rsidRPr="002C24F9">
              <w:rPr>
                <w:sz w:val="22"/>
                <w:szCs w:val="22"/>
                <w:vertAlign w:val="superscript"/>
              </w:rPr>
              <w:t>00</w:t>
            </w:r>
            <w:r w:rsidR="0059180B" w:rsidRPr="002C24F9">
              <w:rPr>
                <w:sz w:val="22"/>
                <w:szCs w:val="22"/>
              </w:rPr>
              <w:t>– 20</w:t>
            </w:r>
            <w:r w:rsidR="0059180B" w:rsidRPr="002C24F9">
              <w:rPr>
                <w:sz w:val="22"/>
                <w:szCs w:val="22"/>
                <w:vertAlign w:val="superscript"/>
              </w:rPr>
              <w:t xml:space="preserve">00 </w:t>
            </w:r>
          </w:p>
          <w:p w14:paraId="65C45D38" w14:textId="77777777" w:rsidR="0059180B" w:rsidRPr="002C24F9" w:rsidRDefault="0059180B" w:rsidP="0059180B">
            <w:pPr>
              <w:autoSpaceDE w:val="0"/>
              <w:autoSpaceDN w:val="0"/>
              <w:adjustRightInd w:val="0"/>
              <w:rPr>
                <w:sz w:val="22"/>
                <w:szCs w:val="22"/>
              </w:rPr>
            </w:pPr>
          </w:p>
        </w:tc>
        <w:tc>
          <w:tcPr>
            <w:tcW w:w="1323" w:type="dxa"/>
            <w:vMerge w:val="restart"/>
            <w:tcBorders>
              <w:top w:val="single" w:sz="4" w:space="0" w:color="auto"/>
              <w:left w:val="single" w:sz="4" w:space="0" w:color="auto"/>
              <w:right w:val="single" w:sz="4" w:space="0" w:color="auto"/>
            </w:tcBorders>
          </w:tcPr>
          <w:p w14:paraId="3939266E" w14:textId="21620659" w:rsidR="0059180B" w:rsidRPr="002C24F9" w:rsidRDefault="00EC34B4" w:rsidP="0059180B">
            <w:pPr>
              <w:autoSpaceDE w:val="0"/>
              <w:autoSpaceDN w:val="0"/>
              <w:adjustRightInd w:val="0"/>
              <w:rPr>
                <w:sz w:val="22"/>
                <w:szCs w:val="22"/>
              </w:rPr>
            </w:pPr>
            <w:r>
              <w:rPr>
                <w:sz w:val="22"/>
                <w:szCs w:val="22"/>
              </w:rPr>
              <w:t>7</w:t>
            </w:r>
            <w:r w:rsidR="0059180B" w:rsidRPr="002C24F9">
              <w:rPr>
                <w:sz w:val="22"/>
                <w:szCs w:val="22"/>
                <w:vertAlign w:val="superscript"/>
              </w:rPr>
              <w:t>00</w:t>
            </w:r>
            <w:r w:rsidR="0059180B" w:rsidRPr="002C24F9">
              <w:rPr>
                <w:sz w:val="22"/>
                <w:szCs w:val="22"/>
              </w:rPr>
              <w:t xml:space="preserve">– </w:t>
            </w:r>
            <w:r>
              <w:rPr>
                <w:sz w:val="22"/>
                <w:szCs w:val="22"/>
              </w:rPr>
              <w:t>20</w:t>
            </w:r>
            <w:r w:rsidR="0059180B" w:rsidRPr="002C24F9">
              <w:rPr>
                <w:sz w:val="22"/>
                <w:szCs w:val="22"/>
                <w:vertAlign w:val="superscript"/>
              </w:rPr>
              <w:t>00</w:t>
            </w:r>
          </w:p>
        </w:tc>
        <w:tc>
          <w:tcPr>
            <w:tcW w:w="1323" w:type="dxa"/>
            <w:vMerge w:val="restart"/>
            <w:tcBorders>
              <w:top w:val="single" w:sz="4" w:space="0" w:color="auto"/>
              <w:left w:val="single" w:sz="4" w:space="0" w:color="auto"/>
              <w:right w:val="single" w:sz="4" w:space="0" w:color="auto"/>
            </w:tcBorders>
          </w:tcPr>
          <w:p w14:paraId="608411D1" w14:textId="77777777" w:rsidR="0059180B" w:rsidRPr="002C24F9" w:rsidRDefault="0059180B" w:rsidP="0059180B">
            <w:pPr>
              <w:autoSpaceDE w:val="0"/>
              <w:autoSpaceDN w:val="0"/>
              <w:adjustRightInd w:val="0"/>
              <w:rPr>
                <w:sz w:val="22"/>
                <w:szCs w:val="22"/>
              </w:rPr>
            </w:pPr>
          </w:p>
        </w:tc>
        <w:tc>
          <w:tcPr>
            <w:tcW w:w="1323" w:type="dxa"/>
            <w:vMerge w:val="restart"/>
            <w:tcBorders>
              <w:top w:val="single" w:sz="4" w:space="0" w:color="auto"/>
              <w:left w:val="single" w:sz="4" w:space="0" w:color="auto"/>
              <w:right w:val="single" w:sz="4" w:space="0" w:color="auto"/>
            </w:tcBorders>
          </w:tcPr>
          <w:p w14:paraId="45AC602F"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00F2BC13" w14:textId="77777777" w:rsidR="0059180B" w:rsidRPr="002C24F9" w:rsidRDefault="0059180B" w:rsidP="0059180B">
            <w:pPr>
              <w:autoSpaceDE w:val="0"/>
              <w:autoSpaceDN w:val="0"/>
              <w:adjustRightInd w:val="0"/>
              <w:rPr>
                <w:sz w:val="22"/>
                <w:szCs w:val="22"/>
              </w:rPr>
            </w:pPr>
            <w:r w:rsidRPr="002C24F9">
              <w:rPr>
                <w:sz w:val="22"/>
                <w:szCs w:val="22"/>
              </w:rPr>
              <w:t>styczeń</w:t>
            </w:r>
          </w:p>
        </w:tc>
        <w:tc>
          <w:tcPr>
            <w:tcW w:w="2552" w:type="dxa"/>
            <w:tcBorders>
              <w:top w:val="single" w:sz="4" w:space="0" w:color="auto"/>
              <w:left w:val="single" w:sz="4" w:space="0" w:color="auto"/>
              <w:right w:val="single" w:sz="4" w:space="0" w:color="auto"/>
            </w:tcBorders>
          </w:tcPr>
          <w:p w14:paraId="7B25E5F0" w14:textId="112B6AE0" w:rsidR="0059180B" w:rsidRPr="002C24F9" w:rsidRDefault="0049790E" w:rsidP="0059180B">
            <w:pPr>
              <w:rPr>
                <w:sz w:val="22"/>
                <w:szCs w:val="22"/>
              </w:rPr>
            </w:pPr>
            <w:r>
              <w:rPr>
                <w:sz w:val="22"/>
                <w:szCs w:val="22"/>
              </w:rPr>
              <w:t>5, 28</w:t>
            </w:r>
          </w:p>
        </w:tc>
        <w:tc>
          <w:tcPr>
            <w:tcW w:w="1559" w:type="dxa"/>
            <w:tcBorders>
              <w:top w:val="single" w:sz="4" w:space="0" w:color="auto"/>
              <w:left w:val="single" w:sz="4" w:space="0" w:color="auto"/>
              <w:right w:val="single" w:sz="4" w:space="0" w:color="auto"/>
            </w:tcBorders>
          </w:tcPr>
          <w:p w14:paraId="77F31B80" w14:textId="7A2F8B0D" w:rsidR="0059180B" w:rsidRPr="002C24F9" w:rsidRDefault="0049790E" w:rsidP="0059180B">
            <w:pPr>
              <w:rPr>
                <w:sz w:val="22"/>
                <w:szCs w:val="22"/>
              </w:rPr>
            </w:pPr>
            <w:r>
              <w:rPr>
                <w:sz w:val="22"/>
                <w:szCs w:val="22"/>
              </w:rPr>
              <w:t>16</w:t>
            </w:r>
          </w:p>
        </w:tc>
      </w:tr>
      <w:tr w:rsidR="00EC34B4" w:rsidRPr="002C24F9" w14:paraId="2882697A" w14:textId="77777777" w:rsidTr="00EC34B4">
        <w:trPr>
          <w:trHeight w:val="288"/>
        </w:trPr>
        <w:tc>
          <w:tcPr>
            <w:tcW w:w="567" w:type="dxa"/>
            <w:vMerge/>
            <w:tcBorders>
              <w:top w:val="single" w:sz="4" w:space="0" w:color="auto"/>
              <w:left w:val="single" w:sz="4" w:space="0" w:color="auto"/>
              <w:right w:val="single" w:sz="4" w:space="0" w:color="auto"/>
            </w:tcBorders>
          </w:tcPr>
          <w:p w14:paraId="099B7E3A" w14:textId="77777777" w:rsidR="0059180B" w:rsidRPr="002C24F9" w:rsidRDefault="0059180B" w:rsidP="0059180B">
            <w:p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2D463F9A" w14:textId="77777777" w:rsidR="0059180B" w:rsidRPr="002C24F9" w:rsidRDefault="0059180B" w:rsidP="0059180B">
            <w:pPr>
              <w:pStyle w:val="Tekstpodstawowy2"/>
              <w:rPr>
                <w:szCs w:val="22"/>
              </w:rPr>
            </w:pPr>
          </w:p>
        </w:tc>
        <w:tc>
          <w:tcPr>
            <w:tcW w:w="1842" w:type="dxa"/>
            <w:vMerge/>
            <w:tcBorders>
              <w:top w:val="single" w:sz="4" w:space="0" w:color="auto"/>
              <w:left w:val="single" w:sz="4" w:space="0" w:color="auto"/>
              <w:right w:val="single" w:sz="4" w:space="0" w:color="auto"/>
            </w:tcBorders>
          </w:tcPr>
          <w:p w14:paraId="7B02CA30"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35138C13"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49F17976"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4FCD856C"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1A846D1C" w14:textId="77777777" w:rsidR="0059180B" w:rsidRPr="002C24F9" w:rsidRDefault="0059180B" w:rsidP="0059180B">
            <w:pPr>
              <w:autoSpaceDE w:val="0"/>
              <w:autoSpaceDN w:val="0"/>
              <w:adjustRightInd w:val="0"/>
              <w:rPr>
                <w:sz w:val="22"/>
                <w:szCs w:val="22"/>
              </w:rPr>
            </w:pPr>
            <w:r w:rsidRPr="002C24F9">
              <w:rPr>
                <w:sz w:val="22"/>
                <w:szCs w:val="22"/>
              </w:rPr>
              <w:t>luty</w:t>
            </w:r>
          </w:p>
        </w:tc>
        <w:tc>
          <w:tcPr>
            <w:tcW w:w="2552" w:type="dxa"/>
            <w:tcBorders>
              <w:top w:val="single" w:sz="4" w:space="0" w:color="auto"/>
              <w:left w:val="single" w:sz="4" w:space="0" w:color="auto"/>
              <w:right w:val="single" w:sz="4" w:space="0" w:color="auto"/>
            </w:tcBorders>
          </w:tcPr>
          <w:p w14:paraId="655A7BB9" w14:textId="62F97FD0" w:rsidR="0059180B" w:rsidRPr="002C24F9" w:rsidRDefault="0049790E" w:rsidP="0059180B">
            <w:pPr>
              <w:rPr>
                <w:sz w:val="22"/>
                <w:szCs w:val="22"/>
              </w:rPr>
            </w:pPr>
            <w:r>
              <w:rPr>
                <w:sz w:val="22"/>
                <w:szCs w:val="22"/>
              </w:rPr>
              <w:t>22</w:t>
            </w:r>
          </w:p>
        </w:tc>
        <w:tc>
          <w:tcPr>
            <w:tcW w:w="1559" w:type="dxa"/>
            <w:tcBorders>
              <w:top w:val="single" w:sz="4" w:space="0" w:color="auto"/>
              <w:left w:val="single" w:sz="4" w:space="0" w:color="auto"/>
              <w:right w:val="single" w:sz="4" w:space="0" w:color="auto"/>
            </w:tcBorders>
          </w:tcPr>
          <w:p w14:paraId="5B495D05" w14:textId="2DD5D9B4" w:rsidR="0059180B" w:rsidRPr="002C24F9" w:rsidRDefault="0049790E" w:rsidP="0059180B">
            <w:pPr>
              <w:rPr>
                <w:sz w:val="22"/>
                <w:szCs w:val="22"/>
              </w:rPr>
            </w:pPr>
            <w:r>
              <w:rPr>
                <w:sz w:val="22"/>
                <w:szCs w:val="22"/>
              </w:rPr>
              <w:t>14</w:t>
            </w:r>
          </w:p>
        </w:tc>
      </w:tr>
      <w:tr w:rsidR="00EC34B4" w:rsidRPr="002C24F9" w14:paraId="611A4C31" w14:textId="77777777" w:rsidTr="00EC34B4">
        <w:trPr>
          <w:trHeight w:val="70"/>
        </w:trPr>
        <w:tc>
          <w:tcPr>
            <w:tcW w:w="567" w:type="dxa"/>
            <w:vMerge/>
            <w:tcBorders>
              <w:left w:val="single" w:sz="4" w:space="0" w:color="auto"/>
              <w:right w:val="single" w:sz="4" w:space="0" w:color="auto"/>
            </w:tcBorders>
          </w:tcPr>
          <w:p w14:paraId="2E152CF0"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7D69AED4" w14:textId="77777777" w:rsidR="0059180B" w:rsidRPr="002C24F9" w:rsidRDefault="0059180B" w:rsidP="0059180B">
            <w:pPr>
              <w:pStyle w:val="Tekstpodstawowy2"/>
              <w:rPr>
                <w:szCs w:val="22"/>
              </w:rPr>
            </w:pPr>
          </w:p>
        </w:tc>
        <w:tc>
          <w:tcPr>
            <w:tcW w:w="1842" w:type="dxa"/>
            <w:vMerge/>
            <w:tcBorders>
              <w:left w:val="single" w:sz="4" w:space="0" w:color="auto"/>
              <w:right w:val="single" w:sz="4" w:space="0" w:color="auto"/>
            </w:tcBorders>
          </w:tcPr>
          <w:p w14:paraId="5A64EB5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CA50081"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11152E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0A5E2BF"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F8A522" w14:textId="77777777" w:rsidR="0059180B" w:rsidRPr="002C24F9" w:rsidRDefault="0059180B" w:rsidP="0059180B">
            <w:pPr>
              <w:autoSpaceDE w:val="0"/>
              <w:autoSpaceDN w:val="0"/>
              <w:adjustRightInd w:val="0"/>
              <w:rPr>
                <w:sz w:val="22"/>
                <w:szCs w:val="22"/>
              </w:rPr>
            </w:pPr>
            <w:r w:rsidRPr="002C24F9">
              <w:rPr>
                <w:sz w:val="22"/>
                <w:szCs w:val="22"/>
              </w:rPr>
              <w:t>marzec</w:t>
            </w:r>
          </w:p>
        </w:tc>
        <w:tc>
          <w:tcPr>
            <w:tcW w:w="2552" w:type="dxa"/>
            <w:tcBorders>
              <w:top w:val="single" w:sz="4" w:space="0" w:color="auto"/>
              <w:left w:val="single" w:sz="4" w:space="0" w:color="auto"/>
              <w:bottom w:val="single" w:sz="4" w:space="0" w:color="auto"/>
              <w:right w:val="single" w:sz="4" w:space="0" w:color="auto"/>
            </w:tcBorders>
          </w:tcPr>
          <w:p w14:paraId="1BE3EAD6" w14:textId="339AD029" w:rsidR="0059180B" w:rsidRPr="002C24F9" w:rsidRDefault="0049790E" w:rsidP="0059180B">
            <w:pPr>
              <w:rPr>
                <w:sz w:val="22"/>
                <w:szCs w:val="22"/>
              </w:rPr>
            </w:pPr>
            <w:r>
              <w:rPr>
                <w:sz w:val="22"/>
                <w:szCs w:val="22"/>
              </w:rPr>
              <w:t xml:space="preserve">9, </w:t>
            </w:r>
            <w:r w:rsidR="001A2DEE">
              <w:rPr>
                <w:sz w:val="22"/>
                <w:szCs w:val="22"/>
              </w:rPr>
              <w:t>19</w:t>
            </w:r>
          </w:p>
        </w:tc>
        <w:tc>
          <w:tcPr>
            <w:tcW w:w="1559" w:type="dxa"/>
            <w:tcBorders>
              <w:top w:val="single" w:sz="4" w:space="0" w:color="auto"/>
              <w:left w:val="single" w:sz="4" w:space="0" w:color="auto"/>
              <w:bottom w:val="single" w:sz="4" w:space="0" w:color="auto"/>
              <w:right w:val="single" w:sz="4" w:space="0" w:color="auto"/>
            </w:tcBorders>
          </w:tcPr>
          <w:p w14:paraId="11B4D349" w14:textId="58D7747A" w:rsidR="0059180B" w:rsidRPr="002C24F9" w:rsidRDefault="0059180B" w:rsidP="0059180B">
            <w:pPr>
              <w:rPr>
                <w:sz w:val="22"/>
                <w:szCs w:val="22"/>
              </w:rPr>
            </w:pPr>
          </w:p>
        </w:tc>
      </w:tr>
      <w:tr w:rsidR="00EC34B4" w:rsidRPr="002C24F9" w14:paraId="693C8A65" w14:textId="77777777" w:rsidTr="00EC34B4">
        <w:trPr>
          <w:trHeight w:val="278"/>
        </w:trPr>
        <w:tc>
          <w:tcPr>
            <w:tcW w:w="567" w:type="dxa"/>
            <w:vMerge/>
            <w:tcBorders>
              <w:left w:val="single" w:sz="4" w:space="0" w:color="auto"/>
              <w:right w:val="single" w:sz="4" w:space="0" w:color="auto"/>
            </w:tcBorders>
          </w:tcPr>
          <w:p w14:paraId="48E9E83D"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507F5057" w14:textId="77777777" w:rsidR="0059180B" w:rsidRPr="002C24F9" w:rsidRDefault="0059180B" w:rsidP="0059180B">
            <w:pPr>
              <w:pStyle w:val="Tekstpodstawowy2"/>
              <w:rPr>
                <w:szCs w:val="22"/>
              </w:rPr>
            </w:pPr>
          </w:p>
        </w:tc>
        <w:tc>
          <w:tcPr>
            <w:tcW w:w="1842" w:type="dxa"/>
            <w:vMerge/>
            <w:tcBorders>
              <w:left w:val="single" w:sz="4" w:space="0" w:color="auto"/>
              <w:right w:val="single" w:sz="4" w:space="0" w:color="auto"/>
            </w:tcBorders>
          </w:tcPr>
          <w:p w14:paraId="3F39EDD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C6597C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07CD59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01A8D9E"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5B7D417" w14:textId="77777777" w:rsidR="0059180B" w:rsidRPr="002C24F9" w:rsidRDefault="0059180B" w:rsidP="0059180B">
            <w:pPr>
              <w:autoSpaceDE w:val="0"/>
              <w:autoSpaceDN w:val="0"/>
              <w:adjustRightInd w:val="0"/>
              <w:rPr>
                <w:sz w:val="22"/>
                <w:szCs w:val="22"/>
              </w:rPr>
            </w:pPr>
            <w:r w:rsidRPr="002C24F9">
              <w:rPr>
                <w:sz w:val="22"/>
                <w:szCs w:val="22"/>
              </w:rPr>
              <w:t>kwiecień</w:t>
            </w:r>
          </w:p>
        </w:tc>
        <w:tc>
          <w:tcPr>
            <w:tcW w:w="2552" w:type="dxa"/>
            <w:tcBorders>
              <w:top w:val="single" w:sz="4" w:space="0" w:color="auto"/>
              <w:left w:val="single" w:sz="4" w:space="0" w:color="auto"/>
              <w:bottom w:val="single" w:sz="4" w:space="0" w:color="auto"/>
              <w:right w:val="single" w:sz="4" w:space="0" w:color="auto"/>
            </w:tcBorders>
          </w:tcPr>
          <w:p w14:paraId="28507390" w14:textId="5B1892C9" w:rsidR="0059180B" w:rsidRPr="002C24F9" w:rsidRDefault="0049790E" w:rsidP="0059180B">
            <w:pPr>
              <w:rPr>
                <w:sz w:val="22"/>
                <w:szCs w:val="22"/>
              </w:rPr>
            </w:pPr>
            <w:r>
              <w:rPr>
                <w:sz w:val="22"/>
                <w:szCs w:val="22"/>
              </w:rPr>
              <w:t>16</w:t>
            </w:r>
          </w:p>
        </w:tc>
        <w:tc>
          <w:tcPr>
            <w:tcW w:w="1559" w:type="dxa"/>
            <w:tcBorders>
              <w:top w:val="single" w:sz="4" w:space="0" w:color="auto"/>
              <w:left w:val="single" w:sz="4" w:space="0" w:color="auto"/>
              <w:bottom w:val="single" w:sz="4" w:space="0" w:color="auto"/>
              <w:right w:val="single" w:sz="4" w:space="0" w:color="auto"/>
            </w:tcBorders>
          </w:tcPr>
          <w:p w14:paraId="316E22DF" w14:textId="58C4081B" w:rsidR="0059180B" w:rsidRPr="002C24F9" w:rsidRDefault="0049790E" w:rsidP="0059180B">
            <w:pPr>
              <w:rPr>
                <w:sz w:val="22"/>
                <w:szCs w:val="22"/>
              </w:rPr>
            </w:pPr>
            <w:r>
              <w:rPr>
                <w:sz w:val="22"/>
                <w:szCs w:val="22"/>
              </w:rPr>
              <w:t>4</w:t>
            </w:r>
          </w:p>
        </w:tc>
      </w:tr>
      <w:tr w:rsidR="00EC34B4" w:rsidRPr="002C24F9" w14:paraId="6AFD3550" w14:textId="77777777" w:rsidTr="00EC34B4">
        <w:trPr>
          <w:trHeight w:val="278"/>
        </w:trPr>
        <w:tc>
          <w:tcPr>
            <w:tcW w:w="567" w:type="dxa"/>
            <w:vMerge/>
            <w:tcBorders>
              <w:left w:val="single" w:sz="4" w:space="0" w:color="auto"/>
              <w:right w:val="single" w:sz="4" w:space="0" w:color="auto"/>
            </w:tcBorders>
          </w:tcPr>
          <w:p w14:paraId="5296262C"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65434BE3" w14:textId="77777777" w:rsidR="0059180B" w:rsidRPr="002C24F9" w:rsidRDefault="0059180B" w:rsidP="0059180B">
            <w:pPr>
              <w:pStyle w:val="Tekstpodstawowy2"/>
              <w:rPr>
                <w:szCs w:val="22"/>
              </w:rPr>
            </w:pPr>
          </w:p>
        </w:tc>
        <w:tc>
          <w:tcPr>
            <w:tcW w:w="1842" w:type="dxa"/>
            <w:vMerge/>
            <w:tcBorders>
              <w:left w:val="single" w:sz="4" w:space="0" w:color="auto"/>
              <w:right w:val="single" w:sz="4" w:space="0" w:color="auto"/>
            </w:tcBorders>
          </w:tcPr>
          <w:p w14:paraId="61C31E80"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57608F1"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C41C35D"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1F0C15E"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C371347" w14:textId="77777777" w:rsidR="0059180B" w:rsidRPr="002C24F9" w:rsidRDefault="0059180B" w:rsidP="0059180B">
            <w:pPr>
              <w:autoSpaceDE w:val="0"/>
              <w:autoSpaceDN w:val="0"/>
              <w:adjustRightInd w:val="0"/>
              <w:rPr>
                <w:sz w:val="22"/>
                <w:szCs w:val="22"/>
              </w:rPr>
            </w:pPr>
            <w:r w:rsidRPr="002C24F9">
              <w:rPr>
                <w:sz w:val="22"/>
                <w:szCs w:val="22"/>
              </w:rPr>
              <w:t>maj</w:t>
            </w:r>
          </w:p>
        </w:tc>
        <w:tc>
          <w:tcPr>
            <w:tcW w:w="2552" w:type="dxa"/>
            <w:tcBorders>
              <w:top w:val="single" w:sz="4" w:space="0" w:color="auto"/>
              <w:left w:val="single" w:sz="4" w:space="0" w:color="auto"/>
              <w:bottom w:val="single" w:sz="4" w:space="0" w:color="auto"/>
              <w:right w:val="single" w:sz="4" w:space="0" w:color="auto"/>
            </w:tcBorders>
          </w:tcPr>
          <w:p w14:paraId="67EB8CB7" w14:textId="65D99030" w:rsidR="0059180B" w:rsidRPr="002C24F9" w:rsidRDefault="0049790E" w:rsidP="0059180B">
            <w:pPr>
              <w:rPr>
                <w:sz w:val="22"/>
                <w:szCs w:val="22"/>
              </w:rPr>
            </w:pPr>
            <w:r>
              <w:rPr>
                <w:sz w:val="22"/>
                <w:szCs w:val="22"/>
              </w:rPr>
              <w:t>6, 26</w:t>
            </w:r>
          </w:p>
        </w:tc>
        <w:tc>
          <w:tcPr>
            <w:tcW w:w="1559" w:type="dxa"/>
            <w:tcBorders>
              <w:top w:val="single" w:sz="4" w:space="0" w:color="auto"/>
              <w:left w:val="single" w:sz="4" w:space="0" w:color="auto"/>
              <w:bottom w:val="single" w:sz="4" w:space="0" w:color="auto"/>
              <w:right w:val="single" w:sz="4" w:space="0" w:color="auto"/>
            </w:tcBorders>
          </w:tcPr>
          <w:p w14:paraId="5282477C" w14:textId="7653B439" w:rsidR="0059180B" w:rsidRPr="002C24F9" w:rsidRDefault="0049790E" w:rsidP="0059180B">
            <w:pPr>
              <w:rPr>
                <w:sz w:val="22"/>
                <w:szCs w:val="22"/>
              </w:rPr>
            </w:pPr>
            <w:r>
              <w:rPr>
                <w:sz w:val="22"/>
                <w:szCs w:val="22"/>
              </w:rPr>
              <w:t>15</w:t>
            </w:r>
          </w:p>
        </w:tc>
      </w:tr>
      <w:tr w:rsidR="00EC34B4" w:rsidRPr="002C24F9" w14:paraId="015E123D" w14:textId="77777777" w:rsidTr="00EC34B4">
        <w:trPr>
          <w:trHeight w:val="278"/>
        </w:trPr>
        <w:tc>
          <w:tcPr>
            <w:tcW w:w="567" w:type="dxa"/>
            <w:vMerge/>
            <w:tcBorders>
              <w:left w:val="single" w:sz="4" w:space="0" w:color="auto"/>
              <w:right w:val="single" w:sz="4" w:space="0" w:color="auto"/>
            </w:tcBorders>
          </w:tcPr>
          <w:p w14:paraId="0EF33307"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22F95BDA" w14:textId="77777777" w:rsidR="0059180B" w:rsidRPr="002C24F9" w:rsidRDefault="0059180B" w:rsidP="0059180B">
            <w:pPr>
              <w:pStyle w:val="Tekstpodstawowy2"/>
              <w:rPr>
                <w:szCs w:val="22"/>
              </w:rPr>
            </w:pPr>
          </w:p>
        </w:tc>
        <w:tc>
          <w:tcPr>
            <w:tcW w:w="1842" w:type="dxa"/>
            <w:vMerge/>
            <w:tcBorders>
              <w:left w:val="single" w:sz="4" w:space="0" w:color="auto"/>
              <w:right w:val="single" w:sz="4" w:space="0" w:color="auto"/>
            </w:tcBorders>
          </w:tcPr>
          <w:p w14:paraId="5345788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B2DFE68"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E859F12"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7342D5D"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7BD089F" w14:textId="77777777" w:rsidR="0059180B" w:rsidRPr="002C24F9" w:rsidRDefault="0059180B" w:rsidP="0059180B">
            <w:pPr>
              <w:autoSpaceDE w:val="0"/>
              <w:autoSpaceDN w:val="0"/>
              <w:adjustRightInd w:val="0"/>
              <w:rPr>
                <w:sz w:val="22"/>
                <w:szCs w:val="22"/>
              </w:rPr>
            </w:pPr>
            <w:r w:rsidRPr="002C24F9">
              <w:rPr>
                <w:sz w:val="22"/>
                <w:szCs w:val="22"/>
              </w:rPr>
              <w:t>czerwiec</w:t>
            </w:r>
          </w:p>
        </w:tc>
        <w:tc>
          <w:tcPr>
            <w:tcW w:w="2552" w:type="dxa"/>
            <w:tcBorders>
              <w:top w:val="single" w:sz="4" w:space="0" w:color="auto"/>
              <w:left w:val="single" w:sz="4" w:space="0" w:color="auto"/>
              <w:bottom w:val="single" w:sz="4" w:space="0" w:color="auto"/>
              <w:right w:val="single" w:sz="4" w:space="0" w:color="auto"/>
            </w:tcBorders>
          </w:tcPr>
          <w:p w14:paraId="2A00B2AD" w14:textId="23A557C5" w:rsidR="0059180B" w:rsidRPr="002C24F9" w:rsidRDefault="0049790E" w:rsidP="0059180B">
            <w:pPr>
              <w:rPr>
                <w:sz w:val="22"/>
                <w:szCs w:val="22"/>
              </w:rPr>
            </w:pPr>
            <w:r>
              <w:rPr>
                <w:sz w:val="22"/>
                <w:szCs w:val="22"/>
              </w:rPr>
              <w:t>15</w:t>
            </w:r>
          </w:p>
        </w:tc>
        <w:tc>
          <w:tcPr>
            <w:tcW w:w="1559" w:type="dxa"/>
            <w:tcBorders>
              <w:top w:val="single" w:sz="4" w:space="0" w:color="auto"/>
              <w:left w:val="single" w:sz="4" w:space="0" w:color="auto"/>
              <w:bottom w:val="single" w:sz="4" w:space="0" w:color="auto"/>
              <w:right w:val="single" w:sz="4" w:space="0" w:color="auto"/>
            </w:tcBorders>
          </w:tcPr>
          <w:p w14:paraId="77D35483" w14:textId="0217D18F" w:rsidR="0059180B" w:rsidRPr="002C24F9" w:rsidRDefault="0059180B" w:rsidP="0059180B">
            <w:pPr>
              <w:rPr>
                <w:sz w:val="22"/>
                <w:szCs w:val="22"/>
              </w:rPr>
            </w:pPr>
          </w:p>
        </w:tc>
      </w:tr>
      <w:tr w:rsidR="00EC34B4" w:rsidRPr="002C24F9" w14:paraId="2BB8D657" w14:textId="77777777" w:rsidTr="00EC34B4">
        <w:trPr>
          <w:trHeight w:val="278"/>
        </w:trPr>
        <w:tc>
          <w:tcPr>
            <w:tcW w:w="567" w:type="dxa"/>
            <w:vMerge/>
            <w:tcBorders>
              <w:left w:val="single" w:sz="4" w:space="0" w:color="auto"/>
              <w:right w:val="single" w:sz="4" w:space="0" w:color="auto"/>
            </w:tcBorders>
          </w:tcPr>
          <w:p w14:paraId="10EE7053"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2657E28B" w14:textId="77777777" w:rsidR="0059180B" w:rsidRPr="002C24F9" w:rsidRDefault="0059180B" w:rsidP="0059180B">
            <w:pPr>
              <w:pStyle w:val="Tekstpodstawowy2"/>
              <w:rPr>
                <w:szCs w:val="22"/>
              </w:rPr>
            </w:pPr>
          </w:p>
        </w:tc>
        <w:tc>
          <w:tcPr>
            <w:tcW w:w="1842" w:type="dxa"/>
            <w:vMerge/>
            <w:tcBorders>
              <w:left w:val="single" w:sz="4" w:space="0" w:color="auto"/>
              <w:right w:val="single" w:sz="4" w:space="0" w:color="auto"/>
            </w:tcBorders>
          </w:tcPr>
          <w:p w14:paraId="149AAAE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C9C1FA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C77FC50"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2175DB3"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572428A" w14:textId="77777777" w:rsidR="0059180B" w:rsidRPr="002C24F9" w:rsidRDefault="0059180B" w:rsidP="0059180B">
            <w:pPr>
              <w:autoSpaceDE w:val="0"/>
              <w:autoSpaceDN w:val="0"/>
              <w:adjustRightInd w:val="0"/>
              <w:rPr>
                <w:sz w:val="22"/>
                <w:szCs w:val="22"/>
              </w:rPr>
            </w:pPr>
            <w:r w:rsidRPr="002C24F9">
              <w:rPr>
                <w:sz w:val="22"/>
                <w:szCs w:val="22"/>
              </w:rPr>
              <w:t>lipiec</w:t>
            </w:r>
          </w:p>
        </w:tc>
        <w:tc>
          <w:tcPr>
            <w:tcW w:w="2552" w:type="dxa"/>
            <w:tcBorders>
              <w:top w:val="single" w:sz="4" w:space="0" w:color="auto"/>
              <w:left w:val="single" w:sz="4" w:space="0" w:color="auto"/>
              <w:bottom w:val="single" w:sz="4" w:space="0" w:color="auto"/>
              <w:right w:val="single" w:sz="4" w:space="0" w:color="auto"/>
            </w:tcBorders>
          </w:tcPr>
          <w:p w14:paraId="1B6F8FEA" w14:textId="0CBB6C7C" w:rsidR="0059180B" w:rsidRPr="002C24F9" w:rsidRDefault="0049790E" w:rsidP="0059180B">
            <w:pPr>
              <w:rPr>
                <w:sz w:val="22"/>
                <w:szCs w:val="22"/>
              </w:rPr>
            </w:pPr>
            <w:r>
              <w:rPr>
                <w:sz w:val="22"/>
                <w:szCs w:val="22"/>
              </w:rPr>
              <w:t>7, 22</w:t>
            </w:r>
          </w:p>
        </w:tc>
        <w:tc>
          <w:tcPr>
            <w:tcW w:w="1559" w:type="dxa"/>
            <w:tcBorders>
              <w:top w:val="single" w:sz="4" w:space="0" w:color="auto"/>
              <w:left w:val="single" w:sz="4" w:space="0" w:color="auto"/>
              <w:bottom w:val="single" w:sz="4" w:space="0" w:color="auto"/>
              <w:right w:val="single" w:sz="4" w:space="0" w:color="auto"/>
            </w:tcBorders>
          </w:tcPr>
          <w:p w14:paraId="21F0BE14" w14:textId="0ACA2919" w:rsidR="0059180B" w:rsidRPr="002C24F9" w:rsidRDefault="0049790E" w:rsidP="0059180B">
            <w:pPr>
              <w:rPr>
                <w:sz w:val="22"/>
                <w:szCs w:val="22"/>
              </w:rPr>
            </w:pPr>
            <w:r>
              <w:rPr>
                <w:sz w:val="22"/>
                <w:szCs w:val="22"/>
              </w:rPr>
              <w:t>17</w:t>
            </w:r>
          </w:p>
        </w:tc>
      </w:tr>
      <w:tr w:rsidR="00EC34B4" w:rsidRPr="002C24F9" w14:paraId="21CDC032" w14:textId="77777777" w:rsidTr="00EC34B4">
        <w:trPr>
          <w:trHeight w:val="278"/>
        </w:trPr>
        <w:tc>
          <w:tcPr>
            <w:tcW w:w="567" w:type="dxa"/>
            <w:vMerge/>
            <w:tcBorders>
              <w:left w:val="single" w:sz="4" w:space="0" w:color="auto"/>
              <w:right w:val="single" w:sz="4" w:space="0" w:color="auto"/>
            </w:tcBorders>
          </w:tcPr>
          <w:p w14:paraId="6D038F9C"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3CA942DE" w14:textId="77777777" w:rsidR="0059180B" w:rsidRPr="002C24F9" w:rsidRDefault="0059180B" w:rsidP="0059180B">
            <w:pPr>
              <w:pStyle w:val="Tekstpodstawowy2"/>
              <w:rPr>
                <w:szCs w:val="22"/>
              </w:rPr>
            </w:pPr>
          </w:p>
        </w:tc>
        <w:tc>
          <w:tcPr>
            <w:tcW w:w="1842" w:type="dxa"/>
            <w:vMerge/>
            <w:tcBorders>
              <w:left w:val="single" w:sz="4" w:space="0" w:color="auto"/>
              <w:right w:val="single" w:sz="4" w:space="0" w:color="auto"/>
            </w:tcBorders>
          </w:tcPr>
          <w:p w14:paraId="44770767"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563E292"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3F7C0F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2B1EFCF"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F49C79F" w14:textId="77777777" w:rsidR="0059180B" w:rsidRPr="002C24F9" w:rsidRDefault="0059180B" w:rsidP="0059180B">
            <w:pPr>
              <w:autoSpaceDE w:val="0"/>
              <w:autoSpaceDN w:val="0"/>
              <w:adjustRightInd w:val="0"/>
              <w:rPr>
                <w:sz w:val="22"/>
                <w:szCs w:val="22"/>
              </w:rPr>
            </w:pPr>
            <w:r w:rsidRPr="002C24F9">
              <w:rPr>
                <w:sz w:val="22"/>
                <w:szCs w:val="22"/>
              </w:rPr>
              <w:t>sierpień</w:t>
            </w:r>
          </w:p>
        </w:tc>
        <w:tc>
          <w:tcPr>
            <w:tcW w:w="2552" w:type="dxa"/>
            <w:tcBorders>
              <w:top w:val="single" w:sz="4" w:space="0" w:color="auto"/>
              <w:left w:val="single" w:sz="4" w:space="0" w:color="auto"/>
              <w:bottom w:val="single" w:sz="4" w:space="0" w:color="auto"/>
              <w:right w:val="single" w:sz="4" w:space="0" w:color="auto"/>
            </w:tcBorders>
          </w:tcPr>
          <w:p w14:paraId="1C7BD610" w14:textId="0897608E" w:rsidR="0059180B" w:rsidRPr="002C24F9" w:rsidRDefault="0049790E" w:rsidP="0059180B">
            <w:pPr>
              <w:rPr>
                <w:sz w:val="22"/>
                <w:szCs w:val="22"/>
              </w:rPr>
            </w:pPr>
            <w:r>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14:paraId="55CFD93C" w14:textId="1FFF8208" w:rsidR="0059180B" w:rsidRPr="002C24F9" w:rsidRDefault="0049790E" w:rsidP="0059180B">
            <w:pPr>
              <w:rPr>
                <w:sz w:val="22"/>
                <w:szCs w:val="22"/>
              </w:rPr>
            </w:pPr>
            <w:r>
              <w:rPr>
                <w:sz w:val="22"/>
                <w:szCs w:val="22"/>
              </w:rPr>
              <w:t>21</w:t>
            </w:r>
          </w:p>
        </w:tc>
      </w:tr>
      <w:tr w:rsidR="00EC34B4" w:rsidRPr="002C24F9" w14:paraId="18EB70F5" w14:textId="77777777" w:rsidTr="00EC34B4">
        <w:trPr>
          <w:trHeight w:val="278"/>
        </w:trPr>
        <w:tc>
          <w:tcPr>
            <w:tcW w:w="567" w:type="dxa"/>
            <w:vMerge/>
            <w:tcBorders>
              <w:left w:val="single" w:sz="4" w:space="0" w:color="auto"/>
              <w:right w:val="single" w:sz="4" w:space="0" w:color="auto"/>
            </w:tcBorders>
          </w:tcPr>
          <w:p w14:paraId="6D52F921"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232C6552" w14:textId="77777777" w:rsidR="0059180B" w:rsidRPr="002C24F9" w:rsidRDefault="0059180B" w:rsidP="0059180B">
            <w:pPr>
              <w:pStyle w:val="Tekstpodstawowy2"/>
              <w:rPr>
                <w:szCs w:val="22"/>
              </w:rPr>
            </w:pPr>
          </w:p>
        </w:tc>
        <w:tc>
          <w:tcPr>
            <w:tcW w:w="1842" w:type="dxa"/>
            <w:vMerge/>
            <w:tcBorders>
              <w:left w:val="single" w:sz="4" w:space="0" w:color="auto"/>
              <w:right w:val="single" w:sz="4" w:space="0" w:color="auto"/>
            </w:tcBorders>
          </w:tcPr>
          <w:p w14:paraId="7937B7DA"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99527D2"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A25866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CA29CA0"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55F7339" w14:textId="77777777" w:rsidR="0059180B" w:rsidRPr="002C24F9" w:rsidRDefault="0059180B" w:rsidP="0059180B">
            <w:pPr>
              <w:autoSpaceDE w:val="0"/>
              <w:autoSpaceDN w:val="0"/>
              <w:adjustRightInd w:val="0"/>
              <w:rPr>
                <w:sz w:val="22"/>
                <w:szCs w:val="22"/>
              </w:rPr>
            </w:pPr>
            <w:r w:rsidRPr="002C24F9">
              <w:rPr>
                <w:sz w:val="22"/>
                <w:szCs w:val="22"/>
              </w:rPr>
              <w:t>wrzesień</w:t>
            </w:r>
          </w:p>
        </w:tc>
        <w:tc>
          <w:tcPr>
            <w:tcW w:w="2552" w:type="dxa"/>
            <w:tcBorders>
              <w:top w:val="single" w:sz="4" w:space="0" w:color="auto"/>
              <w:left w:val="single" w:sz="4" w:space="0" w:color="auto"/>
              <w:bottom w:val="single" w:sz="4" w:space="0" w:color="auto"/>
              <w:right w:val="single" w:sz="4" w:space="0" w:color="auto"/>
            </w:tcBorders>
          </w:tcPr>
          <w:p w14:paraId="69D44E63" w14:textId="55307D20" w:rsidR="0059180B" w:rsidRPr="002C24F9" w:rsidRDefault="0049790E" w:rsidP="0059180B">
            <w:pPr>
              <w:rPr>
                <w:sz w:val="22"/>
                <w:szCs w:val="22"/>
              </w:rPr>
            </w:pPr>
            <w:r>
              <w:rPr>
                <w:sz w:val="22"/>
                <w:szCs w:val="22"/>
              </w:rPr>
              <w:t>22</w:t>
            </w:r>
          </w:p>
        </w:tc>
        <w:tc>
          <w:tcPr>
            <w:tcW w:w="1559" w:type="dxa"/>
            <w:tcBorders>
              <w:top w:val="single" w:sz="4" w:space="0" w:color="auto"/>
              <w:left w:val="single" w:sz="4" w:space="0" w:color="auto"/>
              <w:bottom w:val="single" w:sz="4" w:space="0" w:color="auto"/>
              <w:right w:val="single" w:sz="4" w:space="0" w:color="auto"/>
            </w:tcBorders>
          </w:tcPr>
          <w:p w14:paraId="10D00F66" w14:textId="0723D0B5" w:rsidR="0059180B" w:rsidRPr="002C24F9" w:rsidRDefault="0059180B" w:rsidP="0059180B">
            <w:pPr>
              <w:rPr>
                <w:sz w:val="22"/>
                <w:szCs w:val="22"/>
              </w:rPr>
            </w:pPr>
          </w:p>
        </w:tc>
      </w:tr>
      <w:tr w:rsidR="00EC34B4" w:rsidRPr="002C24F9" w14:paraId="69A1BCBB" w14:textId="77777777" w:rsidTr="00EC34B4">
        <w:trPr>
          <w:trHeight w:val="278"/>
        </w:trPr>
        <w:tc>
          <w:tcPr>
            <w:tcW w:w="567" w:type="dxa"/>
            <w:vMerge/>
            <w:tcBorders>
              <w:left w:val="single" w:sz="4" w:space="0" w:color="auto"/>
              <w:right w:val="single" w:sz="4" w:space="0" w:color="auto"/>
            </w:tcBorders>
          </w:tcPr>
          <w:p w14:paraId="1B5923A0"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45B86294" w14:textId="77777777" w:rsidR="0059180B" w:rsidRPr="002C24F9" w:rsidRDefault="0059180B" w:rsidP="0059180B">
            <w:pPr>
              <w:pStyle w:val="Tekstpodstawowy2"/>
              <w:rPr>
                <w:szCs w:val="22"/>
              </w:rPr>
            </w:pPr>
          </w:p>
        </w:tc>
        <w:tc>
          <w:tcPr>
            <w:tcW w:w="1842" w:type="dxa"/>
            <w:vMerge/>
            <w:tcBorders>
              <w:left w:val="single" w:sz="4" w:space="0" w:color="auto"/>
              <w:right w:val="single" w:sz="4" w:space="0" w:color="auto"/>
            </w:tcBorders>
          </w:tcPr>
          <w:p w14:paraId="4DAA9D1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55A10B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B410D2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9A1AF76"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AD5211A" w14:textId="77777777" w:rsidR="0059180B" w:rsidRPr="002C24F9" w:rsidRDefault="0059180B" w:rsidP="0059180B">
            <w:pPr>
              <w:autoSpaceDE w:val="0"/>
              <w:autoSpaceDN w:val="0"/>
              <w:adjustRightInd w:val="0"/>
              <w:rPr>
                <w:sz w:val="22"/>
                <w:szCs w:val="22"/>
              </w:rPr>
            </w:pPr>
            <w:r w:rsidRPr="002C24F9">
              <w:rPr>
                <w:sz w:val="22"/>
                <w:szCs w:val="22"/>
              </w:rPr>
              <w:t>październik</w:t>
            </w:r>
          </w:p>
        </w:tc>
        <w:tc>
          <w:tcPr>
            <w:tcW w:w="2552" w:type="dxa"/>
            <w:tcBorders>
              <w:top w:val="single" w:sz="4" w:space="0" w:color="auto"/>
              <w:left w:val="single" w:sz="4" w:space="0" w:color="auto"/>
              <w:bottom w:val="single" w:sz="4" w:space="0" w:color="auto"/>
              <w:right w:val="single" w:sz="4" w:space="0" w:color="auto"/>
            </w:tcBorders>
          </w:tcPr>
          <w:p w14:paraId="4D63B71D" w14:textId="506DD68C" w:rsidR="0059180B" w:rsidRPr="002C24F9" w:rsidRDefault="0049790E" w:rsidP="0059180B">
            <w:pPr>
              <w:rPr>
                <w:sz w:val="22"/>
                <w:szCs w:val="22"/>
              </w:rPr>
            </w:pPr>
            <w:r>
              <w:rPr>
                <w:sz w:val="22"/>
                <w:szCs w:val="22"/>
              </w:rPr>
              <w:t>21</w:t>
            </w:r>
          </w:p>
        </w:tc>
        <w:tc>
          <w:tcPr>
            <w:tcW w:w="1559" w:type="dxa"/>
            <w:tcBorders>
              <w:top w:val="single" w:sz="4" w:space="0" w:color="auto"/>
              <w:left w:val="single" w:sz="4" w:space="0" w:color="auto"/>
              <w:bottom w:val="single" w:sz="4" w:space="0" w:color="auto"/>
              <w:right w:val="single" w:sz="4" w:space="0" w:color="auto"/>
            </w:tcBorders>
          </w:tcPr>
          <w:p w14:paraId="0574B71E" w14:textId="66AB4617" w:rsidR="0059180B" w:rsidRPr="002C24F9" w:rsidRDefault="0049790E" w:rsidP="0059180B">
            <w:pPr>
              <w:rPr>
                <w:sz w:val="22"/>
                <w:szCs w:val="22"/>
              </w:rPr>
            </w:pPr>
            <w:r>
              <w:rPr>
                <w:sz w:val="22"/>
                <w:szCs w:val="22"/>
              </w:rPr>
              <w:t>10</w:t>
            </w:r>
          </w:p>
        </w:tc>
      </w:tr>
      <w:tr w:rsidR="00EC34B4" w:rsidRPr="002C24F9" w14:paraId="36359F9D" w14:textId="77777777" w:rsidTr="00EC34B4">
        <w:trPr>
          <w:trHeight w:val="278"/>
        </w:trPr>
        <w:tc>
          <w:tcPr>
            <w:tcW w:w="567" w:type="dxa"/>
            <w:vMerge/>
            <w:tcBorders>
              <w:left w:val="single" w:sz="4" w:space="0" w:color="auto"/>
              <w:right w:val="single" w:sz="4" w:space="0" w:color="auto"/>
            </w:tcBorders>
          </w:tcPr>
          <w:p w14:paraId="7CD25308"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2BC858D6" w14:textId="77777777" w:rsidR="0059180B" w:rsidRPr="002C24F9" w:rsidRDefault="0059180B" w:rsidP="0059180B">
            <w:pPr>
              <w:pStyle w:val="Tekstpodstawowy2"/>
              <w:rPr>
                <w:szCs w:val="22"/>
              </w:rPr>
            </w:pPr>
          </w:p>
        </w:tc>
        <w:tc>
          <w:tcPr>
            <w:tcW w:w="1842" w:type="dxa"/>
            <w:vMerge/>
            <w:tcBorders>
              <w:left w:val="single" w:sz="4" w:space="0" w:color="auto"/>
              <w:right w:val="single" w:sz="4" w:space="0" w:color="auto"/>
            </w:tcBorders>
          </w:tcPr>
          <w:p w14:paraId="4004D831"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4E6B076"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10C5E7B"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29176B2"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1832E42" w14:textId="77777777" w:rsidR="0059180B" w:rsidRPr="002C24F9" w:rsidRDefault="0059180B" w:rsidP="0059180B">
            <w:pPr>
              <w:autoSpaceDE w:val="0"/>
              <w:autoSpaceDN w:val="0"/>
              <w:adjustRightInd w:val="0"/>
              <w:rPr>
                <w:sz w:val="22"/>
                <w:szCs w:val="22"/>
              </w:rPr>
            </w:pPr>
            <w:r w:rsidRPr="002C24F9">
              <w:rPr>
                <w:sz w:val="22"/>
                <w:szCs w:val="22"/>
              </w:rPr>
              <w:t>listopad</w:t>
            </w:r>
          </w:p>
        </w:tc>
        <w:tc>
          <w:tcPr>
            <w:tcW w:w="2552" w:type="dxa"/>
            <w:tcBorders>
              <w:top w:val="single" w:sz="4" w:space="0" w:color="auto"/>
              <w:left w:val="single" w:sz="4" w:space="0" w:color="auto"/>
              <w:bottom w:val="single" w:sz="4" w:space="0" w:color="auto"/>
              <w:right w:val="single" w:sz="4" w:space="0" w:color="auto"/>
            </w:tcBorders>
          </w:tcPr>
          <w:p w14:paraId="4092582B" w14:textId="69717C39" w:rsidR="0059180B" w:rsidRPr="002C24F9" w:rsidRDefault="0049790E" w:rsidP="0059180B">
            <w:pPr>
              <w:rPr>
                <w:sz w:val="22"/>
                <w:szCs w:val="22"/>
              </w:rPr>
            </w:pPr>
            <w:r>
              <w:rPr>
                <w:sz w:val="22"/>
                <w:szCs w:val="22"/>
              </w:rPr>
              <w:t>2, 30</w:t>
            </w:r>
          </w:p>
        </w:tc>
        <w:tc>
          <w:tcPr>
            <w:tcW w:w="1559" w:type="dxa"/>
            <w:tcBorders>
              <w:top w:val="single" w:sz="4" w:space="0" w:color="auto"/>
              <w:left w:val="single" w:sz="4" w:space="0" w:color="auto"/>
              <w:bottom w:val="single" w:sz="4" w:space="0" w:color="auto"/>
              <w:right w:val="single" w:sz="4" w:space="0" w:color="auto"/>
            </w:tcBorders>
          </w:tcPr>
          <w:p w14:paraId="494D5152" w14:textId="39A9CB63" w:rsidR="0059180B" w:rsidRPr="002C24F9" w:rsidRDefault="0049790E" w:rsidP="0059180B">
            <w:pPr>
              <w:rPr>
                <w:sz w:val="22"/>
                <w:szCs w:val="22"/>
              </w:rPr>
            </w:pPr>
            <w:r>
              <w:rPr>
                <w:sz w:val="22"/>
                <w:szCs w:val="22"/>
              </w:rPr>
              <w:t>21</w:t>
            </w:r>
          </w:p>
        </w:tc>
      </w:tr>
      <w:tr w:rsidR="00EC34B4" w:rsidRPr="002C24F9" w14:paraId="0799F91B" w14:textId="77777777" w:rsidTr="00EC34B4">
        <w:trPr>
          <w:trHeight w:val="278"/>
        </w:trPr>
        <w:tc>
          <w:tcPr>
            <w:tcW w:w="567" w:type="dxa"/>
            <w:vMerge/>
            <w:tcBorders>
              <w:left w:val="single" w:sz="4" w:space="0" w:color="auto"/>
              <w:bottom w:val="single" w:sz="4" w:space="0" w:color="auto"/>
              <w:right w:val="single" w:sz="4" w:space="0" w:color="auto"/>
            </w:tcBorders>
          </w:tcPr>
          <w:p w14:paraId="4239284C"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bottom w:val="single" w:sz="4" w:space="0" w:color="auto"/>
              <w:right w:val="single" w:sz="4" w:space="0" w:color="auto"/>
            </w:tcBorders>
          </w:tcPr>
          <w:p w14:paraId="25CBB26B" w14:textId="77777777" w:rsidR="0059180B" w:rsidRPr="002C24F9" w:rsidRDefault="0059180B" w:rsidP="0059180B">
            <w:pPr>
              <w:pStyle w:val="Tekstpodstawowy2"/>
              <w:rPr>
                <w:szCs w:val="22"/>
              </w:rPr>
            </w:pPr>
          </w:p>
        </w:tc>
        <w:tc>
          <w:tcPr>
            <w:tcW w:w="1842" w:type="dxa"/>
            <w:vMerge/>
            <w:tcBorders>
              <w:left w:val="single" w:sz="4" w:space="0" w:color="auto"/>
              <w:bottom w:val="single" w:sz="4" w:space="0" w:color="auto"/>
              <w:right w:val="single" w:sz="4" w:space="0" w:color="auto"/>
            </w:tcBorders>
          </w:tcPr>
          <w:p w14:paraId="12887F4D"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19886AF1"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217B5B5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146C16DD"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1B5D23D" w14:textId="77777777" w:rsidR="0059180B" w:rsidRPr="002C24F9" w:rsidRDefault="0059180B" w:rsidP="0059180B">
            <w:pPr>
              <w:autoSpaceDE w:val="0"/>
              <w:autoSpaceDN w:val="0"/>
              <w:adjustRightInd w:val="0"/>
              <w:rPr>
                <w:sz w:val="22"/>
                <w:szCs w:val="22"/>
              </w:rPr>
            </w:pPr>
            <w:r w:rsidRPr="002C24F9">
              <w:rPr>
                <w:sz w:val="22"/>
                <w:szCs w:val="22"/>
              </w:rPr>
              <w:t>grudzień</w:t>
            </w:r>
          </w:p>
        </w:tc>
        <w:tc>
          <w:tcPr>
            <w:tcW w:w="2552" w:type="dxa"/>
            <w:tcBorders>
              <w:top w:val="single" w:sz="4" w:space="0" w:color="auto"/>
              <w:left w:val="single" w:sz="4" w:space="0" w:color="auto"/>
              <w:bottom w:val="single" w:sz="4" w:space="0" w:color="auto"/>
              <w:right w:val="single" w:sz="4" w:space="0" w:color="auto"/>
            </w:tcBorders>
          </w:tcPr>
          <w:p w14:paraId="074F193F" w14:textId="76FC4BBE" w:rsidR="0059180B" w:rsidRPr="002C24F9" w:rsidRDefault="0049790E" w:rsidP="0059180B">
            <w:pPr>
              <w:rPr>
                <w:sz w:val="22"/>
                <w:szCs w:val="22"/>
              </w:rPr>
            </w:pPr>
            <w:r>
              <w:rPr>
                <w:sz w:val="22"/>
                <w:szCs w:val="22"/>
              </w:rPr>
              <w:t>13, 29</w:t>
            </w:r>
          </w:p>
        </w:tc>
        <w:tc>
          <w:tcPr>
            <w:tcW w:w="1559" w:type="dxa"/>
            <w:tcBorders>
              <w:top w:val="single" w:sz="4" w:space="0" w:color="auto"/>
              <w:left w:val="single" w:sz="4" w:space="0" w:color="auto"/>
              <w:bottom w:val="single" w:sz="4" w:space="0" w:color="auto"/>
              <w:right w:val="single" w:sz="4" w:space="0" w:color="auto"/>
            </w:tcBorders>
          </w:tcPr>
          <w:p w14:paraId="00884A60" w14:textId="06070E9F" w:rsidR="0059180B" w:rsidRPr="002C24F9" w:rsidRDefault="0059180B" w:rsidP="0059180B">
            <w:pPr>
              <w:rPr>
                <w:sz w:val="22"/>
                <w:szCs w:val="22"/>
              </w:rPr>
            </w:pPr>
          </w:p>
        </w:tc>
      </w:tr>
      <w:tr w:rsidR="00EC34B4" w:rsidRPr="002C24F9" w14:paraId="790743CB" w14:textId="77777777" w:rsidTr="00EC34B4">
        <w:trPr>
          <w:trHeight w:val="256"/>
        </w:trPr>
        <w:tc>
          <w:tcPr>
            <w:tcW w:w="567" w:type="dxa"/>
            <w:vMerge w:val="restart"/>
            <w:tcBorders>
              <w:top w:val="single" w:sz="4" w:space="0" w:color="auto"/>
              <w:left w:val="single" w:sz="4" w:space="0" w:color="auto"/>
              <w:right w:val="single" w:sz="4" w:space="0" w:color="auto"/>
            </w:tcBorders>
          </w:tcPr>
          <w:p w14:paraId="38F62513" w14:textId="77777777" w:rsidR="0059180B" w:rsidRPr="002C24F9" w:rsidRDefault="0059180B" w:rsidP="0059180B">
            <w:pPr>
              <w:autoSpaceDE w:val="0"/>
              <w:autoSpaceDN w:val="0"/>
              <w:adjustRightInd w:val="0"/>
              <w:rPr>
                <w:bCs/>
                <w:sz w:val="22"/>
                <w:szCs w:val="22"/>
              </w:rPr>
            </w:pPr>
            <w:r w:rsidRPr="002C24F9">
              <w:rPr>
                <w:bCs/>
                <w:sz w:val="22"/>
                <w:szCs w:val="22"/>
              </w:rPr>
              <w:t>4.</w:t>
            </w:r>
          </w:p>
        </w:tc>
        <w:tc>
          <w:tcPr>
            <w:tcW w:w="3261" w:type="dxa"/>
            <w:vMerge w:val="restart"/>
            <w:tcBorders>
              <w:top w:val="single" w:sz="4" w:space="0" w:color="auto"/>
              <w:left w:val="single" w:sz="4" w:space="0" w:color="auto"/>
              <w:right w:val="single" w:sz="4" w:space="0" w:color="auto"/>
            </w:tcBorders>
          </w:tcPr>
          <w:p w14:paraId="55F92BF2"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„DLA CIEBIE”                                                                       ul. Prosta 15    </w:t>
            </w:r>
          </w:p>
          <w:p w14:paraId="5317C392"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07-200 Wyszków   </w:t>
            </w:r>
          </w:p>
          <w:p w14:paraId="51B69E04"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tel. 29 742 83 65                           </w:t>
            </w:r>
          </w:p>
        </w:tc>
        <w:tc>
          <w:tcPr>
            <w:tcW w:w="1842" w:type="dxa"/>
            <w:vMerge w:val="restart"/>
            <w:tcBorders>
              <w:top w:val="single" w:sz="4" w:space="0" w:color="auto"/>
              <w:left w:val="single" w:sz="4" w:space="0" w:color="auto"/>
              <w:right w:val="single" w:sz="4" w:space="0" w:color="auto"/>
            </w:tcBorders>
          </w:tcPr>
          <w:p w14:paraId="65D8E175" w14:textId="11337CF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xml:space="preserve">– </w:t>
            </w:r>
            <w:r w:rsidR="00EC34B4">
              <w:rPr>
                <w:sz w:val="22"/>
                <w:szCs w:val="22"/>
              </w:rPr>
              <w:t>18</w:t>
            </w:r>
            <w:r w:rsidRPr="002C24F9">
              <w:rPr>
                <w:sz w:val="22"/>
                <w:szCs w:val="22"/>
                <w:vertAlign w:val="superscript"/>
              </w:rPr>
              <w:t>00</w:t>
            </w:r>
          </w:p>
          <w:p w14:paraId="4C4E35D2" w14:textId="77777777" w:rsidR="0059180B" w:rsidRPr="002C24F9" w:rsidRDefault="0059180B" w:rsidP="0059180B">
            <w:pPr>
              <w:autoSpaceDE w:val="0"/>
              <w:autoSpaceDN w:val="0"/>
              <w:adjustRightInd w:val="0"/>
              <w:rPr>
                <w:sz w:val="22"/>
                <w:szCs w:val="22"/>
              </w:rPr>
            </w:pPr>
            <w:r w:rsidRPr="002C24F9">
              <w:rPr>
                <w:sz w:val="22"/>
                <w:szCs w:val="22"/>
              </w:rPr>
              <w:t xml:space="preserve"> </w:t>
            </w:r>
          </w:p>
        </w:tc>
        <w:tc>
          <w:tcPr>
            <w:tcW w:w="1323" w:type="dxa"/>
            <w:vMerge w:val="restart"/>
            <w:tcBorders>
              <w:top w:val="single" w:sz="4" w:space="0" w:color="auto"/>
              <w:left w:val="single" w:sz="4" w:space="0" w:color="auto"/>
              <w:right w:val="single" w:sz="4" w:space="0" w:color="auto"/>
            </w:tcBorders>
          </w:tcPr>
          <w:p w14:paraId="6F739DD7"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14</w:t>
            </w:r>
            <w:r w:rsidRPr="002C24F9">
              <w:rPr>
                <w:sz w:val="22"/>
                <w:szCs w:val="22"/>
                <w:vertAlign w:val="superscript"/>
              </w:rPr>
              <w:t>00</w:t>
            </w:r>
          </w:p>
        </w:tc>
        <w:tc>
          <w:tcPr>
            <w:tcW w:w="1323" w:type="dxa"/>
            <w:vMerge w:val="restart"/>
            <w:tcBorders>
              <w:top w:val="single" w:sz="4" w:space="0" w:color="auto"/>
              <w:left w:val="single" w:sz="4" w:space="0" w:color="auto"/>
              <w:right w:val="single" w:sz="4" w:space="0" w:color="auto"/>
            </w:tcBorders>
          </w:tcPr>
          <w:p w14:paraId="417B382B" w14:textId="7F4DBA83" w:rsidR="0059180B" w:rsidRPr="002C24F9" w:rsidRDefault="0059180B" w:rsidP="0059180B">
            <w:pPr>
              <w:autoSpaceDE w:val="0"/>
              <w:autoSpaceDN w:val="0"/>
              <w:adjustRightInd w:val="0"/>
              <w:rPr>
                <w:sz w:val="22"/>
                <w:szCs w:val="22"/>
              </w:rPr>
            </w:pPr>
          </w:p>
        </w:tc>
        <w:tc>
          <w:tcPr>
            <w:tcW w:w="1323" w:type="dxa"/>
            <w:vMerge w:val="restart"/>
            <w:tcBorders>
              <w:top w:val="single" w:sz="4" w:space="0" w:color="auto"/>
              <w:left w:val="single" w:sz="4" w:space="0" w:color="auto"/>
              <w:right w:val="single" w:sz="4" w:space="0" w:color="auto"/>
            </w:tcBorders>
          </w:tcPr>
          <w:p w14:paraId="2F26953A"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7637901C" w14:textId="77777777" w:rsidR="0059180B" w:rsidRPr="002C24F9" w:rsidRDefault="0059180B" w:rsidP="0059180B">
            <w:pPr>
              <w:autoSpaceDE w:val="0"/>
              <w:autoSpaceDN w:val="0"/>
              <w:adjustRightInd w:val="0"/>
              <w:rPr>
                <w:sz w:val="22"/>
                <w:szCs w:val="22"/>
              </w:rPr>
            </w:pPr>
            <w:r w:rsidRPr="002C24F9">
              <w:rPr>
                <w:sz w:val="22"/>
                <w:szCs w:val="22"/>
              </w:rPr>
              <w:t>styczeń</w:t>
            </w:r>
          </w:p>
        </w:tc>
        <w:tc>
          <w:tcPr>
            <w:tcW w:w="2552" w:type="dxa"/>
            <w:tcBorders>
              <w:top w:val="single" w:sz="4" w:space="0" w:color="auto"/>
              <w:left w:val="single" w:sz="4" w:space="0" w:color="auto"/>
              <w:right w:val="single" w:sz="4" w:space="0" w:color="auto"/>
            </w:tcBorders>
          </w:tcPr>
          <w:p w14:paraId="4CA06B4C" w14:textId="6D0C313B" w:rsidR="0059180B" w:rsidRPr="002C24F9" w:rsidRDefault="0049790E" w:rsidP="0059180B">
            <w:pPr>
              <w:autoSpaceDE w:val="0"/>
              <w:autoSpaceDN w:val="0"/>
              <w:adjustRightInd w:val="0"/>
              <w:rPr>
                <w:sz w:val="22"/>
                <w:szCs w:val="22"/>
              </w:rPr>
            </w:pPr>
            <w:r>
              <w:rPr>
                <w:sz w:val="22"/>
                <w:szCs w:val="22"/>
              </w:rPr>
              <w:t>29</w:t>
            </w:r>
          </w:p>
        </w:tc>
        <w:tc>
          <w:tcPr>
            <w:tcW w:w="1559" w:type="dxa"/>
            <w:tcBorders>
              <w:top w:val="single" w:sz="4" w:space="0" w:color="auto"/>
              <w:left w:val="single" w:sz="4" w:space="0" w:color="auto"/>
              <w:right w:val="single" w:sz="4" w:space="0" w:color="auto"/>
            </w:tcBorders>
          </w:tcPr>
          <w:p w14:paraId="41411674" w14:textId="3B2C2E03" w:rsidR="0059180B" w:rsidRPr="002C24F9" w:rsidRDefault="0059180B" w:rsidP="0059180B">
            <w:pPr>
              <w:autoSpaceDE w:val="0"/>
              <w:autoSpaceDN w:val="0"/>
              <w:adjustRightInd w:val="0"/>
              <w:rPr>
                <w:sz w:val="22"/>
                <w:szCs w:val="22"/>
              </w:rPr>
            </w:pPr>
          </w:p>
        </w:tc>
      </w:tr>
      <w:tr w:rsidR="00EC34B4" w:rsidRPr="002C24F9" w14:paraId="724F3CA0" w14:textId="77777777" w:rsidTr="00EC34B4">
        <w:trPr>
          <w:trHeight w:val="256"/>
        </w:trPr>
        <w:tc>
          <w:tcPr>
            <w:tcW w:w="567" w:type="dxa"/>
            <w:vMerge/>
            <w:tcBorders>
              <w:top w:val="single" w:sz="4" w:space="0" w:color="auto"/>
              <w:left w:val="single" w:sz="4" w:space="0" w:color="auto"/>
              <w:right w:val="single" w:sz="4" w:space="0" w:color="auto"/>
            </w:tcBorders>
          </w:tcPr>
          <w:p w14:paraId="26C0B2EA" w14:textId="77777777" w:rsidR="0059180B" w:rsidRPr="002C24F9" w:rsidRDefault="0059180B" w:rsidP="0059180B">
            <w:p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499C91B3" w14:textId="77777777" w:rsidR="0059180B" w:rsidRPr="002C24F9" w:rsidRDefault="0059180B" w:rsidP="0059180B">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168E5FF0"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6F0340D8"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6ADB8352"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0249CD84"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645DE3A5" w14:textId="77777777" w:rsidR="0059180B" w:rsidRPr="002C24F9" w:rsidRDefault="0059180B" w:rsidP="0059180B">
            <w:pPr>
              <w:autoSpaceDE w:val="0"/>
              <w:autoSpaceDN w:val="0"/>
              <w:adjustRightInd w:val="0"/>
              <w:rPr>
                <w:sz w:val="22"/>
                <w:szCs w:val="22"/>
              </w:rPr>
            </w:pPr>
            <w:r w:rsidRPr="002C24F9">
              <w:rPr>
                <w:sz w:val="22"/>
                <w:szCs w:val="22"/>
              </w:rPr>
              <w:t>luty</w:t>
            </w:r>
          </w:p>
        </w:tc>
        <w:tc>
          <w:tcPr>
            <w:tcW w:w="2552" w:type="dxa"/>
            <w:tcBorders>
              <w:top w:val="single" w:sz="4" w:space="0" w:color="auto"/>
              <w:left w:val="single" w:sz="4" w:space="0" w:color="auto"/>
              <w:right w:val="single" w:sz="4" w:space="0" w:color="auto"/>
            </w:tcBorders>
          </w:tcPr>
          <w:p w14:paraId="00F30E9C" w14:textId="525F63FC" w:rsidR="0059180B" w:rsidRPr="002C24F9" w:rsidRDefault="0049790E" w:rsidP="0059180B">
            <w:pPr>
              <w:autoSpaceDE w:val="0"/>
              <w:autoSpaceDN w:val="0"/>
              <w:adjustRightInd w:val="0"/>
              <w:rPr>
                <w:sz w:val="22"/>
                <w:szCs w:val="22"/>
              </w:rPr>
            </w:pPr>
            <w:r>
              <w:rPr>
                <w:sz w:val="22"/>
                <w:szCs w:val="22"/>
              </w:rPr>
              <w:t>18</w:t>
            </w:r>
          </w:p>
        </w:tc>
        <w:tc>
          <w:tcPr>
            <w:tcW w:w="1559" w:type="dxa"/>
            <w:tcBorders>
              <w:top w:val="single" w:sz="4" w:space="0" w:color="auto"/>
              <w:left w:val="single" w:sz="4" w:space="0" w:color="auto"/>
              <w:right w:val="single" w:sz="4" w:space="0" w:color="auto"/>
            </w:tcBorders>
          </w:tcPr>
          <w:p w14:paraId="07841CBD" w14:textId="76C56041" w:rsidR="0059180B" w:rsidRPr="002C24F9" w:rsidRDefault="0049790E" w:rsidP="0059180B">
            <w:pPr>
              <w:autoSpaceDE w:val="0"/>
              <w:autoSpaceDN w:val="0"/>
              <w:adjustRightInd w:val="0"/>
              <w:rPr>
                <w:sz w:val="22"/>
                <w:szCs w:val="22"/>
              </w:rPr>
            </w:pPr>
            <w:r>
              <w:rPr>
                <w:sz w:val="22"/>
                <w:szCs w:val="22"/>
              </w:rPr>
              <w:t>20</w:t>
            </w:r>
          </w:p>
        </w:tc>
      </w:tr>
      <w:tr w:rsidR="00EC34B4" w:rsidRPr="002C24F9" w14:paraId="7F4DFDA9" w14:textId="77777777" w:rsidTr="00EC34B4">
        <w:trPr>
          <w:trHeight w:val="261"/>
        </w:trPr>
        <w:tc>
          <w:tcPr>
            <w:tcW w:w="567" w:type="dxa"/>
            <w:vMerge/>
            <w:tcBorders>
              <w:left w:val="single" w:sz="4" w:space="0" w:color="auto"/>
              <w:right w:val="single" w:sz="4" w:space="0" w:color="auto"/>
            </w:tcBorders>
          </w:tcPr>
          <w:p w14:paraId="64D5B3C8"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755EE63B"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4B358D2"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F6365F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34CF58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A74FD42"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524C16A" w14:textId="77777777" w:rsidR="0059180B" w:rsidRPr="002C24F9" w:rsidRDefault="0059180B" w:rsidP="0059180B">
            <w:pPr>
              <w:autoSpaceDE w:val="0"/>
              <w:autoSpaceDN w:val="0"/>
              <w:adjustRightInd w:val="0"/>
              <w:rPr>
                <w:sz w:val="22"/>
                <w:szCs w:val="22"/>
              </w:rPr>
            </w:pPr>
            <w:r w:rsidRPr="002C24F9">
              <w:rPr>
                <w:sz w:val="22"/>
                <w:szCs w:val="22"/>
              </w:rPr>
              <w:t>marzec</w:t>
            </w:r>
          </w:p>
        </w:tc>
        <w:tc>
          <w:tcPr>
            <w:tcW w:w="2552" w:type="dxa"/>
            <w:tcBorders>
              <w:top w:val="single" w:sz="4" w:space="0" w:color="auto"/>
              <w:left w:val="single" w:sz="4" w:space="0" w:color="auto"/>
              <w:bottom w:val="single" w:sz="4" w:space="0" w:color="auto"/>
              <w:right w:val="single" w:sz="4" w:space="0" w:color="auto"/>
            </w:tcBorders>
          </w:tcPr>
          <w:p w14:paraId="7E1CE3AF" w14:textId="48B22F21" w:rsidR="0059180B" w:rsidRPr="002C24F9" w:rsidRDefault="0049790E" w:rsidP="0059180B">
            <w:pPr>
              <w:autoSpaceDE w:val="0"/>
              <w:autoSpaceDN w:val="0"/>
              <w:adjustRightInd w:val="0"/>
              <w:rPr>
                <w:sz w:val="22"/>
                <w:szCs w:val="22"/>
              </w:rPr>
            </w:pPr>
            <w:r>
              <w:rPr>
                <w:sz w:val="22"/>
                <w:szCs w:val="22"/>
              </w:rPr>
              <w:t>10, 29</w:t>
            </w:r>
          </w:p>
        </w:tc>
        <w:tc>
          <w:tcPr>
            <w:tcW w:w="1559" w:type="dxa"/>
            <w:tcBorders>
              <w:top w:val="single" w:sz="4" w:space="0" w:color="auto"/>
              <w:left w:val="single" w:sz="4" w:space="0" w:color="auto"/>
              <w:bottom w:val="single" w:sz="4" w:space="0" w:color="auto"/>
              <w:right w:val="single" w:sz="4" w:space="0" w:color="auto"/>
            </w:tcBorders>
          </w:tcPr>
          <w:p w14:paraId="3557AB28" w14:textId="51CD7E88" w:rsidR="0059180B" w:rsidRPr="002C24F9" w:rsidRDefault="0059180B" w:rsidP="0059180B">
            <w:pPr>
              <w:autoSpaceDE w:val="0"/>
              <w:autoSpaceDN w:val="0"/>
              <w:adjustRightInd w:val="0"/>
              <w:rPr>
                <w:sz w:val="22"/>
                <w:szCs w:val="22"/>
              </w:rPr>
            </w:pPr>
          </w:p>
        </w:tc>
      </w:tr>
      <w:tr w:rsidR="00EC34B4" w:rsidRPr="002C24F9" w14:paraId="432019AC" w14:textId="77777777" w:rsidTr="00EC34B4">
        <w:trPr>
          <w:trHeight w:val="279"/>
        </w:trPr>
        <w:tc>
          <w:tcPr>
            <w:tcW w:w="567" w:type="dxa"/>
            <w:vMerge/>
            <w:tcBorders>
              <w:left w:val="single" w:sz="4" w:space="0" w:color="auto"/>
              <w:right w:val="single" w:sz="4" w:space="0" w:color="auto"/>
            </w:tcBorders>
          </w:tcPr>
          <w:p w14:paraId="6E093E51"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73A8A86D"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2852594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A38DAFA"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2359A42"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D6BD67B"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D0FF3F0" w14:textId="77777777" w:rsidR="0059180B" w:rsidRPr="002C24F9" w:rsidRDefault="0059180B" w:rsidP="0059180B">
            <w:pPr>
              <w:autoSpaceDE w:val="0"/>
              <w:autoSpaceDN w:val="0"/>
              <w:adjustRightInd w:val="0"/>
              <w:rPr>
                <w:sz w:val="22"/>
                <w:szCs w:val="22"/>
              </w:rPr>
            </w:pPr>
            <w:r w:rsidRPr="002C24F9">
              <w:rPr>
                <w:sz w:val="22"/>
                <w:szCs w:val="22"/>
              </w:rPr>
              <w:t>kwiecień</w:t>
            </w:r>
          </w:p>
        </w:tc>
        <w:tc>
          <w:tcPr>
            <w:tcW w:w="2552" w:type="dxa"/>
            <w:tcBorders>
              <w:top w:val="single" w:sz="4" w:space="0" w:color="auto"/>
              <w:left w:val="single" w:sz="4" w:space="0" w:color="auto"/>
              <w:bottom w:val="single" w:sz="4" w:space="0" w:color="auto"/>
              <w:right w:val="single" w:sz="4" w:space="0" w:color="auto"/>
            </w:tcBorders>
          </w:tcPr>
          <w:p w14:paraId="680E346C" w14:textId="46849B02" w:rsidR="0059180B" w:rsidRPr="002C24F9" w:rsidRDefault="0049790E" w:rsidP="0059180B">
            <w:pPr>
              <w:autoSpaceDE w:val="0"/>
              <w:autoSpaceDN w:val="0"/>
              <w:adjustRightInd w:val="0"/>
              <w:rPr>
                <w:sz w:val="22"/>
                <w:szCs w:val="22"/>
              </w:rPr>
            </w:pPr>
            <w:r>
              <w:rPr>
                <w:sz w:val="22"/>
                <w:szCs w:val="22"/>
              </w:rPr>
              <w:t>19</w:t>
            </w:r>
          </w:p>
        </w:tc>
        <w:tc>
          <w:tcPr>
            <w:tcW w:w="1559" w:type="dxa"/>
            <w:tcBorders>
              <w:top w:val="single" w:sz="4" w:space="0" w:color="auto"/>
              <w:left w:val="single" w:sz="4" w:space="0" w:color="auto"/>
              <w:bottom w:val="single" w:sz="4" w:space="0" w:color="auto"/>
              <w:right w:val="single" w:sz="4" w:space="0" w:color="auto"/>
            </w:tcBorders>
          </w:tcPr>
          <w:p w14:paraId="03FE055B" w14:textId="156BD38A" w:rsidR="0059180B" w:rsidRPr="002C24F9" w:rsidRDefault="0059180B" w:rsidP="0059180B">
            <w:pPr>
              <w:autoSpaceDE w:val="0"/>
              <w:autoSpaceDN w:val="0"/>
              <w:adjustRightInd w:val="0"/>
              <w:rPr>
                <w:sz w:val="22"/>
                <w:szCs w:val="22"/>
              </w:rPr>
            </w:pPr>
          </w:p>
        </w:tc>
      </w:tr>
      <w:tr w:rsidR="00EC34B4" w:rsidRPr="002C24F9" w14:paraId="7E973AE4" w14:textId="77777777" w:rsidTr="00EC34B4">
        <w:trPr>
          <w:trHeight w:val="211"/>
        </w:trPr>
        <w:tc>
          <w:tcPr>
            <w:tcW w:w="567" w:type="dxa"/>
            <w:vMerge/>
            <w:tcBorders>
              <w:left w:val="single" w:sz="4" w:space="0" w:color="auto"/>
              <w:right w:val="single" w:sz="4" w:space="0" w:color="auto"/>
            </w:tcBorders>
          </w:tcPr>
          <w:p w14:paraId="4185BC5E"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429836AB"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647613C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0E1114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560D124"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E44580D"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EF2BBDF" w14:textId="77777777" w:rsidR="0059180B" w:rsidRPr="002C24F9" w:rsidRDefault="0059180B" w:rsidP="0059180B">
            <w:pPr>
              <w:autoSpaceDE w:val="0"/>
              <w:autoSpaceDN w:val="0"/>
              <w:adjustRightInd w:val="0"/>
              <w:rPr>
                <w:sz w:val="22"/>
                <w:szCs w:val="22"/>
              </w:rPr>
            </w:pPr>
            <w:r w:rsidRPr="002C24F9">
              <w:rPr>
                <w:sz w:val="22"/>
                <w:szCs w:val="22"/>
              </w:rPr>
              <w:t>maj</w:t>
            </w:r>
          </w:p>
        </w:tc>
        <w:tc>
          <w:tcPr>
            <w:tcW w:w="2552" w:type="dxa"/>
            <w:tcBorders>
              <w:top w:val="single" w:sz="4" w:space="0" w:color="auto"/>
              <w:left w:val="single" w:sz="4" w:space="0" w:color="auto"/>
              <w:bottom w:val="single" w:sz="4" w:space="0" w:color="auto"/>
              <w:right w:val="single" w:sz="4" w:space="0" w:color="auto"/>
            </w:tcBorders>
          </w:tcPr>
          <w:p w14:paraId="011E28FE" w14:textId="6D35EBB3" w:rsidR="0059180B" w:rsidRPr="002C24F9" w:rsidRDefault="0049790E" w:rsidP="0059180B">
            <w:pPr>
              <w:autoSpaceDE w:val="0"/>
              <w:autoSpaceDN w:val="0"/>
              <w:adjustRightInd w:val="0"/>
              <w:rPr>
                <w:sz w:val="22"/>
                <w:szCs w:val="22"/>
              </w:rPr>
            </w:pPr>
            <w:r>
              <w:rPr>
                <w:sz w:val="22"/>
                <w:szCs w:val="22"/>
              </w:rPr>
              <w:t>7, 27</w:t>
            </w:r>
          </w:p>
        </w:tc>
        <w:tc>
          <w:tcPr>
            <w:tcW w:w="1559" w:type="dxa"/>
            <w:tcBorders>
              <w:top w:val="single" w:sz="4" w:space="0" w:color="auto"/>
              <w:left w:val="single" w:sz="4" w:space="0" w:color="auto"/>
              <w:bottom w:val="single" w:sz="4" w:space="0" w:color="auto"/>
              <w:right w:val="single" w:sz="4" w:space="0" w:color="auto"/>
            </w:tcBorders>
          </w:tcPr>
          <w:p w14:paraId="7D17369E" w14:textId="44DC115F" w:rsidR="0059180B" w:rsidRPr="002C24F9" w:rsidRDefault="0049790E" w:rsidP="0059180B">
            <w:pPr>
              <w:autoSpaceDE w:val="0"/>
              <w:autoSpaceDN w:val="0"/>
              <w:adjustRightInd w:val="0"/>
              <w:rPr>
                <w:sz w:val="22"/>
                <w:szCs w:val="22"/>
              </w:rPr>
            </w:pPr>
            <w:r>
              <w:rPr>
                <w:sz w:val="22"/>
                <w:szCs w:val="22"/>
              </w:rPr>
              <w:t>22</w:t>
            </w:r>
          </w:p>
        </w:tc>
      </w:tr>
      <w:tr w:rsidR="00EC34B4" w:rsidRPr="002C24F9" w14:paraId="260DC7D7" w14:textId="77777777" w:rsidTr="00EC34B4">
        <w:trPr>
          <w:trHeight w:val="229"/>
        </w:trPr>
        <w:tc>
          <w:tcPr>
            <w:tcW w:w="567" w:type="dxa"/>
            <w:vMerge/>
            <w:tcBorders>
              <w:left w:val="single" w:sz="4" w:space="0" w:color="auto"/>
              <w:right w:val="single" w:sz="4" w:space="0" w:color="auto"/>
            </w:tcBorders>
          </w:tcPr>
          <w:p w14:paraId="0ABB2D00"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49BA0954"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0104BB6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D970B42"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697A17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21A4A4D"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5A15C07" w14:textId="77777777" w:rsidR="0059180B" w:rsidRPr="002C24F9" w:rsidRDefault="0059180B" w:rsidP="0059180B">
            <w:pPr>
              <w:autoSpaceDE w:val="0"/>
              <w:autoSpaceDN w:val="0"/>
              <w:adjustRightInd w:val="0"/>
              <w:rPr>
                <w:sz w:val="22"/>
                <w:szCs w:val="22"/>
              </w:rPr>
            </w:pPr>
            <w:r w:rsidRPr="002C24F9">
              <w:rPr>
                <w:sz w:val="22"/>
                <w:szCs w:val="22"/>
              </w:rPr>
              <w:t>czerwiec</w:t>
            </w:r>
          </w:p>
        </w:tc>
        <w:tc>
          <w:tcPr>
            <w:tcW w:w="2552" w:type="dxa"/>
            <w:tcBorders>
              <w:top w:val="single" w:sz="4" w:space="0" w:color="auto"/>
              <w:left w:val="single" w:sz="4" w:space="0" w:color="auto"/>
              <w:bottom w:val="single" w:sz="4" w:space="0" w:color="auto"/>
              <w:right w:val="single" w:sz="4" w:space="0" w:color="auto"/>
            </w:tcBorders>
          </w:tcPr>
          <w:p w14:paraId="2A5457DA" w14:textId="2FA01B7C" w:rsidR="0059180B" w:rsidRPr="002C24F9" w:rsidRDefault="0049790E" w:rsidP="0059180B">
            <w:pPr>
              <w:autoSpaceDE w:val="0"/>
              <w:autoSpaceDN w:val="0"/>
              <w:adjustRightInd w:val="0"/>
              <w:rPr>
                <w:sz w:val="22"/>
                <w:szCs w:val="22"/>
              </w:rPr>
            </w:pPr>
            <w:r>
              <w:rPr>
                <w:sz w:val="22"/>
                <w:szCs w:val="22"/>
              </w:rPr>
              <w:t>16</w:t>
            </w:r>
          </w:p>
        </w:tc>
        <w:tc>
          <w:tcPr>
            <w:tcW w:w="1559" w:type="dxa"/>
            <w:tcBorders>
              <w:top w:val="single" w:sz="4" w:space="0" w:color="auto"/>
              <w:left w:val="single" w:sz="4" w:space="0" w:color="auto"/>
              <w:bottom w:val="single" w:sz="4" w:space="0" w:color="auto"/>
              <w:right w:val="single" w:sz="4" w:space="0" w:color="auto"/>
            </w:tcBorders>
          </w:tcPr>
          <w:p w14:paraId="00BB21D6" w14:textId="1A4D3777" w:rsidR="0059180B" w:rsidRPr="002C24F9" w:rsidRDefault="0059180B" w:rsidP="0059180B">
            <w:pPr>
              <w:autoSpaceDE w:val="0"/>
              <w:autoSpaceDN w:val="0"/>
              <w:adjustRightInd w:val="0"/>
              <w:rPr>
                <w:sz w:val="22"/>
                <w:szCs w:val="22"/>
              </w:rPr>
            </w:pPr>
          </w:p>
        </w:tc>
      </w:tr>
      <w:tr w:rsidR="00EC34B4" w:rsidRPr="002C24F9" w14:paraId="618C35E3" w14:textId="77777777" w:rsidTr="00EC34B4">
        <w:trPr>
          <w:trHeight w:val="247"/>
        </w:trPr>
        <w:tc>
          <w:tcPr>
            <w:tcW w:w="567" w:type="dxa"/>
            <w:vMerge/>
            <w:tcBorders>
              <w:left w:val="single" w:sz="4" w:space="0" w:color="auto"/>
              <w:right w:val="single" w:sz="4" w:space="0" w:color="auto"/>
            </w:tcBorders>
          </w:tcPr>
          <w:p w14:paraId="79B84650"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2D6E7425"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016A8217"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E0D6D3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424C8E8"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23C2227"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7F72303" w14:textId="77777777" w:rsidR="0059180B" w:rsidRPr="002C24F9" w:rsidRDefault="0059180B" w:rsidP="0059180B">
            <w:pPr>
              <w:autoSpaceDE w:val="0"/>
              <w:autoSpaceDN w:val="0"/>
              <w:adjustRightInd w:val="0"/>
              <w:rPr>
                <w:sz w:val="22"/>
                <w:szCs w:val="22"/>
              </w:rPr>
            </w:pPr>
            <w:r w:rsidRPr="002C24F9">
              <w:rPr>
                <w:sz w:val="22"/>
                <w:szCs w:val="22"/>
              </w:rPr>
              <w:t>lipiec</w:t>
            </w:r>
          </w:p>
        </w:tc>
        <w:tc>
          <w:tcPr>
            <w:tcW w:w="2552" w:type="dxa"/>
            <w:tcBorders>
              <w:top w:val="single" w:sz="4" w:space="0" w:color="auto"/>
              <w:left w:val="single" w:sz="4" w:space="0" w:color="auto"/>
              <w:bottom w:val="single" w:sz="4" w:space="0" w:color="auto"/>
              <w:right w:val="single" w:sz="4" w:space="0" w:color="auto"/>
            </w:tcBorders>
          </w:tcPr>
          <w:p w14:paraId="1F06F2B3" w14:textId="4854F7F0" w:rsidR="0059180B" w:rsidRPr="002C24F9" w:rsidRDefault="0049790E" w:rsidP="0059180B">
            <w:pPr>
              <w:autoSpaceDE w:val="0"/>
              <w:autoSpaceDN w:val="0"/>
              <w:adjustRightInd w:val="0"/>
              <w:rPr>
                <w:sz w:val="22"/>
                <w:szCs w:val="22"/>
              </w:rPr>
            </w:pPr>
            <w:r>
              <w:rPr>
                <w:sz w:val="22"/>
                <w:szCs w:val="22"/>
              </w:rPr>
              <w:t>12, 23</w:t>
            </w:r>
          </w:p>
        </w:tc>
        <w:tc>
          <w:tcPr>
            <w:tcW w:w="1559" w:type="dxa"/>
            <w:tcBorders>
              <w:top w:val="single" w:sz="4" w:space="0" w:color="auto"/>
              <w:left w:val="single" w:sz="4" w:space="0" w:color="auto"/>
              <w:bottom w:val="single" w:sz="4" w:space="0" w:color="auto"/>
              <w:right w:val="single" w:sz="4" w:space="0" w:color="auto"/>
            </w:tcBorders>
          </w:tcPr>
          <w:p w14:paraId="689970E0" w14:textId="7EB89098" w:rsidR="0059180B" w:rsidRPr="002C24F9" w:rsidRDefault="0049790E" w:rsidP="0059180B">
            <w:pPr>
              <w:autoSpaceDE w:val="0"/>
              <w:autoSpaceDN w:val="0"/>
              <w:adjustRightInd w:val="0"/>
              <w:rPr>
                <w:sz w:val="22"/>
                <w:szCs w:val="22"/>
              </w:rPr>
            </w:pPr>
            <w:r>
              <w:rPr>
                <w:sz w:val="22"/>
                <w:szCs w:val="22"/>
              </w:rPr>
              <w:t>4</w:t>
            </w:r>
          </w:p>
        </w:tc>
      </w:tr>
      <w:tr w:rsidR="00EC34B4" w:rsidRPr="002C24F9" w14:paraId="59FF6FBB" w14:textId="77777777" w:rsidTr="00EC34B4">
        <w:trPr>
          <w:trHeight w:val="265"/>
        </w:trPr>
        <w:tc>
          <w:tcPr>
            <w:tcW w:w="567" w:type="dxa"/>
            <w:vMerge/>
            <w:tcBorders>
              <w:left w:val="single" w:sz="4" w:space="0" w:color="auto"/>
              <w:right w:val="single" w:sz="4" w:space="0" w:color="auto"/>
            </w:tcBorders>
          </w:tcPr>
          <w:p w14:paraId="5AFC309C"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17E1C723"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BA143D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4B526F7"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4A4959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90C979B"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320DA8A" w14:textId="77777777" w:rsidR="0059180B" w:rsidRPr="002C24F9" w:rsidRDefault="0059180B" w:rsidP="0059180B">
            <w:pPr>
              <w:autoSpaceDE w:val="0"/>
              <w:autoSpaceDN w:val="0"/>
              <w:adjustRightInd w:val="0"/>
              <w:rPr>
                <w:sz w:val="22"/>
                <w:szCs w:val="22"/>
              </w:rPr>
            </w:pPr>
            <w:r w:rsidRPr="002C24F9">
              <w:rPr>
                <w:sz w:val="22"/>
                <w:szCs w:val="22"/>
              </w:rPr>
              <w:t>sierpień</w:t>
            </w:r>
          </w:p>
        </w:tc>
        <w:tc>
          <w:tcPr>
            <w:tcW w:w="2552" w:type="dxa"/>
            <w:tcBorders>
              <w:top w:val="single" w:sz="4" w:space="0" w:color="auto"/>
              <w:left w:val="single" w:sz="4" w:space="0" w:color="auto"/>
              <w:bottom w:val="single" w:sz="4" w:space="0" w:color="auto"/>
              <w:right w:val="single" w:sz="4" w:space="0" w:color="auto"/>
            </w:tcBorders>
          </w:tcPr>
          <w:p w14:paraId="7E6CDA0A" w14:textId="78D3B0E9" w:rsidR="0059180B" w:rsidRPr="002C24F9" w:rsidRDefault="0049790E" w:rsidP="0059180B">
            <w:pPr>
              <w:autoSpaceDE w:val="0"/>
              <w:autoSpaceDN w:val="0"/>
              <w:adjustRightInd w:val="0"/>
              <w:rPr>
                <w:sz w:val="22"/>
                <w:szCs w:val="22"/>
              </w:rPr>
            </w:pPr>
            <w:r>
              <w:rPr>
                <w:sz w:val="22"/>
                <w:szCs w:val="22"/>
              </w:rPr>
              <w:t>10</w:t>
            </w:r>
          </w:p>
        </w:tc>
        <w:tc>
          <w:tcPr>
            <w:tcW w:w="1559" w:type="dxa"/>
            <w:tcBorders>
              <w:top w:val="single" w:sz="4" w:space="0" w:color="auto"/>
              <w:left w:val="single" w:sz="4" w:space="0" w:color="auto"/>
              <w:bottom w:val="single" w:sz="4" w:space="0" w:color="auto"/>
              <w:right w:val="single" w:sz="4" w:space="0" w:color="auto"/>
            </w:tcBorders>
          </w:tcPr>
          <w:p w14:paraId="30F59FC7" w14:textId="0EA4B219" w:rsidR="0059180B" w:rsidRPr="002C24F9" w:rsidRDefault="0049790E" w:rsidP="0059180B">
            <w:pPr>
              <w:autoSpaceDE w:val="0"/>
              <w:autoSpaceDN w:val="0"/>
              <w:adjustRightInd w:val="0"/>
              <w:rPr>
                <w:sz w:val="22"/>
                <w:szCs w:val="22"/>
              </w:rPr>
            </w:pPr>
            <w:r>
              <w:rPr>
                <w:sz w:val="22"/>
                <w:szCs w:val="22"/>
              </w:rPr>
              <w:t>22</w:t>
            </w:r>
          </w:p>
        </w:tc>
      </w:tr>
      <w:tr w:rsidR="00EC34B4" w:rsidRPr="002C24F9" w14:paraId="091630BE" w14:textId="77777777" w:rsidTr="00EC34B4">
        <w:trPr>
          <w:trHeight w:val="141"/>
        </w:trPr>
        <w:tc>
          <w:tcPr>
            <w:tcW w:w="567" w:type="dxa"/>
            <w:vMerge/>
            <w:tcBorders>
              <w:left w:val="single" w:sz="4" w:space="0" w:color="auto"/>
              <w:right w:val="single" w:sz="4" w:space="0" w:color="auto"/>
            </w:tcBorders>
          </w:tcPr>
          <w:p w14:paraId="376E3BFD"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1B0037B2"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726578E2"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9DB726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2C0E6C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D6363AC"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8F39A78" w14:textId="77777777" w:rsidR="0059180B" w:rsidRPr="002C24F9" w:rsidRDefault="0059180B" w:rsidP="0059180B">
            <w:pPr>
              <w:autoSpaceDE w:val="0"/>
              <w:autoSpaceDN w:val="0"/>
              <w:adjustRightInd w:val="0"/>
              <w:rPr>
                <w:sz w:val="22"/>
                <w:szCs w:val="22"/>
              </w:rPr>
            </w:pPr>
            <w:r w:rsidRPr="002C24F9">
              <w:rPr>
                <w:sz w:val="22"/>
                <w:szCs w:val="22"/>
              </w:rPr>
              <w:t>wrzesień</w:t>
            </w:r>
          </w:p>
        </w:tc>
        <w:tc>
          <w:tcPr>
            <w:tcW w:w="2552" w:type="dxa"/>
            <w:tcBorders>
              <w:top w:val="single" w:sz="4" w:space="0" w:color="auto"/>
              <w:left w:val="single" w:sz="4" w:space="0" w:color="auto"/>
              <w:bottom w:val="single" w:sz="4" w:space="0" w:color="auto"/>
              <w:right w:val="single" w:sz="4" w:space="0" w:color="auto"/>
            </w:tcBorders>
          </w:tcPr>
          <w:p w14:paraId="1479D765" w14:textId="6C3E4957" w:rsidR="0059180B" w:rsidRPr="002C24F9" w:rsidRDefault="0049790E" w:rsidP="0059180B">
            <w:pPr>
              <w:autoSpaceDE w:val="0"/>
              <w:autoSpaceDN w:val="0"/>
              <w:adjustRightInd w:val="0"/>
              <w:rPr>
                <w:sz w:val="22"/>
                <w:szCs w:val="22"/>
              </w:rPr>
            </w:pPr>
            <w:r>
              <w:rPr>
                <w:sz w:val="22"/>
                <w:szCs w:val="22"/>
              </w:rPr>
              <w:t>7, 15</w:t>
            </w:r>
          </w:p>
        </w:tc>
        <w:tc>
          <w:tcPr>
            <w:tcW w:w="1559" w:type="dxa"/>
            <w:tcBorders>
              <w:top w:val="single" w:sz="4" w:space="0" w:color="auto"/>
              <w:left w:val="single" w:sz="4" w:space="0" w:color="auto"/>
              <w:bottom w:val="single" w:sz="4" w:space="0" w:color="auto"/>
              <w:right w:val="single" w:sz="4" w:space="0" w:color="auto"/>
            </w:tcBorders>
          </w:tcPr>
          <w:p w14:paraId="21490374" w14:textId="78152A95" w:rsidR="0059180B" w:rsidRPr="002C24F9" w:rsidRDefault="0059180B" w:rsidP="0059180B">
            <w:pPr>
              <w:autoSpaceDE w:val="0"/>
              <w:autoSpaceDN w:val="0"/>
              <w:adjustRightInd w:val="0"/>
              <w:rPr>
                <w:sz w:val="22"/>
                <w:szCs w:val="22"/>
              </w:rPr>
            </w:pPr>
          </w:p>
        </w:tc>
      </w:tr>
      <w:tr w:rsidR="00EC34B4" w:rsidRPr="002C24F9" w14:paraId="7EEDB0FA" w14:textId="77777777" w:rsidTr="00EC34B4">
        <w:trPr>
          <w:trHeight w:val="287"/>
        </w:trPr>
        <w:tc>
          <w:tcPr>
            <w:tcW w:w="567" w:type="dxa"/>
            <w:vMerge/>
            <w:tcBorders>
              <w:left w:val="single" w:sz="4" w:space="0" w:color="auto"/>
              <w:right w:val="single" w:sz="4" w:space="0" w:color="auto"/>
            </w:tcBorders>
          </w:tcPr>
          <w:p w14:paraId="335893F5"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6830FAEA"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A16C5D7"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6B092FD"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F03AB2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AC90C2C"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DE4BF24" w14:textId="77777777" w:rsidR="0059180B" w:rsidRPr="002C24F9" w:rsidRDefault="0059180B" w:rsidP="0059180B">
            <w:pPr>
              <w:autoSpaceDE w:val="0"/>
              <w:autoSpaceDN w:val="0"/>
              <w:adjustRightInd w:val="0"/>
              <w:rPr>
                <w:sz w:val="22"/>
                <w:szCs w:val="22"/>
              </w:rPr>
            </w:pPr>
            <w:r w:rsidRPr="002C24F9">
              <w:rPr>
                <w:sz w:val="22"/>
                <w:szCs w:val="22"/>
              </w:rPr>
              <w:t>październik</w:t>
            </w:r>
          </w:p>
        </w:tc>
        <w:tc>
          <w:tcPr>
            <w:tcW w:w="2552" w:type="dxa"/>
            <w:tcBorders>
              <w:top w:val="single" w:sz="4" w:space="0" w:color="auto"/>
              <w:left w:val="single" w:sz="4" w:space="0" w:color="auto"/>
              <w:bottom w:val="single" w:sz="4" w:space="0" w:color="auto"/>
              <w:right w:val="single" w:sz="4" w:space="0" w:color="auto"/>
            </w:tcBorders>
          </w:tcPr>
          <w:p w14:paraId="3B8582AC" w14:textId="405911CE" w:rsidR="0059180B" w:rsidRPr="002C24F9" w:rsidRDefault="0049790E" w:rsidP="0059180B">
            <w:pPr>
              <w:autoSpaceDE w:val="0"/>
              <w:autoSpaceDN w:val="0"/>
              <w:adjustRightInd w:val="0"/>
              <w:rPr>
                <w:sz w:val="22"/>
                <w:szCs w:val="22"/>
              </w:rPr>
            </w:pPr>
            <w:r>
              <w:rPr>
                <w:sz w:val="22"/>
                <w:szCs w:val="22"/>
              </w:rPr>
              <w:t>19</w:t>
            </w:r>
          </w:p>
        </w:tc>
        <w:tc>
          <w:tcPr>
            <w:tcW w:w="1559" w:type="dxa"/>
            <w:tcBorders>
              <w:top w:val="single" w:sz="4" w:space="0" w:color="auto"/>
              <w:left w:val="single" w:sz="4" w:space="0" w:color="auto"/>
              <w:bottom w:val="single" w:sz="4" w:space="0" w:color="auto"/>
              <w:right w:val="single" w:sz="4" w:space="0" w:color="auto"/>
            </w:tcBorders>
          </w:tcPr>
          <w:p w14:paraId="0BF2DBFA" w14:textId="340CF230" w:rsidR="0059180B" w:rsidRPr="002C24F9" w:rsidRDefault="0049790E" w:rsidP="0059180B">
            <w:pPr>
              <w:autoSpaceDE w:val="0"/>
              <w:autoSpaceDN w:val="0"/>
              <w:adjustRightInd w:val="0"/>
              <w:rPr>
                <w:sz w:val="22"/>
                <w:szCs w:val="22"/>
              </w:rPr>
            </w:pPr>
            <w:r>
              <w:rPr>
                <w:sz w:val="22"/>
                <w:szCs w:val="22"/>
              </w:rPr>
              <w:t>9</w:t>
            </w:r>
          </w:p>
        </w:tc>
      </w:tr>
      <w:tr w:rsidR="00EC34B4" w:rsidRPr="002C24F9" w14:paraId="4B652A34" w14:textId="77777777" w:rsidTr="00EC34B4">
        <w:trPr>
          <w:trHeight w:val="135"/>
        </w:trPr>
        <w:tc>
          <w:tcPr>
            <w:tcW w:w="567" w:type="dxa"/>
            <w:vMerge/>
            <w:tcBorders>
              <w:left w:val="single" w:sz="4" w:space="0" w:color="auto"/>
              <w:right w:val="single" w:sz="4" w:space="0" w:color="auto"/>
            </w:tcBorders>
          </w:tcPr>
          <w:p w14:paraId="7FAB58A2"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6B743BC1"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6525538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402119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E6AE7B7"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64820FD"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82644A8" w14:textId="77777777" w:rsidR="0059180B" w:rsidRPr="002C24F9" w:rsidRDefault="0059180B" w:rsidP="0059180B">
            <w:pPr>
              <w:autoSpaceDE w:val="0"/>
              <w:autoSpaceDN w:val="0"/>
              <w:adjustRightInd w:val="0"/>
              <w:rPr>
                <w:sz w:val="22"/>
                <w:szCs w:val="22"/>
              </w:rPr>
            </w:pPr>
            <w:r w:rsidRPr="002C24F9">
              <w:rPr>
                <w:sz w:val="22"/>
                <w:szCs w:val="22"/>
              </w:rPr>
              <w:t>listopad</w:t>
            </w:r>
          </w:p>
        </w:tc>
        <w:tc>
          <w:tcPr>
            <w:tcW w:w="2552" w:type="dxa"/>
            <w:tcBorders>
              <w:top w:val="single" w:sz="4" w:space="0" w:color="auto"/>
              <w:left w:val="single" w:sz="4" w:space="0" w:color="auto"/>
              <w:bottom w:val="single" w:sz="4" w:space="0" w:color="auto"/>
              <w:right w:val="single" w:sz="4" w:space="0" w:color="auto"/>
            </w:tcBorders>
          </w:tcPr>
          <w:p w14:paraId="2F24A418" w14:textId="494347B1" w:rsidR="0059180B" w:rsidRPr="002C24F9" w:rsidRDefault="0049790E" w:rsidP="0059180B">
            <w:pPr>
              <w:autoSpaceDE w:val="0"/>
              <w:autoSpaceDN w:val="0"/>
              <w:adjustRightInd w:val="0"/>
              <w:rPr>
                <w:sz w:val="22"/>
                <w:szCs w:val="22"/>
              </w:rPr>
            </w:pPr>
            <w:r>
              <w:rPr>
                <w:sz w:val="22"/>
                <w:szCs w:val="22"/>
              </w:rPr>
              <w:t>3, 24</w:t>
            </w:r>
          </w:p>
        </w:tc>
        <w:tc>
          <w:tcPr>
            <w:tcW w:w="1559" w:type="dxa"/>
            <w:tcBorders>
              <w:top w:val="single" w:sz="4" w:space="0" w:color="auto"/>
              <w:left w:val="single" w:sz="4" w:space="0" w:color="auto"/>
              <w:bottom w:val="single" w:sz="4" w:space="0" w:color="auto"/>
              <w:right w:val="single" w:sz="4" w:space="0" w:color="auto"/>
            </w:tcBorders>
          </w:tcPr>
          <w:p w14:paraId="2BB7F600" w14:textId="785E22DA" w:rsidR="0059180B" w:rsidRPr="002C24F9" w:rsidRDefault="004A6A17" w:rsidP="0059180B">
            <w:pPr>
              <w:autoSpaceDE w:val="0"/>
              <w:autoSpaceDN w:val="0"/>
              <w:adjustRightInd w:val="0"/>
              <w:rPr>
                <w:sz w:val="22"/>
                <w:szCs w:val="22"/>
              </w:rPr>
            </w:pPr>
            <w:r>
              <w:rPr>
                <w:sz w:val="22"/>
                <w:szCs w:val="22"/>
              </w:rPr>
              <w:t>13</w:t>
            </w:r>
          </w:p>
        </w:tc>
      </w:tr>
      <w:tr w:rsidR="00EC34B4" w:rsidRPr="002C24F9" w14:paraId="71316F51" w14:textId="77777777" w:rsidTr="00EC34B4">
        <w:trPr>
          <w:trHeight w:val="309"/>
        </w:trPr>
        <w:tc>
          <w:tcPr>
            <w:tcW w:w="567" w:type="dxa"/>
            <w:vMerge/>
            <w:tcBorders>
              <w:left w:val="single" w:sz="4" w:space="0" w:color="auto"/>
              <w:bottom w:val="single" w:sz="4" w:space="0" w:color="auto"/>
              <w:right w:val="single" w:sz="4" w:space="0" w:color="auto"/>
            </w:tcBorders>
          </w:tcPr>
          <w:p w14:paraId="0310DC52"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bottom w:val="single" w:sz="4" w:space="0" w:color="auto"/>
              <w:right w:val="single" w:sz="4" w:space="0" w:color="auto"/>
            </w:tcBorders>
          </w:tcPr>
          <w:p w14:paraId="38E0D795"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bottom w:val="single" w:sz="4" w:space="0" w:color="auto"/>
              <w:right w:val="single" w:sz="4" w:space="0" w:color="auto"/>
            </w:tcBorders>
          </w:tcPr>
          <w:p w14:paraId="24BB45E6"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3F756012"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14F37260"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5A778C90"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758594A" w14:textId="77777777" w:rsidR="0059180B" w:rsidRPr="002C24F9" w:rsidRDefault="0059180B" w:rsidP="0059180B">
            <w:pPr>
              <w:autoSpaceDE w:val="0"/>
              <w:autoSpaceDN w:val="0"/>
              <w:adjustRightInd w:val="0"/>
              <w:rPr>
                <w:sz w:val="22"/>
                <w:szCs w:val="22"/>
              </w:rPr>
            </w:pPr>
            <w:r w:rsidRPr="002C24F9">
              <w:rPr>
                <w:sz w:val="22"/>
                <w:szCs w:val="22"/>
              </w:rPr>
              <w:t>grudzień</w:t>
            </w:r>
          </w:p>
        </w:tc>
        <w:tc>
          <w:tcPr>
            <w:tcW w:w="2552" w:type="dxa"/>
            <w:tcBorders>
              <w:top w:val="single" w:sz="4" w:space="0" w:color="auto"/>
              <w:left w:val="single" w:sz="4" w:space="0" w:color="auto"/>
              <w:bottom w:val="single" w:sz="4" w:space="0" w:color="auto"/>
              <w:right w:val="single" w:sz="4" w:space="0" w:color="auto"/>
            </w:tcBorders>
          </w:tcPr>
          <w:p w14:paraId="536631B7" w14:textId="3AAF7A20" w:rsidR="0059180B" w:rsidRPr="002C24F9" w:rsidRDefault="0049790E" w:rsidP="0059180B">
            <w:pPr>
              <w:autoSpaceDE w:val="0"/>
              <w:autoSpaceDN w:val="0"/>
              <w:adjustRightInd w:val="0"/>
              <w:rPr>
                <w:sz w:val="22"/>
                <w:szCs w:val="22"/>
              </w:rPr>
            </w:pPr>
            <w:r>
              <w:rPr>
                <w:sz w:val="22"/>
                <w:szCs w:val="22"/>
              </w:rPr>
              <w:t>14, 31</w:t>
            </w:r>
          </w:p>
        </w:tc>
        <w:tc>
          <w:tcPr>
            <w:tcW w:w="1559" w:type="dxa"/>
            <w:tcBorders>
              <w:top w:val="single" w:sz="4" w:space="0" w:color="auto"/>
              <w:left w:val="single" w:sz="4" w:space="0" w:color="auto"/>
              <w:bottom w:val="single" w:sz="4" w:space="0" w:color="auto"/>
              <w:right w:val="single" w:sz="4" w:space="0" w:color="auto"/>
            </w:tcBorders>
          </w:tcPr>
          <w:p w14:paraId="128E1E69" w14:textId="46927DE4" w:rsidR="0059180B" w:rsidRPr="002C24F9" w:rsidRDefault="004A6A17" w:rsidP="0059180B">
            <w:pPr>
              <w:autoSpaceDE w:val="0"/>
              <w:autoSpaceDN w:val="0"/>
              <w:adjustRightInd w:val="0"/>
              <w:rPr>
                <w:sz w:val="22"/>
                <w:szCs w:val="22"/>
              </w:rPr>
            </w:pPr>
            <w:r>
              <w:rPr>
                <w:sz w:val="22"/>
                <w:szCs w:val="22"/>
              </w:rPr>
              <w:t>26</w:t>
            </w:r>
          </w:p>
        </w:tc>
      </w:tr>
      <w:tr w:rsidR="00EC34B4" w:rsidRPr="002C24F9" w14:paraId="3A28AAC1" w14:textId="77777777" w:rsidTr="00EC34B4">
        <w:tc>
          <w:tcPr>
            <w:tcW w:w="567" w:type="dxa"/>
            <w:tcBorders>
              <w:top w:val="single" w:sz="4" w:space="0" w:color="auto"/>
              <w:left w:val="single" w:sz="4" w:space="0" w:color="auto"/>
              <w:bottom w:val="single" w:sz="4" w:space="0" w:color="auto"/>
              <w:right w:val="single" w:sz="4" w:space="0" w:color="auto"/>
            </w:tcBorders>
          </w:tcPr>
          <w:p w14:paraId="10887A14" w14:textId="77777777" w:rsidR="0059180B" w:rsidRPr="002C24F9" w:rsidRDefault="0059180B" w:rsidP="0059180B">
            <w:pPr>
              <w:autoSpaceDE w:val="0"/>
              <w:autoSpaceDN w:val="0"/>
              <w:adjustRightInd w:val="0"/>
              <w:rPr>
                <w:bCs/>
                <w:sz w:val="22"/>
                <w:szCs w:val="22"/>
              </w:rPr>
            </w:pPr>
            <w:r w:rsidRPr="002C24F9">
              <w:rPr>
                <w:bCs/>
                <w:sz w:val="22"/>
                <w:szCs w:val="22"/>
              </w:rPr>
              <w:t>5.</w:t>
            </w:r>
          </w:p>
        </w:tc>
        <w:tc>
          <w:tcPr>
            <w:tcW w:w="3261" w:type="dxa"/>
            <w:tcBorders>
              <w:top w:val="single" w:sz="4" w:space="0" w:color="auto"/>
              <w:left w:val="single" w:sz="4" w:space="0" w:color="auto"/>
              <w:bottom w:val="single" w:sz="4" w:space="0" w:color="auto"/>
              <w:right w:val="single" w:sz="4" w:space="0" w:color="auto"/>
            </w:tcBorders>
          </w:tcPr>
          <w:p w14:paraId="5EC00A49" w14:textId="77777777" w:rsidR="0059180B" w:rsidRPr="002C24F9" w:rsidRDefault="0059180B" w:rsidP="0059180B">
            <w:pPr>
              <w:pStyle w:val="Tekstpodstawowy2"/>
              <w:rPr>
                <w:szCs w:val="22"/>
              </w:rPr>
            </w:pPr>
            <w:r w:rsidRPr="002C24F9">
              <w:rPr>
                <w:szCs w:val="22"/>
              </w:rPr>
              <w:t>„Z ANIOŁAMI”</w:t>
            </w:r>
          </w:p>
          <w:p w14:paraId="08577521" w14:textId="77777777" w:rsidR="0059180B" w:rsidRPr="002C24F9" w:rsidRDefault="0059180B" w:rsidP="0059180B">
            <w:pPr>
              <w:pStyle w:val="Tekstpodstawowy2"/>
              <w:rPr>
                <w:szCs w:val="22"/>
              </w:rPr>
            </w:pPr>
            <w:r w:rsidRPr="002C24F9">
              <w:rPr>
                <w:szCs w:val="22"/>
              </w:rPr>
              <w:t>ul. Gen. J. Sowińskiego 62</w:t>
            </w:r>
          </w:p>
          <w:p w14:paraId="1E3527F7" w14:textId="77777777" w:rsidR="0059180B" w:rsidRPr="002C24F9" w:rsidRDefault="0059180B" w:rsidP="0059180B">
            <w:pPr>
              <w:pStyle w:val="Tekstpodstawowy2"/>
              <w:rPr>
                <w:szCs w:val="22"/>
              </w:rPr>
            </w:pPr>
            <w:r w:rsidRPr="002C24F9">
              <w:rPr>
                <w:szCs w:val="22"/>
              </w:rPr>
              <w:t>07-200 Wyszków</w:t>
            </w:r>
          </w:p>
          <w:p w14:paraId="784AF250" w14:textId="77777777" w:rsidR="0059180B" w:rsidRPr="002C24F9" w:rsidRDefault="0059180B" w:rsidP="0059180B">
            <w:pPr>
              <w:pStyle w:val="Tekstpodstawowy2"/>
              <w:rPr>
                <w:szCs w:val="22"/>
              </w:rPr>
            </w:pPr>
            <w:r w:rsidRPr="002C24F9">
              <w:rPr>
                <w:szCs w:val="22"/>
              </w:rPr>
              <w:t>tel. 29 645 63 63</w:t>
            </w:r>
          </w:p>
        </w:tc>
        <w:tc>
          <w:tcPr>
            <w:tcW w:w="1842" w:type="dxa"/>
            <w:tcBorders>
              <w:top w:val="single" w:sz="4" w:space="0" w:color="auto"/>
              <w:left w:val="single" w:sz="4" w:space="0" w:color="auto"/>
              <w:bottom w:val="single" w:sz="4" w:space="0" w:color="auto"/>
              <w:right w:val="single" w:sz="4" w:space="0" w:color="auto"/>
            </w:tcBorders>
          </w:tcPr>
          <w:p w14:paraId="6E3EE11E"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20</w:t>
            </w:r>
            <w:r w:rsidRPr="002C24F9">
              <w:rPr>
                <w:sz w:val="22"/>
                <w:szCs w:val="22"/>
                <w:vertAlign w:val="superscript"/>
              </w:rPr>
              <w:t>00</w:t>
            </w:r>
          </w:p>
          <w:p w14:paraId="7D4F380D" w14:textId="77777777" w:rsidR="0059180B" w:rsidRPr="002C24F9" w:rsidRDefault="0059180B" w:rsidP="0059180B">
            <w:pPr>
              <w:autoSpaceDE w:val="0"/>
              <w:autoSpaceDN w:val="0"/>
              <w:adjustRightInd w:val="0"/>
              <w:rPr>
                <w:sz w:val="22"/>
                <w:szCs w:val="22"/>
              </w:rPr>
            </w:pPr>
            <w:r w:rsidRPr="002C24F9">
              <w:rPr>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63264A2D"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18</w:t>
            </w:r>
            <w:r w:rsidRPr="002C24F9">
              <w:rPr>
                <w:sz w:val="22"/>
                <w:szCs w:val="22"/>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4EF87923" w14:textId="77777777" w:rsidR="0059180B" w:rsidRPr="002C24F9" w:rsidRDefault="0059180B" w:rsidP="0059180B">
            <w:pPr>
              <w:autoSpaceDE w:val="0"/>
              <w:autoSpaceDN w:val="0"/>
              <w:adjustRightInd w:val="0"/>
              <w:rPr>
                <w:sz w:val="22"/>
                <w:szCs w:val="22"/>
              </w:rPr>
            </w:pPr>
            <w:r w:rsidRPr="002C24F9">
              <w:rPr>
                <w:sz w:val="22"/>
                <w:szCs w:val="22"/>
              </w:rPr>
              <w:t>10</w:t>
            </w:r>
            <w:r w:rsidRPr="002C24F9">
              <w:rPr>
                <w:sz w:val="22"/>
                <w:szCs w:val="22"/>
                <w:vertAlign w:val="superscript"/>
              </w:rPr>
              <w:t>00</w:t>
            </w:r>
            <w:r w:rsidRPr="002C24F9">
              <w:rPr>
                <w:sz w:val="22"/>
                <w:szCs w:val="22"/>
              </w:rPr>
              <w:t>– 18</w:t>
            </w:r>
            <w:r w:rsidRPr="002C24F9">
              <w:rPr>
                <w:sz w:val="22"/>
                <w:szCs w:val="22"/>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2D4C16EC"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B182217" w14:textId="77777777" w:rsidR="0059180B" w:rsidRPr="002C24F9" w:rsidRDefault="0059180B" w:rsidP="0059180B">
            <w:pPr>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7E0BBB3" w14:textId="77777777" w:rsidR="0059180B" w:rsidRPr="002C24F9" w:rsidRDefault="0059180B" w:rsidP="0059180B">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38D98B9" w14:textId="77777777" w:rsidR="0059180B" w:rsidRPr="002C24F9" w:rsidRDefault="0059180B" w:rsidP="0059180B">
            <w:pPr>
              <w:autoSpaceDE w:val="0"/>
              <w:autoSpaceDN w:val="0"/>
              <w:adjustRightInd w:val="0"/>
              <w:rPr>
                <w:sz w:val="22"/>
                <w:szCs w:val="22"/>
              </w:rPr>
            </w:pPr>
          </w:p>
        </w:tc>
      </w:tr>
      <w:tr w:rsidR="00EC34B4" w:rsidRPr="002C24F9" w14:paraId="3F48E525" w14:textId="77777777" w:rsidTr="00EC34B4">
        <w:trPr>
          <w:trHeight w:val="300"/>
        </w:trPr>
        <w:tc>
          <w:tcPr>
            <w:tcW w:w="567" w:type="dxa"/>
            <w:vMerge w:val="restart"/>
            <w:tcBorders>
              <w:top w:val="single" w:sz="4" w:space="0" w:color="auto"/>
              <w:left w:val="single" w:sz="4" w:space="0" w:color="auto"/>
              <w:right w:val="single" w:sz="4" w:space="0" w:color="auto"/>
            </w:tcBorders>
          </w:tcPr>
          <w:p w14:paraId="452B74C5" w14:textId="77777777" w:rsidR="0059180B" w:rsidRPr="002C24F9" w:rsidRDefault="0059180B" w:rsidP="0059180B">
            <w:pPr>
              <w:autoSpaceDE w:val="0"/>
              <w:autoSpaceDN w:val="0"/>
              <w:adjustRightInd w:val="0"/>
              <w:rPr>
                <w:bCs/>
                <w:sz w:val="22"/>
                <w:szCs w:val="22"/>
              </w:rPr>
            </w:pPr>
            <w:r w:rsidRPr="002C24F9">
              <w:rPr>
                <w:bCs/>
                <w:sz w:val="22"/>
                <w:szCs w:val="22"/>
              </w:rPr>
              <w:lastRenderedPageBreak/>
              <w:t>6.</w:t>
            </w:r>
          </w:p>
        </w:tc>
        <w:tc>
          <w:tcPr>
            <w:tcW w:w="3261" w:type="dxa"/>
            <w:vMerge w:val="restart"/>
            <w:tcBorders>
              <w:top w:val="single" w:sz="4" w:space="0" w:color="auto"/>
              <w:left w:val="single" w:sz="4" w:space="0" w:color="auto"/>
              <w:right w:val="single" w:sz="4" w:space="0" w:color="auto"/>
            </w:tcBorders>
          </w:tcPr>
          <w:p w14:paraId="2F2B8E6C" w14:textId="77777777" w:rsidR="0059180B" w:rsidRPr="002C24F9" w:rsidRDefault="0059180B" w:rsidP="0059180B">
            <w:pPr>
              <w:pStyle w:val="Nagwek2"/>
              <w:rPr>
                <w:b w:val="0"/>
                <w:bCs w:val="0"/>
                <w:sz w:val="22"/>
                <w:szCs w:val="22"/>
              </w:rPr>
            </w:pPr>
            <w:r w:rsidRPr="002C24F9">
              <w:rPr>
                <w:b w:val="0"/>
                <w:bCs w:val="0"/>
                <w:sz w:val="22"/>
                <w:szCs w:val="22"/>
              </w:rPr>
              <w:t>„SPOŁECZNA NA PUŁTUSKIEJ”</w:t>
            </w:r>
          </w:p>
          <w:p w14:paraId="35038B71" w14:textId="77777777" w:rsidR="0059180B" w:rsidRPr="002C24F9" w:rsidRDefault="0059180B" w:rsidP="0059180B">
            <w:pPr>
              <w:rPr>
                <w:sz w:val="22"/>
                <w:szCs w:val="22"/>
              </w:rPr>
            </w:pPr>
            <w:r w:rsidRPr="002C24F9">
              <w:rPr>
                <w:sz w:val="22"/>
                <w:szCs w:val="22"/>
              </w:rPr>
              <w:t>Grupa Nowa Farmacja</w:t>
            </w:r>
          </w:p>
          <w:p w14:paraId="64094F75" w14:textId="77777777" w:rsidR="0059180B" w:rsidRPr="002C24F9" w:rsidRDefault="0059180B" w:rsidP="0059180B">
            <w:pPr>
              <w:rPr>
                <w:sz w:val="22"/>
                <w:szCs w:val="22"/>
              </w:rPr>
            </w:pPr>
            <w:r w:rsidRPr="002C24F9">
              <w:rPr>
                <w:sz w:val="22"/>
                <w:szCs w:val="22"/>
              </w:rPr>
              <w:t>ul. Pułtuska 24A</w:t>
            </w:r>
          </w:p>
          <w:p w14:paraId="543A1A70" w14:textId="77777777" w:rsidR="0059180B" w:rsidRPr="002C24F9" w:rsidRDefault="0059180B" w:rsidP="0059180B">
            <w:pPr>
              <w:rPr>
                <w:sz w:val="22"/>
                <w:szCs w:val="22"/>
              </w:rPr>
            </w:pPr>
            <w:r w:rsidRPr="002C24F9">
              <w:rPr>
                <w:sz w:val="22"/>
                <w:szCs w:val="22"/>
              </w:rPr>
              <w:t>07-202 Wyszków</w:t>
            </w:r>
          </w:p>
          <w:p w14:paraId="541519D8" w14:textId="77777777" w:rsidR="0059180B" w:rsidRPr="002C24F9" w:rsidRDefault="0059180B" w:rsidP="0059180B">
            <w:pPr>
              <w:autoSpaceDE w:val="0"/>
              <w:autoSpaceDN w:val="0"/>
              <w:adjustRightInd w:val="0"/>
              <w:rPr>
                <w:sz w:val="22"/>
                <w:szCs w:val="22"/>
              </w:rPr>
            </w:pPr>
            <w:r w:rsidRPr="002C24F9">
              <w:rPr>
                <w:sz w:val="22"/>
                <w:szCs w:val="22"/>
              </w:rPr>
              <w:t>tel. 29 740 00 14</w:t>
            </w:r>
          </w:p>
        </w:tc>
        <w:tc>
          <w:tcPr>
            <w:tcW w:w="1842" w:type="dxa"/>
            <w:vMerge w:val="restart"/>
            <w:tcBorders>
              <w:top w:val="single" w:sz="4" w:space="0" w:color="auto"/>
              <w:left w:val="single" w:sz="4" w:space="0" w:color="auto"/>
              <w:right w:val="single" w:sz="4" w:space="0" w:color="auto"/>
            </w:tcBorders>
          </w:tcPr>
          <w:p w14:paraId="488D6788" w14:textId="77777777" w:rsidR="0059180B" w:rsidRPr="002C24F9" w:rsidRDefault="0059180B" w:rsidP="0059180B">
            <w:pPr>
              <w:autoSpaceDE w:val="0"/>
              <w:autoSpaceDN w:val="0"/>
              <w:adjustRightInd w:val="0"/>
              <w:rPr>
                <w:sz w:val="22"/>
                <w:szCs w:val="22"/>
              </w:rPr>
            </w:pPr>
            <w:r w:rsidRPr="002C24F9">
              <w:rPr>
                <w:sz w:val="22"/>
                <w:szCs w:val="22"/>
              </w:rPr>
              <w:t>7</w:t>
            </w:r>
            <w:r w:rsidRPr="002C24F9">
              <w:rPr>
                <w:sz w:val="22"/>
                <w:szCs w:val="22"/>
                <w:vertAlign w:val="superscript"/>
              </w:rPr>
              <w:t>30</w:t>
            </w:r>
            <w:r w:rsidRPr="002C24F9">
              <w:rPr>
                <w:sz w:val="22"/>
                <w:szCs w:val="22"/>
              </w:rPr>
              <w:t>– 20</w:t>
            </w:r>
            <w:r w:rsidRPr="002C24F9">
              <w:rPr>
                <w:sz w:val="22"/>
                <w:szCs w:val="22"/>
                <w:vertAlign w:val="superscript"/>
              </w:rPr>
              <w:t>00</w:t>
            </w:r>
          </w:p>
          <w:p w14:paraId="73C9B41B" w14:textId="77777777" w:rsidR="0059180B" w:rsidRPr="002C24F9" w:rsidRDefault="0059180B" w:rsidP="0059180B">
            <w:pPr>
              <w:autoSpaceDE w:val="0"/>
              <w:autoSpaceDN w:val="0"/>
              <w:adjustRightInd w:val="0"/>
              <w:rPr>
                <w:sz w:val="22"/>
                <w:szCs w:val="22"/>
              </w:rPr>
            </w:pPr>
            <w:r w:rsidRPr="002C24F9">
              <w:rPr>
                <w:sz w:val="22"/>
                <w:szCs w:val="22"/>
              </w:rPr>
              <w:t xml:space="preserve"> </w:t>
            </w:r>
          </w:p>
        </w:tc>
        <w:tc>
          <w:tcPr>
            <w:tcW w:w="1323" w:type="dxa"/>
            <w:vMerge w:val="restart"/>
            <w:tcBorders>
              <w:top w:val="single" w:sz="4" w:space="0" w:color="auto"/>
              <w:left w:val="single" w:sz="4" w:space="0" w:color="auto"/>
              <w:right w:val="single" w:sz="4" w:space="0" w:color="auto"/>
            </w:tcBorders>
          </w:tcPr>
          <w:p w14:paraId="1C0F58A3"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16</w:t>
            </w:r>
            <w:r w:rsidRPr="002C24F9">
              <w:rPr>
                <w:sz w:val="22"/>
                <w:szCs w:val="22"/>
                <w:vertAlign w:val="superscript"/>
              </w:rPr>
              <w:t>00</w:t>
            </w:r>
          </w:p>
        </w:tc>
        <w:tc>
          <w:tcPr>
            <w:tcW w:w="1323" w:type="dxa"/>
            <w:vMerge w:val="restart"/>
            <w:tcBorders>
              <w:top w:val="single" w:sz="4" w:space="0" w:color="auto"/>
              <w:left w:val="single" w:sz="4" w:space="0" w:color="auto"/>
              <w:right w:val="single" w:sz="4" w:space="0" w:color="auto"/>
            </w:tcBorders>
          </w:tcPr>
          <w:p w14:paraId="13C81D30" w14:textId="77777777" w:rsidR="0059180B" w:rsidRPr="002C24F9" w:rsidRDefault="0059180B" w:rsidP="0059180B">
            <w:pPr>
              <w:autoSpaceDE w:val="0"/>
              <w:autoSpaceDN w:val="0"/>
              <w:adjustRightInd w:val="0"/>
              <w:rPr>
                <w:sz w:val="22"/>
                <w:szCs w:val="22"/>
              </w:rPr>
            </w:pPr>
          </w:p>
        </w:tc>
        <w:tc>
          <w:tcPr>
            <w:tcW w:w="1323" w:type="dxa"/>
            <w:vMerge w:val="restart"/>
            <w:tcBorders>
              <w:top w:val="single" w:sz="4" w:space="0" w:color="auto"/>
              <w:left w:val="single" w:sz="4" w:space="0" w:color="auto"/>
              <w:right w:val="single" w:sz="4" w:space="0" w:color="auto"/>
            </w:tcBorders>
          </w:tcPr>
          <w:p w14:paraId="7F148836"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51BA6E49" w14:textId="77777777" w:rsidR="0059180B" w:rsidRPr="002C24F9" w:rsidRDefault="0059180B" w:rsidP="0059180B">
            <w:pPr>
              <w:autoSpaceDE w:val="0"/>
              <w:autoSpaceDN w:val="0"/>
              <w:adjustRightInd w:val="0"/>
              <w:rPr>
                <w:sz w:val="22"/>
                <w:szCs w:val="22"/>
              </w:rPr>
            </w:pPr>
            <w:r w:rsidRPr="002C24F9">
              <w:rPr>
                <w:sz w:val="22"/>
                <w:szCs w:val="22"/>
              </w:rPr>
              <w:t>styczeń</w:t>
            </w:r>
          </w:p>
        </w:tc>
        <w:tc>
          <w:tcPr>
            <w:tcW w:w="2552" w:type="dxa"/>
            <w:tcBorders>
              <w:top w:val="single" w:sz="4" w:space="0" w:color="auto"/>
              <w:left w:val="single" w:sz="4" w:space="0" w:color="auto"/>
              <w:right w:val="single" w:sz="4" w:space="0" w:color="auto"/>
            </w:tcBorders>
          </w:tcPr>
          <w:p w14:paraId="7825CB4C" w14:textId="34999084" w:rsidR="0059180B" w:rsidRPr="002C24F9" w:rsidRDefault="0049790E" w:rsidP="0059180B">
            <w:pPr>
              <w:autoSpaceDE w:val="0"/>
              <w:autoSpaceDN w:val="0"/>
              <w:adjustRightInd w:val="0"/>
              <w:rPr>
                <w:sz w:val="22"/>
                <w:szCs w:val="22"/>
              </w:rPr>
            </w:pPr>
            <w:r>
              <w:rPr>
                <w:sz w:val="22"/>
                <w:szCs w:val="22"/>
              </w:rPr>
              <w:t>12</w:t>
            </w:r>
          </w:p>
        </w:tc>
        <w:tc>
          <w:tcPr>
            <w:tcW w:w="1559" w:type="dxa"/>
            <w:tcBorders>
              <w:top w:val="single" w:sz="4" w:space="0" w:color="auto"/>
              <w:left w:val="single" w:sz="4" w:space="0" w:color="auto"/>
              <w:right w:val="single" w:sz="4" w:space="0" w:color="auto"/>
            </w:tcBorders>
          </w:tcPr>
          <w:p w14:paraId="5CF50836" w14:textId="0249F6BE" w:rsidR="0059180B" w:rsidRPr="002C24F9" w:rsidRDefault="0049790E" w:rsidP="0059180B">
            <w:pPr>
              <w:autoSpaceDE w:val="0"/>
              <w:autoSpaceDN w:val="0"/>
              <w:adjustRightInd w:val="0"/>
              <w:rPr>
                <w:sz w:val="22"/>
                <w:szCs w:val="22"/>
              </w:rPr>
            </w:pPr>
            <w:r>
              <w:rPr>
                <w:sz w:val="22"/>
                <w:szCs w:val="22"/>
              </w:rPr>
              <w:t>2</w:t>
            </w:r>
          </w:p>
        </w:tc>
      </w:tr>
      <w:tr w:rsidR="00EC34B4" w:rsidRPr="002C24F9" w14:paraId="1BB0C7C9" w14:textId="77777777" w:rsidTr="00EC34B4">
        <w:trPr>
          <w:trHeight w:val="300"/>
        </w:trPr>
        <w:tc>
          <w:tcPr>
            <w:tcW w:w="567" w:type="dxa"/>
            <w:vMerge/>
            <w:tcBorders>
              <w:top w:val="single" w:sz="4" w:space="0" w:color="auto"/>
              <w:left w:val="single" w:sz="4" w:space="0" w:color="auto"/>
              <w:right w:val="single" w:sz="4" w:space="0" w:color="auto"/>
            </w:tcBorders>
          </w:tcPr>
          <w:p w14:paraId="6A8B9B00" w14:textId="77777777" w:rsidR="0059180B" w:rsidRPr="002C24F9" w:rsidRDefault="0059180B" w:rsidP="0059180B">
            <w:p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08C631AF" w14:textId="77777777" w:rsidR="0059180B" w:rsidRPr="002C24F9" w:rsidRDefault="0059180B" w:rsidP="0059180B">
            <w:pPr>
              <w:pStyle w:val="Nagwek2"/>
              <w:rPr>
                <w:b w:val="0"/>
                <w:bCs w:val="0"/>
                <w:sz w:val="22"/>
                <w:szCs w:val="22"/>
              </w:rPr>
            </w:pPr>
          </w:p>
        </w:tc>
        <w:tc>
          <w:tcPr>
            <w:tcW w:w="1842" w:type="dxa"/>
            <w:vMerge/>
            <w:tcBorders>
              <w:top w:val="single" w:sz="4" w:space="0" w:color="auto"/>
              <w:left w:val="single" w:sz="4" w:space="0" w:color="auto"/>
              <w:right w:val="single" w:sz="4" w:space="0" w:color="auto"/>
            </w:tcBorders>
          </w:tcPr>
          <w:p w14:paraId="366CC285"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056F27C9"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1455F7BB"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410D6CC4"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3B127F02" w14:textId="77777777" w:rsidR="0059180B" w:rsidRPr="002C24F9" w:rsidRDefault="0059180B" w:rsidP="0059180B">
            <w:pPr>
              <w:autoSpaceDE w:val="0"/>
              <w:autoSpaceDN w:val="0"/>
              <w:adjustRightInd w:val="0"/>
              <w:rPr>
                <w:sz w:val="22"/>
                <w:szCs w:val="22"/>
              </w:rPr>
            </w:pPr>
            <w:r w:rsidRPr="002C24F9">
              <w:rPr>
                <w:sz w:val="22"/>
                <w:szCs w:val="22"/>
              </w:rPr>
              <w:t>luty</w:t>
            </w:r>
          </w:p>
        </w:tc>
        <w:tc>
          <w:tcPr>
            <w:tcW w:w="2552" w:type="dxa"/>
            <w:tcBorders>
              <w:top w:val="single" w:sz="4" w:space="0" w:color="auto"/>
              <w:left w:val="single" w:sz="4" w:space="0" w:color="auto"/>
              <w:right w:val="single" w:sz="4" w:space="0" w:color="auto"/>
            </w:tcBorders>
          </w:tcPr>
          <w:p w14:paraId="4F9F4778" w14:textId="152A1E33" w:rsidR="0059180B" w:rsidRPr="002C24F9" w:rsidRDefault="0049790E" w:rsidP="0059180B">
            <w:pPr>
              <w:autoSpaceDE w:val="0"/>
              <w:autoSpaceDN w:val="0"/>
              <w:adjustRightInd w:val="0"/>
              <w:rPr>
                <w:sz w:val="22"/>
                <w:szCs w:val="22"/>
              </w:rPr>
            </w:pPr>
            <w:r>
              <w:rPr>
                <w:sz w:val="22"/>
                <w:szCs w:val="22"/>
              </w:rPr>
              <w:t>2, 17</w:t>
            </w:r>
          </w:p>
        </w:tc>
        <w:tc>
          <w:tcPr>
            <w:tcW w:w="1559" w:type="dxa"/>
            <w:tcBorders>
              <w:top w:val="single" w:sz="4" w:space="0" w:color="auto"/>
              <w:left w:val="single" w:sz="4" w:space="0" w:color="auto"/>
              <w:right w:val="single" w:sz="4" w:space="0" w:color="auto"/>
            </w:tcBorders>
          </w:tcPr>
          <w:p w14:paraId="2C8594F8" w14:textId="110B8345" w:rsidR="0059180B" w:rsidRPr="002C24F9" w:rsidRDefault="0049790E" w:rsidP="0059180B">
            <w:pPr>
              <w:autoSpaceDE w:val="0"/>
              <w:autoSpaceDN w:val="0"/>
              <w:adjustRightInd w:val="0"/>
              <w:rPr>
                <w:sz w:val="22"/>
                <w:szCs w:val="22"/>
              </w:rPr>
            </w:pPr>
            <w:r>
              <w:rPr>
                <w:sz w:val="22"/>
                <w:szCs w:val="22"/>
              </w:rPr>
              <w:t>27</w:t>
            </w:r>
          </w:p>
        </w:tc>
      </w:tr>
      <w:tr w:rsidR="00EC34B4" w:rsidRPr="002C24F9" w14:paraId="0ED4B9C3" w14:textId="77777777" w:rsidTr="00EC34B4">
        <w:tc>
          <w:tcPr>
            <w:tcW w:w="567" w:type="dxa"/>
            <w:vMerge/>
            <w:tcBorders>
              <w:left w:val="single" w:sz="4" w:space="0" w:color="auto"/>
              <w:right w:val="single" w:sz="4" w:space="0" w:color="auto"/>
            </w:tcBorders>
          </w:tcPr>
          <w:p w14:paraId="67ED2DC1"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110126BF" w14:textId="77777777" w:rsidR="0059180B" w:rsidRPr="002C24F9" w:rsidRDefault="0059180B" w:rsidP="0059180B">
            <w:pPr>
              <w:pStyle w:val="Nagwek2"/>
              <w:rPr>
                <w:b w:val="0"/>
                <w:bCs w:val="0"/>
                <w:sz w:val="22"/>
                <w:szCs w:val="22"/>
              </w:rPr>
            </w:pPr>
          </w:p>
        </w:tc>
        <w:tc>
          <w:tcPr>
            <w:tcW w:w="1842" w:type="dxa"/>
            <w:vMerge/>
            <w:tcBorders>
              <w:left w:val="single" w:sz="4" w:space="0" w:color="auto"/>
              <w:right w:val="single" w:sz="4" w:space="0" w:color="auto"/>
            </w:tcBorders>
          </w:tcPr>
          <w:p w14:paraId="74383AD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C37031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57E0B87"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F8D1E25"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3CA650E" w14:textId="77777777" w:rsidR="0059180B" w:rsidRPr="002C24F9" w:rsidRDefault="0059180B" w:rsidP="0059180B">
            <w:pPr>
              <w:autoSpaceDE w:val="0"/>
              <w:autoSpaceDN w:val="0"/>
              <w:adjustRightInd w:val="0"/>
              <w:rPr>
                <w:sz w:val="22"/>
                <w:szCs w:val="22"/>
              </w:rPr>
            </w:pPr>
            <w:r w:rsidRPr="002C24F9">
              <w:rPr>
                <w:sz w:val="22"/>
                <w:szCs w:val="22"/>
              </w:rPr>
              <w:t>marzec</w:t>
            </w:r>
          </w:p>
        </w:tc>
        <w:tc>
          <w:tcPr>
            <w:tcW w:w="2552" w:type="dxa"/>
            <w:tcBorders>
              <w:top w:val="single" w:sz="4" w:space="0" w:color="auto"/>
              <w:left w:val="single" w:sz="4" w:space="0" w:color="auto"/>
              <w:bottom w:val="single" w:sz="4" w:space="0" w:color="auto"/>
              <w:right w:val="single" w:sz="4" w:space="0" w:color="auto"/>
            </w:tcBorders>
          </w:tcPr>
          <w:p w14:paraId="4693AE57" w14:textId="2874CBE5" w:rsidR="0059180B" w:rsidRPr="002C24F9" w:rsidRDefault="0049790E" w:rsidP="0059180B">
            <w:pPr>
              <w:autoSpaceDE w:val="0"/>
              <w:autoSpaceDN w:val="0"/>
              <w:adjustRightInd w:val="0"/>
              <w:rPr>
                <w:sz w:val="22"/>
                <w:szCs w:val="22"/>
              </w:rPr>
            </w:pPr>
            <w:r>
              <w:rPr>
                <w:sz w:val="22"/>
                <w:szCs w:val="22"/>
              </w:rPr>
              <w:t>12, 31</w:t>
            </w:r>
          </w:p>
        </w:tc>
        <w:tc>
          <w:tcPr>
            <w:tcW w:w="1559" w:type="dxa"/>
            <w:tcBorders>
              <w:top w:val="single" w:sz="4" w:space="0" w:color="auto"/>
              <w:left w:val="single" w:sz="4" w:space="0" w:color="auto"/>
              <w:bottom w:val="single" w:sz="4" w:space="0" w:color="auto"/>
              <w:right w:val="single" w:sz="4" w:space="0" w:color="auto"/>
            </w:tcBorders>
          </w:tcPr>
          <w:p w14:paraId="2A941ACB" w14:textId="336C053A" w:rsidR="0059180B" w:rsidRPr="002C24F9" w:rsidRDefault="0059180B" w:rsidP="0059180B">
            <w:pPr>
              <w:autoSpaceDE w:val="0"/>
              <w:autoSpaceDN w:val="0"/>
              <w:adjustRightInd w:val="0"/>
              <w:rPr>
                <w:sz w:val="22"/>
                <w:szCs w:val="22"/>
              </w:rPr>
            </w:pPr>
          </w:p>
        </w:tc>
      </w:tr>
      <w:tr w:rsidR="00EC34B4" w:rsidRPr="002C24F9" w14:paraId="031BCEB3" w14:textId="77777777" w:rsidTr="00EC34B4">
        <w:tc>
          <w:tcPr>
            <w:tcW w:w="567" w:type="dxa"/>
            <w:vMerge/>
            <w:tcBorders>
              <w:left w:val="single" w:sz="4" w:space="0" w:color="auto"/>
              <w:right w:val="single" w:sz="4" w:space="0" w:color="auto"/>
            </w:tcBorders>
          </w:tcPr>
          <w:p w14:paraId="11E7236B"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6B466E79" w14:textId="77777777" w:rsidR="0059180B" w:rsidRPr="002C24F9" w:rsidRDefault="0059180B" w:rsidP="0059180B">
            <w:pPr>
              <w:pStyle w:val="Nagwek2"/>
              <w:rPr>
                <w:b w:val="0"/>
                <w:bCs w:val="0"/>
                <w:sz w:val="22"/>
                <w:szCs w:val="22"/>
              </w:rPr>
            </w:pPr>
          </w:p>
        </w:tc>
        <w:tc>
          <w:tcPr>
            <w:tcW w:w="1842" w:type="dxa"/>
            <w:vMerge/>
            <w:tcBorders>
              <w:left w:val="single" w:sz="4" w:space="0" w:color="auto"/>
              <w:right w:val="single" w:sz="4" w:space="0" w:color="auto"/>
            </w:tcBorders>
          </w:tcPr>
          <w:p w14:paraId="0809176A"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FD3EFE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0A88707"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C510444"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B1D6DB0" w14:textId="77777777" w:rsidR="0059180B" w:rsidRPr="002C24F9" w:rsidRDefault="0059180B" w:rsidP="0059180B">
            <w:pPr>
              <w:autoSpaceDE w:val="0"/>
              <w:autoSpaceDN w:val="0"/>
              <w:adjustRightInd w:val="0"/>
              <w:rPr>
                <w:sz w:val="22"/>
                <w:szCs w:val="22"/>
              </w:rPr>
            </w:pPr>
            <w:r w:rsidRPr="002C24F9">
              <w:rPr>
                <w:sz w:val="22"/>
                <w:szCs w:val="22"/>
              </w:rPr>
              <w:t>kwiecień</w:t>
            </w:r>
          </w:p>
        </w:tc>
        <w:tc>
          <w:tcPr>
            <w:tcW w:w="2552" w:type="dxa"/>
            <w:tcBorders>
              <w:top w:val="single" w:sz="4" w:space="0" w:color="auto"/>
              <w:left w:val="single" w:sz="4" w:space="0" w:color="auto"/>
              <w:bottom w:val="single" w:sz="4" w:space="0" w:color="auto"/>
              <w:right w:val="single" w:sz="4" w:space="0" w:color="auto"/>
            </w:tcBorders>
          </w:tcPr>
          <w:p w14:paraId="0305A945" w14:textId="6E16A739" w:rsidR="0059180B" w:rsidRPr="002C24F9" w:rsidRDefault="0049790E" w:rsidP="0059180B">
            <w:pPr>
              <w:autoSpaceDE w:val="0"/>
              <w:autoSpaceDN w:val="0"/>
              <w:adjustRightInd w:val="0"/>
              <w:rPr>
                <w:sz w:val="22"/>
                <w:szCs w:val="22"/>
              </w:rPr>
            </w:pPr>
            <w:r>
              <w:rPr>
                <w:sz w:val="22"/>
                <w:szCs w:val="22"/>
              </w:rPr>
              <w:t>21</w:t>
            </w:r>
          </w:p>
        </w:tc>
        <w:tc>
          <w:tcPr>
            <w:tcW w:w="1559" w:type="dxa"/>
            <w:tcBorders>
              <w:top w:val="single" w:sz="4" w:space="0" w:color="auto"/>
              <w:left w:val="single" w:sz="4" w:space="0" w:color="auto"/>
              <w:bottom w:val="single" w:sz="4" w:space="0" w:color="auto"/>
              <w:right w:val="single" w:sz="4" w:space="0" w:color="auto"/>
            </w:tcBorders>
          </w:tcPr>
          <w:p w14:paraId="0B3B759D" w14:textId="63D87CBE" w:rsidR="0059180B" w:rsidRPr="002C24F9" w:rsidRDefault="0049790E" w:rsidP="0059180B">
            <w:pPr>
              <w:autoSpaceDE w:val="0"/>
              <w:autoSpaceDN w:val="0"/>
              <w:adjustRightInd w:val="0"/>
              <w:rPr>
                <w:sz w:val="22"/>
                <w:szCs w:val="22"/>
              </w:rPr>
            </w:pPr>
            <w:r>
              <w:rPr>
                <w:sz w:val="22"/>
                <w:szCs w:val="22"/>
              </w:rPr>
              <w:t>10</w:t>
            </w:r>
          </w:p>
        </w:tc>
      </w:tr>
      <w:tr w:rsidR="00EC34B4" w:rsidRPr="002C24F9" w14:paraId="287F5FB2" w14:textId="77777777" w:rsidTr="00EC34B4">
        <w:tc>
          <w:tcPr>
            <w:tcW w:w="567" w:type="dxa"/>
            <w:vMerge/>
            <w:tcBorders>
              <w:left w:val="single" w:sz="4" w:space="0" w:color="auto"/>
              <w:right w:val="single" w:sz="4" w:space="0" w:color="auto"/>
            </w:tcBorders>
          </w:tcPr>
          <w:p w14:paraId="5CD55825"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7FA37E0D" w14:textId="77777777" w:rsidR="0059180B" w:rsidRPr="002C24F9" w:rsidRDefault="0059180B" w:rsidP="0059180B">
            <w:pPr>
              <w:pStyle w:val="Nagwek2"/>
              <w:rPr>
                <w:b w:val="0"/>
                <w:bCs w:val="0"/>
                <w:sz w:val="22"/>
                <w:szCs w:val="22"/>
              </w:rPr>
            </w:pPr>
          </w:p>
        </w:tc>
        <w:tc>
          <w:tcPr>
            <w:tcW w:w="1842" w:type="dxa"/>
            <w:vMerge/>
            <w:tcBorders>
              <w:left w:val="single" w:sz="4" w:space="0" w:color="auto"/>
              <w:right w:val="single" w:sz="4" w:space="0" w:color="auto"/>
            </w:tcBorders>
          </w:tcPr>
          <w:p w14:paraId="3E27B747"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4AEF0B1"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6547E3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427B85A9"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7C37146" w14:textId="77777777" w:rsidR="0059180B" w:rsidRPr="002C24F9" w:rsidRDefault="0059180B" w:rsidP="0059180B">
            <w:pPr>
              <w:autoSpaceDE w:val="0"/>
              <w:autoSpaceDN w:val="0"/>
              <w:adjustRightInd w:val="0"/>
              <w:rPr>
                <w:sz w:val="22"/>
                <w:szCs w:val="22"/>
              </w:rPr>
            </w:pPr>
            <w:r w:rsidRPr="002C24F9">
              <w:rPr>
                <w:sz w:val="22"/>
                <w:szCs w:val="22"/>
              </w:rPr>
              <w:t>maj</w:t>
            </w:r>
          </w:p>
        </w:tc>
        <w:tc>
          <w:tcPr>
            <w:tcW w:w="2552" w:type="dxa"/>
            <w:tcBorders>
              <w:top w:val="single" w:sz="4" w:space="0" w:color="auto"/>
              <w:left w:val="single" w:sz="4" w:space="0" w:color="auto"/>
              <w:bottom w:val="single" w:sz="4" w:space="0" w:color="auto"/>
              <w:right w:val="single" w:sz="4" w:space="0" w:color="auto"/>
            </w:tcBorders>
          </w:tcPr>
          <w:p w14:paraId="3FDD4BD8" w14:textId="586C0FC0" w:rsidR="0059180B" w:rsidRPr="002C24F9" w:rsidRDefault="0049790E" w:rsidP="0059180B">
            <w:pPr>
              <w:autoSpaceDE w:val="0"/>
              <w:autoSpaceDN w:val="0"/>
              <w:adjustRightInd w:val="0"/>
              <w:rPr>
                <w:sz w:val="22"/>
                <w:szCs w:val="22"/>
              </w:rPr>
            </w:pPr>
            <w:r>
              <w:rPr>
                <w:sz w:val="22"/>
                <w:szCs w:val="22"/>
              </w:rPr>
              <w:t>11</w:t>
            </w:r>
          </w:p>
        </w:tc>
        <w:tc>
          <w:tcPr>
            <w:tcW w:w="1559" w:type="dxa"/>
            <w:tcBorders>
              <w:top w:val="single" w:sz="4" w:space="0" w:color="auto"/>
              <w:left w:val="single" w:sz="4" w:space="0" w:color="auto"/>
              <w:bottom w:val="single" w:sz="4" w:space="0" w:color="auto"/>
              <w:right w:val="single" w:sz="4" w:space="0" w:color="auto"/>
            </w:tcBorders>
          </w:tcPr>
          <w:p w14:paraId="27B366E6" w14:textId="0ACFDEA8" w:rsidR="0059180B" w:rsidRPr="002C24F9" w:rsidRDefault="0049790E" w:rsidP="0059180B">
            <w:pPr>
              <w:autoSpaceDE w:val="0"/>
              <w:autoSpaceDN w:val="0"/>
              <w:adjustRightInd w:val="0"/>
              <w:rPr>
                <w:sz w:val="22"/>
                <w:szCs w:val="22"/>
              </w:rPr>
            </w:pPr>
            <w:r>
              <w:rPr>
                <w:sz w:val="22"/>
                <w:szCs w:val="22"/>
              </w:rPr>
              <w:t>29</w:t>
            </w:r>
          </w:p>
        </w:tc>
      </w:tr>
      <w:tr w:rsidR="00EC34B4" w:rsidRPr="002C24F9" w14:paraId="12A4AAB9" w14:textId="77777777" w:rsidTr="00EC34B4">
        <w:tc>
          <w:tcPr>
            <w:tcW w:w="567" w:type="dxa"/>
            <w:vMerge/>
            <w:tcBorders>
              <w:left w:val="single" w:sz="4" w:space="0" w:color="auto"/>
              <w:right w:val="single" w:sz="4" w:space="0" w:color="auto"/>
            </w:tcBorders>
          </w:tcPr>
          <w:p w14:paraId="3986F6D9"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09B8ABBE" w14:textId="77777777" w:rsidR="0059180B" w:rsidRPr="002C24F9" w:rsidRDefault="0059180B" w:rsidP="0059180B">
            <w:pPr>
              <w:pStyle w:val="Nagwek2"/>
              <w:rPr>
                <w:b w:val="0"/>
                <w:bCs w:val="0"/>
                <w:sz w:val="22"/>
                <w:szCs w:val="22"/>
              </w:rPr>
            </w:pPr>
          </w:p>
        </w:tc>
        <w:tc>
          <w:tcPr>
            <w:tcW w:w="1842" w:type="dxa"/>
            <w:vMerge/>
            <w:tcBorders>
              <w:left w:val="single" w:sz="4" w:space="0" w:color="auto"/>
              <w:right w:val="single" w:sz="4" w:space="0" w:color="auto"/>
            </w:tcBorders>
          </w:tcPr>
          <w:p w14:paraId="0CA1416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15630A2"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2947D2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59169BB"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691DF64" w14:textId="77777777" w:rsidR="0059180B" w:rsidRPr="002C24F9" w:rsidRDefault="0059180B" w:rsidP="0059180B">
            <w:pPr>
              <w:autoSpaceDE w:val="0"/>
              <w:autoSpaceDN w:val="0"/>
              <w:adjustRightInd w:val="0"/>
              <w:rPr>
                <w:sz w:val="22"/>
                <w:szCs w:val="22"/>
              </w:rPr>
            </w:pPr>
            <w:r w:rsidRPr="002C24F9">
              <w:rPr>
                <w:sz w:val="22"/>
                <w:szCs w:val="22"/>
              </w:rPr>
              <w:t>czerwiec</w:t>
            </w:r>
          </w:p>
        </w:tc>
        <w:tc>
          <w:tcPr>
            <w:tcW w:w="2552" w:type="dxa"/>
            <w:tcBorders>
              <w:top w:val="single" w:sz="4" w:space="0" w:color="auto"/>
              <w:left w:val="single" w:sz="4" w:space="0" w:color="auto"/>
              <w:bottom w:val="single" w:sz="4" w:space="0" w:color="auto"/>
              <w:right w:val="single" w:sz="4" w:space="0" w:color="auto"/>
            </w:tcBorders>
          </w:tcPr>
          <w:p w14:paraId="2533A924" w14:textId="752937FC" w:rsidR="0059180B" w:rsidRPr="002C24F9" w:rsidRDefault="0049790E" w:rsidP="0059180B">
            <w:pPr>
              <w:autoSpaceDE w:val="0"/>
              <w:autoSpaceDN w:val="0"/>
              <w:adjustRightInd w:val="0"/>
              <w:rPr>
                <w:sz w:val="22"/>
                <w:szCs w:val="22"/>
              </w:rPr>
            </w:pPr>
            <w:r>
              <w:rPr>
                <w:sz w:val="22"/>
                <w:szCs w:val="22"/>
              </w:rPr>
              <w:t>4, 18</w:t>
            </w:r>
          </w:p>
        </w:tc>
        <w:tc>
          <w:tcPr>
            <w:tcW w:w="1559" w:type="dxa"/>
            <w:tcBorders>
              <w:top w:val="single" w:sz="4" w:space="0" w:color="auto"/>
              <w:left w:val="single" w:sz="4" w:space="0" w:color="auto"/>
              <w:bottom w:val="single" w:sz="4" w:space="0" w:color="auto"/>
              <w:right w:val="single" w:sz="4" w:space="0" w:color="auto"/>
            </w:tcBorders>
          </w:tcPr>
          <w:p w14:paraId="49EC8B31" w14:textId="2CBCD765" w:rsidR="0059180B" w:rsidRPr="002C24F9" w:rsidRDefault="0059180B" w:rsidP="0059180B">
            <w:pPr>
              <w:autoSpaceDE w:val="0"/>
              <w:autoSpaceDN w:val="0"/>
              <w:adjustRightInd w:val="0"/>
              <w:rPr>
                <w:sz w:val="22"/>
                <w:szCs w:val="22"/>
              </w:rPr>
            </w:pPr>
          </w:p>
        </w:tc>
      </w:tr>
      <w:tr w:rsidR="00EC34B4" w:rsidRPr="002C24F9" w14:paraId="60FB9305" w14:textId="77777777" w:rsidTr="00EC34B4">
        <w:tc>
          <w:tcPr>
            <w:tcW w:w="567" w:type="dxa"/>
            <w:vMerge/>
            <w:tcBorders>
              <w:left w:val="single" w:sz="4" w:space="0" w:color="auto"/>
              <w:right w:val="single" w:sz="4" w:space="0" w:color="auto"/>
            </w:tcBorders>
          </w:tcPr>
          <w:p w14:paraId="52363F77"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062DA448" w14:textId="77777777" w:rsidR="0059180B" w:rsidRPr="002C24F9" w:rsidRDefault="0059180B" w:rsidP="0059180B">
            <w:pPr>
              <w:pStyle w:val="Nagwek2"/>
              <w:rPr>
                <w:b w:val="0"/>
                <w:bCs w:val="0"/>
                <w:sz w:val="22"/>
                <w:szCs w:val="22"/>
              </w:rPr>
            </w:pPr>
          </w:p>
        </w:tc>
        <w:tc>
          <w:tcPr>
            <w:tcW w:w="1842" w:type="dxa"/>
            <w:vMerge/>
            <w:tcBorders>
              <w:left w:val="single" w:sz="4" w:space="0" w:color="auto"/>
              <w:right w:val="single" w:sz="4" w:space="0" w:color="auto"/>
            </w:tcBorders>
          </w:tcPr>
          <w:p w14:paraId="20040EC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6B80A70"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D75473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473A3C0F"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01EEA16" w14:textId="77777777" w:rsidR="0059180B" w:rsidRPr="002C24F9" w:rsidRDefault="0059180B" w:rsidP="0059180B">
            <w:pPr>
              <w:autoSpaceDE w:val="0"/>
              <w:autoSpaceDN w:val="0"/>
              <w:adjustRightInd w:val="0"/>
              <w:rPr>
                <w:sz w:val="22"/>
                <w:szCs w:val="22"/>
              </w:rPr>
            </w:pPr>
            <w:r w:rsidRPr="002C24F9">
              <w:rPr>
                <w:sz w:val="22"/>
                <w:szCs w:val="22"/>
              </w:rPr>
              <w:t>lipiec</w:t>
            </w:r>
          </w:p>
        </w:tc>
        <w:tc>
          <w:tcPr>
            <w:tcW w:w="2552" w:type="dxa"/>
            <w:tcBorders>
              <w:top w:val="single" w:sz="4" w:space="0" w:color="auto"/>
              <w:left w:val="single" w:sz="4" w:space="0" w:color="auto"/>
              <w:bottom w:val="single" w:sz="4" w:space="0" w:color="auto"/>
              <w:right w:val="single" w:sz="4" w:space="0" w:color="auto"/>
            </w:tcBorders>
          </w:tcPr>
          <w:p w14:paraId="5D071147" w14:textId="75A10A3E" w:rsidR="0059180B" w:rsidRPr="002C24F9" w:rsidRDefault="0049790E" w:rsidP="0059180B">
            <w:pPr>
              <w:autoSpaceDE w:val="0"/>
              <w:autoSpaceDN w:val="0"/>
              <w:adjustRightInd w:val="0"/>
              <w:rPr>
                <w:sz w:val="22"/>
                <w:szCs w:val="22"/>
              </w:rPr>
            </w:pPr>
            <w:r>
              <w:rPr>
                <w:sz w:val="22"/>
                <w:szCs w:val="22"/>
              </w:rPr>
              <w:t>27</w:t>
            </w:r>
          </w:p>
        </w:tc>
        <w:tc>
          <w:tcPr>
            <w:tcW w:w="1559" w:type="dxa"/>
            <w:tcBorders>
              <w:top w:val="single" w:sz="4" w:space="0" w:color="auto"/>
              <w:left w:val="single" w:sz="4" w:space="0" w:color="auto"/>
              <w:bottom w:val="single" w:sz="4" w:space="0" w:color="auto"/>
              <w:right w:val="single" w:sz="4" w:space="0" w:color="auto"/>
            </w:tcBorders>
          </w:tcPr>
          <w:p w14:paraId="732EAEFA" w14:textId="7341F915" w:rsidR="0059180B" w:rsidRPr="002C24F9" w:rsidRDefault="0049790E" w:rsidP="0059180B">
            <w:pPr>
              <w:autoSpaceDE w:val="0"/>
              <w:autoSpaceDN w:val="0"/>
              <w:adjustRightInd w:val="0"/>
              <w:rPr>
                <w:sz w:val="22"/>
                <w:szCs w:val="22"/>
              </w:rPr>
            </w:pPr>
            <w:r>
              <w:rPr>
                <w:sz w:val="22"/>
                <w:szCs w:val="22"/>
              </w:rPr>
              <w:t>11</w:t>
            </w:r>
          </w:p>
        </w:tc>
      </w:tr>
      <w:tr w:rsidR="00EC34B4" w:rsidRPr="002C24F9" w14:paraId="60EF5976" w14:textId="77777777" w:rsidTr="00EC34B4">
        <w:tc>
          <w:tcPr>
            <w:tcW w:w="567" w:type="dxa"/>
            <w:vMerge/>
            <w:tcBorders>
              <w:left w:val="single" w:sz="4" w:space="0" w:color="auto"/>
              <w:right w:val="single" w:sz="4" w:space="0" w:color="auto"/>
            </w:tcBorders>
          </w:tcPr>
          <w:p w14:paraId="2E441DBB"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06354C87" w14:textId="77777777" w:rsidR="0059180B" w:rsidRPr="002C24F9" w:rsidRDefault="0059180B" w:rsidP="0059180B">
            <w:pPr>
              <w:pStyle w:val="Nagwek2"/>
              <w:rPr>
                <w:b w:val="0"/>
                <w:bCs w:val="0"/>
                <w:sz w:val="22"/>
                <w:szCs w:val="22"/>
              </w:rPr>
            </w:pPr>
          </w:p>
        </w:tc>
        <w:tc>
          <w:tcPr>
            <w:tcW w:w="1842" w:type="dxa"/>
            <w:vMerge/>
            <w:tcBorders>
              <w:left w:val="single" w:sz="4" w:space="0" w:color="auto"/>
              <w:right w:val="single" w:sz="4" w:space="0" w:color="auto"/>
            </w:tcBorders>
          </w:tcPr>
          <w:p w14:paraId="45C5965B"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48260D8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6E2DB0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7F9583B"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3BAD4BB" w14:textId="77777777" w:rsidR="0059180B" w:rsidRPr="002C24F9" w:rsidRDefault="0059180B" w:rsidP="0059180B">
            <w:pPr>
              <w:autoSpaceDE w:val="0"/>
              <w:autoSpaceDN w:val="0"/>
              <w:adjustRightInd w:val="0"/>
              <w:rPr>
                <w:sz w:val="22"/>
                <w:szCs w:val="22"/>
              </w:rPr>
            </w:pPr>
            <w:r w:rsidRPr="002C24F9">
              <w:rPr>
                <w:sz w:val="22"/>
                <w:szCs w:val="22"/>
              </w:rPr>
              <w:t>sierpień</w:t>
            </w:r>
          </w:p>
        </w:tc>
        <w:tc>
          <w:tcPr>
            <w:tcW w:w="2552" w:type="dxa"/>
            <w:tcBorders>
              <w:top w:val="single" w:sz="4" w:space="0" w:color="auto"/>
              <w:left w:val="single" w:sz="4" w:space="0" w:color="auto"/>
              <w:bottom w:val="single" w:sz="4" w:space="0" w:color="auto"/>
              <w:right w:val="single" w:sz="4" w:space="0" w:color="auto"/>
            </w:tcBorders>
          </w:tcPr>
          <w:p w14:paraId="217FE92B" w14:textId="7640C678" w:rsidR="0059180B" w:rsidRPr="002C24F9" w:rsidRDefault="001A2DEE" w:rsidP="0059180B">
            <w:pPr>
              <w:autoSpaceDE w:val="0"/>
              <w:autoSpaceDN w:val="0"/>
              <w:adjustRightInd w:val="0"/>
              <w:rPr>
                <w:sz w:val="22"/>
                <w:szCs w:val="22"/>
              </w:rPr>
            </w:pPr>
            <w:r>
              <w:rPr>
                <w:sz w:val="22"/>
                <w:szCs w:val="22"/>
              </w:rPr>
              <w:t xml:space="preserve">11, </w:t>
            </w:r>
            <w:r w:rsidR="0049790E">
              <w:rPr>
                <w:sz w:val="22"/>
                <w:szCs w:val="22"/>
              </w:rPr>
              <w:t>19</w:t>
            </w:r>
          </w:p>
        </w:tc>
        <w:tc>
          <w:tcPr>
            <w:tcW w:w="1559" w:type="dxa"/>
            <w:tcBorders>
              <w:top w:val="single" w:sz="4" w:space="0" w:color="auto"/>
              <w:left w:val="single" w:sz="4" w:space="0" w:color="auto"/>
              <w:bottom w:val="single" w:sz="4" w:space="0" w:color="auto"/>
              <w:right w:val="single" w:sz="4" w:space="0" w:color="auto"/>
            </w:tcBorders>
          </w:tcPr>
          <w:p w14:paraId="4320EB4A" w14:textId="5847EFB2" w:rsidR="0059180B" w:rsidRPr="002C24F9" w:rsidRDefault="0049790E" w:rsidP="0059180B">
            <w:pPr>
              <w:autoSpaceDE w:val="0"/>
              <w:autoSpaceDN w:val="0"/>
              <w:adjustRightInd w:val="0"/>
              <w:rPr>
                <w:sz w:val="22"/>
                <w:szCs w:val="22"/>
              </w:rPr>
            </w:pPr>
            <w:r>
              <w:rPr>
                <w:sz w:val="22"/>
                <w:szCs w:val="22"/>
              </w:rPr>
              <w:t>29</w:t>
            </w:r>
          </w:p>
        </w:tc>
      </w:tr>
      <w:tr w:rsidR="00EC34B4" w:rsidRPr="002C24F9" w14:paraId="20EF9F4C" w14:textId="77777777" w:rsidTr="00EC34B4">
        <w:tc>
          <w:tcPr>
            <w:tcW w:w="567" w:type="dxa"/>
            <w:vMerge/>
            <w:tcBorders>
              <w:left w:val="single" w:sz="4" w:space="0" w:color="auto"/>
              <w:right w:val="single" w:sz="4" w:space="0" w:color="auto"/>
            </w:tcBorders>
          </w:tcPr>
          <w:p w14:paraId="5947ED11"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375E7FEA" w14:textId="77777777" w:rsidR="0059180B" w:rsidRPr="002C24F9" w:rsidRDefault="0059180B" w:rsidP="0059180B">
            <w:pPr>
              <w:pStyle w:val="Nagwek2"/>
              <w:rPr>
                <w:b w:val="0"/>
                <w:bCs w:val="0"/>
                <w:sz w:val="22"/>
                <w:szCs w:val="22"/>
              </w:rPr>
            </w:pPr>
          </w:p>
        </w:tc>
        <w:tc>
          <w:tcPr>
            <w:tcW w:w="1842" w:type="dxa"/>
            <w:vMerge/>
            <w:tcBorders>
              <w:left w:val="single" w:sz="4" w:space="0" w:color="auto"/>
              <w:right w:val="single" w:sz="4" w:space="0" w:color="auto"/>
            </w:tcBorders>
          </w:tcPr>
          <w:p w14:paraId="3F5E0C9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61531B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4620991D"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B9EB564"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2A19E96" w14:textId="77777777" w:rsidR="0059180B" w:rsidRPr="002C24F9" w:rsidRDefault="0059180B" w:rsidP="0059180B">
            <w:pPr>
              <w:autoSpaceDE w:val="0"/>
              <w:autoSpaceDN w:val="0"/>
              <w:adjustRightInd w:val="0"/>
              <w:rPr>
                <w:sz w:val="22"/>
                <w:szCs w:val="22"/>
              </w:rPr>
            </w:pPr>
            <w:r w:rsidRPr="002C24F9">
              <w:rPr>
                <w:sz w:val="22"/>
                <w:szCs w:val="22"/>
              </w:rPr>
              <w:t>wrzesień</w:t>
            </w:r>
          </w:p>
        </w:tc>
        <w:tc>
          <w:tcPr>
            <w:tcW w:w="2552" w:type="dxa"/>
            <w:tcBorders>
              <w:top w:val="single" w:sz="4" w:space="0" w:color="auto"/>
              <w:left w:val="single" w:sz="4" w:space="0" w:color="auto"/>
              <w:bottom w:val="single" w:sz="4" w:space="0" w:color="auto"/>
              <w:right w:val="single" w:sz="4" w:space="0" w:color="auto"/>
            </w:tcBorders>
          </w:tcPr>
          <w:p w14:paraId="4D4DB1A4" w14:textId="7AAB6DE3" w:rsidR="0059180B" w:rsidRPr="002C24F9" w:rsidRDefault="0049790E" w:rsidP="0059180B">
            <w:pPr>
              <w:autoSpaceDE w:val="0"/>
              <w:autoSpaceDN w:val="0"/>
              <w:adjustRightInd w:val="0"/>
              <w:rPr>
                <w:sz w:val="22"/>
                <w:szCs w:val="22"/>
              </w:rPr>
            </w:pPr>
            <w:r>
              <w:rPr>
                <w:sz w:val="22"/>
                <w:szCs w:val="22"/>
              </w:rPr>
              <w:t>9, 27</w:t>
            </w:r>
          </w:p>
        </w:tc>
        <w:tc>
          <w:tcPr>
            <w:tcW w:w="1559" w:type="dxa"/>
            <w:tcBorders>
              <w:top w:val="single" w:sz="4" w:space="0" w:color="auto"/>
              <w:left w:val="single" w:sz="4" w:space="0" w:color="auto"/>
              <w:bottom w:val="single" w:sz="4" w:space="0" w:color="auto"/>
              <w:right w:val="single" w:sz="4" w:space="0" w:color="auto"/>
            </w:tcBorders>
          </w:tcPr>
          <w:p w14:paraId="38A4AF8E" w14:textId="3628ADBC" w:rsidR="0059180B" w:rsidRPr="002C24F9" w:rsidRDefault="0059180B" w:rsidP="0059180B">
            <w:pPr>
              <w:autoSpaceDE w:val="0"/>
              <w:autoSpaceDN w:val="0"/>
              <w:adjustRightInd w:val="0"/>
              <w:rPr>
                <w:sz w:val="22"/>
                <w:szCs w:val="22"/>
              </w:rPr>
            </w:pPr>
          </w:p>
        </w:tc>
      </w:tr>
      <w:tr w:rsidR="00EC34B4" w:rsidRPr="002C24F9" w14:paraId="098DDA2D" w14:textId="77777777" w:rsidTr="00EC34B4">
        <w:tc>
          <w:tcPr>
            <w:tcW w:w="567" w:type="dxa"/>
            <w:vMerge/>
            <w:tcBorders>
              <w:left w:val="single" w:sz="4" w:space="0" w:color="auto"/>
              <w:right w:val="single" w:sz="4" w:space="0" w:color="auto"/>
            </w:tcBorders>
          </w:tcPr>
          <w:p w14:paraId="23BEEFBE"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6F000A49" w14:textId="77777777" w:rsidR="0059180B" w:rsidRPr="002C24F9" w:rsidRDefault="0059180B" w:rsidP="0059180B">
            <w:pPr>
              <w:pStyle w:val="Nagwek2"/>
              <w:rPr>
                <w:b w:val="0"/>
                <w:bCs w:val="0"/>
                <w:sz w:val="22"/>
                <w:szCs w:val="22"/>
              </w:rPr>
            </w:pPr>
          </w:p>
        </w:tc>
        <w:tc>
          <w:tcPr>
            <w:tcW w:w="1842" w:type="dxa"/>
            <w:vMerge/>
            <w:tcBorders>
              <w:left w:val="single" w:sz="4" w:space="0" w:color="auto"/>
              <w:right w:val="single" w:sz="4" w:space="0" w:color="auto"/>
            </w:tcBorders>
          </w:tcPr>
          <w:p w14:paraId="6F97908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49138C8"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23C161D"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6293EFD"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7622B7A" w14:textId="77777777" w:rsidR="0059180B" w:rsidRPr="002C24F9" w:rsidRDefault="0059180B" w:rsidP="0059180B">
            <w:pPr>
              <w:autoSpaceDE w:val="0"/>
              <w:autoSpaceDN w:val="0"/>
              <w:adjustRightInd w:val="0"/>
              <w:rPr>
                <w:sz w:val="22"/>
                <w:szCs w:val="22"/>
              </w:rPr>
            </w:pPr>
            <w:r w:rsidRPr="002C24F9">
              <w:rPr>
                <w:sz w:val="22"/>
                <w:szCs w:val="22"/>
              </w:rPr>
              <w:t>październik</w:t>
            </w:r>
          </w:p>
        </w:tc>
        <w:tc>
          <w:tcPr>
            <w:tcW w:w="2552" w:type="dxa"/>
            <w:tcBorders>
              <w:top w:val="single" w:sz="4" w:space="0" w:color="auto"/>
              <w:left w:val="single" w:sz="4" w:space="0" w:color="auto"/>
              <w:bottom w:val="single" w:sz="4" w:space="0" w:color="auto"/>
              <w:right w:val="single" w:sz="4" w:space="0" w:color="auto"/>
            </w:tcBorders>
          </w:tcPr>
          <w:p w14:paraId="0C2AD0AC" w14:textId="1DA39547" w:rsidR="0059180B" w:rsidRPr="002C24F9" w:rsidRDefault="0049790E" w:rsidP="0059180B">
            <w:pPr>
              <w:autoSpaceDE w:val="0"/>
              <w:autoSpaceDN w:val="0"/>
              <w:adjustRightInd w:val="0"/>
              <w:rPr>
                <w:sz w:val="22"/>
                <w:szCs w:val="22"/>
              </w:rPr>
            </w:pPr>
            <w:r>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14:paraId="619418F2" w14:textId="5E226E82" w:rsidR="0059180B" w:rsidRPr="002C24F9" w:rsidRDefault="0049790E" w:rsidP="0059180B">
            <w:pPr>
              <w:autoSpaceDE w:val="0"/>
              <w:autoSpaceDN w:val="0"/>
              <w:adjustRightInd w:val="0"/>
              <w:rPr>
                <w:sz w:val="22"/>
                <w:szCs w:val="22"/>
              </w:rPr>
            </w:pPr>
            <w:r>
              <w:rPr>
                <w:sz w:val="22"/>
                <w:szCs w:val="22"/>
              </w:rPr>
              <w:t>1</w:t>
            </w:r>
            <w:r w:rsidR="009F677F">
              <w:rPr>
                <w:sz w:val="22"/>
                <w:szCs w:val="22"/>
              </w:rPr>
              <w:t>6</w:t>
            </w:r>
          </w:p>
        </w:tc>
      </w:tr>
      <w:tr w:rsidR="00EC34B4" w:rsidRPr="002C24F9" w14:paraId="54296D19" w14:textId="77777777" w:rsidTr="00EC34B4">
        <w:tc>
          <w:tcPr>
            <w:tcW w:w="567" w:type="dxa"/>
            <w:vMerge/>
            <w:tcBorders>
              <w:left w:val="single" w:sz="4" w:space="0" w:color="auto"/>
              <w:right w:val="single" w:sz="4" w:space="0" w:color="auto"/>
            </w:tcBorders>
          </w:tcPr>
          <w:p w14:paraId="21F7B728"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373A45F5" w14:textId="77777777" w:rsidR="0059180B" w:rsidRPr="002C24F9" w:rsidRDefault="0059180B" w:rsidP="0059180B">
            <w:pPr>
              <w:pStyle w:val="Nagwek2"/>
              <w:rPr>
                <w:b w:val="0"/>
                <w:bCs w:val="0"/>
                <w:sz w:val="22"/>
                <w:szCs w:val="22"/>
              </w:rPr>
            </w:pPr>
          </w:p>
        </w:tc>
        <w:tc>
          <w:tcPr>
            <w:tcW w:w="1842" w:type="dxa"/>
            <w:vMerge/>
            <w:tcBorders>
              <w:left w:val="single" w:sz="4" w:space="0" w:color="auto"/>
              <w:right w:val="single" w:sz="4" w:space="0" w:color="auto"/>
            </w:tcBorders>
          </w:tcPr>
          <w:p w14:paraId="519AAC5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5D21B0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864002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F670136"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DA61FB3" w14:textId="77777777" w:rsidR="0059180B" w:rsidRPr="002C24F9" w:rsidRDefault="0059180B" w:rsidP="0059180B">
            <w:pPr>
              <w:autoSpaceDE w:val="0"/>
              <w:autoSpaceDN w:val="0"/>
              <w:adjustRightInd w:val="0"/>
              <w:rPr>
                <w:sz w:val="22"/>
                <w:szCs w:val="22"/>
              </w:rPr>
            </w:pPr>
            <w:r w:rsidRPr="002C24F9">
              <w:rPr>
                <w:sz w:val="22"/>
                <w:szCs w:val="22"/>
              </w:rPr>
              <w:t>listopad</w:t>
            </w:r>
          </w:p>
        </w:tc>
        <w:tc>
          <w:tcPr>
            <w:tcW w:w="2552" w:type="dxa"/>
            <w:tcBorders>
              <w:top w:val="single" w:sz="4" w:space="0" w:color="auto"/>
              <w:left w:val="single" w:sz="4" w:space="0" w:color="auto"/>
              <w:bottom w:val="single" w:sz="4" w:space="0" w:color="auto"/>
              <w:right w:val="single" w:sz="4" w:space="0" w:color="auto"/>
            </w:tcBorders>
          </w:tcPr>
          <w:p w14:paraId="691B00DF" w14:textId="32613B1F" w:rsidR="0059180B" w:rsidRPr="002C24F9" w:rsidRDefault="0049790E" w:rsidP="0059180B">
            <w:pPr>
              <w:autoSpaceDE w:val="0"/>
              <w:autoSpaceDN w:val="0"/>
              <w:adjustRightInd w:val="0"/>
              <w:rPr>
                <w:sz w:val="22"/>
                <w:szCs w:val="22"/>
              </w:rPr>
            </w:pPr>
            <w:r>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14:paraId="4BFD6C1D" w14:textId="64BC1229" w:rsidR="0059180B" w:rsidRPr="002C24F9" w:rsidRDefault="0049790E" w:rsidP="0059180B">
            <w:pPr>
              <w:autoSpaceDE w:val="0"/>
              <w:autoSpaceDN w:val="0"/>
              <w:adjustRightInd w:val="0"/>
              <w:rPr>
                <w:sz w:val="22"/>
                <w:szCs w:val="22"/>
              </w:rPr>
            </w:pPr>
            <w:r>
              <w:rPr>
                <w:sz w:val="22"/>
                <w:szCs w:val="22"/>
              </w:rPr>
              <w:t>27</w:t>
            </w:r>
          </w:p>
        </w:tc>
      </w:tr>
      <w:tr w:rsidR="00EC34B4" w:rsidRPr="002C24F9" w14:paraId="43FDC71B" w14:textId="77777777" w:rsidTr="00EC34B4">
        <w:tc>
          <w:tcPr>
            <w:tcW w:w="567" w:type="dxa"/>
            <w:vMerge/>
            <w:tcBorders>
              <w:left w:val="single" w:sz="4" w:space="0" w:color="auto"/>
              <w:bottom w:val="single" w:sz="4" w:space="0" w:color="auto"/>
              <w:right w:val="single" w:sz="4" w:space="0" w:color="auto"/>
            </w:tcBorders>
          </w:tcPr>
          <w:p w14:paraId="544B4CBF"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bottom w:val="single" w:sz="4" w:space="0" w:color="auto"/>
              <w:right w:val="single" w:sz="4" w:space="0" w:color="auto"/>
            </w:tcBorders>
          </w:tcPr>
          <w:p w14:paraId="67CC0E1B" w14:textId="77777777" w:rsidR="0059180B" w:rsidRPr="002C24F9" w:rsidRDefault="0059180B" w:rsidP="0059180B">
            <w:pPr>
              <w:pStyle w:val="Nagwek2"/>
              <w:rPr>
                <w:b w:val="0"/>
                <w:bCs w:val="0"/>
                <w:sz w:val="22"/>
                <w:szCs w:val="22"/>
              </w:rPr>
            </w:pPr>
          </w:p>
        </w:tc>
        <w:tc>
          <w:tcPr>
            <w:tcW w:w="1842" w:type="dxa"/>
            <w:vMerge/>
            <w:tcBorders>
              <w:left w:val="single" w:sz="4" w:space="0" w:color="auto"/>
              <w:bottom w:val="single" w:sz="4" w:space="0" w:color="auto"/>
              <w:right w:val="single" w:sz="4" w:space="0" w:color="auto"/>
            </w:tcBorders>
          </w:tcPr>
          <w:p w14:paraId="1A461008"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0CE1BDC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4B3B3278"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390C0CFF"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E5B5F97" w14:textId="77777777" w:rsidR="0059180B" w:rsidRPr="002C24F9" w:rsidRDefault="0059180B" w:rsidP="0059180B">
            <w:pPr>
              <w:autoSpaceDE w:val="0"/>
              <w:autoSpaceDN w:val="0"/>
              <w:adjustRightInd w:val="0"/>
              <w:rPr>
                <w:sz w:val="22"/>
                <w:szCs w:val="22"/>
              </w:rPr>
            </w:pPr>
            <w:r w:rsidRPr="002C24F9">
              <w:rPr>
                <w:sz w:val="22"/>
                <w:szCs w:val="22"/>
              </w:rPr>
              <w:t>grudzień</w:t>
            </w:r>
          </w:p>
        </w:tc>
        <w:tc>
          <w:tcPr>
            <w:tcW w:w="2552" w:type="dxa"/>
            <w:tcBorders>
              <w:top w:val="single" w:sz="4" w:space="0" w:color="auto"/>
              <w:left w:val="single" w:sz="4" w:space="0" w:color="auto"/>
              <w:bottom w:val="single" w:sz="4" w:space="0" w:color="auto"/>
              <w:right w:val="single" w:sz="4" w:space="0" w:color="auto"/>
            </w:tcBorders>
          </w:tcPr>
          <w:p w14:paraId="326EEC3D" w14:textId="2B5522C3" w:rsidR="0059180B" w:rsidRPr="002C24F9" w:rsidRDefault="0049790E" w:rsidP="0059180B">
            <w:pPr>
              <w:autoSpaceDE w:val="0"/>
              <w:autoSpaceDN w:val="0"/>
              <w:adjustRightInd w:val="0"/>
              <w:rPr>
                <w:sz w:val="22"/>
                <w:szCs w:val="22"/>
              </w:rPr>
            </w:pPr>
            <w:r>
              <w:rPr>
                <w:sz w:val="22"/>
                <w:szCs w:val="22"/>
              </w:rPr>
              <w:t>1, 16</w:t>
            </w:r>
          </w:p>
        </w:tc>
        <w:tc>
          <w:tcPr>
            <w:tcW w:w="1559" w:type="dxa"/>
            <w:tcBorders>
              <w:top w:val="single" w:sz="4" w:space="0" w:color="auto"/>
              <w:left w:val="single" w:sz="4" w:space="0" w:color="auto"/>
              <w:bottom w:val="single" w:sz="4" w:space="0" w:color="auto"/>
              <w:right w:val="single" w:sz="4" w:space="0" w:color="auto"/>
            </w:tcBorders>
          </w:tcPr>
          <w:p w14:paraId="6469A578" w14:textId="353081D3" w:rsidR="0059180B" w:rsidRPr="002C24F9" w:rsidRDefault="0059180B" w:rsidP="0059180B">
            <w:pPr>
              <w:autoSpaceDE w:val="0"/>
              <w:autoSpaceDN w:val="0"/>
              <w:adjustRightInd w:val="0"/>
              <w:rPr>
                <w:sz w:val="22"/>
                <w:szCs w:val="22"/>
              </w:rPr>
            </w:pPr>
          </w:p>
        </w:tc>
      </w:tr>
      <w:tr w:rsidR="00EC34B4" w:rsidRPr="002C24F9" w14:paraId="0BE0ACD5" w14:textId="77777777" w:rsidTr="00EC34B4">
        <w:trPr>
          <w:trHeight w:val="277"/>
        </w:trPr>
        <w:tc>
          <w:tcPr>
            <w:tcW w:w="567" w:type="dxa"/>
            <w:vMerge w:val="restart"/>
            <w:tcBorders>
              <w:top w:val="single" w:sz="4" w:space="0" w:color="auto"/>
              <w:left w:val="single" w:sz="4" w:space="0" w:color="auto"/>
              <w:right w:val="single" w:sz="4" w:space="0" w:color="auto"/>
            </w:tcBorders>
          </w:tcPr>
          <w:p w14:paraId="79CC40D4" w14:textId="77777777" w:rsidR="0059180B" w:rsidRPr="002C24F9" w:rsidRDefault="0059180B" w:rsidP="0059180B">
            <w:pPr>
              <w:autoSpaceDE w:val="0"/>
              <w:autoSpaceDN w:val="0"/>
              <w:adjustRightInd w:val="0"/>
              <w:rPr>
                <w:bCs/>
                <w:sz w:val="22"/>
                <w:szCs w:val="22"/>
              </w:rPr>
            </w:pPr>
            <w:r w:rsidRPr="002C24F9">
              <w:rPr>
                <w:bCs/>
                <w:sz w:val="22"/>
                <w:szCs w:val="22"/>
              </w:rPr>
              <w:t>7.</w:t>
            </w:r>
          </w:p>
        </w:tc>
        <w:tc>
          <w:tcPr>
            <w:tcW w:w="3261" w:type="dxa"/>
            <w:vMerge w:val="restart"/>
            <w:tcBorders>
              <w:top w:val="single" w:sz="4" w:space="0" w:color="auto"/>
              <w:left w:val="single" w:sz="4" w:space="0" w:color="auto"/>
              <w:right w:val="single" w:sz="4" w:space="0" w:color="auto"/>
            </w:tcBorders>
          </w:tcPr>
          <w:p w14:paraId="2BE0060B"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Apteka                                                 </w:t>
            </w:r>
          </w:p>
          <w:p w14:paraId="4C54A5BE" w14:textId="77777777" w:rsidR="0059180B" w:rsidRPr="002C24F9" w:rsidRDefault="0059180B" w:rsidP="0059180B">
            <w:pPr>
              <w:pStyle w:val="NormalnyWeb"/>
              <w:spacing w:before="0" w:beforeAutospacing="0" w:after="0" w:afterAutospacing="0"/>
              <w:rPr>
                <w:sz w:val="22"/>
                <w:szCs w:val="22"/>
              </w:rPr>
            </w:pPr>
            <w:r w:rsidRPr="002C24F9">
              <w:rPr>
                <w:sz w:val="22"/>
                <w:szCs w:val="22"/>
              </w:rPr>
              <w:t>ul. Centralna 44</w:t>
            </w:r>
          </w:p>
          <w:p w14:paraId="66674A61"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07-200 Wyszków   </w:t>
            </w:r>
          </w:p>
          <w:p w14:paraId="239D5BB5"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tel. 29 742 28 22        </w:t>
            </w:r>
          </w:p>
        </w:tc>
        <w:tc>
          <w:tcPr>
            <w:tcW w:w="1842" w:type="dxa"/>
            <w:vMerge w:val="restart"/>
            <w:tcBorders>
              <w:top w:val="single" w:sz="4" w:space="0" w:color="auto"/>
              <w:left w:val="single" w:sz="4" w:space="0" w:color="auto"/>
              <w:right w:val="single" w:sz="4" w:space="0" w:color="auto"/>
            </w:tcBorders>
          </w:tcPr>
          <w:p w14:paraId="66D3FAE1" w14:textId="77777777" w:rsidR="0059180B" w:rsidRPr="002C24F9" w:rsidRDefault="0059180B" w:rsidP="0059180B">
            <w:pPr>
              <w:autoSpaceDE w:val="0"/>
              <w:autoSpaceDN w:val="0"/>
              <w:adjustRightInd w:val="0"/>
              <w:rPr>
                <w:sz w:val="22"/>
                <w:szCs w:val="22"/>
              </w:rPr>
            </w:pPr>
            <w:r w:rsidRPr="002C24F9">
              <w:rPr>
                <w:sz w:val="22"/>
                <w:szCs w:val="22"/>
              </w:rPr>
              <w:t>7</w:t>
            </w:r>
            <w:r w:rsidRPr="002C24F9">
              <w:rPr>
                <w:sz w:val="22"/>
                <w:szCs w:val="22"/>
                <w:vertAlign w:val="superscript"/>
              </w:rPr>
              <w:t>30</w:t>
            </w:r>
            <w:r w:rsidRPr="002C24F9">
              <w:rPr>
                <w:sz w:val="22"/>
                <w:szCs w:val="22"/>
              </w:rPr>
              <w:t>– 20</w:t>
            </w:r>
            <w:r w:rsidRPr="002C24F9">
              <w:rPr>
                <w:sz w:val="22"/>
                <w:szCs w:val="22"/>
                <w:vertAlign w:val="superscript"/>
              </w:rPr>
              <w:t>00</w:t>
            </w:r>
          </w:p>
          <w:p w14:paraId="6D4C788E" w14:textId="77777777" w:rsidR="0059180B" w:rsidRPr="002C24F9" w:rsidRDefault="0059180B" w:rsidP="0059180B">
            <w:pPr>
              <w:autoSpaceDE w:val="0"/>
              <w:autoSpaceDN w:val="0"/>
              <w:adjustRightInd w:val="0"/>
              <w:rPr>
                <w:sz w:val="22"/>
                <w:szCs w:val="22"/>
                <w:vertAlign w:val="superscript"/>
              </w:rPr>
            </w:pPr>
          </w:p>
        </w:tc>
        <w:tc>
          <w:tcPr>
            <w:tcW w:w="1323" w:type="dxa"/>
            <w:vMerge w:val="restart"/>
            <w:tcBorders>
              <w:top w:val="single" w:sz="4" w:space="0" w:color="auto"/>
              <w:left w:val="single" w:sz="4" w:space="0" w:color="auto"/>
              <w:right w:val="single" w:sz="4" w:space="0" w:color="auto"/>
            </w:tcBorders>
          </w:tcPr>
          <w:p w14:paraId="29B9D23A" w14:textId="782CA79F" w:rsidR="0059180B" w:rsidRPr="002C24F9" w:rsidRDefault="00EC34B4" w:rsidP="0059180B">
            <w:pPr>
              <w:autoSpaceDE w:val="0"/>
              <w:autoSpaceDN w:val="0"/>
              <w:adjustRightInd w:val="0"/>
              <w:rPr>
                <w:sz w:val="22"/>
                <w:szCs w:val="22"/>
              </w:rPr>
            </w:pPr>
            <w:r>
              <w:rPr>
                <w:sz w:val="22"/>
                <w:szCs w:val="22"/>
              </w:rPr>
              <w:t>10</w:t>
            </w:r>
            <w:r w:rsidRPr="00EC34B4">
              <w:rPr>
                <w:sz w:val="22"/>
                <w:szCs w:val="22"/>
                <w:vertAlign w:val="superscript"/>
              </w:rPr>
              <w:t>0</w:t>
            </w:r>
            <w:r w:rsidR="0059180B" w:rsidRPr="002C24F9">
              <w:rPr>
                <w:sz w:val="22"/>
                <w:szCs w:val="22"/>
                <w:vertAlign w:val="superscript"/>
              </w:rPr>
              <w:t>0</w:t>
            </w:r>
            <w:r w:rsidR="0059180B" w:rsidRPr="002C24F9">
              <w:rPr>
                <w:sz w:val="22"/>
                <w:szCs w:val="22"/>
              </w:rPr>
              <w:t xml:space="preserve">– </w:t>
            </w:r>
            <w:r>
              <w:rPr>
                <w:sz w:val="22"/>
                <w:szCs w:val="22"/>
              </w:rPr>
              <w:t>15</w:t>
            </w:r>
            <w:r w:rsidR="0059180B" w:rsidRPr="002C24F9">
              <w:rPr>
                <w:sz w:val="22"/>
                <w:szCs w:val="22"/>
                <w:vertAlign w:val="superscript"/>
              </w:rPr>
              <w:t>00</w:t>
            </w:r>
          </w:p>
        </w:tc>
        <w:tc>
          <w:tcPr>
            <w:tcW w:w="1323" w:type="dxa"/>
            <w:vMerge w:val="restart"/>
            <w:tcBorders>
              <w:top w:val="single" w:sz="4" w:space="0" w:color="auto"/>
              <w:left w:val="single" w:sz="4" w:space="0" w:color="auto"/>
              <w:right w:val="single" w:sz="4" w:space="0" w:color="auto"/>
            </w:tcBorders>
          </w:tcPr>
          <w:p w14:paraId="58C2D19C" w14:textId="63F928ED" w:rsidR="0059180B" w:rsidRPr="002C24F9" w:rsidRDefault="0059180B" w:rsidP="0059180B">
            <w:pPr>
              <w:autoSpaceDE w:val="0"/>
              <w:autoSpaceDN w:val="0"/>
              <w:adjustRightInd w:val="0"/>
              <w:rPr>
                <w:sz w:val="22"/>
                <w:szCs w:val="22"/>
              </w:rPr>
            </w:pPr>
          </w:p>
        </w:tc>
        <w:tc>
          <w:tcPr>
            <w:tcW w:w="1323" w:type="dxa"/>
            <w:vMerge w:val="restart"/>
            <w:tcBorders>
              <w:top w:val="single" w:sz="4" w:space="0" w:color="auto"/>
              <w:left w:val="single" w:sz="4" w:space="0" w:color="auto"/>
              <w:right w:val="single" w:sz="4" w:space="0" w:color="auto"/>
            </w:tcBorders>
          </w:tcPr>
          <w:p w14:paraId="44F04602"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50BA89A0" w14:textId="77777777" w:rsidR="0059180B" w:rsidRPr="002C24F9" w:rsidRDefault="0059180B" w:rsidP="0059180B">
            <w:pPr>
              <w:autoSpaceDE w:val="0"/>
              <w:autoSpaceDN w:val="0"/>
              <w:adjustRightInd w:val="0"/>
              <w:rPr>
                <w:sz w:val="22"/>
                <w:szCs w:val="22"/>
              </w:rPr>
            </w:pPr>
            <w:r w:rsidRPr="002C24F9">
              <w:rPr>
                <w:sz w:val="22"/>
                <w:szCs w:val="22"/>
              </w:rPr>
              <w:t>styczeń</w:t>
            </w:r>
          </w:p>
        </w:tc>
        <w:tc>
          <w:tcPr>
            <w:tcW w:w="2552" w:type="dxa"/>
            <w:tcBorders>
              <w:top w:val="single" w:sz="4" w:space="0" w:color="auto"/>
              <w:left w:val="single" w:sz="4" w:space="0" w:color="auto"/>
              <w:right w:val="single" w:sz="4" w:space="0" w:color="auto"/>
            </w:tcBorders>
          </w:tcPr>
          <w:p w14:paraId="1F3EA33B" w14:textId="74AE70A8" w:rsidR="0059180B" w:rsidRPr="002C24F9" w:rsidRDefault="0049790E" w:rsidP="0059180B">
            <w:pPr>
              <w:autoSpaceDE w:val="0"/>
              <w:autoSpaceDN w:val="0"/>
              <w:adjustRightInd w:val="0"/>
              <w:rPr>
                <w:sz w:val="22"/>
                <w:szCs w:val="22"/>
              </w:rPr>
            </w:pPr>
            <w:r>
              <w:rPr>
                <w:sz w:val="22"/>
                <w:szCs w:val="22"/>
              </w:rPr>
              <w:t>13</w:t>
            </w:r>
          </w:p>
        </w:tc>
        <w:tc>
          <w:tcPr>
            <w:tcW w:w="1559" w:type="dxa"/>
            <w:tcBorders>
              <w:top w:val="single" w:sz="4" w:space="0" w:color="auto"/>
              <w:left w:val="single" w:sz="4" w:space="0" w:color="auto"/>
              <w:right w:val="single" w:sz="4" w:space="0" w:color="auto"/>
            </w:tcBorders>
          </w:tcPr>
          <w:p w14:paraId="4108DBAF" w14:textId="6324E0D4" w:rsidR="0059180B" w:rsidRPr="002C24F9" w:rsidRDefault="0049790E" w:rsidP="0059180B">
            <w:pPr>
              <w:autoSpaceDE w:val="0"/>
              <w:autoSpaceDN w:val="0"/>
              <w:adjustRightInd w:val="0"/>
              <w:rPr>
                <w:sz w:val="22"/>
                <w:szCs w:val="22"/>
              </w:rPr>
            </w:pPr>
            <w:r>
              <w:rPr>
                <w:sz w:val="22"/>
                <w:szCs w:val="22"/>
              </w:rPr>
              <w:t>3</w:t>
            </w:r>
          </w:p>
        </w:tc>
      </w:tr>
      <w:tr w:rsidR="00EC34B4" w:rsidRPr="002C24F9" w14:paraId="73C1DA3D" w14:textId="77777777" w:rsidTr="00EC34B4">
        <w:trPr>
          <w:trHeight w:val="277"/>
        </w:trPr>
        <w:tc>
          <w:tcPr>
            <w:tcW w:w="567" w:type="dxa"/>
            <w:vMerge/>
            <w:tcBorders>
              <w:top w:val="single" w:sz="4" w:space="0" w:color="auto"/>
              <w:left w:val="single" w:sz="4" w:space="0" w:color="auto"/>
              <w:right w:val="single" w:sz="4" w:space="0" w:color="auto"/>
            </w:tcBorders>
          </w:tcPr>
          <w:p w14:paraId="45531C34" w14:textId="77777777" w:rsidR="0059180B" w:rsidRPr="002C24F9" w:rsidRDefault="0059180B" w:rsidP="0059180B">
            <w:p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206DD2E8" w14:textId="77777777" w:rsidR="0059180B" w:rsidRPr="002C24F9" w:rsidRDefault="0059180B" w:rsidP="0059180B">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3040C3DB"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3FA67D87"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712A7D21"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060F5A12"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15FF1A6A" w14:textId="77777777" w:rsidR="0059180B" w:rsidRPr="002C24F9" w:rsidRDefault="0059180B" w:rsidP="0059180B">
            <w:pPr>
              <w:autoSpaceDE w:val="0"/>
              <w:autoSpaceDN w:val="0"/>
              <w:adjustRightInd w:val="0"/>
              <w:rPr>
                <w:sz w:val="22"/>
                <w:szCs w:val="22"/>
              </w:rPr>
            </w:pPr>
            <w:r w:rsidRPr="002C24F9">
              <w:rPr>
                <w:sz w:val="22"/>
                <w:szCs w:val="22"/>
              </w:rPr>
              <w:t>luty</w:t>
            </w:r>
          </w:p>
        </w:tc>
        <w:tc>
          <w:tcPr>
            <w:tcW w:w="2552" w:type="dxa"/>
            <w:tcBorders>
              <w:top w:val="single" w:sz="4" w:space="0" w:color="auto"/>
              <w:left w:val="single" w:sz="4" w:space="0" w:color="auto"/>
              <w:right w:val="single" w:sz="4" w:space="0" w:color="auto"/>
            </w:tcBorders>
          </w:tcPr>
          <w:p w14:paraId="76A51EFC" w14:textId="61AA33EF" w:rsidR="0059180B" w:rsidRPr="002C24F9" w:rsidRDefault="00F25219" w:rsidP="0059180B">
            <w:pPr>
              <w:autoSpaceDE w:val="0"/>
              <w:autoSpaceDN w:val="0"/>
              <w:adjustRightInd w:val="0"/>
              <w:rPr>
                <w:sz w:val="22"/>
                <w:szCs w:val="22"/>
              </w:rPr>
            </w:pPr>
            <w:r>
              <w:rPr>
                <w:sz w:val="22"/>
                <w:szCs w:val="22"/>
              </w:rPr>
              <w:t>1,</w:t>
            </w:r>
            <w:r w:rsidR="0049790E">
              <w:rPr>
                <w:sz w:val="22"/>
                <w:szCs w:val="22"/>
              </w:rPr>
              <w:t xml:space="preserve"> 23</w:t>
            </w:r>
          </w:p>
        </w:tc>
        <w:tc>
          <w:tcPr>
            <w:tcW w:w="1559" w:type="dxa"/>
            <w:tcBorders>
              <w:top w:val="single" w:sz="4" w:space="0" w:color="auto"/>
              <w:left w:val="single" w:sz="4" w:space="0" w:color="auto"/>
              <w:right w:val="single" w:sz="4" w:space="0" w:color="auto"/>
            </w:tcBorders>
          </w:tcPr>
          <w:p w14:paraId="37A29884" w14:textId="42617C5B" w:rsidR="0059180B" w:rsidRPr="002C24F9" w:rsidRDefault="00A939DD" w:rsidP="0059180B">
            <w:pPr>
              <w:autoSpaceDE w:val="0"/>
              <w:autoSpaceDN w:val="0"/>
              <w:adjustRightInd w:val="0"/>
              <w:rPr>
                <w:sz w:val="22"/>
                <w:szCs w:val="22"/>
              </w:rPr>
            </w:pPr>
            <w:r>
              <w:rPr>
                <w:sz w:val="22"/>
                <w:szCs w:val="22"/>
              </w:rPr>
              <w:t>28</w:t>
            </w:r>
          </w:p>
        </w:tc>
      </w:tr>
      <w:tr w:rsidR="00EC34B4" w:rsidRPr="002C24F9" w14:paraId="034DEA6E" w14:textId="77777777" w:rsidTr="00EC34B4">
        <w:tc>
          <w:tcPr>
            <w:tcW w:w="567" w:type="dxa"/>
            <w:vMerge/>
            <w:tcBorders>
              <w:left w:val="single" w:sz="4" w:space="0" w:color="auto"/>
              <w:right w:val="single" w:sz="4" w:space="0" w:color="auto"/>
            </w:tcBorders>
          </w:tcPr>
          <w:p w14:paraId="6EDE51A4"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61EEE79A"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2537F5D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EDFB68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769A54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4AF60E46"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C8E74D6" w14:textId="77777777" w:rsidR="0059180B" w:rsidRPr="002C24F9" w:rsidRDefault="0059180B" w:rsidP="0059180B">
            <w:pPr>
              <w:autoSpaceDE w:val="0"/>
              <w:autoSpaceDN w:val="0"/>
              <w:adjustRightInd w:val="0"/>
              <w:rPr>
                <w:sz w:val="22"/>
                <w:szCs w:val="22"/>
              </w:rPr>
            </w:pPr>
            <w:r w:rsidRPr="002C24F9">
              <w:rPr>
                <w:sz w:val="22"/>
                <w:szCs w:val="22"/>
              </w:rPr>
              <w:t>marzec</w:t>
            </w:r>
          </w:p>
        </w:tc>
        <w:tc>
          <w:tcPr>
            <w:tcW w:w="2552" w:type="dxa"/>
            <w:tcBorders>
              <w:top w:val="single" w:sz="4" w:space="0" w:color="auto"/>
              <w:left w:val="single" w:sz="4" w:space="0" w:color="auto"/>
              <w:bottom w:val="single" w:sz="4" w:space="0" w:color="auto"/>
              <w:right w:val="single" w:sz="4" w:space="0" w:color="auto"/>
            </w:tcBorders>
          </w:tcPr>
          <w:p w14:paraId="602514AD" w14:textId="732E0B5E" w:rsidR="0059180B" w:rsidRPr="002C24F9" w:rsidRDefault="0049790E" w:rsidP="0059180B">
            <w:pPr>
              <w:autoSpaceDE w:val="0"/>
              <w:autoSpaceDN w:val="0"/>
              <w:adjustRightInd w:val="0"/>
              <w:rPr>
                <w:sz w:val="22"/>
                <w:szCs w:val="22"/>
              </w:rPr>
            </w:pPr>
            <w:r>
              <w:rPr>
                <w:sz w:val="22"/>
                <w:szCs w:val="22"/>
              </w:rPr>
              <w:t>15</w:t>
            </w:r>
          </w:p>
        </w:tc>
        <w:tc>
          <w:tcPr>
            <w:tcW w:w="1559" w:type="dxa"/>
            <w:tcBorders>
              <w:top w:val="single" w:sz="4" w:space="0" w:color="auto"/>
              <w:left w:val="single" w:sz="4" w:space="0" w:color="auto"/>
              <w:bottom w:val="single" w:sz="4" w:space="0" w:color="auto"/>
              <w:right w:val="single" w:sz="4" w:space="0" w:color="auto"/>
            </w:tcBorders>
          </w:tcPr>
          <w:p w14:paraId="09971003" w14:textId="09D6AC2A" w:rsidR="0059180B" w:rsidRPr="002C24F9" w:rsidRDefault="0059180B" w:rsidP="0059180B">
            <w:pPr>
              <w:autoSpaceDE w:val="0"/>
              <w:autoSpaceDN w:val="0"/>
              <w:adjustRightInd w:val="0"/>
              <w:rPr>
                <w:sz w:val="22"/>
                <w:szCs w:val="22"/>
              </w:rPr>
            </w:pPr>
          </w:p>
        </w:tc>
      </w:tr>
      <w:tr w:rsidR="00EC34B4" w:rsidRPr="002C24F9" w14:paraId="22DB4230" w14:textId="77777777" w:rsidTr="00EC34B4">
        <w:tc>
          <w:tcPr>
            <w:tcW w:w="567" w:type="dxa"/>
            <w:vMerge/>
            <w:tcBorders>
              <w:left w:val="single" w:sz="4" w:space="0" w:color="auto"/>
              <w:right w:val="single" w:sz="4" w:space="0" w:color="auto"/>
            </w:tcBorders>
          </w:tcPr>
          <w:p w14:paraId="5F273F4C"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7FB42F6F"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E8CAA96"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57920A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2E73AB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BC3EB85"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62F4F3F" w14:textId="77777777" w:rsidR="0059180B" w:rsidRPr="002C24F9" w:rsidRDefault="0059180B" w:rsidP="0059180B">
            <w:pPr>
              <w:autoSpaceDE w:val="0"/>
              <w:autoSpaceDN w:val="0"/>
              <w:adjustRightInd w:val="0"/>
              <w:rPr>
                <w:sz w:val="22"/>
                <w:szCs w:val="22"/>
              </w:rPr>
            </w:pPr>
            <w:r w:rsidRPr="002C24F9">
              <w:rPr>
                <w:sz w:val="22"/>
                <w:szCs w:val="22"/>
              </w:rPr>
              <w:t>kwiecień</w:t>
            </w:r>
          </w:p>
        </w:tc>
        <w:tc>
          <w:tcPr>
            <w:tcW w:w="2552" w:type="dxa"/>
            <w:tcBorders>
              <w:top w:val="single" w:sz="4" w:space="0" w:color="auto"/>
              <w:left w:val="single" w:sz="4" w:space="0" w:color="auto"/>
              <w:bottom w:val="single" w:sz="4" w:space="0" w:color="auto"/>
              <w:right w:val="single" w:sz="4" w:space="0" w:color="auto"/>
            </w:tcBorders>
          </w:tcPr>
          <w:p w14:paraId="7FFFED17" w14:textId="7F3BA110" w:rsidR="0059180B" w:rsidRPr="002C24F9" w:rsidRDefault="0049790E" w:rsidP="0059180B">
            <w:pPr>
              <w:autoSpaceDE w:val="0"/>
              <w:autoSpaceDN w:val="0"/>
              <w:adjustRightInd w:val="0"/>
              <w:rPr>
                <w:sz w:val="22"/>
                <w:szCs w:val="22"/>
              </w:rPr>
            </w:pPr>
            <w:r>
              <w:rPr>
                <w:sz w:val="22"/>
                <w:szCs w:val="22"/>
              </w:rPr>
              <w:t xml:space="preserve">1, </w:t>
            </w:r>
            <w:r w:rsidR="00F25219">
              <w:rPr>
                <w:sz w:val="22"/>
                <w:szCs w:val="22"/>
              </w:rPr>
              <w:t>30</w:t>
            </w:r>
          </w:p>
        </w:tc>
        <w:tc>
          <w:tcPr>
            <w:tcW w:w="1559" w:type="dxa"/>
            <w:tcBorders>
              <w:top w:val="single" w:sz="4" w:space="0" w:color="auto"/>
              <w:left w:val="single" w:sz="4" w:space="0" w:color="auto"/>
              <w:bottom w:val="single" w:sz="4" w:space="0" w:color="auto"/>
              <w:right w:val="single" w:sz="4" w:space="0" w:color="auto"/>
            </w:tcBorders>
          </w:tcPr>
          <w:p w14:paraId="183776F5" w14:textId="7BA909F9" w:rsidR="0059180B" w:rsidRPr="002C24F9" w:rsidRDefault="0049790E" w:rsidP="0059180B">
            <w:pPr>
              <w:autoSpaceDE w:val="0"/>
              <w:autoSpaceDN w:val="0"/>
              <w:adjustRightInd w:val="0"/>
              <w:rPr>
                <w:sz w:val="22"/>
                <w:szCs w:val="22"/>
              </w:rPr>
            </w:pPr>
            <w:r>
              <w:rPr>
                <w:sz w:val="22"/>
                <w:szCs w:val="22"/>
              </w:rPr>
              <w:t>11</w:t>
            </w:r>
          </w:p>
        </w:tc>
      </w:tr>
      <w:tr w:rsidR="00EC34B4" w:rsidRPr="002C24F9" w14:paraId="74D14081" w14:textId="77777777" w:rsidTr="00EC34B4">
        <w:tc>
          <w:tcPr>
            <w:tcW w:w="567" w:type="dxa"/>
            <w:vMerge/>
            <w:tcBorders>
              <w:left w:val="single" w:sz="4" w:space="0" w:color="auto"/>
              <w:right w:val="single" w:sz="4" w:space="0" w:color="auto"/>
            </w:tcBorders>
          </w:tcPr>
          <w:p w14:paraId="5086F338"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642D85A1"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16C6CF8"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79D4D1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8A46EB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738FF70"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0AC16B3" w14:textId="77777777" w:rsidR="0059180B" w:rsidRPr="002C24F9" w:rsidRDefault="0059180B" w:rsidP="0059180B">
            <w:pPr>
              <w:autoSpaceDE w:val="0"/>
              <w:autoSpaceDN w:val="0"/>
              <w:adjustRightInd w:val="0"/>
              <w:rPr>
                <w:sz w:val="22"/>
                <w:szCs w:val="22"/>
              </w:rPr>
            </w:pPr>
            <w:r w:rsidRPr="002C24F9">
              <w:rPr>
                <w:sz w:val="22"/>
                <w:szCs w:val="22"/>
              </w:rPr>
              <w:t>maj</w:t>
            </w:r>
          </w:p>
        </w:tc>
        <w:tc>
          <w:tcPr>
            <w:tcW w:w="2552" w:type="dxa"/>
            <w:tcBorders>
              <w:top w:val="single" w:sz="4" w:space="0" w:color="auto"/>
              <w:left w:val="single" w:sz="4" w:space="0" w:color="auto"/>
              <w:bottom w:val="single" w:sz="4" w:space="0" w:color="auto"/>
              <w:right w:val="single" w:sz="4" w:space="0" w:color="auto"/>
            </w:tcBorders>
          </w:tcPr>
          <w:p w14:paraId="54EF8E8B" w14:textId="0B9F491E" w:rsidR="0059180B" w:rsidRPr="002C24F9" w:rsidRDefault="0049790E" w:rsidP="0059180B">
            <w:pPr>
              <w:autoSpaceDE w:val="0"/>
              <w:autoSpaceDN w:val="0"/>
              <w:adjustRightInd w:val="0"/>
              <w:rPr>
                <w:sz w:val="22"/>
                <w:szCs w:val="22"/>
              </w:rPr>
            </w:pPr>
            <w:r>
              <w:rPr>
                <w:sz w:val="22"/>
                <w:szCs w:val="22"/>
              </w:rPr>
              <w:t>12</w:t>
            </w:r>
          </w:p>
        </w:tc>
        <w:tc>
          <w:tcPr>
            <w:tcW w:w="1559" w:type="dxa"/>
            <w:tcBorders>
              <w:top w:val="single" w:sz="4" w:space="0" w:color="auto"/>
              <w:left w:val="single" w:sz="4" w:space="0" w:color="auto"/>
              <w:bottom w:val="single" w:sz="4" w:space="0" w:color="auto"/>
              <w:right w:val="single" w:sz="4" w:space="0" w:color="auto"/>
            </w:tcBorders>
          </w:tcPr>
          <w:p w14:paraId="053C4936" w14:textId="4A2B3341" w:rsidR="0059180B" w:rsidRPr="002C24F9" w:rsidRDefault="004A6A17" w:rsidP="0059180B">
            <w:pPr>
              <w:autoSpaceDE w:val="0"/>
              <w:autoSpaceDN w:val="0"/>
              <w:adjustRightInd w:val="0"/>
              <w:rPr>
                <w:sz w:val="22"/>
                <w:szCs w:val="22"/>
              </w:rPr>
            </w:pPr>
            <w:r>
              <w:rPr>
                <w:sz w:val="22"/>
                <w:szCs w:val="22"/>
              </w:rPr>
              <w:t>3</w:t>
            </w:r>
          </w:p>
        </w:tc>
      </w:tr>
      <w:tr w:rsidR="00EC34B4" w:rsidRPr="002C24F9" w14:paraId="745B0109" w14:textId="77777777" w:rsidTr="00EC34B4">
        <w:tc>
          <w:tcPr>
            <w:tcW w:w="567" w:type="dxa"/>
            <w:vMerge/>
            <w:tcBorders>
              <w:left w:val="single" w:sz="4" w:space="0" w:color="auto"/>
              <w:right w:val="single" w:sz="4" w:space="0" w:color="auto"/>
            </w:tcBorders>
          </w:tcPr>
          <w:p w14:paraId="1AA4954B"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37001E9C"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1AA321A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F4E3151"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5C6FF16"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E34E933"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EE32D41" w14:textId="77777777" w:rsidR="0059180B" w:rsidRPr="002C24F9" w:rsidRDefault="0059180B" w:rsidP="0059180B">
            <w:pPr>
              <w:autoSpaceDE w:val="0"/>
              <w:autoSpaceDN w:val="0"/>
              <w:adjustRightInd w:val="0"/>
              <w:rPr>
                <w:sz w:val="22"/>
                <w:szCs w:val="22"/>
              </w:rPr>
            </w:pPr>
            <w:r w:rsidRPr="002C24F9">
              <w:rPr>
                <w:sz w:val="22"/>
                <w:szCs w:val="22"/>
              </w:rPr>
              <w:t>czerwiec</w:t>
            </w:r>
          </w:p>
        </w:tc>
        <w:tc>
          <w:tcPr>
            <w:tcW w:w="2552" w:type="dxa"/>
            <w:tcBorders>
              <w:top w:val="single" w:sz="4" w:space="0" w:color="auto"/>
              <w:left w:val="single" w:sz="4" w:space="0" w:color="auto"/>
              <w:bottom w:val="single" w:sz="4" w:space="0" w:color="auto"/>
              <w:right w:val="single" w:sz="4" w:space="0" w:color="auto"/>
            </w:tcBorders>
          </w:tcPr>
          <w:p w14:paraId="6C4C0DD2" w14:textId="1CAA0FDF" w:rsidR="0059180B" w:rsidRPr="002C24F9" w:rsidRDefault="0049790E" w:rsidP="0059180B">
            <w:pPr>
              <w:autoSpaceDE w:val="0"/>
              <w:autoSpaceDN w:val="0"/>
              <w:adjustRightInd w:val="0"/>
              <w:rPr>
                <w:sz w:val="22"/>
                <w:szCs w:val="22"/>
              </w:rPr>
            </w:pPr>
            <w:r>
              <w:rPr>
                <w:sz w:val="22"/>
                <w:szCs w:val="22"/>
              </w:rPr>
              <w:t>7, 21</w:t>
            </w:r>
          </w:p>
        </w:tc>
        <w:tc>
          <w:tcPr>
            <w:tcW w:w="1559" w:type="dxa"/>
            <w:tcBorders>
              <w:top w:val="single" w:sz="4" w:space="0" w:color="auto"/>
              <w:left w:val="single" w:sz="4" w:space="0" w:color="auto"/>
              <w:bottom w:val="single" w:sz="4" w:space="0" w:color="auto"/>
              <w:right w:val="single" w:sz="4" w:space="0" w:color="auto"/>
            </w:tcBorders>
          </w:tcPr>
          <w:p w14:paraId="3CBB3131" w14:textId="0BF4A790" w:rsidR="0059180B" w:rsidRPr="002C24F9" w:rsidRDefault="0059180B" w:rsidP="0059180B">
            <w:pPr>
              <w:autoSpaceDE w:val="0"/>
              <w:autoSpaceDN w:val="0"/>
              <w:adjustRightInd w:val="0"/>
              <w:rPr>
                <w:sz w:val="22"/>
                <w:szCs w:val="22"/>
              </w:rPr>
            </w:pPr>
          </w:p>
        </w:tc>
      </w:tr>
      <w:tr w:rsidR="00EC34B4" w:rsidRPr="002C24F9" w14:paraId="7A306AE5" w14:textId="77777777" w:rsidTr="00EC34B4">
        <w:tc>
          <w:tcPr>
            <w:tcW w:w="567" w:type="dxa"/>
            <w:vMerge/>
            <w:tcBorders>
              <w:left w:val="single" w:sz="4" w:space="0" w:color="auto"/>
              <w:right w:val="single" w:sz="4" w:space="0" w:color="auto"/>
            </w:tcBorders>
          </w:tcPr>
          <w:p w14:paraId="6243A71C"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586ECC4A"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2DA01B0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239EE2D"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373203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2A8D9F1"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2BDD037" w14:textId="77777777" w:rsidR="0059180B" w:rsidRPr="002C24F9" w:rsidRDefault="0059180B" w:rsidP="0059180B">
            <w:pPr>
              <w:autoSpaceDE w:val="0"/>
              <w:autoSpaceDN w:val="0"/>
              <w:adjustRightInd w:val="0"/>
              <w:rPr>
                <w:sz w:val="22"/>
                <w:szCs w:val="22"/>
              </w:rPr>
            </w:pPr>
            <w:r w:rsidRPr="002C24F9">
              <w:rPr>
                <w:sz w:val="22"/>
                <w:szCs w:val="22"/>
              </w:rPr>
              <w:t>lipiec</w:t>
            </w:r>
          </w:p>
        </w:tc>
        <w:tc>
          <w:tcPr>
            <w:tcW w:w="2552" w:type="dxa"/>
            <w:tcBorders>
              <w:top w:val="single" w:sz="4" w:space="0" w:color="auto"/>
              <w:left w:val="single" w:sz="4" w:space="0" w:color="auto"/>
              <w:bottom w:val="single" w:sz="4" w:space="0" w:color="auto"/>
              <w:right w:val="single" w:sz="4" w:space="0" w:color="auto"/>
            </w:tcBorders>
          </w:tcPr>
          <w:p w14:paraId="46E98367" w14:textId="26CF33E2" w:rsidR="0059180B" w:rsidRPr="002C24F9" w:rsidRDefault="0049790E" w:rsidP="0059180B">
            <w:pPr>
              <w:autoSpaceDE w:val="0"/>
              <w:autoSpaceDN w:val="0"/>
              <w:adjustRightInd w:val="0"/>
              <w:rPr>
                <w:sz w:val="22"/>
                <w:szCs w:val="22"/>
              </w:rPr>
            </w:pPr>
            <w:r>
              <w:rPr>
                <w:sz w:val="22"/>
                <w:szCs w:val="22"/>
              </w:rPr>
              <w:t>9, 28</w:t>
            </w:r>
          </w:p>
        </w:tc>
        <w:tc>
          <w:tcPr>
            <w:tcW w:w="1559" w:type="dxa"/>
            <w:tcBorders>
              <w:top w:val="single" w:sz="4" w:space="0" w:color="auto"/>
              <w:left w:val="single" w:sz="4" w:space="0" w:color="auto"/>
              <w:bottom w:val="single" w:sz="4" w:space="0" w:color="auto"/>
              <w:right w:val="single" w:sz="4" w:space="0" w:color="auto"/>
            </w:tcBorders>
          </w:tcPr>
          <w:p w14:paraId="0762F3D2" w14:textId="760634BF" w:rsidR="0059180B" w:rsidRPr="002C24F9" w:rsidRDefault="0049790E" w:rsidP="0059180B">
            <w:pPr>
              <w:autoSpaceDE w:val="0"/>
              <w:autoSpaceDN w:val="0"/>
              <w:adjustRightInd w:val="0"/>
              <w:rPr>
                <w:sz w:val="22"/>
                <w:szCs w:val="22"/>
              </w:rPr>
            </w:pPr>
            <w:r>
              <w:rPr>
                <w:sz w:val="22"/>
                <w:szCs w:val="22"/>
              </w:rPr>
              <w:t>3</w:t>
            </w:r>
          </w:p>
        </w:tc>
      </w:tr>
      <w:tr w:rsidR="00EC34B4" w:rsidRPr="002C24F9" w14:paraId="7278EA89" w14:textId="77777777" w:rsidTr="00EC34B4">
        <w:tc>
          <w:tcPr>
            <w:tcW w:w="567" w:type="dxa"/>
            <w:vMerge/>
            <w:tcBorders>
              <w:left w:val="single" w:sz="4" w:space="0" w:color="auto"/>
              <w:right w:val="single" w:sz="4" w:space="0" w:color="auto"/>
            </w:tcBorders>
          </w:tcPr>
          <w:p w14:paraId="2E81C875"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43F3EE52"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000A940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0DCF0D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711037D"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2BF922C"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A5791EE" w14:textId="77777777" w:rsidR="0059180B" w:rsidRPr="002C24F9" w:rsidRDefault="0059180B" w:rsidP="0059180B">
            <w:pPr>
              <w:autoSpaceDE w:val="0"/>
              <w:autoSpaceDN w:val="0"/>
              <w:adjustRightInd w:val="0"/>
              <w:rPr>
                <w:sz w:val="22"/>
                <w:szCs w:val="22"/>
              </w:rPr>
            </w:pPr>
            <w:r w:rsidRPr="002C24F9">
              <w:rPr>
                <w:sz w:val="22"/>
                <w:szCs w:val="22"/>
              </w:rPr>
              <w:t>sierpień</w:t>
            </w:r>
          </w:p>
        </w:tc>
        <w:tc>
          <w:tcPr>
            <w:tcW w:w="2552" w:type="dxa"/>
            <w:tcBorders>
              <w:top w:val="single" w:sz="4" w:space="0" w:color="auto"/>
              <w:left w:val="single" w:sz="4" w:space="0" w:color="auto"/>
              <w:bottom w:val="single" w:sz="4" w:space="0" w:color="auto"/>
              <w:right w:val="single" w:sz="4" w:space="0" w:color="auto"/>
            </w:tcBorders>
          </w:tcPr>
          <w:p w14:paraId="2C86192D" w14:textId="329AA41E" w:rsidR="0059180B" w:rsidRPr="002C24F9" w:rsidRDefault="0049790E" w:rsidP="0059180B">
            <w:pPr>
              <w:autoSpaceDE w:val="0"/>
              <w:autoSpaceDN w:val="0"/>
              <w:adjustRightInd w:val="0"/>
              <w:rPr>
                <w:sz w:val="22"/>
                <w:szCs w:val="22"/>
              </w:rPr>
            </w:pPr>
            <w:r>
              <w:rPr>
                <w:sz w:val="22"/>
                <w:szCs w:val="22"/>
              </w:rPr>
              <w:t>20</w:t>
            </w:r>
          </w:p>
        </w:tc>
        <w:tc>
          <w:tcPr>
            <w:tcW w:w="1559" w:type="dxa"/>
            <w:tcBorders>
              <w:top w:val="single" w:sz="4" w:space="0" w:color="auto"/>
              <w:left w:val="single" w:sz="4" w:space="0" w:color="auto"/>
              <w:bottom w:val="single" w:sz="4" w:space="0" w:color="auto"/>
              <w:right w:val="single" w:sz="4" w:space="0" w:color="auto"/>
            </w:tcBorders>
          </w:tcPr>
          <w:p w14:paraId="2F80924A" w14:textId="77777777" w:rsidR="0059180B" w:rsidRPr="002C24F9" w:rsidRDefault="0059180B" w:rsidP="0059180B">
            <w:pPr>
              <w:autoSpaceDE w:val="0"/>
              <w:autoSpaceDN w:val="0"/>
              <w:adjustRightInd w:val="0"/>
              <w:rPr>
                <w:sz w:val="22"/>
                <w:szCs w:val="22"/>
              </w:rPr>
            </w:pPr>
          </w:p>
        </w:tc>
      </w:tr>
      <w:tr w:rsidR="00EC34B4" w:rsidRPr="002C24F9" w14:paraId="1125894F" w14:textId="77777777" w:rsidTr="00EC34B4">
        <w:tc>
          <w:tcPr>
            <w:tcW w:w="567" w:type="dxa"/>
            <w:vMerge/>
            <w:tcBorders>
              <w:left w:val="single" w:sz="4" w:space="0" w:color="auto"/>
              <w:right w:val="single" w:sz="4" w:space="0" w:color="auto"/>
            </w:tcBorders>
          </w:tcPr>
          <w:p w14:paraId="23CA78D1"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2989A4E5"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2087BD2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2708AD0"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28A1AE4"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73661B1"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C4E7402" w14:textId="77777777" w:rsidR="0059180B" w:rsidRPr="002C24F9" w:rsidRDefault="0059180B" w:rsidP="0059180B">
            <w:pPr>
              <w:autoSpaceDE w:val="0"/>
              <w:autoSpaceDN w:val="0"/>
              <w:adjustRightInd w:val="0"/>
              <w:rPr>
                <w:sz w:val="22"/>
                <w:szCs w:val="22"/>
              </w:rPr>
            </w:pPr>
            <w:r w:rsidRPr="002C24F9">
              <w:rPr>
                <w:sz w:val="22"/>
                <w:szCs w:val="22"/>
              </w:rPr>
              <w:t>wrzesień</w:t>
            </w:r>
          </w:p>
        </w:tc>
        <w:tc>
          <w:tcPr>
            <w:tcW w:w="2552" w:type="dxa"/>
            <w:tcBorders>
              <w:top w:val="single" w:sz="4" w:space="0" w:color="auto"/>
              <w:left w:val="single" w:sz="4" w:space="0" w:color="auto"/>
              <w:bottom w:val="single" w:sz="4" w:space="0" w:color="auto"/>
              <w:right w:val="single" w:sz="4" w:space="0" w:color="auto"/>
            </w:tcBorders>
          </w:tcPr>
          <w:p w14:paraId="78C53DBE" w14:textId="05F86E00" w:rsidR="0059180B" w:rsidRPr="002C24F9" w:rsidRDefault="0049790E" w:rsidP="0059180B">
            <w:pPr>
              <w:autoSpaceDE w:val="0"/>
              <w:autoSpaceDN w:val="0"/>
              <w:adjustRightInd w:val="0"/>
              <w:rPr>
                <w:sz w:val="22"/>
                <w:szCs w:val="22"/>
              </w:rPr>
            </w:pPr>
            <w:r>
              <w:rPr>
                <w:sz w:val="22"/>
                <w:szCs w:val="22"/>
              </w:rPr>
              <w:t>10, 28</w:t>
            </w:r>
          </w:p>
        </w:tc>
        <w:tc>
          <w:tcPr>
            <w:tcW w:w="1559" w:type="dxa"/>
            <w:tcBorders>
              <w:top w:val="single" w:sz="4" w:space="0" w:color="auto"/>
              <w:left w:val="single" w:sz="4" w:space="0" w:color="auto"/>
              <w:bottom w:val="single" w:sz="4" w:space="0" w:color="auto"/>
              <w:right w:val="single" w:sz="4" w:space="0" w:color="auto"/>
            </w:tcBorders>
          </w:tcPr>
          <w:p w14:paraId="41DE8873" w14:textId="26A0B8EA" w:rsidR="0059180B" w:rsidRPr="002C24F9" w:rsidRDefault="0049790E" w:rsidP="0059180B">
            <w:pPr>
              <w:autoSpaceDE w:val="0"/>
              <w:autoSpaceDN w:val="0"/>
              <w:adjustRightInd w:val="0"/>
              <w:rPr>
                <w:sz w:val="22"/>
                <w:szCs w:val="22"/>
              </w:rPr>
            </w:pPr>
            <w:r>
              <w:rPr>
                <w:sz w:val="22"/>
                <w:szCs w:val="22"/>
              </w:rPr>
              <w:t>5</w:t>
            </w:r>
          </w:p>
        </w:tc>
      </w:tr>
      <w:tr w:rsidR="00EC34B4" w:rsidRPr="002C24F9" w14:paraId="665B07BF" w14:textId="77777777" w:rsidTr="00EC34B4">
        <w:tc>
          <w:tcPr>
            <w:tcW w:w="567" w:type="dxa"/>
            <w:vMerge/>
            <w:tcBorders>
              <w:left w:val="single" w:sz="4" w:space="0" w:color="auto"/>
              <w:right w:val="single" w:sz="4" w:space="0" w:color="auto"/>
            </w:tcBorders>
          </w:tcPr>
          <w:p w14:paraId="681153E5"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7BCC5ADE"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69C6FF51"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23DAC42"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3060DA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A47C4C4"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E549D5F" w14:textId="77777777" w:rsidR="0059180B" w:rsidRPr="002C24F9" w:rsidRDefault="0059180B" w:rsidP="0059180B">
            <w:pPr>
              <w:autoSpaceDE w:val="0"/>
              <w:autoSpaceDN w:val="0"/>
              <w:adjustRightInd w:val="0"/>
              <w:rPr>
                <w:sz w:val="22"/>
                <w:szCs w:val="22"/>
              </w:rPr>
            </w:pPr>
            <w:r w:rsidRPr="002C24F9">
              <w:rPr>
                <w:sz w:val="22"/>
                <w:szCs w:val="22"/>
              </w:rPr>
              <w:t>październik</w:t>
            </w:r>
          </w:p>
        </w:tc>
        <w:tc>
          <w:tcPr>
            <w:tcW w:w="2552" w:type="dxa"/>
            <w:tcBorders>
              <w:top w:val="single" w:sz="4" w:space="0" w:color="auto"/>
              <w:left w:val="single" w:sz="4" w:space="0" w:color="auto"/>
              <w:bottom w:val="single" w:sz="4" w:space="0" w:color="auto"/>
              <w:right w:val="single" w:sz="4" w:space="0" w:color="auto"/>
            </w:tcBorders>
          </w:tcPr>
          <w:p w14:paraId="7F261D40" w14:textId="57C7E523" w:rsidR="0059180B" w:rsidRPr="002C24F9" w:rsidRDefault="0049790E" w:rsidP="0059180B">
            <w:pPr>
              <w:autoSpaceDE w:val="0"/>
              <w:autoSpaceDN w:val="0"/>
              <w:adjustRightInd w:val="0"/>
              <w:rPr>
                <w:sz w:val="22"/>
                <w:szCs w:val="22"/>
              </w:rPr>
            </w:pPr>
            <w:r>
              <w:rPr>
                <w:sz w:val="22"/>
                <w:szCs w:val="22"/>
              </w:rPr>
              <w:t>18</w:t>
            </w:r>
          </w:p>
        </w:tc>
        <w:tc>
          <w:tcPr>
            <w:tcW w:w="1559" w:type="dxa"/>
            <w:tcBorders>
              <w:top w:val="single" w:sz="4" w:space="0" w:color="auto"/>
              <w:left w:val="single" w:sz="4" w:space="0" w:color="auto"/>
              <w:bottom w:val="single" w:sz="4" w:space="0" w:color="auto"/>
              <w:right w:val="single" w:sz="4" w:space="0" w:color="auto"/>
            </w:tcBorders>
          </w:tcPr>
          <w:p w14:paraId="743D14FC" w14:textId="7F355B3D" w:rsidR="0059180B" w:rsidRPr="002C24F9" w:rsidRDefault="00A939DD" w:rsidP="0059180B">
            <w:pPr>
              <w:autoSpaceDE w:val="0"/>
              <w:autoSpaceDN w:val="0"/>
              <w:adjustRightInd w:val="0"/>
              <w:rPr>
                <w:sz w:val="22"/>
                <w:szCs w:val="22"/>
              </w:rPr>
            </w:pPr>
            <w:r>
              <w:rPr>
                <w:sz w:val="22"/>
                <w:szCs w:val="22"/>
              </w:rPr>
              <w:t>23</w:t>
            </w:r>
          </w:p>
        </w:tc>
      </w:tr>
      <w:tr w:rsidR="00EC34B4" w:rsidRPr="002C24F9" w14:paraId="39482516" w14:textId="77777777" w:rsidTr="00EC34B4">
        <w:tc>
          <w:tcPr>
            <w:tcW w:w="567" w:type="dxa"/>
            <w:vMerge/>
            <w:tcBorders>
              <w:left w:val="single" w:sz="4" w:space="0" w:color="auto"/>
              <w:right w:val="single" w:sz="4" w:space="0" w:color="auto"/>
            </w:tcBorders>
          </w:tcPr>
          <w:p w14:paraId="4D45227F"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7049427E"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588CC3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C1032BA"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476D900"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E6F76CB"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52D2083" w14:textId="77777777" w:rsidR="0059180B" w:rsidRPr="002C24F9" w:rsidRDefault="0059180B" w:rsidP="0059180B">
            <w:pPr>
              <w:autoSpaceDE w:val="0"/>
              <w:autoSpaceDN w:val="0"/>
              <w:adjustRightInd w:val="0"/>
              <w:rPr>
                <w:sz w:val="22"/>
                <w:szCs w:val="22"/>
              </w:rPr>
            </w:pPr>
            <w:r w:rsidRPr="002C24F9">
              <w:rPr>
                <w:sz w:val="22"/>
                <w:szCs w:val="22"/>
              </w:rPr>
              <w:t>listopad</w:t>
            </w:r>
          </w:p>
        </w:tc>
        <w:tc>
          <w:tcPr>
            <w:tcW w:w="2552" w:type="dxa"/>
            <w:tcBorders>
              <w:top w:val="single" w:sz="4" w:space="0" w:color="auto"/>
              <w:left w:val="single" w:sz="4" w:space="0" w:color="auto"/>
              <w:bottom w:val="single" w:sz="4" w:space="0" w:color="auto"/>
              <w:right w:val="single" w:sz="4" w:space="0" w:color="auto"/>
            </w:tcBorders>
          </w:tcPr>
          <w:p w14:paraId="5F452877" w14:textId="4475896E" w:rsidR="0059180B" w:rsidRPr="002C24F9" w:rsidRDefault="0049790E" w:rsidP="0059180B">
            <w:pPr>
              <w:autoSpaceDE w:val="0"/>
              <w:autoSpaceDN w:val="0"/>
              <w:adjustRightInd w:val="0"/>
              <w:rPr>
                <w:sz w:val="22"/>
                <w:szCs w:val="22"/>
              </w:rPr>
            </w:pPr>
            <w:r>
              <w:rPr>
                <w:sz w:val="22"/>
                <w:szCs w:val="22"/>
              </w:rPr>
              <w:t>8, 25</w:t>
            </w:r>
          </w:p>
        </w:tc>
        <w:tc>
          <w:tcPr>
            <w:tcW w:w="1559" w:type="dxa"/>
            <w:tcBorders>
              <w:top w:val="single" w:sz="4" w:space="0" w:color="auto"/>
              <w:left w:val="single" w:sz="4" w:space="0" w:color="auto"/>
              <w:bottom w:val="single" w:sz="4" w:space="0" w:color="auto"/>
              <w:right w:val="single" w:sz="4" w:space="0" w:color="auto"/>
            </w:tcBorders>
          </w:tcPr>
          <w:p w14:paraId="7B2E4634" w14:textId="77777777" w:rsidR="0059180B" w:rsidRPr="002C24F9" w:rsidRDefault="0059180B" w:rsidP="0059180B">
            <w:pPr>
              <w:autoSpaceDE w:val="0"/>
              <w:autoSpaceDN w:val="0"/>
              <w:adjustRightInd w:val="0"/>
              <w:rPr>
                <w:sz w:val="22"/>
                <w:szCs w:val="22"/>
              </w:rPr>
            </w:pPr>
          </w:p>
        </w:tc>
      </w:tr>
      <w:tr w:rsidR="00EC34B4" w:rsidRPr="002C24F9" w14:paraId="1BCA6048" w14:textId="77777777" w:rsidTr="00EC34B4">
        <w:tc>
          <w:tcPr>
            <w:tcW w:w="567" w:type="dxa"/>
            <w:vMerge/>
            <w:tcBorders>
              <w:left w:val="single" w:sz="4" w:space="0" w:color="auto"/>
              <w:bottom w:val="single" w:sz="4" w:space="0" w:color="auto"/>
              <w:right w:val="single" w:sz="4" w:space="0" w:color="auto"/>
            </w:tcBorders>
          </w:tcPr>
          <w:p w14:paraId="1FC3A1EC"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bottom w:val="single" w:sz="4" w:space="0" w:color="auto"/>
              <w:right w:val="single" w:sz="4" w:space="0" w:color="auto"/>
            </w:tcBorders>
          </w:tcPr>
          <w:p w14:paraId="2F27A7E9"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bottom w:val="single" w:sz="4" w:space="0" w:color="auto"/>
              <w:right w:val="single" w:sz="4" w:space="0" w:color="auto"/>
            </w:tcBorders>
          </w:tcPr>
          <w:p w14:paraId="1F6172E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7882F3C4"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52CEA834"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5D17B26C"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124C9C6" w14:textId="77777777" w:rsidR="0059180B" w:rsidRPr="002C24F9" w:rsidRDefault="0059180B" w:rsidP="0059180B">
            <w:pPr>
              <w:autoSpaceDE w:val="0"/>
              <w:autoSpaceDN w:val="0"/>
              <w:adjustRightInd w:val="0"/>
              <w:rPr>
                <w:sz w:val="22"/>
                <w:szCs w:val="22"/>
              </w:rPr>
            </w:pPr>
            <w:r w:rsidRPr="002C24F9">
              <w:rPr>
                <w:sz w:val="22"/>
                <w:szCs w:val="22"/>
              </w:rPr>
              <w:t>grudzień</w:t>
            </w:r>
          </w:p>
        </w:tc>
        <w:tc>
          <w:tcPr>
            <w:tcW w:w="2552" w:type="dxa"/>
            <w:tcBorders>
              <w:top w:val="single" w:sz="4" w:space="0" w:color="auto"/>
              <w:left w:val="single" w:sz="4" w:space="0" w:color="auto"/>
              <w:bottom w:val="single" w:sz="4" w:space="0" w:color="auto"/>
              <w:right w:val="single" w:sz="4" w:space="0" w:color="auto"/>
            </w:tcBorders>
          </w:tcPr>
          <w:p w14:paraId="2B5DAA64" w14:textId="0B32AF6B" w:rsidR="0059180B" w:rsidRPr="002C24F9" w:rsidRDefault="0049790E" w:rsidP="0059180B">
            <w:pPr>
              <w:autoSpaceDE w:val="0"/>
              <w:autoSpaceDN w:val="0"/>
              <w:adjustRightInd w:val="0"/>
              <w:rPr>
                <w:sz w:val="22"/>
                <w:szCs w:val="22"/>
              </w:rPr>
            </w:pPr>
            <w:r>
              <w:rPr>
                <w:sz w:val="22"/>
                <w:szCs w:val="22"/>
              </w:rPr>
              <w:t>17</w:t>
            </w:r>
          </w:p>
        </w:tc>
        <w:tc>
          <w:tcPr>
            <w:tcW w:w="1559" w:type="dxa"/>
            <w:tcBorders>
              <w:top w:val="single" w:sz="4" w:space="0" w:color="auto"/>
              <w:left w:val="single" w:sz="4" w:space="0" w:color="auto"/>
              <w:bottom w:val="single" w:sz="4" w:space="0" w:color="auto"/>
              <w:right w:val="single" w:sz="4" w:space="0" w:color="auto"/>
            </w:tcBorders>
          </w:tcPr>
          <w:p w14:paraId="435E82BD" w14:textId="28EE0C85" w:rsidR="0059180B" w:rsidRPr="002C24F9" w:rsidRDefault="0059180B" w:rsidP="0059180B">
            <w:pPr>
              <w:autoSpaceDE w:val="0"/>
              <w:autoSpaceDN w:val="0"/>
              <w:adjustRightInd w:val="0"/>
              <w:rPr>
                <w:sz w:val="22"/>
                <w:szCs w:val="22"/>
              </w:rPr>
            </w:pPr>
          </w:p>
        </w:tc>
      </w:tr>
      <w:tr w:rsidR="00EC34B4" w:rsidRPr="002C24F9" w14:paraId="1D6D0308" w14:textId="77777777" w:rsidTr="00EC34B4">
        <w:trPr>
          <w:trHeight w:val="203"/>
        </w:trPr>
        <w:tc>
          <w:tcPr>
            <w:tcW w:w="567" w:type="dxa"/>
            <w:vMerge w:val="restart"/>
            <w:tcBorders>
              <w:top w:val="single" w:sz="4" w:space="0" w:color="auto"/>
              <w:left w:val="single" w:sz="4" w:space="0" w:color="auto"/>
              <w:right w:val="single" w:sz="4" w:space="0" w:color="auto"/>
            </w:tcBorders>
          </w:tcPr>
          <w:p w14:paraId="3DDC78E8" w14:textId="77777777" w:rsidR="0059180B" w:rsidRPr="002C24F9" w:rsidRDefault="0059180B" w:rsidP="0059180B">
            <w:pPr>
              <w:autoSpaceDE w:val="0"/>
              <w:autoSpaceDN w:val="0"/>
              <w:adjustRightInd w:val="0"/>
              <w:rPr>
                <w:bCs/>
                <w:sz w:val="22"/>
                <w:szCs w:val="22"/>
              </w:rPr>
            </w:pPr>
            <w:r w:rsidRPr="002C24F9">
              <w:rPr>
                <w:bCs/>
                <w:sz w:val="22"/>
                <w:szCs w:val="22"/>
              </w:rPr>
              <w:t>8.</w:t>
            </w:r>
          </w:p>
        </w:tc>
        <w:tc>
          <w:tcPr>
            <w:tcW w:w="3261" w:type="dxa"/>
            <w:vMerge w:val="restart"/>
            <w:tcBorders>
              <w:top w:val="single" w:sz="4" w:space="0" w:color="auto"/>
              <w:left w:val="single" w:sz="4" w:space="0" w:color="auto"/>
              <w:right w:val="single" w:sz="4" w:space="0" w:color="auto"/>
            </w:tcBorders>
          </w:tcPr>
          <w:p w14:paraId="4E173273" w14:textId="77777777" w:rsidR="0059180B" w:rsidRPr="002C24F9" w:rsidRDefault="0059180B" w:rsidP="0059180B">
            <w:pPr>
              <w:pStyle w:val="NormalnyWeb"/>
              <w:spacing w:before="0" w:beforeAutospacing="0" w:after="0" w:afterAutospacing="0"/>
              <w:rPr>
                <w:sz w:val="22"/>
                <w:szCs w:val="22"/>
              </w:rPr>
            </w:pPr>
            <w:r w:rsidRPr="002C24F9">
              <w:rPr>
                <w:sz w:val="22"/>
                <w:szCs w:val="22"/>
              </w:rPr>
              <w:t>DR MAX</w:t>
            </w:r>
          </w:p>
          <w:p w14:paraId="6AF73B45"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ul. Prosta 2A </w:t>
            </w:r>
          </w:p>
          <w:p w14:paraId="29A9A993"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07-202 Wyszków          </w:t>
            </w:r>
          </w:p>
          <w:p w14:paraId="6CDB2845"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tel. </w:t>
            </w:r>
            <w:r w:rsidRPr="002C24F9">
              <w:rPr>
                <w:sz w:val="22"/>
                <w:szCs w:val="22"/>
                <w:lang w:val="en-US"/>
              </w:rPr>
              <w:t>29 743 01 17</w:t>
            </w:r>
          </w:p>
        </w:tc>
        <w:tc>
          <w:tcPr>
            <w:tcW w:w="1842" w:type="dxa"/>
            <w:vMerge w:val="restart"/>
            <w:tcBorders>
              <w:top w:val="single" w:sz="4" w:space="0" w:color="auto"/>
              <w:left w:val="single" w:sz="4" w:space="0" w:color="auto"/>
              <w:right w:val="single" w:sz="4" w:space="0" w:color="auto"/>
            </w:tcBorders>
          </w:tcPr>
          <w:p w14:paraId="2EA4BDED"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20</w:t>
            </w:r>
            <w:r w:rsidRPr="002C24F9">
              <w:rPr>
                <w:sz w:val="22"/>
                <w:szCs w:val="22"/>
                <w:vertAlign w:val="superscript"/>
              </w:rPr>
              <w:t>00</w:t>
            </w:r>
          </w:p>
          <w:p w14:paraId="01170571" w14:textId="77777777" w:rsidR="0059180B" w:rsidRPr="002C24F9" w:rsidRDefault="0059180B" w:rsidP="0059180B">
            <w:pPr>
              <w:autoSpaceDE w:val="0"/>
              <w:autoSpaceDN w:val="0"/>
              <w:adjustRightInd w:val="0"/>
              <w:rPr>
                <w:sz w:val="22"/>
                <w:szCs w:val="22"/>
              </w:rPr>
            </w:pPr>
            <w:r w:rsidRPr="002C24F9">
              <w:rPr>
                <w:sz w:val="22"/>
                <w:szCs w:val="22"/>
              </w:rPr>
              <w:t xml:space="preserve"> </w:t>
            </w:r>
          </w:p>
        </w:tc>
        <w:tc>
          <w:tcPr>
            <w:tcW w:w="1323" w:type="dxa"/>
            <w:vMerge w:val="restart"/>
            <w:tcBorders>
              <w:top w:val="single" w:sz="4" w:space="0" w:color="auto"/>
              <w:left w:val="single" w:sz="4" w:space="0" w:color="auto"/>
              <w:right w:val="single" w:sz="4" w:space="0" w:color="auto"/>
            </w:tcBorders>
          </w:tcPr>
          <w:p w14:paraId="6B387972"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16</w:t>
            </w:r>
            <w:r w:rsidRPr="002C24F9">
              <w:rPr>
                <w:sz w:val="22"/>
                <w:szCs w:val="22"/>
                <w:vertAlign w:val="superscript"/>
              </w:rPr>
              <w:t>00</w:t>
            </w:r>
          </w:p>
        </w:tc>
        <w:tc>
          <w:tcPr>
            <w:tcW w:w="1323" w:type="dxa"/>
            <w:vMerge w:val="restart"/>
            <w:tcBorders>
              <w:top w:val="single" w:sz="4" w:space="0" w:color="auto"/>
              <w:left w:val="single" w:sz="4" w:space="0" w:color="auto"/>
              <w:right w:val="single" w:sz="4" w:space="0" w:color="auto"/>
            </w:tcBorders>
          </w:tcPr>
          <w:p w14:paraId="7097E97F" w14:textId="77777777" w:rsidR="0059180B" w:rsidRPr="002C24F9" w:rsidRDefault="0059180B" w:rsidP="0059180B">
            <w:pPr>
              <w:autoSpaceDE w:val="0"/>
              <w:autoSpaceDN w:val="0"/>
              <w:adjustRightInd w:val="0"/>
              <w:rPr>
                <w:sz w:val="22"/>
                <w:szCs w:val="22"/>
              </w:rPr>
            </w:pPr>
          </w:p>
        </w:tc>
        <w:tc>
          <w:tcPr>
            <w:tcW w:w="1323" w:type="dxa"/>
            <w:vMerge w:val="restart"/>
            <w:tcBorders>
              <w:top w:val="single" w:sz="4" w:space="0" w:color="auto"/>
              <w:left w:val="single" w:sz="4" w:space="0" w:color="auto"/>
              <w:right w:val="single" w:sz="4" w:space="0" w:color="auto"/>
            </w:tcBorders>
          </w:tcPr>
          <w:p w14:paraId="0EE5A5D9"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1B18414A" w14:textId="77777777" w:rsidR="0059180B" w:rsidRPr="002C24F9" w:rsidRDefault="0059180B" w:rsidP="0059180B">
            <w:pPr>
              <w:autoSpaceDE w:val="0"/>
              <w:autoSpaceDN w:val="0"/>
              <w:adjustRightInd w:val="0"/>
              <w:rPr>
                <w:sz w:val="22"/>
                <w:szCs w:val="22"/>
              </w:rPr>
            </w:pPr>
            <w:r w:rsidRPr="002C24F9">
              <w:rPr>
                <w:sz w:val="22"/>
                <w:szCs w:val="22"/>
              </w:rPr>
              <w:t>styczeń</w:t>
            </w:r>
          </w:p>
        </w:tc>
        <w:tc>
          <w:tcPr>
            <w:tcW w:w="2552" w:type="dxa"/>
            <w:tcBorders>
              <w:top w:val="single" w:sz="4" w:space="0" w:color="auto"/>
              <w:left w:val="single" w:sz="4" w:space="0" w:color="auto"/>
              <w:right w:val="single" w:sz="4" w:space="0" w:color="auto"/>
            </w:tcBorders>
          </w:tcPr>
          <w:p w14:paraId="0C8D63FE" w14:textId="0D32E7D6" w:rsidR="0059180B" w:rsidRPr="002C24F9" w:rsidRDefault="0049790E" w:rsidP="0059180B">
            <w:pPr>
              <w:rPr>
                <w:sz w:val="22"/>
                <w:szCs w:val="22"/>
              </w:rPr>
            </w:pPr>
            <w:r>
              <w:rPr>
                <w:sz w:val="22"/>
                <w:szCs w:val="22"/>
              </w:rPr>
              <w:t>14, 27</w:t>
            </w:r>
          </w:p>
        </w:tc>
        <w:tc>
          <w:tcPr>
            <w:tcW w:w="1559" w:type="dxa"/>
            <w:tcBorders>
              <w:top w:val="single" w:sz="4" w:space="0" w:color="auto"/>
              <w:left w:val="single" w:sz="4" w:space="0" w:color="auto"/>
              <w:right w:val="single" w:sz="4" w:space="0" w:color="auto"/>
            </w:tcBorders>
          </w:tcPr>
          <w:p w14:paraId="2741ABEA" w14:textId="74F4A43A" w:rsidR="0059180B" w:rsidRPr="002C24F9" w:rsidRDefault="0049790E" w:rsidP="0059180B">
            <w:pPr>
              <w:rPr>
                <w:sz w:val="22"/>
                <w:szCs w:val="22"/>
              </w:rPr>
            </w:pPr>
            <w:r>
              <w:rPr>
                <w:sz w:val="22"/>
                <w:szCs w:val="22"/>
              </w:rPr>
              <w:t>9</w:t>
            </w:r>
          </w:p>
        </w:tc>
      </w:tr>
      <w:tr w:rsidR="00EC34B4" w:rsidRPr="002C24F9" w14:paraId="7BB54FE3" w14:textId="77777777" w:rsidTr="00EC34B4">
        <w:trPr>
          <w:trHeight w:val="203"/>
        </w:trPr>
        <w:tc>
          <w:tcPr>
            <w:tcW w:w="567" w:type="dxa"/>
            <w:vMerge/>
            <w:tcBorders>
              <w:top w:val="single" w:sz="4" w:space="0" w:color="auto"/>
              <w:left w:val="single" w:sz="4" w:space="0" w:color="auto"/>
              <w:right w:val="single" w:sz="4" w:space="0" w:color="auto"/>
            </w:tcBorders>
          </w:tcPr>
          <w:p w14:paraId="7A1A0745" w14:textId="77777777" w:rsidR="0059180B" w:rsidRPr="002C24F9" w:rsidRDefault="0059180B" w:rsidP="0059180B">
            <w:p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5395D934" w14:textId="77777777" w:rsidR="0059180B" w:rsidRPr="002C24F9" w:rsidRDefault="0059180B" w:rsidP="0059180B">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36BA728A"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29C8D906"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193A7A32"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736EA0C9"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761B29F0" w14:textId="77777777" w:rsidR="0059180B" w:rsidRPr="002C24F9" w:rsidRDefault="0059180B" w:rsidP="0059180B">
            <w:pPr>
              <w:autoSpaceDE w:val="0"/>
              <w:autoSpaceDN w:val="0"/>
              <w:adjustRightInd w:val="0"/>
              <w:rPr>
                <w:sz w:val="22"/>
                <w:szCs w:val="22"/>
              </w:rPr>
            </w:pPr>
            <w:r w:rsidRPr="002C24F9">
              <w:rPr>
                <w:sz w:val="22"/>
                <w:szCs w:val="22"/>
              </w:rPr>
              <w:t>luty</w:t>
            </w:r>
          </w:p>
        </w:tc>
        <w:tc>
          <w:tcPr>
            <w:tcW w:w="2552" w:type="dxa"/>
            <w:tcBorders>
              <w:top w:val="single" w:sz="4" w:space="0" w:color="auto"/>
              <w:left w:val="single" w:sz="4" w:space="0" w:color="auto"/>
              <w:right w:val="single" w:sz="4" w:space="0" w:color="auto"/>
            </w:tcBorders>
          </w:tcPr>
          <w:p w14:paraId="0B24E430" w14:textId="1A10C7F8" w:rsidR="0059180B" w:rsidRPr="002C24F9" w:rsidRDefault="0049790E" w:rsidP="0059180B">
            <w:pPr>
              <w:rPr>
                <w:sz w:val="22"/>
                <w:szCs w:val="22"/>
              </w:rPr>
            </w:pPr>
            <w:r>
              <w:rPr>
                <w:sz w:val="22"/>
                <w:szCs w:val="22"/>
              </w:rPr>
              <w:t>4, 24</w:t>
            </w:r>
          </w:p>
        </w:tc>
        <w:tc>
          <w:tcPr>
            <w:tcW w:w="1559" w:type="dxa"/>
            <w:tcBorders>
              <w:top w:val="single" w:sz="4" w:space="0" w:color="auto"/>
              <w:left w:val="single" w:sz="4" w:space="0" w:color="auto"/>
              <w:right w:val="single" w:sz="4" w:space="0" w:color="auto"/>
            </w:tcBorders>
          </w:tcPr>
          <w:p w14:paraId="2152ACA1" w14:textId="77777777" w:rsidR="0059180B" w:rsidRPr="002C24F9" w:rsidRDefault="0059180B" w:rsidP="0059180B">
            <w:pPr>
              <w:rPr>
                <w:sz w:val="22"/>
                <w:szCs w:val="22"/>
              </w:rPr>
            </w:pPr>
          </w:p>
        </w:tc>
      </w:tr>
      <w:tr w:rsidR="00EC34B4" w:rsidRPr="002C24F9" w14:paraId="6B1046C0" w14:textId="77777777" w:rsidTr="00EC34B4">
        <w:trPr>
          <w:trHeight w:val="276"/>
        </w:trPr>
        <w:tc>
          <w:tcPr>
            <w:tcW w:w="567" w:type="dxa"/>
            <w:vMerge/>
            <w:tcBorders>
              <w:left w:val="single" w:sz="4" w:space="0" w:color="auto"/>
              <w:right w:val="single" w:sz="4" w:space="0" w:color="auto"/>
            </w:tcBorders>
          </w:tcPr>
          <w:p w14:paraId="75C6A887"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613C46FD"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607C532A"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C8F6AB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44FED7D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FABEEC8"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1F46306" w14:textId="77777777" w:rsidR="0059180B" w:rsidRPr="002C24F9" w:rsidRDefault="0059180B" w:rsidP="0059180B">
            <w:pPr>
              <w:autoSpaceDE w:val="0"/>
              <w:autoSpaceDN w:val="0"/>
              <w:adjustRightInd w:val="0"/>
              <w:rPr>
                <w:sz w:val="22"/>
                <w:szCs w:val="22"/>
              </w:rPr>
            </w:pPr>
            <w:r w:rsidRPr="002C24F9">
              <w:rPr>
                <w:sz w:val="22"/>
                <w:szCs w:val="22"/>
              </w:rPr>
              <w:t>marzec</w:t>
            </w:r>
          </w:p>
        </w:tc>
        <w:tc>
          <w:tcPr>
            <w:tcW w:w="2552" w:type="dxa"/>
            <w:tcBorders>
              <w:top w:val="single" w:sz="4" w:space="0" w:color="auto"/>
              <w:left w:val="single" w:sz="4" w:space="0" w:color="auto"/>
              <w:bottom w:val="single" w:sz="4" w:space="0" w:color="auto"/>
              <w:right w:val="single" w:sz="4" w:space="0" w:color="auto"/>
            </w:tcBorders>
          </w:tcPr>
          <w:p w14:paraId="1787941B" w14:textId="35FCFC86" w:rsidR="0059180B" w:rsidRPr="002C24F9" w:rsidRDefault="0049790E" w:rsidP="0059180B">
            <w:pPr>
              <w:rPr>
                <w:sz w:val="22"/>
                <w:szCs w:val="22"/>
              </w:rPr>
            </w:pPr>
            <w:r>
              <w:rPr>
                <w:sz w:val="22"/>
                <w:szCs w:val="22"/>
              </w:rPr>
              <w:t>16</w:t>
            </w:r>
          </w:p>
        </w:tc>
        <w:tc>
          <w:tcPr>
            <w:tcW w:w="1559" w:type="dxa"/>
            <w:tcBorders>
              <w:top w:val="single" w:sz="4" w:space="0" w:color="auto"/>
              <w:left w:val="single" w:sz="4" w:space="0" w:color="auto"/>
              <w:bottom w:val="single" w:sz="4" w:space="0" w:color="auto"/>
              <w:right w:val="single" w:sz="4" w:space="0" w:color="auto"/>
            </w:tcBorders>
          </w:tcPr>
          <w:p w14:paraId="474988C2" w14:textId="4570670A" w:rsidR="0059180B" w:rsidRPr="002C24F9" w:rsidRDefault="0049790E" w:rsidP="0059180B">
            <w:pPr>
              <w:rPr>
                <w:sz w:val="22"/>
                <w:szCs w:val="22"/>
              </w:rPr>
            </w:pPr>
            <w:r>
              <w:rPr>
                <w:sz w:val="22"/>
                <w:szCs w:val="22"/>
              </w:rPr>
              <w:t>6</w:t>
            </w:r>
          </w:p>
        </w:tc>
      </w:tr>
      <w:tr w:rsidR="00EC34B4" w:rsidRPr="002C24F9" w14:paraId="1E85BAE6" w14:textId="77777777" w:rsidTr="00EC34B4">
        <w:trPr>
          <w:trHeight w:val="276"/>
        </w:trPr>
        <w:tc>
          <w:tcPr>
            <w:tcW w:w="567" w:type="dxa"/>
            <w:vMerge/>
            <w:tcBorders>
              <w:left w:val="single" w:sz="4" w:space="0" w:color="auto"/>
              <w:right w:val="single" w:sz="4" w:space="0" w:color="auto"/>
            </w:tcBorders>
          </w:tcPr>
          <w:p w14:paraId="6A773081"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798CAF55"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252F545B"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3C3DFE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C728222"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FF70F91"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41D16E1" w14:textId="77777777" w:rsidR="0059180B" w:rsidRPr="002C24F9" w:rsidRDefault="0059180B" w:rsidP="0059180B">
            <w:pPr>
              <w:autoSpaceDE w:val="0"/>
              <w:autoSpaceDN w:val="0"/>
              <w:adjustRightInd w:val="0"/>
              <w:rPr>
                <w:sz w:val="22"/>
                <w:szCs w:val="22"/>
              </w:rPr>
            </w:pPr>
            <w:r w:rsidRPr="002C24F9">
              <w:rPr>
                <w:sz w:val="22"/>
                <w:szCs w:val="22"/>
              </w:rPr>
              <w:t>kwiecień</w:t>
            </w:r>
          </w:p>
        </w:tc>
        <w:tc>
          <w:tcPr>
            <w:tcW w:w="2552" w:type="dxa"/>
            <w:tcBorders>
              <w:top w:val="single" w:sz="4" w:space="0" w:color="auto"/>
              <w:left w:val="single" w:sz="4" w:space="0" w:color="auto"/>
              <w:bottom w:val="single" w:sz="4" w:space="0" w:color="auto"/>
              <w:right w:val="single" w:sz="4" w:space="0" w:color="auto"/>
            </w:tcBorders>
          </w:tcPr>
          <w:p w14:paraId="6B036A1C" w14:textId="44011A89" w:rsidR="0059180B" w:rsidRPr="002C24F9" w:rsidRDefault="0049790E" w:rsidP="0059180B">
            <w:pPr>
              <w:rPr>
                <w:sz w:val="22"/>
                <w:szCs w:val="22"/>
              </w:rPr>
            </w:pPr>
            <w:r>
              <w:rPr>
                <w:sz w:val="22"/>
                <w:szCs w:val="22"/>
              </w:rPr>
              <w:t>2, 23</w:t>
            </w:r>
          </w:p>
        </w:tc>
        <w:tc>
          <w:tcPr>
            <w:tcW w:w="1559" w:type="dxa"/>
            <w:tcBorders>
              <w:top w:val="single" w:sz="4" w:space="0" w:color="auto"/>
              <w:left w:val="single" w:sz="4" w:space="0" w:color="auto"/>
              <w:bottom w:val="single" w:sz="4" w:space="0" w:color="auto"/>
              <w:right w:val="single" w:sz="4" w:space="0" w:color="auto"/>
            </w:tcBorders>
          </w:tcPr>
          <w:p w14:paraId="7D0AB319" w14:textId="03D40F34" w:rsidR="0059180B" w:rsidRPr="002C24F9" w:rsidRDefault="0049790E" w:rsidP="0059180B">
            <w:pPr>
              <w:rPr>
                <w:sz w:val="22"/>
                <w:szCs w:val="22"/>
              </w:rPr>
            </w:pPr>
            <w:r>
              <w:rPr>
                <w:sz w:val="22"/>
                <w:szCs w:val="22"/>
              </w:rPr>
              <w:t>18</w:t>
            </w:r>
          </w:p>
        </w:tc>
      </w:tr>
      <w:tr w:rsidR="00EC34B4" w:rsidRPr="002C24F9" w14:paraId="1F849D7A" w14:textId="77777777" w:rsidTr="00EC34B4">
        <w:trPr>
          <w:trHeight w:val="276"/>
        </w:trPr>
        <w:tc>
          <w:tcPr>
            <w:tcW w:w="567" w:type="dxa"/>
            <w:vMerge/>
            <w:tcBorders>
              <w:left w:val="single" w:sz="4" w:space="0" w:color="auto"/>
              <w:right w:val="single" w:sz="4" w:space="0" w:color="auto"/>
            </w:tcBorders>
          </w:tcPr>
          <w:p w14:paraId="0B5FC3ED"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73EC21AD"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4D4EE1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7BEFF7D"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55C200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A464AB2"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5AC5C70" w14:textId="77777777" w:rsidR="0059180B" w:rsidRPr="002C24F9" w:rsidRDefault="0059180B" w:rsidP="0059180B">
            <w:pPr>
              <w:autoSpaceDE w:val="0"/>
              <w:autoSpaceDN w:val="0"/>
              <w:adjustRightInd w:val="0"/>
              <w:rPr>
                <w:sz w:val="22"/>
                <w:szCs w:val="22"/>
              </w:rPr>
            </w:pPr>
            <w:r w:rsidRPr="002C24F9">
              <w:rPr>
                <w:sz w:val="22"/>
                <w:szCs w:val="22"/>
              </w:rPr>
              <w:t>maj</w:t>
            </w:r>
          </w:p>
        </w:tc>
        <w:tc>
          <w:tcPr>
            <w:tcW w:w="2552" w:type="dxa"/>
            <w:tcBorders>
              <w:top w:val="single" w:sz="4" w:space="0" w:color="auto"/>
              <w:left w:val="single" w:sz="4" w:space="0" w:color="auto"/>
              <w:bottom w:val="single" w:sz="4" w:space="0" w:color="auto"/>
              <w:right w:val="single" w:sz="4" w:space="0" w:color="auto"/>
            </w:tcBorders>
          </w:tcPr>
          <w:p w14:paraId="2063235C" w14:textId="227AC81B" w:rsidR="0059180B" w:rsidRPr="002C24F9" w:rsidRDefault="0049790E" w:rsidP="0059180B">
            <w:pPr>
              <w:rPr>
                <w:sz w:val="22"/>
                <w:szCs w:val="22"/>
              </w:rPr>
            </w:pPr>
            <w:r>
              <w:rPr>
                <w:sz w:val="22"/>
                <w:szCs w:val="22"/>
              </w:rPr>
              <w:t>13, 31</w:t>
            </w:r>
          </w:p>
        </w:tc>
        <w:tc>
          <w:tcPr>
            <w:tcW w:w="1559" w:type="dxa"/>
            <w:tcBorders>
              <w:top w:val="single" w:sz="4" w:space="0" w:color="auto"/>
              <w:left w:val="single" w:sz="4" w:space="0" w:color="auto"/>
              <w:bottom w:val="single" w:sz="4" w:space="0" w:color="auto"/>
              <w:right w:val="single" w:sz="4" w:space="0" w:color="auto"/>
            </w:tcBorders>
          </w:tcPr>
          <w:p w14:paraId="16503EC4" w14:textId="77777777" w:rsidR="0059180B" w:rsidRPr="002C24F9" w:rsidRDefault="0059180B" w:rsidP="0059180B">
            <w:pPr>
              <w:rPr>
                <w:sz w:val="22"/>
                <w:szCs w:val="22"/>
              </w:rPr>
            </w:pPr>
          </w:p>
        </w:tc>
      </w:tr>
      <w:tr w:rsidR="00EC34B4" w:rsidRPr="002C24F9" w14:paraId="0065A4CE" w14:textId="77777777" w:rsidTr="00EC34B4">
        <w:trPr>
          <w:trHeight w:val="276"/>
        </w:trPr>
        <w:tc>
          <w:tcPr>
            <w:tcW w:w="567" w:type="dxa"/>
            <w:vMerge/>
            <w:tcBorders>
              <w:left w:val="single" w:sz="4" w:space="0" w:color="auto"/>
              <w:right w:val="single" w:sz="4" w:space="0" w:color="auto"/>
            </w:tcBorders>
          </w:tcPr>
          <w:p w14:paraId="3D9A149B"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5B155C7E"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D8A33F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9F8CE5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911D01A"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B695B20"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3D9A0D5" w14:textId="77777777" w:rsidR="0059180B" w:rsidRPr="002C24F9" w:rsidRDefault="0059180B" w:rsidP="0059180B">
            <w:pPr>
              <w:autoSpaceDE w:val="0"/>
              <w:autoSpaceDN w:val="0"/>
              <w:adjustRightInd w:val="0"/>
              <w:rPr>
                <w:sz w:val="22"/>
                <w:szCs w:val="22"/>
              </w:rPr>
            </w:pPr>
            <w:r w:rsidRPr="002C24F9">
              <w:rPr>
                <w:sz w:val="22"/>
                <w:szCs w:val="22"/>
              </w:rPr>
              <w:t>czerwiec</w:t>
            </w:r>
          </w:p>
        </w:tc>
        <w:tc>
          <w:tcPr>
            <w:tcW w:w="2552" w:type="dxa"/>
            <w:tcBorders>
              <w:top w:val="single" w:sz="4" w:space="0" w:color="auto"/>
              <w:left w:val="single" w:sz="4" w:space="0" w:color="auto"/>
              <w:bottom w:val="single" w:sz="4" w:space="0" w:color="auto"/>
              <w:right w:val="single" w:sz="4" w:space="0" w:color="auto"/>
            </w:tcBorders>
          </w:tcPr>
          <w:p w14:paraId="5EFBECC9" w14:textId="306CD16A" w:rsidR="0059180B" w:rsidRPr="002C24F9" w:rsidRDefault="0049790E" w:rsidP="0059180B">
            <w:pPr>
              <w:rPr>
                <w:sz w:val="22"/>
                <w:szCs w:val="22"/>
              </w:rPr>
            </w:pPr>
            <w:r>
              <w:rPr>
                <w:sz w:val="22"/>
                <w:szCs w:val="22"/>
              </w:rPr>
              <w:t>10, 22</w:t>
            </w:r>
          </w:p>
        </w:tc>
        <w:tc>
          <w:tcPr>
            <w:tcW w:w="1559" w:type="dxa"/>
            <w:tcBorders>
              <w:top w:val="single" w:sz="4" w:space="0" w:color="auto"/>
              <w:left w:val="single" w:sz="4" w:space="0" w:color="auto"/>
              <w:bottom w:val="single" w:sz="4" w:space="0" w:color="auto"/>
              <w:right w:val="single" w:sz="4" w:space="0" w:color="auto"/>
            </w:tcBorders>
          </w:tcPr>
          <w:p w14:paraId="01B7B9F5" w14:textId="71A862A1" w:rsidR="0059180B" w:rsidRPr="002C24F9" w:rsidRDefault="0049790E" w:rsidP="0059180B">
            <w:pPr>
              <w:rPr>
                <w:sz w:val="22"/>
                <w:szCs w:val="22"/>
              </w:rPr>
            </w:pPr>
            <w:r>
              <w:rPr>
                <w:sz w:val="22"/>
                <w:szCs w:val="22"/>
              </w:rPr>
              <w:t>3</w:t>
            </w:r>
          </w:p>
        </w:tc>
      </w:tr>
      <w:tr w:rsidR="00EC34B4" w:rsidRPr="002C24F9" w14:paraId="785BABEE" w14:textId="77777777" w:rsidTr="00EC34B4">
        <w:trPr>
          <w:trHeight w:val="276"/>
        </w:trPr>
        <w:tc>
          <w:tcPr>
            <w:tcW w:w="567" w:type="dxa"/>
            <w:vMerge/>
            <w:tcBorders>
              <w:left w:val="single" w:sz="4" w:space="0" w:color="auto"/>
              <w:right w:val="single" w:sz="4" w:space="0" w:color="auto"/>
            </w:tcBorders>
          </w:tcPr>
          <w:p w14:paraId="56701A2D"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25A908AF"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60BEF112"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8333508"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F86202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78DB8B0"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2F31D76" w14:textId="77777777" w:rsidR="0059180B" w:rsidRPr="002C24F9" w:rsidRDefault="0059180B" w:rsidP="0059180B">
            <w:pPr>
              <w:autoSpaceDE w:val="0"/>
              <w:autoSpaceDN w:val="0"/>
              <w:adjustRightInd w:val="0"/>
              <w:rPr>
                <w:sz w:val="22"/>
                <w:szCs w:val="22"/>
              </w:rPr>
            </w:pPr>
            <w:r w:rsidRPr="002C24F9">
              <w:rPr>
                <w:sz w:val="22"/>
                <w:szCs w:val="22"/>
              </w:rPr>
              <w:t>lipiec</w:t>
            </w:r>
          </w:p>
        </w:tc>
        <w:tc>
          <w:tcPr>
            <w:tcW w:w="2552" w:type="dxa"/>
            <w:tcBorders>
              <w:top w:val="single" w:sz="4" w:space="0" w:color="auto"/>
              <w:left w:val="single" w:sz="4" w:space="0" w:color="auto"/>
              <w:bottom w:val="single" w:sz="4" w:space="0" w:color="auto"/>
              <w:right w:val="single" w:sz="4" w:space="0" w:color="auto"/>
            </w:tcBorders>
          </w:tcPr>
          <w:p w14:paraId="73BE3CCA" w14:textId="2C1195AA" w:rsidR="0059180B" w:rsidRPr="002C24F9" w:rsidRDefault="009F677F" w:rsidP="0059180B">
            <w:pPr>
              <w:rPr>
                <w:sz w:val="22"/>
                <w:szCs w:val="22"/>
              </w:rPr>
            </w:pPr>
            <w:r>
              <w:rPr>
                <w:sz w:val="22"/>
                <w:szCs w:val="22"/>
              </w:rPr>
              <w:t>6</w:t>
            </w:r>
            <w:r w:rsidR="0049790E">
              <w:rPr>
                <w:sz w:val="22"/>
                <w:szCs w:val="22"/>
              </w:rPr>
              <w:t>, 29</w:t>
            </w:r>
          </w:p>
        </w:tc>
        <w:tc>
          <w:tcPr>
            <w:tcW w:w="1559" w:type="dxa"/>
            <w:tcBorders>
              <w:top w:val="single" w:sz="4" w:space="0" w:color="auto"/>
              <w:left w:val="single" w:sz="4" w:space="0" w:color="auto"/>
              <w:bottom w:val="single" w:sz="4" w:space="0" w:color="auto"/>
              <w:right w:val="single" w:sz="4" w:space="0" w:color="auto"/>
            </w:tcBorders>
          </w:tcPr>
          <w:p w14:paraId="642EF436" w14:textId="3DA797C2" w:rsidR="0059180B" w:rsidRPr="002C24F9" w:rsidRDefault="0049790E" w:rsidP="0059180B">
            <w:pPr>
              <w:rPr>
                <w:sz w:val="22"/>
                <w:szCs w:val="22"/>
              </w:rPr>
            </w:pPr>
            <w:r>
              <w:rPr>
                <w:sz w:val="22"/>
                <w:szCs w:val="22"/>
              </w:rPr>
              <w:t>18</w:t>
            </w:r>
          </w:p>
        </w:tc>
      </w:tr>
      <w:tr w:rsidR="00EC34B4" w:rsidRPr="002C24F9" w14:paraId="70942D57" w14:textId="77777777" w:rsidTr="00EC34B4">
        <w:trPr>
          <w:trHeight w:val="276"/>
        </w:trPr>
        <w:tc>
          <w:tcPr>
            <w:tcW w:w="567" w:type="dxa"/>
            <w:vMerge/>
            <w:tcBorders>
              <w:left w:val="single" w:sz="4" w:space="0" w:color="auto"/>
              <w:right w:val="single" w:sz="4" w:space="0" w:color="auto"/>
            </w:tcBorders>
          </w:tcPr>
          <w:p w14:paraId="6FDFD460"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78E35E15"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59D4B88"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E677CA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325906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32247D6"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52ADD53" w14:textId="77777777" w:rsidR="0059180B" w:rsidRPr="002C24F9" w:rsidRDefault="0059180B" w:rsidP="0059180B">
            <w:pPr>
              <w:autoSpaceDE w:val="0"/>
              <w:autoSpaceDN w:val="0"/>
              <w:adjustRightInd w:val="0"/>
              <w:rPr>
                <w:sz w:val="22"/>
                <w:szCs w:val="22"/>
              </w:rPr>
            </w:pPr>
            <w:r w:rsidRPr="002C24F9">
              <w:rPr>
                <w:sz w:val="22"/>
                <w:szCs w:val="22"/>
              </w:rPr>
              <w:t>sierpień</w:t>
            </w:r>
          </w:p>
        </w:tc>
        <w:tc>
          <w:tcPr>
            <w:tcW w:w="2552" w:type="dxa"/>
            <w:tcBorders>
              <w:top w:val="single" w:sz="4" w:space="0" w:color="auto"/>
              <w:left w:val="single" w:sz="4" w:space="0" w:color="auto"/>
              <w:bottom w:val="single" w:sz="4" w:space="0" w:color="auto"/>
              <w:right w:val="single" w:sz="4" w:space="0" w:color="auto"/>
            </w:tcBorders>
          </w:tcPr>
          <w:p w14:paraId="587960F0" w14:textId="7B7B21FA" w:rsidR="0059180B" w:rsidRPr="002C24F9" w:rsidRDefault="0049790E" w:rsidP="0059180B">
            <w:pPr>
              <w:rPr>
                <w:sz w:val="22"/>
                <w:szCs w:val="22"/>
              </w:rPr>
            </w:pPr>
            <w:r>
              <w:rPr>
                <w:sz w:val="22"/>
                <w:szCs w:val="22"/>
              </w:rPr>
              <w:t>24</w:t>
            </w:r>
          </w:p>
        </w:tc>
        <w:tc>
          <w:tcPr>
            <w:tcW w:w="1559" w:type="dxa"/>
            <w:tcBorders>
              <w:top w:val="single" w:sz="4" w:space="0" w:color="auto"/>
              <w:left w:val="single" w:sz="4" w:space="0" w:color="auto"/>
              <w:bottom w:val="single" w:sz="4" w:space="0" w:color="auto"/>
              <w:right w:val="single" w:sz="4" w:space="0" w:color="auto"/>
            </w:tcBorders>
          </w:tcPr>
          <w:p w14:paraId="4388C256" w14:textId="77777777" w:rsidR="0059180B" w:rsidRPr="002C24F9" w:rsidRDefault="0059180B" w:rsidP="0059180B">
            <w:pPr>
              <w:rPr>
                <w:sz w:val="22"/>
                <w:szCs w:val="22"/>
              </w:rPr>
            </w:pPr>
          </w:p>
        </w:tc>
      </w:tr>
      <w:tr w:rsidR="00EC34B4" w:rsidRPr="002C24F9" w14:paraId="4271B577" w14:textId="77777777" w:rsidTr="00EC34B4">
        <w:trPr>
          <w:trHeight w:val="276"/>
        </w:trPr>
        <w:tc>
          <w:tcPr>
            <w:tcW w:w="567" w:type="dxa"/>
            <w:vMerge/>
            <w:tcBorders>
              <w:left w:val="single" w:sz="4" w:space="0" w:color="auto"/>
              <w:right w:val="single" w:sz="4" w:space="0" w:color="auto"/>
            </w:tcBorders>
          </w:tcPr>
          <w:p w14:paraId="7F9C431C"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28C78794"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09A8FCBB"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2F43BB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EA4CF7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3B9356B"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343347F" w14:textId="77777777" w:rsidR="0059180B" w:rsidRPr="002C24F9" w:rsidRDefault="0059180B" w:rsidP="0059180B">
            <w:pPr>
              <w:autoSpaceDE w:val="0"/>
              <w:autoSpaceDN w:val="0"/>
              <w:adjustRightInd w:val="0"/>
              <w:rPr>
                <w:sz w:val="22"/>
                <w:szCs w:val="22"/>
              </w:rPr>
            </w:pPr>
            <w:r w:rsidRPr="002C24F9">
              <w:rPr>
                <w:sz w:val="22"/>
                <w:szCs w:val="22"/>
              </w:rPr>
              <w:t>wrzesień</w:t>
            </w:r>
          </w:p>
        </w:tc>
        <w:tc>
          <w:tcPr>
            <w:tcW w:w="2552" w:type="dxa"/>
            <w:tcBorders>
              <w:top w:val="single" w:sz="4" w:space="0" w:color="auto"/>
              <w:left w:val="single" w:sz="4" w:space="0" w:color="auto"/>
              <w:bottom w:val="single" w:sz="4" w:space="0" w:color="auto"/>
              <w:right w:val="single" w:sz="4" w:space="0" w:color="auto"/>
            </w:tcBorders>
          </w:tcPr>
          <w:p w14:paraId="6441B1E5" w14:textId="2D9ECC17" w:rsidR="0059180B" w:rsidRPr="002C24F9" w:rsidRDefault="0049790E" w:rsidP="0059180B">
            <w:pPr>
              <w:rPr>
                <w:sz w:val="22"/>
                <w:szCs w:val="22"/>
              </w:rPr>
            </w:pPr>
            <w:r>
              <w:rPr>
                <w:sz w:val="22"/>
                <w:szCs w:val="22"/>
              </w:rPr>
              <w:t>1</w:t>
            </w:r>
            <w:r w:rsidR="009F677F">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47527C27" w14:textId="01A77469" w:rsidR="0059180B" w:rsidRPr="002C24F9" w:rsidRDefault="0049790E" w:rsidP="0059180B">
            <w:pPr>
              <w:rPr>
                <w:sz w:val="22"/>
                <w:szCs w:val="22"/>
              </w:rPr>
            </w:pPr>
            <w:r>
              <w:rPr>
                <w:sz w:val="22"/>
                <w:szCs w:val="22"/>
              </w:rPr>
              <w:t>4</w:t>
            </w:r>
          </w:p>
        </w:tc>
      </w:tr>
      <w:tr w:rsidR="00EC34B4" w:rsidRPr="002C24F9" w14:paraId="5EF87CF5" w14:textId="77777777" w:rsidTr="00EC34B4">
        <w:trPr>
          <w:trHeight w:val="276"/>
        </w:trPr>
        <w:tc>
          <w:tcPr>
            <w:tcW w:w="567" w:type="dxa"/>
            <w:vMerge/>
            <w:tcBorders>
              <w:left w:val="single" w:sz="4" w:space="0" w:color="auto"/>
              <w:right w:val="single" w:sz="4" w:space="0" w:color="auto"/>
            </w:tcBorders>
          </w:tcPr>
          <w:p w14:paraId="1F4B7325"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2C8D0EE9"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A81CA86"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0435444"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204898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31CA4D6"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CEC6056" w14:textId="77777777" w:rsidR="0059180B" w:rsidRPr="002C24F9" w:rsidRDefault="0059180B" w:rsidP="0059180B">
            <w:pPr>
              <w:autoSpaceDE w:val="0"/>
              <w:autoSpaceDN w:val="0"/>
              <w:adjustRightInd w:val="0"/>
              <w:rPr>
                <w:sz w:val="22"/>
                <w:szCs w:val="22"/>
              </w:rPr>
            </w:pPr>
            <w:r w:rsidRPr="002C24F9">
              <w:rPr>
                <w:sz w:val="22"/>
                <w:szCs w:val="22"/>
              </w:rPr>
              <w:t>październik</w:t>
            </w:r>
          </w:p>
        </w:tc>
        <w:tc>
          <w:tcPr>
            <w:tcW w:w="2552" w:type="dxa"/>
            <w:tcBorders>
              <w:top w:val="single" w:sz="4" w:space="0" w:color="auto"/>
              <w:left w:val="single" w:sz="4" w:space="0" w:color="auto"/>
              <w:bottom w:val="single" w:sz="4" w:space="0" w:color="auto"/>
              <w:right w:val="single" w:sz="4" w:space="0" w:color="auto"/>
            </w:tcBorders>
          </w:tcPr>
          <w:p w14:paraId="23389EBB" w14:textId="5D172065" w:rsidR="0059180B" w:rsidRPr="002C24F9" w:rsidRDefault="0049790E" w:rsidP="0059180B">
            <w:pPr>
              <w:rPr>
                <w:sz w:val="22"/>
                <w:szCs w:val="22"/>
              </w:rPr>
            </w:pPr>
            <w:r>
              <w:rPr>
                <w:sz w:val="22"/>
                <w:szCs w:val="22"/>
              </w:rPr>
              <w:t>1</w:t>
            </w:r>
            <w:r w:rsidR="009F677F">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14:paraId="4E2E3D74" w14:textId="05E29D40" w:rsidR="0059180B" w:rsidRPr="002C24F9" w:rsidRDefault="0049790E" w:rsidP="0059180B">
            <w:pPr>
              <w:rPr>
                <w:sz w:val="22"/>
                <w:szCs w:val="22"/>
              </w:rPr>
            </w:pPr>
            <w:r>
              <w:rPr>
                <w:sz w:val="22"/>
                <w:szCs w:val="22"/>
              </w:rPr>
              <w:t>24</w:t>
            </w:r>
          </w:p>
        </w:tc>
      </w:tr>
      <w:tr w:rsidR="00EC34B4" w:rsidRPr="002C24F9" w14:paraId="4C3E8627" w14:textId="77777777" w:rsidTr="00EC34B4">
        <w:trPr>
          <w:trHeight w:val="276"/>
        </w:trPr>
        <w:tc>
          <w:tcPr>
            <w:tcW w:w="567" w:type="dxa"/>
            <w:vMerge/>
            <w:tcBorders>
              <w:left w:val="single" w:sz="4" w:space="0" w:color="auto"/>
              <w:right w:val="single" w:sz="4" w:space="0" w:color="auto"/>
            </w:tcBorders>
          </w:tcPr>
          <w:p w14:paraId="7DDE9978"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5FB281F5"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E308D76"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7AFD292"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F2DD15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BC45664"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32E9E8" w14:textId="77777777" w:rsidR="0059180B" w:rsidRPr="002C24F9" w:rsidRDefault="0059180B" w:rsidP="0059180B">
            <w:pPr>
              <w:autoSpaceDE w:val="0"/>
              <w:autoSpaceDN w:val="0"/>
              <w:adjustRightInd w:val="0"/>
              <w:rPr>
                <w:sz w:val="22"/>
                <w:szCs w:val="22"/>
              </w:rPr>
            </w:pPr>
            <w:r w:rsidRPr="002C24F9">
              <w:rPr>
                <w:sz w:val="22"/>
                <w:szCs w:val="22"/>
              </w:rPr>
              <w:t>listopad</w:t>
            </w:r>
          </w:p>
        </w:tc>
        <w:tc>
          <w:tcPr>
            <w:tcW w:w="2552" w:type="dxa"/>
            <w:tcBorders>
              <w:top w:val="single" w:sz="4" w:space="0" w:color="auto"/>
              <w:left w:val="single" w:sz="4" w:space="0" w:color="auto"/>
              <w:bottom w:val="single" w:sz="4" w:space="0" w:color="auto"/>
              <w:right w:val="single" w:sz="4" w:space="0" w:color="auto"/>
            </w:tcBorders>
          </w:tcPr>
          <w:p w14:paraId="7A44503B" w14:textId="337BDEEC" w:rsidR="0059180B" w:rsidRPr="002C24F9" w:rsidRDefault="0049790E" w:rsidP="0059180B">
            <w:pPr>
              <w:rPr>
                <w:sz w:val="22"/>
                <w:szCs w:val="22"/>
              </w:rPr>
            </w:pPr>
            <w:r>
              <w:rPr>
                <w:sz w:val="22"/>
                <w:szCs w:val="22"/>
              </w:rPr>
              <w:t>9, 26</w:t>
            </w:r>
          </w:p>
        </w:tc>
        <w:tc>
          <w:tcPr>
            <w:tcW w:w="1559" w:type="dxa"/>
            <w:tcBorders>
              <w:top w:val="single" w:sz="4" w:space="0" w:color="auto"/>
              <w:left w:val="single" w:sz="4" w:space="0" w:color="auto"/>
              <w:bottom w:val="single" w:sz="4" w:space="0" w:color="auto"/>
              <w:right w:val="single" w:sz="4" w:space="0" w:color="auto"/>
            </w:tcBorders>
          </w:tcPr>
          <w:p w14:paraId="29C6D74E" w14:textId="77777777" w:rsidR="0059180B" w:rsidRPr="002C24F9" w:rsidRDefault="0059180B" w:rsidP="0059180B">
            <w:pPr>
              <w:rPr>
                <w:sz w:val="22"/>
                <w:szCs w:val="22"/>
              </w:rPr>
            </w:pPr>
          </w:p>
        </w:tc>
      </w:tr>
      <w:tr w:rsidR="00EC34B4" w:rsidRPr="002C24F9" w14:paraId="71CCD0C0" w14:textId="77777777" w:rsidTr="00EC34B4">
        <w:trPr>
          <w:trHeight w:val="276"/>
        </w:trPr>
        <w:tc>
          <w:tcPr>
            <w:tcW w:w="567" w:type="dxa"/>
            <w:vMerge/>
            <w:tcBorders>
              <w:left w:val="single" w:sz="4" w:space="0" w:color="auto"/>
              <w:right w:val="single" w:sz="4" w:space="0" w:color="auto"/>
            </w:tcBorders>
          </w:tcPr>
          <w:p w14:paraId="15AD7690"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3AAA3779"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2F1EE98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4FF1F8A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0DDB867"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4F7F9B2"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832F6EE" w14:textId="77777777" w:rsidR="0059180B" w:rsidRPr="002C24F9" w:rsidRDefault="0059180B" w:rsidP="0059180B">
            <w:pPr>
              <w:autoSpaceDE w:val="0"/>
              <w:autoSpaceDN w:val="0"/>
              <w:adjustRightInd w:val="0"/>
              <w:rPr>
                <w:sz w:val="22"/>
                <w:szCs w:val="22"/>
              </w:rPr>
            </w:pPr>
            <w:r w:rsidRPr="002C24F9">
              <w:rPr>
                <w:sz w:val="22"/>
                <w:szCs w:val="22"/>
              </w:rPr>
              <w:t>grudzień</w:t>
            </w:r>
          </w:p>
        </w:tc>
        <w:tc>
          <w:tcPr>
            <w:tcW w:w="2552" w:type="dxa"/>
            <w:tcBorders>
              <w:top w:val="single" w:sz="4" w:space="0" w:color="auto"/>
              <w:left w:val="single" w:sz="4" w:space="0" w:color="auto"/>
              <w:bottom w:val="single" w:sz="4" w:space="0" w:color="auto"/>
              <w:right w:val="single" w:sz="4" w:space="0" w:color="auto"/>
            </w:tcBorders>
          </w:tcPr>
          <w:p w14:paraId="3637FD6D" w14:textId="218E4964" w:rsidR="0059180B" w:rsidRPr="002C24F9" w:rsidRDefault="0049790E" w:rsidP="0059180B">
            <w:pPr>
              <w:rPr>
                <w:sz w:val="22"/>
                <w:szCs w:val="22"/>
              </w:rPr>
            </w:pPr>
            <w:r>
              <w:rPr>
                <w:sz w:val="22"/>
                <w:szCs w:val="22"/>
              </w:rPr>
              <w:t>20</w:t>
            </w:r>
          </w:p>
        </w:tc>
        <w:tc>
          <w:tcPr>
            <w:tcW w:w="1559" w:type="dxa"/>
            <w:tcBorders>
              <w:top w:val="single" w:sz="4" w:space="0" w:color="auto"/>
              <w:left w:val="single" w:sz="4" w:space="0" w:color="auto"/>
              <w:bottom w:val="single" w:sz="4" w:space="0" w:color="auto"/>
              <w:right w:val="single" w:sz="4" w:space="0" w:color="auto"/>
            </w:tcBorders>
          </w:tcPr>
          <w:p w14:paraId="1D0206D5" w14:textId="6AA24D87" w:rsidR="0059180B" w:rsidRPr="002C24F9" w:rsidRDefault="0049790E" w:rsidP="0059180B">
            <w:pPr>
              <w:rPr>
                <w:sz w:val="22"/>
                <w:szCs w:val="22"/>
              </w:rPr>
            </w:pPr>
            <w:r>
              <w:rPr>
                <w:sz w:val="22"/>
                <w:szCs w:val="22"/>
              </w:rPr>
              <w:t>5</w:t>
            </w:r>
          </w:p>
        </w:tc>
      </w:tr>
      <w:tr w:rsidR="00EC34B4" w:rsidRPr="002C24F9" w14:paraId="6F8BE33F" w14:textId="77777777" w:rsidTr="00EC34B4">
        <w:tc>
          <w:tcPr>
            <w:tcW w:w="567" w:type="dxa"/>
            <w:tcBorders>
              <w:top w:val="single" w:sz="4" w:space="0" w:color="auto"/>
              <w:left w:val="single" w:sz="4" w:space="0" w:color="auto"/>
              <w:bottom w:val="single" w:sz="4" w:space="0" w:color="auto"/>
              <w:right w:val="single" w:sz="4" w:space="0" w:color="auto"/>
            </w:tcBorders>
          </w:tcPr>
          <w:p w14:paraId="59713881" w14:textId="77777777" w:rsidR="0059180B" w:rsidRPr="002C24F9" w:rsidRDefault="0059180B" w:rsidP="0059180B">
            <w:pPr>
              <w:autoSpaceDE w:val="0"/>
              <w:autoSpaceDN w:val="0"/>
              <w:adjustRightInd w:val="0"/>
              <w:rPr>
                <w:bCs/>
                <w:sz w:val="22"/>
                <w:szCs w:val="22"/>
              </w:rPr>
            </w:pPr>
            <w:r w:rsidRPr="002C24F9">
              <w:rPr>
                <w:bCs/>
                <w:sz w:val="22"/>
                <w:szCs w:val="22"/>
              </w:rPr>
              <w:t>9.</w:t>
            </w:r>
          </w:p>
        </w:tc>
        <w:tc>
          <w:tcPr>
            <w:tcW w:w="3261" w:type="dxa"/>
            <w:tcBorders>
              <w:top w:val="single" w:sz="4" w:space="0" w:color="auto"/>
              <w:left w:val="single" w:sz="4" w:space="0" w:color="auto"/>
              <w:bottom w:val="single" w:sz="4" w:space="0" w:color="auto"/>
              <w:right w:val="single" w:sz="4" w:space="0" w:color="auto"/>
            </w:tcBorders>
          </w:tcPr>
          <w:p w14:paraId="67919649"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„ALTA”                                                                                                                        ul. Ignacego Daszyńskiego 25          </w:t>
            </w:r>
          </w:p>
          <w:p w14:paraId="573F5E29" w14:textId="77777777" w:rsidR="0059180B" w:rsidRPr="002C24F9" w:rsidRDefault="0059180B" w:rsidP="0059180B">
            <w:pPr>
              <w:pStyle w:val="NormalnyWeb"/>
              <w:spacing w:before="0" w:beforeAutospacing="0" w:after="0" w:afterAutospacing="0"/>
              <w:rPr>
                <w:sz w:val="22"/>
                <w:szCs w:val="22"/>
              </w:rPr>
            </w:pPr>
            <w:r w:rsidRPr="002C24F9">
              <w:rPr>
                <w:sz w:val="22"/>
                <w:szCs w:val="22"/>
              </w:rPr>
              <w:t>07-200 Wyszków</w:t>
            </w:r>
          </w:p>
          <w:p w14:paraId="350C3D76" w14:textId="77777777" w:rsidR="0059180B" w:rsidRPr="002C24F9" w:rsidRDefault="0059180B" w:rsidP="0059180B">
            <w:pPr>
              <w:autoSpaceDE w:val="0"/>
              <w:autoSpaceDN w:val="0"/>
              <w:adjustRightInd w:val="0"/>
              <w:rPr>
                <w:sz w:val="22"/>
                <w:szCs w:val="22"/>
              </w:rPr>
            </w:pPr>
            <w:r w:rsidRPr="002C24F9">
              <w:rPr>
                <w:sz w:val="22"/>
                <w:szCs w:val="22"/>
              </w:rPr>
              <w:t>tel. 29 742 32 42; 29 742 34 66</w:t>
            </w:r>
          </w:p>
        </w:tc>
        <w:tc>
          <w:tcPr>
            <w:tcW w:w="1842" w:type="dxa"/>
            <w:tcBorders>
              <w:top w:val="single" w:sz="4" w:space="0" w:color="auto"/>
              <w:left w:val="single" w:sz="4" w:space="0" w:color="auto"/>
              <w:bottom w:val="single" w:sz="4" w:space="0" w:color="auto"/>
              <w:right w:val="single" w:sz="4" w:space="0" w:color="auto"/>
            </w:tcBorders>
          </w:tcPr>
          <w:p w14:paraId="319EA74B" w14:textId="77777777" w:rsidR="0059180B" w:rsidRPr="002C24F9" w:rsidRDefault="0059180B" w:rsidP="0059180B">
            <w:pPr>
              <w:autoSpaceDE w:val="0"/>
              <w:autoSpaceDN w:val="0"/>
              <w:adjustRightInd w:val="0"/>
              <w:rPr>
                <w:sz w:val="22"/>
                <w:szCs w:val="22"/>
              </w:rPr>
            </w:pPr>
            <w:r w:rsidRPr="002C24F9">
              <w:rPr>
                <w:sz w:val="22"/>
                <w:szCs w:val="22"/>
              </w:rPr>
              <w:t>7</w:t>
            </w:r>
            <w:r w:rsidRPr="002C24F9">
              <w:rPr>
                <w:sz w:val="22"/>
                <w:szCs w:val="22"/>
                <w:vertAlign w:val="superscript"/>
              </w:rPr>
              <w:t>30</w:t>
            </w:r>
            <w:r w:rsidRPr="002C24F9">
              <w:rPr>
                <w:sz w:val="22"/>
                <w:szCs w:val="22"/>
              </w:rPr>
              <w:t>– 20</w:t>
            </w:r>
            <w:r w:rsidRPr="002C24F9">
              <w:rPr>
                <w:sz w:val="22"/>
                <w:szCs w:val="22"/>
                <w:vertAlign w:val="superscript"/>
              </w:rPr>
              <w:t>00</w:t>
            </w:r>
          </w:p>
          <w:p w14:paraId="2E84B067" w14:textId="77777777" w:rsidR="0059180B" w:rsidRPr="002C24F9" w:rsidRDefault="0059180B" w:rsidP="0059180B">
            <w:pPr>
              <w:autoSpaceDE w:val="0"/>
              <w:autoSpaceDN w:val="0"/>
              <w:adjustRightInd w:val="0"/>
              <w:rPr>
                <w:sz w:val="22"/>
                <w:szCs w:val="22"/>
                <w:vertAlign w:val="superscript"/>
              </w:rPr>
            </w:pPr>
          </w:p>
        </w:tc>
        <w:tc>
          <w:tcPr>
            <w:tcW w:w="1323" w:type="dxa"/>
            <w:tcBorders>
              <w:top w:val="single" w:sz="4" w:space="0" w:color="auto"/>
              <w:left w:val="single" w:sz="4" w:space="0" w:color="auto"/>
              <w:bottom w:val="single" w:sz="4" w:space="0" w:color="auto"/>
              <w:right w:val="single" w:sz="4" w:space="0" w:color="auto"/>
            </w:tcBorders>
          </w:tcPr>
          <w:p w14:paraId="33703630"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16</w:t>
            </w:r>
            <w:r w:rsidRPr="002C24F9">
              <w:rPr>
                <w:sz w:val="22"/>
                <w:szCs w:val="22"/>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72DB8FF3" w14:textId="77777777" w:rsidR="0059180B" w:rsidRPr="002C24F9" w:rsidRDefault="0059180B" w:rsidP="0059180B">
            <w:pPr>
              <w:autoSpaceDE w:val="0"/>
              <w:autoSpaceDN w:val="0"/>
              <w:adjustRightInd w:val="0"/>
              <w:rPr>
                <w:sz w:val="22"/>
                <w:szCs w:val="22"/>
              </w:rPr>
            </w:pPr>
          </w:p>
        </w:tc>
        <w:tc>
          <w:tcPr>
            <w:tcW w:w="1323" w:type="dxa"/>
            <w:tcBorders>
              <w:top w:val="single" w:sz="4" w:space="0" w:color="auto"/>
              <w:left w:val="single" w:sz="4" w:space="0" w:color="auto"/>
              <w:bottom w:val="single" w:sz="4" w:space="0" w:color="auto"/>
              <w:right w:val="single" w:sz="4" w:space="0" w:color="auto"/>
            </w:tcBorders>
          </w:tcPr>
          <w:p w14:paraId="6C2E462D"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6471193" w14:textId="77777777" w:rsidR="0059180B" w:rsidRPr="002C24F9" w:rsidRDefault="0059180B" w:rsidP="0059180B">
            <w:pPr>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F7A1D87" w14:textId="77777777" w:rsidR="0059180B" w:rsidRPr="002C24F9" w:rsidRDefault="0059180B" w:rsidP="0059180B">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ACB97CF" w14:textId="77777777" w:rsidR="0059180B" w:rsidRPr="002C24F9" w:rsidRDefault="0059180B" w:rsidP="0059180B">
            <w:pPr>
              <w:autoSpaceDE w:val="0"/>
              <w:autoSpaceDN w:val="0"/>
              <w:adjustRightInd w:val="0"/>
              <w:rPr>
                <w:sz w:val="22"/>
                <w:szCs w:val="22"/>
              </w:rPr>
            </w:pPr>
          </w:p>
        </w:tc>
      </w:tr>
      <w:tr w:rsidR="00EC34B4" w:rsidRPr="002C24F9" w14:paraId="07E71FB1" w14:textId="77777777" w:rsidTr="00EC34B4">
        <w:trPr>
          <w:trHeight w:val="177"/>
        </w:trPr>
        <w:tc>
          <w:tcPr>
            <w:tcW w:w="567" w:type="dxa"/>
            <w:vMerge w:val="restart"/>
            <w:tcBorders>
              <w:top w:val="single" w:sz="4" w:space="0" w:color="auto"/>
              <w:left w:val="single" w:sz="4" w:space="0" w:color="auto"/>
              <w:right w:val="single" w:sz="4" w:space="0" w:color="auto"/>
            </w:tcBorders>
          </w:tcPr>
          <w:p w14:paraId="6499DC40" w14:textId="77777777" w:rsidR="0059180B" w:rsidRPr="002C24F9" w:rsidRDefault="0059180B" w:rsidP="0059180B">
            <w:pPr>
              <w:autoSpaceDE w:val="0"/>
              <w:autoSpaceDN w:val="0"/>
              <w:adjustRightInd w:val="0"/>
              <w:rPr>
                <w:bCs/>
                <w:sz w:val="22"/>
                <w:szCs w:val="22"/>
              </w:rPr>
            </w:pPr>
            <w:r w:rsidRPr="002C24F9">
              <w:rPr>
                <w:bCs/>
                <w:sz w:val="22"/>
                <w:szCs w:val="22"/>
              </w:rPr>
              <w:t>10.</w:t>
            </w:r>
          </w:p>
        </w:tc>
        <w:tc>
          <w:tcPr>
            <w:tcW w:w="3261" w:type="dxa"/>
            <w:vMerge w:val="restart"/>
            <w:tcBorders>
              <w:top w:val="single" w:sz="4" w:space="0" w:color="auto"/>
              <w:left w:val="single" w:sz="4" w:space="0" w:color="auto"/>
              <w:right w:val="single" w:sz="4" w:space="0" w:color="auto"/>
            </w:tcBorders>
          </w:tcPr>
          <w:p w14:paraId="7DA36088"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„SYRENKA PRZY SZPITALU”                                        </w:t>
            </w:r>
          </w:p>
          <w:p w14:paraId="7FBB4713"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ul. Komisji Edukacji Narodowej  1      </w:t>
            </w:r>
          </w:p>
          <w:p w14:paraId="4EA2A5E7"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07-200 Wyszków   </w:t>
            </w:r>
          </w:p>
          <w:p w14:paraId="50C36E73"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tel. 29 742 73 00    </w:t>
            </w:r>
          </w:p>
        </w:tc>
        <w:tc>
          <w:tcPr>
            <w:tcW w:w="1842" w:type="dxa"/>
            <w:vMerge w:val="restart"/>
            <w:tcBorders>
              <w:top w:val="single" w:sz="4" w:space="0" w:color="auto"/>
              <w:left w:val="single" w:sz="4" w:space="0" w:color="auto"/>
              <w:right w:val="single" w:sz="4" w:space="0" w:color="auto"/>
            </w:tcBorders>
          </w:tcPr>
          <w:p w14:paraId="74712251"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20</w:t>
            </w:r>
            <w:r w:rsidRPr="002C24F9">
              <w:rPr>
                <w:sz w:val="22"/>
                <w:szCs w:val="22"/>
                <w:vertAlign w:val="superscript"/>
              </w:rPr>
              <w:t>00</w:t>
            </w:r>
          </w:p>
          <w:p w14:paraId="333E76E3" w14:textId="77777777" w:rsidR="0059180B" w:rsidRPr="002C24F9" w:rsidRDefault="0059180B" w:rsidP="0059180B">
            <w:pPr>
              <w:autoSpaceDE w:val="0"/>
              <w:autoSpaceDN w:val="0"/>
              <w:adjustRightInd w:val="0"/>
              <w:rPr>
                <w:sz w:val="22"/>
                <w:szCs w:val="22"/>
              </w:rPr>
            </w:pPr>
            <w:r w:rsidRPr="002C24F9">
              <w:rPr>
                <w:sz w:val="22"/>
                <w:szCs w:val="22"/>
              </w:rPr>
              <w:t xml:space="preserve"> </w:t>
            </w:r>
          </w:p>
        </w:tc>
        <w:tc>
          <w:tcPr>
            <w:tcW w:w="1323" w:type="dxa"/>
            <w:vMerge w:val="restart"/>
            <w:tcBorders>
              <w:top w:val="single" w:sz="4" w:space="0" w:color="auto"/>
              <w:left w:val="single" w:sz="4" w:space="0" w:color="auto"/>
              <w:right w:val="single" w:sz="4" w:space="0" w:color="auto"/>
            </w:tcBorders>
          </w:tcPr>
          <w:p w14:paraId="7E63A6DF"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15</w:t>
            </w:r>
            <w:r w:rsidRPr="002C24F9">
              <w:rPr>
                <w:sz w:val="22"/>
                <w:szCs w:val="22"/>
                <w:vertAlign w:val="superscript"/>
              </w:rPr>
              <w:t>00</w:t>
            </w:r>
          </w:p>
        </w:tc>
        <w:tc>
          <w:tcPr>
            <w:tcW w:w="1323" w:type="dxa"/>
            <w:vMerge w:val="restart"/>
            <w:tcBorders>
              <w:top w:val="single" w:sz="4" w:space="0" w:color="auto"/>
              <w:left w:val="single" w:sz="4" w:space="0" w:color="auto"/>
              <w:right w:val="single" w:sz="4" w:space="0" w:color="auto"/>
            </w:tcBorders>
          </w:tcPr>
          <w:p w14:paraId="5005B2FF" w14:textId="77777777" w:rsidR="0059180B" w:rsidRPr="002C24F9" w:rsidRDefault="0059180B" w:rsidP="0059180B">
            <w:pPr>
              <w:autoSpaceDE w:val="0"/>
              <w:autoSpaceDN w:val="0"/>
              <w:adjustRightInd w:val="0"/>
              <w:rPr>
                <w:sz w:val="22"/>
                <w:szCs w:val="22"/>
              </w:rPr>
            </w:pPr>
          </w:p>
        </w:tc>
        <w:tc>
          <w:tcPr>
            <w:tcW w:w="1323" w:type="dxa"/>
            <w:vMerge w:val="restart"/>
            <w:tcBorders>
              <w:top w:val="single" w:sz="4" w:space="0" w:color="auto"/>
              <w:left w:val="single" w:sz="4" w:space="0" w:color="auto"/>
              <w:right w:val="single" w:sz="4" w:space="0" w:color="auto"/>
            </w:tcBorders>
          </w:tcPr>
          <w:p w14:paraId="05B0AF64"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66453F21" w14:textId="77777777" w:rsidR="0059180B" w:rsidRPr="002C24F9" w:rsidRDefault="0059180B" w:rsidP="0059180B">
            <w:pPr>
              <w:autoSpaceDE w:val="0"/>
              <w:autoSpaceDN w:val="0"/>
              <w:adjustRightInd w:val="0"/>
              <w:rPr>
                <w:sz w:val="22"/>
                <w:szCs w:val="22"/>
              </w:rPr>
            </w:pPr>
            <w:r w:rsidRPr="002C24F9">
              <w:rPr>
                <w:sz w:val="22"/>
                <w:szCs w:val="22"/>
              </w:rPr>
              <w:t>styczeń</w:t>
            </w:r>
          </w:p>
        </w:tc>
        <w:tc>
          <w:tcPr>
            <w:tcW w:w="2552" w:type="dxa"/>
            <w:tcBorders>
              <w:top w:val="single" w:sz="4" w:space="0" w:color="auto"/>
              <w:left w:val="single" w:sz="4" w:space="0" w:color="auto"/>
              <w:right w:val="single" w:sz="4" w:space="0" w:color="auto"/>
            </w:tcBorders>
          </w:tcPr>
          <w:p w14:paraId="0993D0D9" w14:textId="62A29888" w:rsidR="0059180B" w:rsidRPr="002C24F9" w:rsidRDefault="0049790E" w:rsidP="0059180B">
            <w:pPr>
              <w:autoSpaceDE w:val="0"/>
              <w:autoSpaceDN w:val="0"/>
              <w:adjustRightInd w:val="0"/>
              <w:rPr>
                <w:sz w:val="22"/>
                <w:szCs w:val="22"/>
              </w:rPr>
            </w:pPr>
            <w:r>
              <w:rPr>
                <w:sz w:val="22"/>
                <w:szCs w:val="22"/>
              </w:rPr>
              <w:t>15</w:t>
            </w:r>
          </w:p>
        </w:tc>
        <w:tc>
          <w:tcPr>
            <w:tcW w:w="1559" w:type="dxa"/>
            <w:tcBorders>
              <w:top w:val="single" w:sz="4" w:space="0" w:color="auto"/>
              <w:left w:val="single" w:sz="4" w:space="0" w:color="auto"/>
              <w:right w:val="single" w:sz="4" w:space="0" w:color="auto"/>
            </w:tcBorders>
          </w:tcPr>
          <w:p w14:paraId="06BFD1FA" w14:textId="4E18CC84" w:rsidR="0059180B" w:rsidRPr="002C24F9" w:rsidRDefault="0049790E" w:rsidP="0059180B">
            <w:pPr>
              <w:autoSpaceDE w:val="0"/>
              <w:autoSpaceDN w:val="0"/>
              <w:adjustRightInd w:val="0"/>
              <w:rPr>
                <w:sz w:val="22"/>
                <w:szCs w:val="22"/>
              </w:rPr>
            </w:pPr>
            <w:r>
              <w:rPr>
                <w:sz w:val="22"/>
                <w:szCs w:val="22"/>
              </w:rPr>
              <w:t>23</w:t>
            </w:r>
          </w:p>
        </w:tc>
      </w:tr>
      <w:tr w:rsidR="00EC34B4" w:rsidRPr="002C24F9" w14:paraId="4522CD91" w14:textId="77777777" w:rsidTr="00EC34B4">
        <w:trPr>
          <w:trHeight w:val="177"/>
        </w:trPr>
        <w:tc>
          <w:tcPr>
            <w:tcW w:w="567" w:type="dxa"/>
            <w:vMerge/>
            <w:tcBorders>
              <w:top w:val="single" w:sz="4" w:space="0" w:color="auto"/>
              <w:left w:val="single" w:sz="4" w:space="0" w:color="auto"/>
              <w:right w:val="single" w:sz="4" w:space="0" w:color="auto"/>
            </w:tcBorders>
          </w:tcPr>
          <w:p w14:paraId="48B781CC" w14:textId="77777777" w:rsidR="0059180B" w:rsidRPr="002C24F9" w:rsidRDefault="0059180B" w:rsidP="0059180B">
            <w:p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42FB474D" w14:textId="77777777" w:rsidR="0059180B" w:rsidRPr="002C24F9" w:rsidRDefault="0059180B" w:rsidP="0059180B">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3CEB26CB"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243C2113"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31CD9BE3"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37E21FF8"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78F13206" w14:textId="77777777" w:rsidR="0059180B" w:rsidRPr="002C24F9" w:rsidRDefault="0059180B" w:rsidP="0059180B">
            <w:pPr>
              <w:autoSpaceDE w:val="0"/>
              <w:autoSpaceDN w:val="0"/>
              <w:adjustRightInd w:val="0"/>
              <w:rPr>
                <w:sz w:val="22"/>
                <w:szCs w:val="22"/>
              </w:rPr>
            </w:pPr>
            <w:r w:rsidRPr="002C24F9">
              <w:rPr>
                <w:sz w:val="22"/>
                <w:szCs w:val="22"/>
              </w:rPr>
              <w:t>luty</w:t>
            </w:r>
          </w:p>
        </w:tc>
        <w:tc>
          <w:tcPr>
            <w:tcW w:w="2552" w:type="dxa"/>
            <w:tcBorders>
              <w:top w:val="single" w:sz="4" w:space="0" w:color="auto"/>
              <w:left w:val="single" w:sz="4" w:space="0" w:color="auto"/>
              <w:right w:val="single" w:sz="4" w:space="0" w:color="auto"/>
            </w:tcBorders>
          </w:tcPr>
          <w:p w14:paraId="58191494" w14:textId="0070C24E" w:rsidR="0059180B" w:rsidRPr="002C24F9" w:rsidRDefault="0049790E" w:rsidP="0059180B">
            <w:pPr>
              <w:autoSpaceDE w:val="0"/>
              <w:autoSpaceDN w:val="0"/>
              <w:adjustRightInd w:val="0"/>
              <w:rPr>
                <w:sz w:val="22"/>
                <w:szCs w:val="22"/>
              </w:rPr>
            </w:pPr>
            <w:r>
              <w:rPr>
                <w:sz w:val="22"/>
                <w:szCs w:val="22"/>
              </w:rPr>
              <w:t>8, 26</w:t>
            </w:r>
          </w:p>
        </w:tc>
        <w:tc>
          <w:tcPr>
            <w:tcW w:w="1559" w:type="dxa"/>
            <w:tcBorders>
              <w:top w:val="single" w:sz="4" w:space="0" w:color="auto"/>
              <w:left w:val="single" w:sz="4" w:space="0" w:color="auto"/>
              <w:right w:val="single" w:sz="4" w:space="0" w:color="auto"/>
            </w:tcBorders>
          </w:tcPr>
          <w:p w14:paraId="55374A1B" w14:textId="672E09A0" w:rsidR="0059180B" w:rsidRPr="002C24F9" w:rsidRDefault="0059180B" w:rsidP="0059180B">
            <w:pPr>
              <w:autoSpaceDE w:val="0"/>
              <w:autoSpaceDN w:val="0"/>
              <w:adjustRightInd w:val="0"/>
              <w:rPr>
                <w:sz w:val="22"/>
                <w:szCs w:val="22"/>
              </w:rPr>
            </w:pPr>
          </w:p>
        </w:tc>
      </w:tr>
      <w:tr w:rsidR="00EC34B4" w:rsidRPr="002C24F9" w14:paraId="0F730EC8" w14:textId="77777777" w:rsidTr="00EC34B4">
        <w:tc>
          <w:tcPr>
            <w:tcW w:w="567" w:type="dxa"/>
            <w:vMerge/>
            <w:tcBorders>
              <w:left w:val="single" w:sz="4" w:space="0" w:color="auto"/>
              <w:right w:val="single" w:sz="4" w:space="0" w:color="auto"/>
            </w:tcBorders>
          </w:tcPr>
          <w:p w14:paraId="633512C2"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061D8993"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63391DD"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36F8D5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98F574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B14B3BC"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4004D1" w14:textId="77777777" w:rsidR="0059180B" w:rsidRPr="002C24F9" w:rsidRDefault="0059180B" w:rsidP="0059180B">
            <w:pPr>
              <w:autoSpaceDE w:val="0"/>
              <w:autoSpaceDN w:val="0"/>
              <w:adjustRightInd w:val="0"/>
              <w:rPr>
                <w:sz w:val="22"/>
                <w:szCs w:val="22"/>
              </w:rPr>
            </w:pPr>
            <w:r w:rsidRPr="002C24F9">
              <w:rPr>
                <w:sz w:val="22"/>
                <w:szCs w:val="22"/>
              </w:rPr>
              <w:t>marzec</w:t>
            </w:r>
          </w:p>
        </w:tc>
        <w:tc>
          <w:tcPr>
            <w:tcW w:w="2552" w:type="dxa"/>
            <w:tcBorders>
              <w:top w:val="single" w:sz="4" w:space="0" w:color="auto"/>
              <w:left w:val="single" w:sz="4" w:space="0" w:color="auto"/>
              <w:bottom w:val="single" w:sz="4" w:space="0" w:color="auto"/>
              <w:right w:val="single" w:sz="4" w:space="0" w:color="auto"/>
            </w:tcBorders>
          </w:tcPr>
          <w:p w14:paraId="3705B7BE" w14:textId="68C1179F" w:rsidR="0059180B" w:rsidRPr="002C24F9" w:rsidRDefault="0049790E" w:rsidP="0059180B">
            <w:pPr>
              <w:autoSpaceDE w:val="0"/>
              <w:autoSpaceDN w:val="0"/>
              <w:adjustRightInd w:val="0"/>
              <w:rPr>
                <w:sz w:val="22"/>
                <w:szCs w:val="22"/>
              </w:rPr>
            </w:pPr>
            <w:r>
              <w:rPr>
                <w:sz w:val="22"/>
                <w:szCs w:val="22"/>
              </w:rPr>
              <w:t>18</w:t>
            </w:r>
          </w:p>
        </w:tc>
        <w:tc>
          <w:tcPr>
            <w:tcW w:w="1559" w:type="dxa"/>
            <w:tcBorders>
              <w:top w:val="single" w:sz="4" w:space="0" w:color="auto"/>
              <w:left w:val="single" w:sz="4" w:space="0" w:color="auto"/>
              <w:bottom w:val="single" w:sz="4" w:space="0" w:color="auto"/>
              <w:right w:val="single" w:sz="4" w:space="0" w:color="auto"/>
            </w:tcBorders>
          </w:tcPr>
          <w:p w14:paraId="7166CA7D" w14:textId="255C4081" w:rsidR="0059180B" w:rsidRPr="002C24F9" w:rsidRDefault="009F677F" w:rsidP="0059180B">
            <w:pPr>
              <w:autoSpaceDE w:val="0"/>
              <w:autoSpaceDN w:val="0"/>
              <w:adjustRightInd w:val="0"/>
              <w:rPr>
                <w:sz w:val="22"/>
                <w:szCs w:val="22"/>
              </w:rPr>
            </w:pPr>
            <w:r>
              <w:rPr>
                <w:sz w:val="22"/>
                <w:szCs w:val="22"/>
              </w:rPr>
              <w:t>7</w:t>
            </w:r>
          </w:p>
        </w:tc>
      </w:tr>
      <w:tr w:rsidR="00EC34B4" w:rsidRPr="002C24F9" w14:paraId="1A536C7E" w14:textId="77777777" w:rsidTr="00EC34B4">
        <w:tc>
          <w:tcPr>
            <w:tcW w:w="567" w:type="dxa"/>
            <w:vMerge/>
            <w:tcBorders>
              <w:left w:val="single" w:sz="4" w:space="0" w:color="auto"/>
              <w:right w:val="single" w:sz="4" w:space="0" w:color="auto"/>
            </w:tcBorders>
          </w:tcPr>
          <w:p w14:paraId="4C0ABB63"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52C3AFA9"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836D96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B3F6404"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9ECC33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4B0B20E7"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4FA0FAB" w14:textId="77777777" w:rsidR="0059180B" w:rsidRPr="002C24F9" w:rsidRDefault="0059180B" w:rsidP="0059180B">
            <w:pPr>
              <w:autoSpaceDE w:val="0"/>
              <w:autoSpaceDN w:val="0"/>
              <w:adjustRightInd w:val="0"/>
              <w:rPr>
                <w:sz w:val="22"/>
                <w:szCs w:val="22"/>
              </w:rPr>
            </w:pPr>
            <w:r w:rsidRPr="002C24F9">
              <w:rPr>
                <w:sz w:val="22"/>
                <w:szCs w:val="22"/>
              </w:rPr>
              <w:t>kwiecień</w:t>
            </w:r>
          </w:p>
        </w:tc>
        <w:tc>
          <w:tcPr>
            <w:tcW w:w="2552" w:type="dxa"/>
            <w:tcBorders>
              <w:top w:val="single" w:sz="4" w:space="0" w:color="auto"/>
              <w:left w:val="single" w:sz="4" w:space="0" w:color="auto"/>
              <w:bottom w:val="single" w:sz="4" w:space="0" w:color="auto"/>
              <w:right w:val="single" w:sz="4" w:space="0" w:color="auto"/>
            </w:tcBorders>
          </w:tcPr>
          <w:p w14:paraId="0837CD1F" w14:textId="0D089C11" w:rsidR="0059180B" w:rsidRPr="002C24F9" w:rsidRDefault="0049790E" w:rsidP="0059180B">
            <w:pPr>
              <w:autoSpaceDE w:val="0"/>
              <w:autoSpaceDN w:val="0"/>
              <w:adjustRightInd w:val="0"/>
              <w:rPr>
                <w:sz w:val="22"/>
                <w:szCs w:val="22"/>
              </w:rPr>
            </w:pPr>
            <w:r>
              <w:rPr>
                <w:sz w:val="22"/>
                <w:szCs w:val="22"/>
              </w:rPr>
              <w:t>7</w:t>
            </w:r>
          </w:p>
        </w:tc>
        <w:tc>
          <w:tcPr>
            <w:tcW w:w="1559" w:type="dxa"/>
            <w:tcBorders>
              <w:top w:val="single" w:sz="4" w:space="0" w:color="auto"/>
              <w:left w:val="single" w:sz="4" w:space="0" w:color="auto"/>
              <w:bottom w:val="single" w:sz="4" w:space="0" w:color="auto"/>
              <w:right w:val="single" w:sz="4" w:space="0" w:color="auto"/>
            </w:tcBorders>
          </w:tcPr>
          <w:p w14:paraId="5FC4C200" w14:textId="2D37A002" w:rsidR="0059180B" w:rsidRPr="002C24F9" w:rsidRDefault="0049790E" w:rsidP="0059180B">
            <w:pPr>
              <w:autoSpaceDE w:val="0"/>
              <w:autoSpaceDN w:val="0"/>
              <w:adjustRightInd w:val="0"/>
              <w:rPr>
                <w:sz w:val="22"/>
                <w:szCs w:val="22"/>
              </w:rPr>
            </w:pPr>
            <w:r>
              <w:rPr>
                <w:sz w:val="22"/>
                <w:szCs w:val="22"/>
              </w:rPr>
              <w:t>25</w:t>
            </w:r>
          </w:p>
        </w:tc>
      </w:tr>
      <w:tr w:rsidR="00EC34B4" w:rsidRPr="002C24F9" w14:paraId="72ACB9F9" w14:textId="77777777" w:rsidTr="00EC34B4">
        <w:tc>
          <w:tcPr>
            <w:tcW w:w="567" w:type="dxa"/>
            <w:vMerge/>
            <w:tcBorders>
              <w:left w:val="single" w:sz="4" w:space="0" w:color="auto"/>
              <w:right w:val="single" w:sz="4" w:space="0" w:color="auto"/>
            </w:tcBorders>
          </w:tcPr>
          <w:p w14:paraId="0D75E63C"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7F0E31B5"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E95E982"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82C0AB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CA35324"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0B944F2"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E96F2F3" w14:textId="77777777" w:rsidR="0059180B" w:rsidRPr="002C24F9" w:rsidRDefault="0059180B" w:rsidP="0059180B">
            <w:pPr>
              <w:autoSpaceDE w:val="0"/>
              <w:autoSpaceDN w:val="0"/>
              <w:adjustRightInd w:val="0"/>
              <w:rPr>
                <w:sz w:val="22"/>
                <w:szCs w:val="22"/>
              </w:rPr>
            </w:pPr>
            <w:r w:rsidRPr="002C24F9">
              <w:rPr>
                <w:sz w:val="22"/>
                <w:szCs w:val="22"/>
              </w:rPr>
              <w:t>maj</w:t>
            </w:r>
          </w:p>
        </w:tc>
        <w:tc>
          <w:tcPr>
            <w:tcW w:w="2552" w:type="dxa"/>
            <w:tcBorders>
              <w:top w:val="single" w:sz="4" w:space="0" w:color="auto"/>
              <w:left w:val="single" w:sz="4" w:space="0" w:color="auto"/>
              <w:bottom w:val="single" w:sz="4" w:space="0" w:color="auto"/>
              <w:right w:val="single" w:sz="4" w:space="0" w:color="auto"/>
            </w:tcBorders>
          </w:tcPr>
          <w:p w14:paraId="4FF311A5" w14:textId="3AC790AC" w:rsidR="0059180B" w:rsidRPr="002C24F9" w:rsidRDefault="009F677F" w:rsidP="0059180B">
            <w:pPr>
              <w:autoSpaceDE w:val="0"/>
              <w:autoSpaceDN w:val="0"/>
              <w:adjustRightInd w:val="0"/>
              <w:rPr>
                <w:sz w:val="22"/>
                <w:szCs w:val="22"/>
              </w:rPr>
            </w:pPr>
            <w:r>
              <w:rPr>
                <w:sz w:val="22"/>
                <w:szCs w:val="22"/>
              </w:rPr>
              <w:t xml:space="preserve">4, </w:t>
            </w:r>
            <w:r w:rsidR="0049790E">
              <w:rPr>
                <w:sz w:val="22"/>
                <w:szCs w:val="22"/>
              </w:rPr>
              <w:t>17</w:t>
            </w:r>
          </w:p>
        </w:tc>
        <w:tc>
          <w:tcPr>
            <w:tcW w:w="1559" w:type="dxa"/>
            <w:tcBorders>
              <w:top w:val="single" w:sz="4" w:space="0" w:color="auto"/>
              <w:left w:val="single" w:sz="4" w:space="0" w:color="auto"/>
              <w:bottom w:val="single" w:sz="4" w:space="0" w:color="auto"/>
              <w:right w:val="single" w:sz="4" w:space="0" w:color="auto"/>
            </w:tcBorders>
          </w:tcPr>
          <w:p w14:paraId="3AF8B7B7" w14:textId="1B7E7741" w:rsidR="0059180B" w:rsidRPr="002C24F9" w:rsidRDefault="0059180B" w:rsidP="0059180B">
            <w:pPr>
              <w:autoSpaceDE w:val="0"/>
              <w:autoSpaceDN w:val="0"/>
              <w:adjustRightInd w:val="0"/>
              <w:rPr>
                <w:sz w:val="22"/>
                <w:szCs w:val="22"/>
              </w:rPr>
            </w:pPr>
          </w:p>
        </w:tc>
      </w:tr>
      <w:tr w:rsidR="00EC34B4" w:rsidRPr="002C24F9" w14:paraId="0E6D9BC7" w14:textId="77777777" w:rsidTr="00EC34B4">
        <w:tc>
          <w:tcPr>
            <w:tcW w:w="567" w:type="dxa"/>
            <w:vMerge/>
            <w:tcBorders>
              <w:left w:val="single" w:sz="4" w:space="0" w:color="auto"/>
              <w:right w:val="single" w:sz="4" w:space="0" w:color="auto"/>
            </w:tcBorders>
          </w:tcPr>
          <w:p w14:paraId="67678522"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096B56FA"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75F45E54"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AD3AE7B"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5D9892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56FD9FC"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F0A8E90" w14:textId="77777777" w:rsidR="0059180B" w:rsidRPr="002C24F9" w:rsidRDefault="0059180B" w:rsidP="0059180B">
            <w:pPr>
              <w:autoSpaceDE w:val="0"/>
              <w:autoSpaceDN w:val="0"/>
              <w:adjustRightInd w:val="0"/>
              <w:rPr>
                <w:sz w:val="22"/>
                <w:szCs w:val="22"/>
              </w:rPr>
            </w:pPr>
            <w:r w:rsidRPr="002C24F9">
              <w:rPr>
                <w:sz w:val="22"/>
                <w:szCs w:val="22"/>
              </w:rPr>
              <w:t>czerwiec</w:t>
            </w:r>
          </w:p>
        </w:tc>
        <w:tc>
          <w:tcPr>
            <w:tcW w:w="2552" w:type="dxa"/>
            <w:tcBorders>
              <w:top w:val="single" w:sz="4" w:space="0" w:color="auto"/>
              <w:left w:val="single" w:sz="4" w:space="0" w:color="auto"/>
              <w:bottom w:val="single" w:sz="4" w:space="0" w:color="auto"/>
              <w:right w:val="single" w:sz="4" w:space="0" w:color="auto"/>
            </w:tcBorders>
          </w:tcPr>
          <w:p w14:paraId="230BE103" w14:textId="258E3FE1" w:rsidR="0059180B" w:rsidRPr="002C24F9" w:rsidRDefault="0049790E" w:rsidP="0059180B">
            <w:pPr>
              <w:autoSpaceDE w:val="0"/>
              <w:autoSpaceDN w:val="0"/>
              <w:adjustRightInd w:val="0"/>
              <w:rPr>
                <w:sz w:val="22"/>
                <w:szCs w:val="22"/>
              </w:rPr>
            </w:pPr>
            <w:r>
              <w:rPr>
                <w:sz w:val="22"/>
                <w:szCs w:val="22"/>
              </w:rPr>
              <w:t>24</w:t>
            </w:r>
          </w:p>
        </w:tc>
        <w:tc>
          <w:tcPr>
            <w:tcW w:w="1559" w:type="dxa"/>
            <w:tcBorders>
              <w:top w:val="single" w:sz="4" w:space="0" w:color="auto"/>
              <w:left w:val="single" w:sz="4" w:space="0" w:color="auto"/>
              <w:bottom w:val="single" w:sz="4" w:space="0" w:color="auto"/>
              <w:right w:val="single" w:sz="4" w:space="0" w:color="auto"/>
            </w:tcBorders>
          </w:tcPr>
          <w:p w14:paraId="19C3FA7F" w14:textId="5D357147" w:rsidR="0059180B" w:rsidRPr="002C24F9" w:rsidRDefault="0049790E" w:rsidP="0059180B">
            <w:pPr>
              <w:autoSpaceDE w:val="0"/>
              <w:autoSpaceDN w:val="0"/>
              <w:adjustRightInd w:val="0"/>
              <w:rPr>
                <w:sz w:val="22"/>
                <w:szCs w:val="22"/>
              </w:rPr>
            </w:pPr>
            <w:r>
              <w:rPr>
                <w:sz w:val="22"/>
                <w:szCs w:val="22"/>
              </w:rPr>
              <w:t>6</w:t>
            </w:r>
          </w:p>
        </w:tc>
      </w:tr>
      <w:tr w:rsidR="00EC34B4" w:rsidRPr="002C24F9" w14:paraId="061F1D65" w14:textId="77777777" w:rsidTr="00EC34B4">
        <w:tc>
          <w:tcPr>
            <w:tcW w:w="567" w:type="dxa"/>
            <w:vMerge/>
            <w:tcBorders>
              <w:left w:val="single" w:sz="4" w:space="0" w:color="auto"/>
              <w:right w:val="single" w:sz="4" w:space="0" w:color="auto"/>
            </w:tcBorders>
          </w:tcPr>
          <w:p w14:paraId="1DFDD944"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2E84D37B"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8B1DDFD"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A9E179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DFCC0A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47849C6"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5B2E8C1" w14:textId="77777777" w:rsidR="0059180B" w:rsidRPr="002C24F9" w:rsidRDefault="0059180B" w:rsidP="0059180B">
            <w:pPr>
              <w:autoSpaceDE w:val="0"/>
              <w:autoSpaceDN w:val="0"/>
              <w:adjustRightInd w:val="0"/>
              <w:rPr>
                <w:sz w:val="22"/>
                <w:szCs w:val="22"/>
              </w:rPr>
            </w:pPr>
            <w:r w:rsidRPr="002C24F9">
              <w:rPr>
                <w:sz w:val="22"/>
                <w:szCs w:val="22"/>
              </w:rPr>
              <w:t>lipiec</w:t>
            </w:r>
          </w:p>
        </w:tc>
        <w:tc>
          <w:tcPr>
            <w:tcW w:w="2552" w:type="dxa"/>
            <w:tcBorders>
              <w:top w:val="single" w:sz="4" w:space="0" w:color="auto"/>
              <w:left w:val="single" w:sz="4" w:space="0" w:color="auto"/>
              <w:bottom w:val="single" w:sz="4" w:space="0" w:color="auto"/>
              <w:right w:val="single" w:sz="4" w:space="0" w:color="auto"/>
            </w:tcBorders>
          </w:tcPr>
          <w:p w14:paraId="2B97F3F4" w14:textId="663025E3" w:rsidR="0059180B" w:rsidRPr="002C24F9" w:rsidRDefault="0049790E" w:rsidP="0059180B">
            <w:pPr>
              <w:autoSpaceDE w:val="0"/>
              <w:autoSpaceDN w:val="0"/>
              <w:adjustRightInd w:val="0"/>
              <w:rPr>
                <w:sz w:val="22"/>
                <w:szCs w:val="22"/>
              </w:rPr>
            </w:pPr>
            <w:r>
              <w:rPr>
                <w:sz w:val="22"/>
                <w:szCs w:val="22"/>
              </w:rPr>
              <w:t>13</w:t>
            </w:r>
          </w:p>
        </w:tc>
        <w:tc>
          <w:tcPr>
            <w:tcW w:w="1559" w:type="dxa"/>
            <w:tcBorders>
              <w:top w:val="single" w:sz="4" w:space="0" w:color="auto"/>
              <w:left w:val="single" w:sz="4" w:space="0" w:color="auto"/>
              <w:bottom w:val="single" w:sz="4" w:space="0" w:color="auto"/>
              <w:right w:val="single" w:sz="4" w:space="0" w:color="auto"/>
            </w:tcBorders>
          </w:tcPr>
          <w:p w14:paraId="7F76A82F" w14:textId="53BB034A" w:rsidR="0059180B" w:rsidRPr="002C24F9" w:rsidRDefault="0049790E" w:rsidP="0059180B">
            <w:pPr>
              <w:autoSpaceDE w:val="0"/>
              <w:autoSpaceDN w:val="0"/>
              <w:adjustRightInd w:val="0"/>
              <w:rPr>
                <w:sz w:val="22"/>
                <w:szCs w:val="22"/>
              </w:rPr>
            </w:pPr>
            <w:r>
              <w:rPr>
                <w:sz w:val="22"/>
                <w:szCs w:val="22"/>
              </w:rPr>
              <w:t>25</w:t>
            </w:r>
          </w:p>
        </w:tc>
      </w:tr>
      <w:tr w:rsidR="00EC34B4" w:rsidRPr="002C24F9" w14:paraId="08630469" w14:textId="77777777" w:rsidTr="00EC34B4">
        <w:tc>
          <w:tcPr>
            <w:tcW w:w="567" w:type="dxa"/>
            <w:vMerge/>
            <w:tcBorders>
              <w:left w:val="single" w:sz="4" w:space="0" w:color="auto"/>
              <w:right w:val="single" w:sz="4" w:space="0" w:color="auto"/>
            </w:tcBorders>
          </w:tcPr>
          <w:p w14:paraId="72B76B27"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0196B19B"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0D28334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A448FA0"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346C821"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D785170"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BD8F90D" w14:textId="77777777" w:rsidR="0059180B" w:rsidRPr="002C24F9" w:rsidRDefault="0059180B" w:rsidP="0059180B">
            <w:pPr>
              <w:autoSpaceDE w:val="0"/>
              <w:autoSpaceDN w:val="0"/>
              <w:adjustRightInd w:val="0"/>
              <w:rPr>
                <w:sz w:val="22"/>
                <w:szCs w:val="22"/>
              </w:rPr>
            </w:pPr>
            <w:r w:rsidRPr="002C24F9">
              <w:rPr>
                <w:sz w:val="22"/>
                <w:szCs w:val="22"/>
              </w:rPr>
              <w:t>sierpień</w:t>
            </w:r>
          </w:p>
        </w:tc>
        <w:tc>
          <w:tcPr>
            <w:tcW w:w="2552" w:type="dxa"/>
            <w:tcBorders>
              <w:top w:val="single" w:sz="4" w:space="0" w:color="auto"/>
              <w:left w:val="single" w:sz="4" w:space="0" w:color="auto"/>
              <w:bottom w:val="single" w:sz="4" w:space="0" w:color="auto"/>
              <w:right w:val="single" w:sz="4" w:space="0" w:color="auto"/>
            </w:tcBorders>
          </w:tcPr>
          <w:p w14:paraId="3DD72683" w14:textId="2A04FC06" w:rsidR="0059180B" w:rsidRPr="002C24F9" w:rsidRDefault="0049790E" w:rsidP="0059180B">
            <w:pPr>
              <w:autoSpaceDE w:val="0"/>
              <w:autoSpaceDN w:val="0"/>
              <w:adjustRightInd w:val="0"/>
              <w:rPr>
                <w:sz w:val="22"/>
                <w:szCs w:val="22"/>
              </w:rPr>
            </w:pPr>
            <w:r>
              <w:rPr>
                <w:sz w:val="22"/>
                <w:szCs w:val="22"/>
              </w:rPr>
              <w:t>2, 26</w:t>
            </w:r>
          </w:p>
        </w:tc>
        <w:tc>
          <w:tcPr>
            <w:tcW w:w="1559" w:type="dxa"/>
            <w:tcBorders>
              <w:top w:val="single" w:sz="4" w:space="0" w:color="auto"/>
              <w:left w:val="single" w:sz="4" w:space="0" w:color="auto"/>
              <w:bottom w:val="single" w:sz="4" w:space="0" w:color="auto"/>
              <w:right w:val="single" w:sz="4" w:space="0" w:color="auto"/>
            </w:tcBorders>
          </w:tcPr>
          <w:p w14:paraId="01ED51AD" w14:textId="319E073D" w:rsidR="0059180B" w:rsidRPr="002C24F9" w:rsidRDefault="0059180B" w:rsidP="0059180B">
            <w:pPr>
              <w:autoSpaceDE w:val="0"/>
              <w:autoSpaceDN w:val="0"/>
              <w:adjustRightInd w:val="0"/>
              <w:rPr>
                <w:sz w:val="22"/>
                <w:szCs w:val="22"/>
              </w:rPr>
            </w:pPr>
          </w:p>
        </w:tc>
      </w:tr>
      <w:tr w:rsidR="00EC34B4" w:rsidRPr="002C24F9" w14:paraId="008941AA" w14:textId="77777777" w:rsidTr="00EC34B4">
        <w:tc>
          <w:tcPr>
            <w:tcW w:w="567" w:type="dxa"/>
            <w:vMerge/>
            <w:tcBorders>
              <w:left w:val="single" w:sz="4" w:space="0" w:color="auto"/>
              <w:right w:val="single" w:sz="4" w:space="0" w:color="auto"/>
            </w:tcBorders>
          </w:tcPr>
          <w:p w14:paraId="59ACEA37"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59A2280C"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CE72A61"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B5192C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379617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29E0041"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27CA384" w14:textId="77777777" w:rsidR="0059180B" w:rsidRPr="002C24F9" w:rsidRDefault="0059180B" w:rsidP="0059180B">
            <w:pPr>
              <w:autoSpaceDE w:val="0"/>
              <w:autoSpaceDN w:val="0"/>
              <w:adjustRightInd w:val="0"/>
              <w:rPr>
                <w:sz w:val="22"/>
                <w:szCs w:val="22"/>
              </w:rPr>
            </w:pPr>
            <w:r w:rsidRPr="002C24F9">
              <w:rPr>
                <w:sz w:val="22"/>
                <w:szCs w:val="22"/>
              </w:rPr>
              <w:t>wrzesień</w:t>
            </w:r>
          </w:p>
        </w:tc>
        <w:tc>
          <w:tcPr>
            <w:tcW w:w="2552" w:type="dxa"/>
            <w:tcBorders>
              <w:top w:val="single" w:sz="4" w:space="0" w:color="auto"/>
              <w:left w:val="single" w:sz="4" w:space="0" w:color="auto"/>
              <w:bottom w:val="single" w:sz="4" w:space="0" w:color="auto"/>
              <w:right w:val="single" w:sz="4" w:space="0" w:color="auto"/>
            </w:tcBorders>
          </w:tcPr>
          <w:p w14:paraId="7299D9FD" w14:textId="29656EC9" w:rsidR="0059180B" w:rsidRPr="002C24F9" w:rsidRDefault="0049790E" w:rsidP="0059180B">
            <w:pPr>
              <w:autoSpaceDE w:val="0"/>
              <w:autoSpaceDN w:val="0"/>
              <w:adjustRightInd w:val="0"/>
              <w:rPr>
                <w:sz w:val="22"/>
                <w:szCs w:val="22"/>
              </w:rPr>
            </w:pPr>
            <w:r>
              <w:rPr>
                <w:sz w:val="22"/>
                <w:szCs w:val="22"/>
              </w:rPr>
              <w:t>23</w:t>
            </w:r>
          </w:p>
        </w:tc>
        <w:tc>
          <w:tcPr>
            <w:tcW w:w="1559" w:type="dxa"/>
            <w:tcBorders>
              <w:top w:val="single" w:sz="4" w:space="0" w:color="auto"/>
              <w:left w:val="single" w:sz="4" w:space="0" w:color="auto"/>
              <w:bottom w:val="single" w:sz="4" w:space="0" w:color="auto"/>
              <w:right w:val="single" w:sz="4" w:space="0" w:color="auto"/>
            </w:tcBorders>
          </w:tcPr>
          <w:p w14:paraId="134CB35A" w14:textId="4A0F7DAB" w:rsidR="0059180B" w:rsidRPr="002C24F9" w:rsidRDefault="0049790E" w:rsidP="0059180B">
            <w:pPr>
              <w:autoSpaceDE w:val="0"/>
              <w:autoSpaceDN w:val="0"/>
              <w:adjustRightInd w:val="0"/>
              <w:rPr>
                <w:sz w:val="22"/>
                <w:szCs w:val="22"/>
              </w:rPr>
            </w:pPr>
            <w:r>
              <w:rPr>
                <w:sz w:val="22"/>
                <w:szCs w:val="22"/>
              </w:rPr>
              <w:t>11</w:t>
            </w:r>
          </w:p>
        </w:tc>
      </w:tr>
      <w:tr w:rsidR="00EC34B4" w:rsidRPr="002C24F9" w14:paraId="799A68E0" w14:textId="77777777" w:rsidTr="00EC34B4">
        <w:tc>
          <w:tcPr>
            <w:tcW w:w="567" w:type="dxa"/>
            <w:vMerge/>
            <w:tcBorders>
              <w:left w:val="single" w:sz="4" w:space="0" w:color="auto"/>
              <w:right w:val="single" w:sz="4" w:space="0" w:color="auto"/>
            </w:tcBorders>
          </w:tcPr>
          <w:p w14:paraId="2CA8D28D"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63A2431D"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62F5975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2BC116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3F3FDED"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42612359"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395EB49" w14:textId="77777777" w:rsidR="0059180B" w:rsidRPr="002C24F9" w:rsidRDefault="0059180B" w:rsidP="0059180B">
            <w:pPr>
              <w:autoSpaceDE w:val="0"/>
              <w:autoSpaceDN w:val="0"/>
              <w:adjustRightInd w:val="0"/>
              <w:rPr>
                <w:sz w:val="22"/>
                <w:szCs w:val="22"/>
              </w:rPr>
            </w:pPr>
            <w:r w:rsidRPr="002C24F9">
              <w:rPr>
                <w:sz w:val="22"/>
                <w:szCs w:val="22"/>
              </w:rPr>
              <w:t>październik</w:t>
            </w:r>
          </w:p>
        </w:tc>
        <w:tc>
          <w:tcPr>
            <w:tcW w:w="2552" w:type="dxa"/>
            <w:tcBorders>
              <w:top w:val="single" w:sz="4" w:space="0" w:color="auto"/>
              <w:left w:val="single" w:sz="4" w:space="0" w:color="auto"/>
              <w:bottom w:val="single" w:sz="4" w:space="0" w:color="auto"/>
              <w:right w:val="single" w:sz="4" w:space="0" w:color="auto"/>
            </w:tcBorders>
          </w:tcPr>
          <w:p w14:paraId="49701188" w14:textId="42DFD197" w:rsidR="0059180B" w:rsidRPr="002C24F9" w:rsidRDefault="0049790E" w:rsidP="0059180B">
            <w:pPr>
              <w:autoSpaceDE w:val="0"/>
              <w:autoSpaceDN w:val="0"/>
              <w:adjustRightInd w:val="0"/>
              <w:rPr>
                <w:sz w:val="22"/>
                <w:szCs w:val="22"/>
              </w:rPr>
            </w:pPr>
            <w:r>
              <w:rPr>
                <w:sz w:val="22"/>
                <w:szCs w:val="22"/>
              </w:rPr>
              <w:t>1, 14</w:t>
            </w:r>
          </w:p>
        </w:tc>
        <w:tc>
          <w:tcPr>
            <w:tcW w:w="1559" w:type="dxa"/>
            <w:tcBorders>
              <w:top w:val="single" w:sz="4" w:space="0" w:color="auto"/>
              <w:left w:val="single" w:sz="4" w:space="0" w:color="auto"/>
              <w:bottom w:val="single" w:sz="4" w:space="0" w:color="auto"/>
              <w:right w:val="single" w:sz="4" w:space="0" w:color="auto"/>
            </w:tcBorders>
          </w:tcPr>
          <w:p w14:paraId="6B5D6938" w14:textId="6A319DB2" w:rsidR="0059180B" w:rsidRPr="002C24F9" w:rsidRDefault="0049790E" w:rsidP="0059180B">
            <w:pPr>
              <w:autoSpaceDE w:val="0"/>
              <w:autoSpaceDN w:val="0"/>
              <w:adjustRightInd w:val="0"/>
              <w:rPr>
                <w:sz w:val="22"/>
                <w:szCs w:val="22"/>
              </w:rPr>
            </w:pPr>
            <w:r>
              <w:rPr>
                <w:sz w:val="22"/>
                <w:szCs w:val="22"/>
              </w:rPr>
              <w:t>31</w:t>
            </w:r>
          </w:p>
        </w:tc>
      </w:tr>
      <w:tr w:rsidR="00EC34B4" w:rsidRPr="002C24F9" w14:paraId="1BA4352A" w14:textId="77777777" w:rsidTr="00EC34B4">
        <w:tc>
          <w:tcPr>
            <w:tcW w:w="567" w:type="dxa"/>
            <w:vMerge/>
            <w:tcBorders>
              <w:left w:val="single" w:sz="4" w:space="0" w:color="auto"/>
              <w:right w:val="single" w:sz="4" w:space="0" w:color="auto"/>
            </w:tcBorders>
          </w:tcPr>
          <w:p w14:paraId="33B649FE"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right w:val="single" w:sz="4" w:space="0" w:color="auto"/>
            </w:tcBorders>
          </w:tcPr>
          <w:p w14:paraId="73416F69"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05BFCB1"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3F9DB5B"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3610FB8"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DA4E1A2"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970CAE3" w14:textId="77777777" w:rsidR="0059180B" w:rsidRPr="002C24F9" w:rsidRDefault="0059180B" w:rsidP="0059180B">
            <w:pPr>
              <w:autoSpaceDE w:val="0"/>
              <w:autoSpaceDN w:val="0"/>
              <w:adjustRightInd w:val="0"/>
              <w:rPr>
                <w:sz w:val="22"/>
                <w:szCs w:val="22"/>
              </w:rPr>
            </w:pPr>
            <w:r w:rsidRPr="002C24F9">
              <w:rPr>
                <w:sz w:val="22"/>
                <w:szCs w:val="22"/>
              </w:rPr>
              <w:t>listopad</w:t>
            </w:r>
          </w:p>
        </w:tc>
        <w:tc>
          <w:tcPr>
            <w:tcW w:w="2552" w:type="dxa"/>
            <w:tcBorders>
              <w:top w:val="single" w:sz="4" w:space="0" w:color="auto"/>
              <w:left w:val="single" w:sz="4" w:space="0" w:color="auto"/>
              <w:bottom w:val="single" w:sz="4" w:space="0" w:color="auto"/>
              <w:right w:val="single" w:sz="4" w:space="0" w:color="auto"/>
            </w:tcBorders>
          </w:tcPr>
          <w:p w14:paraId="6724216E" w14:textId="4399D1FA" w:rsidR="0059180B" w:rsidRPr="002C24F9" w:rsidRDefault="0049790E" w:rsidP="0059180B">
            <w:pPr>
              <w:autoSpaceDE w:val="0"/>
              <w:autoSpaceDN w:val="0"/>
              <w:adjustRightInd w:val="0"/>
              <w:rPr>
                <w:sz w:val="22"/>
                <w:szCs w:val="22"/>
              </w:rPr>
            </w:pPr>
            <w:r>
              <w:rPr>
                <w:sz w:val="22"/>
                <w:szCs w:val="22"/>
              </w:rPr>
              <w:t>12, 23</w:t>
            </w:r>
          </w:p>
        </w:tc>
        <w:tc>
          <w:tcPr>
            <w:tcW w:w="1559" w:type="dxa"/>
            <w:tcBorders>
              <w:top w:val="single" w:sz="4" w:space="0" w:color="auto"/>
              <w:left w:val="single" w:sz="4" w:space="0" w:color="auto"/>
              <w:bottom w:val="single" w:sz="4" w:space="0" w:color="auto"/>
              <w:right w:val="single" w:sz="4" w:space="0" w:color="auto"/>
            </w:tcBorders>
          </w:tcPr>
          <w:p w14:paraId="7023774A" w14:textId="77777777" w:rsidR="0059180B" w:rsidRPr="002C24F9" w:rsidRDefault="0059180B" w:rsidP="0059180B">
            <w:pPr>
              <w:autoSpaceDE w:val="0"/>
              <w:autoSpaceDN w:val="0"/>
              <w:adjustRightInd w:val="0"/>
              <w:rPr>
                <w:sz w:val="22"/>
                <w:szCs w:val="22"/>
              </w:rPr>
            </w:pPr>
          </w:p>
        </w:tc>
      </w:tr>
      <w:tr w:rsidR="00EC34B4" w:rsidRPr="002C24F9" w14:paraId="2C736FF7" w14:textId="77777777" w:rsidTr="00EC34B4">
        <w:tc>
          <w:tcPr>
            <w:tcW w:w="567" w:type="dxa"/>
            <w:vMerge/>
            <w:tcBorders>
              <w:left w:val="single" w:sz="4" w:space="0" w:color="auto"/>
              <w:bottom w:val="single" w:sz="4" w:space="0" w:color="auto"/>
              <w:right w:val="single" w:sz="4" w:space="0" w:color="auto"/>
            </w:tcBorders>
          </w:tcPr>
          <w:p w14:paraId="059859AA" w14:textId="77777777" w:rsidR="0059180B" w:rsidRPr="002C24F9" w:rsidRDefault="0059180B" w:rsidP="0059180B">
            <w:pPr>
              <w:autoSpaceDE w:val="0"/>
              <w:autoSpaceDN w:val="0"/>
              <w:adjustRightInd w:val="0"/>
              <w:rPr>
                <w:bCs/>
                <w:sz w:val="22"/>
                <w:szCs w:val="22"/>
              </w:rPr>
            </w:pPr>
          </w:p>
        </w:tc>
        <w:tc>
          <w:tcPr>
            <w:tcW w:w="3261" w:type="dxa"/>
            <w:vMerge/>
            <w:tcBorders>
              <w:left w:val="single" w:sz="4" w:space="0" w:color="auto"/>
              <w:bottom w:val="single" w:sz="4" w:space="0" w:color="auto"/>
              <w:right w:val="single" w:sz="4" w:space="0" w:color="auto"/>
            </w:tcBorders>
          </w:tcPr>
          <w:p w14:paraId="40B47439"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bottom w:val="single" w:sz="4" w:space="0" w:color="auto"/>
              <w:right w:val="single" w:sz="4" w:space="0" w:color="auto"/>
            </w:tcBorders>
          </w:tcPr>
          <w:p w14:paraId="65DB81A7"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3109C06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5E2810DA"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421B73AE"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231B70C" w14:textId="77777777" w:rsidR="0059180B" w:rsidRPr="002C24F9" w:rsidRDefault="0059180B" w:rsidP="0059180B">
            <w:pPr>
              <w:autoSpaceDE w:val="0"/>
              <w:autoSpaceDN w:val="0"/>
              <w:adjustRightInd w:val="0"/>
              <w:rPr>
                <w:sz w:val="22"/>
                <w:szCs w:val="22"/>
              </w:rPr>
            </w:pPr>
            <w:r w:rsidRPr="002C24F9">
              <w:rPr>
                <w:sz w:val="22"/>
                <w:szCs w:val="22"/>
              </w:rPr>
              <w:t>grudzień</w:t>
            </w:r>
          </w:p>
        </w:tc>
        <w:tc>
          <w:tcPr>
            <w:tcW w:w="2552" w:type="dxa"/>
            <w:tcBorders>
              <w:top w:val="single" w:sz="4" w:space="0" w:color="auto"/>
              <w:left w:val="single" w:sz="4" w:space="0" w:color="auto"/>
              <w:bottom w:val="single" w:sz="4" w:space="0" w:color="auto"/>
              <w:right w:val="single" w:sz="4" w:space="0" w:color="auto"/>
            </w:tcBorders>
          </w:tcPr>
          <w:p w14:paraId="38482339" w14:textId="078760C0" w:rsidR="0059180B" w:rsidRPr="002C24F9" w:rsidRDefault="0049790E" w:rsidP="0059180B">
            <w:pPr>
              <w:autoSpaceDE w:val="0"/>
              <w:autoSpaceDN w:val="0"/>
              <w:adjustRightInd w:val="0"/>
              <w:rPr>
                <w:sz w:val="22"/>
                <w:szCs w:val="22"/>
              </w:rPr>
            </w:pPr>
            <w:r>
              <w:rPr>
                <w:sz w:val="22"/>
                <w:szCs w:val="22"/>
              </w:rPr>
              <w:t>22</w:t>
            </w:r>
          </w:p>
        </w:tc>
        <w:tc>
          <w:tcPr>
            <w:tcW w:w="1559" w:type="dxa"/>
            <w:tcBorders>
              <w:top w:val="single" w:sz="4" w:space="0" w:color="auto"/>
              <w:left w:val="single" w:sz="4" w:space="0" w:color="auto"/>
              <w:bottom w:val="single" w:sz="4" w:space="0" w:color="auto"/>
              <w:right w:val="single" w:sz="4" w:space="0" w:color="auto"/>
            </w:tcBorders>
          </w:tcPr>
          <w:p w14:paraId="427C0FB5" w14:textId="1BD99CA9" w:rsidR="0059180B" w:rsidRPr="002C24F9" w:rsidRDefault="0049790E" w:rsidP="0059180B">
            <w:pPr>
              <w:autoSpaceDE w:val="0"/>
              <w:autoSpaceDN w:val="0"/>
              <w:adjustRightInd w:val="0"/>
              <w:rPr>
                <w:sz w:val="22"/>
                <w:szCs w:val="22"/>
              </w:rPr>
            </w:pPr>
            <w:r>
              <w:rPr>
                <w:sz w:val="22"/>
                <w:szCs w:val="22"/>
              </w:rPr>
              <w:t>11</w:t>
            </w:r>
          </w:p>
        </w:tc>
      </w:tr>
      <w:tr w:rsidR="00EC34B4" w:rsidRPr="002C24F9" w14:paraId="7CC6A250" w14:textId="77777777" w:rsidTr="00EC34B4">
        <w:trPr>
          <w:trHeight w:val="185"/>
        </w:trPr>
        <w:tc>
          <w:tcPr>
            <w:tcW w:w="567" w:type="dxa"/>
            <w:vMerge w:val="restart"/>
            <w:tcBorders>
              <w:top w:val="single" w:sz="4" w:space="0" w:color="auto"/>
              <w:left w:val="single" w:sz="4" w:space="0" w:color="auto"/>
              <w:right w:val="single" w:sz="4" w:space="0" w:color="auto"/>
            </w:tcBorders>
          </w:tcPr>
          <w:p w14:paraId="639B2F12" w14:textId="77777777" w:rsidR="0059180B" w:rsidRPr="002C24F9" w:rsidRDefault="0059180B" w:rsidP="0059180B">
            <w:pPr>
              <w:autoSpaceDE w:val="0"/>
              <w:autoSpaceDN w:val="0"/>
              <w:adjustRightInd w:val="0"/>
              <w:rPr>
                <w:bCs/>
                <w:sz w:val="22"/>
                <w:szCs w:val="22"/>
              </w:rPr>
            </w:pPr>
            <w:r w:rsidRPr="002C24F9">
              <w:rPr>
                <w:bCs/>
                <w:sz w:val="22"/>
                <w:szCs w:val="22"/>
              </w:rPr>
              <w:t>11.</w:t>
            </w:r>
          </w:p>
        </w:tc>
        <w:tc>
          <w:tcPr>
            <w:tcW w:w="3261" w:type="dxa"/>
            <w:vMerge w:val="restart"/>
            <w:tcBorders>
              <w:top w:val="single" w:sz="4" w:space="0" w:color="auto"/>
              <w:left w:val="single" w:sz="4" w:space="0" w:color="auto"/>
              <w:right w:val="single" w:sz="4" w:space="0" w:color="auto"/>
            </w:tcBorders>
          </w:tcPr>
          <w:p w14:paraId="5369A54C" w14:textId="77777777" w:rsidR="0059180B" w:rsidRPr="002C24F9" w:rsidRDefault="0059180B" w:rsidP="0059180B">
            <w:pPr>
              <w:pStyle w:val="NormalnyWeb"/>
              <w:spacing w:before="0" w:beforeAutospacing="0" w:after="0" w:afterAutospacing="0"/>
              <w:rPr>
                <w:sz w:val="22"/>
                <w:szCs w:val="22"/>
              </w:rPr>
            </w:pPr>
            <w:r w:rsidRPr="002C24F9">
              <w:rPr>
                <w:sz w:val="22"/>
                <w:szCs w:val="22"/>
              </w:rPr>
              <w:t>Apteka „HERBA DRYLL” Sp. J.</w:t>
            </w:r>
          </w:p>
          <w:p w14:paraId="16F733B2"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ul. Stefana Okrzei 81A </w:t>
            </w:r>
          </w:p>
          <w:p w14:paraId="2486FA66"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07-200 Wyszków </w:t>
            </w:r>
          </w:p>
          <w:p w14:paraId="29055D42" w14:textId="77777777" w:rsidR="00E7241B" w:rsidRDefault="0059180B" w:rsidP="0059180B">
            <w:pPr>
              <w:pStyle w:val="NormalnyWeb"/>
              <w:spacing w:before="0" w:beforeAutospacing="0" w:after="0" w:afterAutospacing="0"/>
              <w:rPr>
                <w:sz w:val="22"/>
                <w:szCs w:val="22"/>
              </w:rPr>
            </w:pPr>
            <w:r w:rsidRPr="002C24F9">
              <w:rPr>
                <w:sz w:val="22"/>
                <w:szCs w:val="22"/>
              </w:rPr>
              <w:t xml:space="preserve">tel. </w:t>
            </w:r>
            <w:r w:rsidRPr="002C24F9">
              <w:rPr>
                <w:sz w:val="22"/>
                <w:szCs w:val="22"/>
                <w:lang w:val="en-US"/>
              </w:rPr>
              <w:t>29 743 00 03</w:t>
            </w:r>
            <w:r w:rsidRPr="002C24F9">
              <w:rPr>
                <w:sz w:val="22"/>
                <w:szCs w:val="22"/>
              </w:rPr>
              <w:t xml:space="preserve">                        </w:t>
            </w:r>
          </w:p>
          <w:p w14:paraId="5F8FBAC7" w14:textId="77777777" w:rsidR="00E7241B" w:rsidRDefault="00E7241B" w:rsidP="0059180B">
            <w:pPr>
              <w:pStyle w:val="NormalnyWeb"/>
              <w:spacing w:before="0" w:beforeAutospacing="0" w:after="0" w:afterAutospacing="0"/>
              <w:rPr>
                <w:sz w:val="22"/>
                <w:szCs w:val="22"/>
              </w:rPr>
            </w:pPr>
          </w:p>
          <w:p w14:paraId="3CCEE749" w14:textId="77777777" w:rsidR="00E7241B" w:rsidRDefault="00E7241B" w:rsidP="0059180B">
            <w:pPr>
              <w:pStyle w:val="NormalnyWeb"/>
              <w:spacing w:before="0" w:beforeAutospacing="0" w:after="0" w:afterAutospacing="0"/>
              <w:rPr>
                <w:sz w:val="22"/>
                <w:szCs w:val="22"/>
              </w:rPr>
            </w:pPr>
          </w:p>
          <w:p w14:paraId="5396B222" w14:textId="77777777" w:rsidR="00E7241B" w:rsidRDefault="00E7241B" w:rsidP="0059180B">
            <w:pPr>
              <w:pStyle w:val="NormalnyWeb"/>
              <w:spacing w:before="0" w:beforeAutospacing="0" w:after="0" w:afterAutospacing="0"/>
              <w:rPr>
                <w:sz w:val="22"/>
                <w:szCs w:val="22"/>
              </w:rPr>
            </w:pPr>
          </w:p>
          <w:p w14:paraId="4F5FC602" w14:textId="77777777" w:rsidR="00E7241B" w:rsidRDefault="00E7241B" w:rsidP="0059180B">
            <w:pPr>
              <w:pStyle w:val="NormalnyWeb"/>
              <w:spacing w:before="0" w:beforeAutospacing="0" w:after="0" w:afterAutospacing="0"/>
              <w:rPr>
                <w:sz w:val="22"/>
                <w:szCs w:val="22"/>
              </w:rPr>
            </w:pPr>
          </w:p>
          <w:p w14:paraId="272C8AF9" w14:textId="77777777" w:rsidR="00E7241B" w:rsidRDefault="00E7241B" w:rsidP="0059180B">
            <w:pPr>
              <w:pStyle w:val="NormalnyWeb"/>
              <w:spacing w:before="0" w:beforeAutospacing="0" w:after="0" w:afterAutospacing="0"/>
              <w:rPr>
                <w:sz w:val="22"/>
                <w:szCs w:val="22"/>
              </w:rPr>
            </w:pPr>
          </w:p>
          <w:p w14:paraId="08147509" w14:textId="77777777" w:rsidR="00E7241B" w:rsidRDefault="00E7241B" w:rsidP="0059180B">
            <w:pPr>
              <w:pStyle w:val="NormalnyWeb"/>
              <w:spacing w:before="0" w:beforeAutospacing="0" w:after="0" w:afterAutospacing="0"/>
              <w:rPr>
                <w:sz w:val="22"/>
                <w:szCs w:val="22"/>
              </w:rPr>
            </w:pPr>
          </w:p>
          <w:p w14:paraId="4317E313" w14:textId="77777777" w:rsidR="00E7241B" w:rsidRDefault="00E7241B" w:rsidP="0059180B">
            <w:pPr>
              <w:pStyle w:val="NormalnyWeb"/>
              <w:spacing w:before="0" w:beforeAutospacing="0" w:after="0" w:afterAutospacing="0"/>
              <w:rPr>
                <w:sz w:val="22"/>
                <w:szCs w:val="22"/>
              </w:rPr>
            </w:pPr>
          </w:p>
          <w:p w14:paraId="72B52347" w14:textId="77777777" w:rsidR="00E7241B" w:rsidRDefault="00E7241B" w:rsidP="0059180B">
            <w:pPr>
              <w:pStyle w:val="NormalnyWeb"/>
              <w:spacing w:before="0" w:beforeAutospacing="0" w:after="0" w:afterAutospacing="0"/>
              <w:rPr>
                <w:sz w:val="22"/>
                <w:szCs w:val="22"/>
              </w:rPr>
            </w:pPr>
          </w:p>
          <w:p w14:paraId="5B2D8FDA" w14:textId="77777777" w:rsidR="00E7241B" w:rsidRDefault="00E7241B" w:rsidP="0059180B">
            <w:pPr>
              <w:pStyle w:val="NormalnyWeb"/>
              <w:spacing w:before="0" w:beforeAutospacing="0" w:after="0" w:afterAutospacing="0"/>
              <w:rPr>
                <w:sz w:val="22"/>
                <w:szCs w:val="22"/>
              </w:rPr>
            </w:pPr>
          </w:p>
          <w:p w14:paraId="26B0A2D0" w14:textId="77777777" w:rsidR="00E7241B" w:rsidRDefault="00E7241B" w:rsidP="0059180B">
            <w:pPr>
              <w:pStyle w:val="NormalnyWeb"/>
              <w:spacing w:before="0" w:beforeAutospacing="0" w:after="0" w:afterAutospacing="0"/>
              <w:rPr>
                <w:sz w:val="22"/>
                <w:szCs w:val="22"/>
              </w:rPr>
            </w:pPr>
          </w:p>
          <w:p w14:paraId="6940E083" w14:textId="7DF4781B" w:rsidR="0059180B" w:rsidRPr="002C24F9" w:rsidRDefault="0059180B" w:rsidP="0059180B">
            <w:pPr>
              <w:pStyle w:val="NormalnyWeb"/>
              <w:spacing w:before="0" w:beforeAutospacing="0" w:after="0" w:afterAutospacing="0"/>
              <w:rPr>
                <w:sz w:val="22"/>
                <w:szCs w:val="22"/>
              </w:rPr>
            </w:pPr>
            <w:r w:rsidRPr="002C24F9">
              <w:rPr>
                <w:sz w:val="22"/>
                <w:szCs w:val="22"/>
              </w:rPr>
              <w:t xml:space="preserve">       </w:t>
            </w:r>
          </w:p>
        </w:tc>
        <w:tc>
          <w:tcPr>
            <w:tcW w:w="1842" w:type="dxa"/>
            <w:vMerge w:val="restart"/>
            <w:tcBorders>
              <w:top w:val="single" w:sz="4" w:space="0" w:color="auto"/>
              <w:left w:val="single" w:sz="4" w:space="0" w:color="auto"/>
              <w:right w:val="single" w:sz="4" w:space="0" w:color="auto"/>
            </w:tcBorders>
          </w:tcPr>
          <w:p w14:paraId="78F1EA09"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r w:rsidRPr="002C24F9">
              <w:rPr>
                <w:sz w:val="22"/>
                <w:szCs w:val="22"/>
              </w:rPr>
              <w:t>8</w:t>
            </w:r>
            <w:r w:rsidRPr="002C24F9">
              <w:rPr>
                <w:sz w:val="22"/>
                <w:szCs w:val="22"/>
                <w:vertAlign w:val="superscript"/>
              </w:rPr>
              <w:t>00</w:t>
            </w:r>
            <w:r w:rsidRPr="002C24F9">
              <w:rPr>
                <w:sz w:val="22"/>
                <w:szCs w:val="22"/>
              </w:rPr>
              <w:t>– 20</w:t>
            </w:r>
            <w:r w:rsidRPr="002C24F9">
              <w:rPr>
                <w:sz w:val="22"/>
                <w:szCs w:val="22"/>
                <w:vertAlign w:val="superscript"/>
              </w:rPr>
              <w:t>00</w:t>
            </w:r>
          </w:p>
          <w:p w14:paraId="73AC6369"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r w:rsidRPr="002C24F9">
              <w:rPr>
                <w:sz w:val="22"/>
                <w:szCs w:val="22"/>
              </w:rPr>
              <w:t xml:space="preserve"> </w:t>
            </w:r>
          </w:p>
        </w:tc>
        <w:tc>
          <w:tcPr>
            <w:tcW w:w="1323" w:type="dxa"/>
            <w:vMerge w:val="restart"/>
            <w:tcBorders>
              <w:top w:val="single" w:sz="4" w:space="0" w:color="auto"/>
              <w:left w:val="single" w:sz="4" w:space="0" w:color="auto"/>
              <w:right w:val="single" w:sz="4" w:space="0" w:color="auto"/>
            </w:tcBorders>
          </w:tcPr>
          <w:p w14:paraId="376EB4FF"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r w:rsidRPr="002C24F9">
              <w:rPr>
                <w:sz w:val="22"/>
                <w:szCs w:val="22"/>
              </w:rPr>
              <w:t>8</w:t>
            </w:r>
            <w:r w:rsidRPr="002C24F9">
              <w:rPr>
                <w:sz w:val="22"/>
                <w:szCs w:val="22"/>
                <w:vertAlign w:val="superscript"/>
              </w:rPr>
              <w:t>00</w:t>
            </w:r>
            <w:r w:rsidRPr="002C24F9">
              <w:rPr>
                <w:sz w:val="22"/>
                <w:szCs w:val="22"/>
              </w:rPr>
              <w:t>– 14</w:t>
            </w:r>
            <w:r w:rsidRPr="002C24F9">
              <w:rPr>
                <w:sz w:val="22"/>
                <w:szCs w:val="22"/>
                <w:vertAlign w:val="superscript"/>
              </w:rPr>
              <w:t>00</w:t>
            </w:r>
          </w:p>
        </w:tc>
        <w:tc>
          <w:tcPr>
            <w:tcW w:w="1323" w:type="dxa"/>
            <w:vMerge w:val="restart"/>
            <w:tcBorders>
              <w:top w:val="single" w:sz="4" w:space="0" w:color="auto"/>
              <w:left w:val="single" w:sz="4" w:space="0" w:color="auto"/>
              <w:right w:val="single" w:sz="4" w:space="0" w:color="auto"/>
            </w:tcBorders>
          </w:tcPr>
          <w:p w14:paraId="2D226C3C"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val="restart"/>
            <w:tcBorders>
              <w:top w:val="single" w:sz="4" w:space="0" w:color="auto"/>
              <w:left w:val="single" w:sz="4" w:space="0" w:color="auto"/>
              <w:right w:val="single" w:sz="4" w:space="0" w:color="auto"/>
            </w:tcBorders>
          </w:tcPr>
          <w:p w14:paraId="1C9F0C38"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1CA492B1" w14:textId="77777777" w:rsidR="0059180B" w:rsidRPr="002C24F9" w:rsidRDefault="0059180B" w:rsidP="0059180B">
            <w:pPr>
              <w:autoSpaceDE w:val="0"/>
              <w:autoSpaceDN w:val="0"/>
              <w:adjustRightInd w:val="0"/>
              <w:rPr>
                <w:sz w:val="22"/>
                <w:szCs w:val="22"/>
              </w:rPr>
            </w:pPr>
            <w:r w:rsidRPr="002C24F9">
              <w:rPr>
                <w:sz w:val="22"/>
                <w:szCs w:val="22"/>
              </w:rPr>
              <w:t>styczeń</w:t>
            </w:r>
          </w:p>
        </w:tc>
        <w:tc>
          <w:tcPr>
            <w:tcW w:w="2552" w:type="dxa"/>
            <w:tcBorders>
              <w:top w:val="single" w:sz="4" w:space="0" w:color="auto"/>
              <w:left w:val="single" w:sz="4" w:space="0" w:color="auto"/>
              <w:right w:val="single" w:sz="4" w:space="0" w:color="auto"/>
            </w:tcBorders>
          </w:tcPr>
          <w:p w14:paraId="709C5BAD" w14:textId="07516208" w:rsidR="0059180B" w:rsidRPr="002C24F9" w:rsidRDefault="0049790E" w:rsidP="0059180B">
            <w:pPr>
              <w:rPr>
                <w:sz w:val="22"/>
                <w:szCs w:val="22"/>
              </w:rPr>
            </w:pPr>
            <w:r>
              <w:rPr>
                <w:sz w:val="22"/>
                <w:szCs w:val="22"/>
              </w:rPr>
              <w:t>18</w:t>
            </w:r>
          </w:p>
        </w:tc>
        <w:tc>
          <w:tcPr>
            <w:tcW w:w="1559" w:type="dxa"/>
            <w:tcBorders>
              <w:top w:val="single" w:sz="4" w:space="0" w:color="auto"/>
              <w:left w:val="single" w:sz="4" w:space="0" w:color="auto"/>
              <w:right w:val="single" w:sz="4" w:space="0" w:color="auto"/>
            </w:tcBorders>
          </w:tcPr>
          <w:p w14:paraId="3975F1B6" w14:textId="723E3941" w:rsidR="0059180B" w:rsidRPr="002C24F9" w:rsidRDefault="0049790E" w:rsidP="0059180B">
            <w:pPr>
              <w:rPr>
                <w:sz w:val="22"/>
                <w:szCs w:val="22"/>
              </w:rPr>
            </w:pPr>
            <w:r>
              <w:rPr>
                <w:sz w:val="22"/>
                <w:szCs w:val="22"/>
              </w:rPr>
              <w:t>24</w:t>
            </w:r>
          </w:p>
        </w:tc>
      </w:tr>
      <w:tr w:rsidR="00EC34B4" w:rsidRPr="002C24F9" w14:paraId="015923E2" w14:textId="77777777" w:rsidTr="00EC34B4">
        <w:trPr>
          <w:trHeight w:val="185"/>
        </w:trPr>
        <w:tc>
          <w:tcPr>
            <w:tcW w:w="567" w:type="dxa"/>
            <w:vMerge/>
            <w:tcBorders>
              <w:top w:val="single" w:sz="4" w:space="0" w:color="auto"/>
              <w:left w:val="single" w:sz="4" w:space="0" w:color="auto"/>
              <w:right w:val="single" w:sz="4" w:space="0" w:color="auto"/>
            </w:tcBorders>
          </w:tcPr>
          <w:p w14:paraId="6B4DD70A" w14:textId="77777777" w:rsidR="0059180B" w:rsidRPr="002C24F9" w:rsidRDefault="0059180B" w:rsidP="0059180B">
            <w:p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243F7DC4" w14:textId="77777777" w:rsidR="0059180B" w:rsidRPr="002C24F9" w:rsidRDefault="0059180B" w:rsidP="0059180B">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32C887AB"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52097F31"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51614CFF"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1CD3B672"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010AE4CC" w14:textId="77777777" w:rsidR="0059180B" w:rsidRPr="002C24F9" w:rsidRDefault="0059180B" w:rsidP="0059180B">
            <w:pPr>
              <w:autoSpaceDE w:val="0"/>
              <w:autoSpaceDN w:val="0"/>
              <w:adjustRightInd w:val="0"/>
              <w:rPr>
                <w:sz w:val="22"/>
                <w:szCs w:val="22"/>
              </w:rPr>
            </w:pPr>
            <w:r w:rsidRPr="002C24F9">
              <w:rPr>
                <w:sz w:val="22"/>
                <w:szCs w:val="22"/>
              </w:rPr>
              <w:t>luty</w:t>
            </w:r>
          </w:p>
        </w:tc>
        <w:tc>
          <w:tcPr>
            <w:tcW w:w="2552" w:type="dxa"/>
            <w:tcBorders>
              <w:top w:val="single" w:sz="4" w:space="0" w:color="auto"/>
              <w:left w:val="single" w:sz="4" w:space="0" w:color="auto"/>
              <w:right w:val="single" w:sz="4" w:space="0" w:color="auto"/>
            </w:tcBorders>
          </w:tcPr>
          <w:p w14:paraId="19F80E20" w14:textId="5827590A" w:rsidR="0059180B" w:rsidRPr="002C24F9" w:rsidRDefault="0049790E" w:rsidP="0059180B">
            <w:pPr>
              <w:rPr>
                <w:sz w:val="22"/>
                <w:szCs w:val="22"/>
              </w:rPr>
            </w:pPr>
            <w:r>
              <w:rPr>
                <w:sz w:val="22"/>
                <w:szCs w:val="22"/>
              </w:rPr>
              <w:t>9</w:t>
            </w:r>
          </w:p>
        </w:tc>
        <w:tc>
          <w:tcPr>
            <w:tcW w:w="1559" w:type="dxa"/>
            <w:tcBorders>
              <w:top w:val="single" w:sz="4" w:space="0" w:color="auto"/>
              <w:left w:val="single" w:sz="4" w:space="0" w:color="auto"/>
              <w:right w:val="single" w:sz="4" w:space="0" w:color="auto"/>
            </w:tcBorders>
          </w:tcPr>
          <w:p w14:paraId="5C4294F3" w14:textId="766773C8" w:rsidR="0059180B" w:rsidRPr="002C24F9" w:rsidRDefault="0059180B" w:rsidP="0059180B">
            <w:pPr>
              <w:rPr>
                <w:sz w:val="22"/>
                <w:szCs w:val="22"/>
              </w:rPr>
            </w:pPr>
          </w:p>
        </w:tc>
      </w:tr>
      <w:tr w:rsidR="00EC34B4" w:rsidRPr="002C24F9" w14:paraId="76ECDCFC" w14:textId="77777777" w:rsidTr="00EC34B4">
        <w:trPr>
          <w:trHeight w:val="278"/>
        </w:trPr>
        <w:tc>
          <w:tcPr>
            <w:tcW w:w="567" w:type="dxa"/>
            <w:vMerge/>
            <w:tcBorders>
              <w:top w:val="single" w:sz="4" w:space="0" w:color="auto"/>
              <w:left w:val="single" w:sz="4" w:space="0" w:color="auto"/>
              <w:right w:val="single" w:sz="4" w:space="0" w:color="auto"/>
            </w:tcBorders>
          </w:tcPr>
          <w:p w14:paraId="53C2389E"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5D02E2FC" w14:textId="77777777" w:rsidR="0059180B" w:rsidRPr="002C24F9" w:rsidRDefault="0059180B" w:rsidP="0059180B">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52CABDD4"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46E15784"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4DE73333"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39A419F9"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7853541" w14:textId="77777777" w:rsidR="0059180B" w:rsidRPr="002C24F9" w:rsidRDefault="0059180B" w:rsidP="0059180B">
            <w:pPr>
              <w:autoSpaceDE w:val="0"/>
              <w:autoSpaceDN w:val="0"/>
              <w:adjustRightInd w:val="0"/>
              <w:rPr>
                <w:sz w:val="22"/>
                <w:szCs w:val="22"/>
              </w:rPr>
            </w:pPr>
            <w:r w:rsidRPr="002C24F9">
              <w:rPr>
                <w:sz w:val="22"/>
                <w:szCs w:val="22"/>
              </w:rPr>
              <w:t>marzec</w:t>
            </w:r>
          </w:p>
        </w:tc>
        <w:tc>
          <w:tcPr>
            <w:tcW w:w="2552" w:type="dxa"/>
            <w:tcBorders>
              <w:top w:val="single" w:sz="4" w:space="0" w:color="auto"/>
              <w:left w:val="single" w:sz="4" w:space="0" w:color="auto"/>
              <w:bottom w:val="single" w:sz="4" w:space="0" w:color="auto"/>
              <w:right w:val="single" w:sz="4" w:space="0" w:color="auto"/>
            </w:tcBorders>
          </w:tcPr>
          <w:p w14:paraId="7C58E99C" w14:textId="24FD5686" w:rsidR="0059180B" w:rsidRPr="002C24F9" w:rsidRDefault="0049790E" w:rsidP="0059180B">
            <w:pPr>
              <w:rPr>
                <w:sz w:val="22"/>
                <w:szCs w:val="22"/>
              </w:rPr>
            </w:pPr>
            <w:r>
              <w:rPr>
                <w:sz w:val="22"/>
                <w:szCs w:val="22"/>
              </w:rPr>
              <w:t xml:space="preserve">1, </w:t>
            </w:r>
            <w:r w:rsidR="00F25219">
              <w:rPr>
                <w:sz w:val="22"/>
                <w:szCs w:val="22"/>
              </w:rPr>
              <w:t>26</w:t>
            </w:r>
          </w:p>
        </w:tc>
        <w:tc>
          <w:tcPr>
            <w:tcW w:w="1559" w:type="dxa"/>
            <w:tcBorders>
              <w:top w:val="single" w:sz="4" w:space="0" w:color="auto"/>
              <w:left w:val="single" w:sz="4" w:space="0" w:color="auto"/>
              <w:bottom w:val="single" w:sz="4" w:space="0" w:color="auto"/>
              <w:right w:val="single" w:sz="4" w:space="0" w:color="auto"/>
            </w:tcBorders>
          </w:tcPr>
          <w:p w14:paraId="7A06EE32" w14:textId="4E6408C4" w:rsidR="0059180B" w:rsidRPr="002C24F9" w:rsidRDefault="0049790E" w:rsidP="0059180B">
            <w:pPr>
              <w:rPr>
                <w:sz w:val="22"/>
                <w:szCs w:val="22"/>
              </w:rPr>
            </w:pPr>
            <w:r>
              <w:rPr>
                <w:sz w:val="22"/>
                <w:szCs w:val="22"/>
              </w:rPr>
              <w:t>14</w:t>
            </w:r>
          </w:p>
        </w:tc>
      </w:tr>
      <w:tr w:rsidR="00EC34B4" w:rsidRPr="002C24F9" w14:paraId="69BBBEBB" w14:textId="77777777" w:rsidTr="00EC34B4">
        <w:trPr>
          <w:trHeight w:val="278"/>
        </w:trPr>
        <w:tc>
          <w:tcPr>
            <w:tcW w:w="567" w:type="dxa"/>
            <w:vMerge/>
            <w:tcBorders>
              <w:top w:val="single" w:sz="4" w:space="0" w:color="auto"/>
              <w:left w:val="single" w:sz="4" w:space="0" w:color="auto"/>
              <w:right w:val="single" w:sz="4" w:space="0" w:color="auto"/>
            </w:tcBorders>
          </w:tcPr>
          <w:p w14:paraId="77E6B43E"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689DA2BC" w14:textId="77777777" w:rsidR="0059180B" w:rsidRPr="002C24F9" w:rsidRDefault="0059180B" w:rsidP="0059180B">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0278FC03"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7668C046"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2BA53EAF"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D6296B6"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A3CCDD6" w14:textId="77777777" w:rsidR="0059180B" w:rsidRPr="002C24F9" w:rsidRDefault="0059180B" w:rsidP="0059180B">
            <w:pPr>
              <w:autoSpaceDE w:val="0"/>
              <w:autoSpaceDN w:val="0"/>
              <w:adjustRightInd w:val="0"/>
              <w:rPr>
                <w:sz w:val="22"/>
                <w:szCs w:val="22"/>
              </w:rPr>
            </w:pPr>
            <w:r w:rsidRPr="002C24F9">
              <w:rPr>
                <w:sz w:val="22"/>
                <w:szCs w:val="22"/>
              </w:rPr>
              <w:t>kwiecień</w:t>
            </w:r>
          </w:p>
        </w:tc>
        <w:tc>
          <w:tcPr>
            <w:tcW w:w="2552" w:type="dxa"/>
            <w:tcBorders>
              <w:top w:val="single" w:sz="4" w:space="0" w:color="auto"/>
              <w:left w:val="single" w:sz="4" w:space="0" w:color="auto"/>
              <w:bottom w:val="single" w:sz="4" w:space="0" w:color="auto"/>
              <w:right w:val="single" w:sz="4" w:space="0" w:color="auto"/>
            </w:tcBorders>
          </w:tcPr>
          <w:p w14:paraId="19B15F30" w14:textId="57CA3038" w:rsidR="0059180B" w:rsidRPr="002C24F9" w:rsidRDefault="0049790E" w:rsidP="0059180B">
            <w:pPr>
              <w:rPr>
                <w:sz w:val="22"/>
                <w:szCs w:val="22"/>
              </w:rPr>
            </w:pPr>
            <w:r>
              <w:rPr>
                <w:sz w:val="22"/>
                <w:szCs w:val="22"/>
              </w:rPr>
              <w:t>8, 26</w:t>
            </w:r>
          </w:p>
        </w:tc>
        <w:tc>
          <w:tcPr>
            <w:tcW w:w="1559" w:type="dxa"/>
            <w:tcBorders>
              <w:top w:val="single" w:sz="4" w:space="0" w:color="auto"/>
              <w:left w:val="single" w:sz="4" w:space="0" w:color="auto"/>
              <w:bottom w:val="single" w:sz="4" w:space="0" w:color="auto"/>
              <w:right w:val="single" w:sz="4" w:space="0" w:color="auto"/>
            </w:tcBorders>
          </w:tcPr>
          <w:p w14:paraId="449D831D" w14:textId="39A5C8A8" w:rsidR="0059180B" w:rsidRPr="002C24F9" w:rsidRDefault="0059180B" w:rsidP="0059180B">
            <w:pPr>
              <w:rPr>
                <w:sz w:val="22"/>
                <w:szCs w:val="22"/>
              </w:rPr>
            </w:pPr>
          </w:p>
        </w:tc>
      </w:tr>
      <w:tr w:rsidR="00EC34B4" w:rsidRPr="002C24F9" w14:paraId="63800484" w14:textId="77777777" w:rsidTr="00EC34B4">
        <w:trPr>
          <w:trHeight w:val="278"/>
        </w:trPr>
        <w:tc>
          <w:tcPr>
            <w:tcW w:w="567" w:type="dxa"/>
            <w:vMerge/>
            <w:tcBorders>
              <w:top w:val="single" w:sz="4" w:space="0" w:color="auto"/>
              <w:left w:val="single" w:sz="4" w:space="0" w:color="auto"/>
              <w:right w:val="single" w:sz="4" w:space="0" w:color="auto"/>
            </w:tcBorders>
          </w:tcPr>
          <w:p w14:paraId="62910BE9"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7182CCC6" w14:textId="77777777" w:rsidR="0059180B" w:rsidRPr="002C24F9" w:rsidRDefault="0059180B" w:rsidP="0059180B">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41F6ADAF"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2F71DFD4"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3EA485E8"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48B1F078"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D63079A" w14:textId="77777777" w:rsidR="0059180B" w:rsidRPr="002C24F9" w:rsidRDefault="0059180B" w:rsidP="0059180B">
            <w:pPr>
              <w:autoSpaceDE w:val="0"/>
              <w:autoSpaceDN w:val="0"/>
              <w:adjustRightInd w:val="0"/>
              <w:rPr>
                <w:sz w:val="22"/>
                <w:szCs w:val="22"/>
              </w:rPr>
            </w:pPr>
            <w:r w:rsidRPr="002C24F9">
              <w:rPr>
                <w:sz w:val="22"/>
                <w:szCs w:val="22"/>
              </w:rPr>
              <w:t>maj</w:t>
            </w:r>
          </w:p>
        </w:tc>
        <w:tc>
          <w:tcPr>
            <w:tcW w:w="2552" w:type="dxa"/>
            <w:tcBorders>
              <w:top w:val="single" w:sz="4" w:space="0" w:color="auto"/>
              <w:left w:val="single" w:sz="4" w:space="0" w:color="auto"/>
              <w:bottom w:val="single" w:sz="4" w:space="0" w:color="auto"/>
              <w:right w:val="single" w:sz="4" w:space="0" w:color="auto"/>
            </w:tcBorders>
          </w:tcPr>
          <w:p w14:paraId="0B27A140" w14:textId="1D2EE73D" w:rsidR="0059180B" w:rsidRPr="002C24F9" w:rsidRDefault="0049790E" w:rsidP="0059180B">
            <w:pPr>
              <w:rPr>
                <w:sz w:val="22"/>
                <w:szCs w:val="22"/>
              </w:rPr>
            </w:pPr>
            <w:r>
              <w:rPr>
                <w:sz w:val="22"/>
                <w:szCs w:val="22"/>
              </w:rPr>
              <w:t>18</w:t>
            </w:r>
          </w:p>
        </w:tc>
        <w:tc>
          <w:tcPr>
            <w:tcW w:w="1559" w:type="dxa"/>
            <w:tcBorders>
              <w:top w:val="single" w:sz="4" w:space="0" w:color="auto"/>
              <w:left w:val="single" w:sz="4" w:space="0" w:color="auto"/>
              <w:bottom w:val="single" w:sz="4" w:space="0" w:color="auto"/>
              <w:right w:val="single" w:sz="4" w:space="0" w:color="auto"/>
            </w:tcBorders>
          </w:tcPr>
          <w:p w14:paraId="0A61C2EF" w14:textId="2B69D30D" w:rsidR="0059180B" w:rsidRPr="002C24F9" w:rsidRDefault="0049790E" w:rsidP="0059180B">
            <w:pPr>
              <w:rPr>
                <w:sz w:val="22"/>
                <w:szCs w:val="22"/>
              </w:rPr>
            </w:pPr>
            <w:r>
              <w:rPr>
                <w:sz w:val="22"/>
                <w:szCs w:val="22"/>
              </w:rPr>
              <w:t>2</w:t>
            </w:r>
          </w:p>
        </w:tc>
      </w:tr>
      <w:tr w:rsidR="00EC34B4" w:rsidRPr="002C24F9" w14:paraId="63F84B15" w14:textId="77777777" w:rsidTr="00EC34B4">
        <w:trPr>
          <w:trHeight w:val="278"/>
        </w:trPr>
        <w:tc>
          <w:tcPr>
            <w:tcW w:w="567" w:type="dxa"/>
            <w:vMerge/>
            <w:tcBorders>
              <w:top w:val="single" w:sz="4" w:space="0" w:color="auto"/>
              <w:left w:val="single" w:sz="4" w:space="0" w:color="auto"/>
              <w:right w:val="single" w:sz="4" w:space="0" w:color="auto"/>
            </w:tcBorders>
          </w:tcPr>
          <w:p w14:paraId="413A36E9"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71596541" w14:textId="77777777" w:rsidR="0059180B" w:rsidRPr="002C24F9" w:rsidRDefault="0059180B" w:rsidP="0059180B">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0D8E5BF0"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2969BA44"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581B7F65"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31F3247A"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7CB2D8B" w14:textId="77777777" w:rsidR="0059180B" w:rsidRPr="002C24F9" w:rsidRDefault="0059180B" w:rsidP="0059180B">
            <w:pPr>
              <w:autoSpaceDE w:val="0"/>
              <w:autoSpaceDN w:val="0"/>
              <w:adjustRightInd w:val="0"/>
              <w:rPr>
                <w:sz w:val="22"/>
                <w:szCs w:val="22"/>
              </w:rPr>
            </w:pPr>
            <w:r w:rsidRPr="002C24F9">
              <w:rPr>
                <w:sz w:val="22"/>
                <w:szCs w:val="22"/>
              </w:rPr>
              <w:t>czerwiec</w:t>
            </w:r>
          </w:p>
        </w:tc>
        <w:tc>
          <w:tcPr>
            <w:tcW w:w="2552" w:type="dxa"/>
            <w:tcBorders>
              <w:top w:val="single" w:sz="4" w:space="0" w:color="auto"/>
              <w:left w:val="single" w:sz="4" w:space="0" w:color="auto"/>
              <w:bottom w:val="single" w:sz="4" w:space="0" w:color="auto"/>
              <w:right w:val="single" w:sz="4" w:space="0" w:color="auto"/>
            </w:tcBorders>
          </w:tcPr>
          <w:p w14:paraId="289F0371" w14:textId="495C5CC6" w:rsidR="0059180B" w:rsidRPr="002C24F9" w:rsidRDefault="0049790E" w:rsidP="0059180B">
            <w:pPr>
              <w:rPr>
                <w:sz w:val="22"/>
                <w:szCs w:val="22"/>
              </w:rPr>
            </w:pPr>
            <w:r>
              <w:rPr>
                <w:sz w:val="22"/>
                <w:szCs w:val="22"/>
              </w:rPr>
              <w:t>1, 25</w:t>
            </w:r>
          </w:p>
        </w:tc>
        <w:tc>
          <w:tcPr>
            <w:tcW w:w="1559" w:type="dxa"/>
            <w:tcBorders>
              <w:top w:val="single" w:sz="4" w:space="0" w:color="auto"/>
              <w:left w:val="single" w:sz="4" w:space="0" w:color="auto"/>
              <w:bottom w:val="single" w:sz="4" w:space="0" w:color="auto"/>
              <w:right w:val="single" w:sz="4" w:space="0" w:color="auto"/>
            </w:tcBorders>
          </w:tcPr>
          <w:p w14:paraId="7753C6A3" w14:textId="37BF393F" w:rsidR="0059180B" w:rsidRPr="002C24F9" w:rsidRDefault="0049790E" w:rsidP="0059180B">
            <w:pPr>
              <w:rPr>
                <w:sz w:val="22"/>
                <w:szCs w:val="22"/>
              </w:rPr>
            </w:pPr>
            <w:r>
              <w:rPr>
                <w:sz w:val="22"/>
                <w:szCs w:val="22"/>
              </w:rPr>
              <w:t>12</w:t>
            </w:r>
          </w:p>
        </w:tc>
      </w:tr>
      <w:tr w:rsidR="00EC34B4" w:rsidRPr="002C24F9" w14:paraId="1137C5C1" w14:textId="77777777" w:rsidTr="00EC34B4">
        <w:trPr>
          <w:trHeight w:val="278"/>
        </w:trPr>
        <w:tc>
          <w:tcPr>
            <w:tcW w:w="567" w:type="dxa"/>
            <w:vMerge/>
            <w:tcBorders>
              <w:top w:val="single" w:sz="4" w:space="0" w:color="auto"/>
              <w:left w:val="single" w:sz="4" w:space="0" w:color="auto"/>
              <w:right w:val="single" w:sz="4" w:space="0" w:color="auto"/>
            </w:tcBorders>
          </w:tcPr>
          <w:p w14:paraId="476545D0"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13340698" w14:textId="77777777" w:rsidR="0059180B" w:rsidRPr="002C24F9" w:rsidRDefault="0059180B" w:rsidP="0059180B">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4DEDBA61"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3413E7D1"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7AB108D3"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4AC86ED"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9C1311B" w14:textId="77777777" w:rsidR="0059180B" w:rsidRPr="002C24F9" w:rsidRDefault="0059180B" w:rsidP="0059180B">
            <w:pPr>
              <w:autoSpaceDE w:val="0"/>
              <w:autoSpaceDN w:val="0"/>
              <w:adjustRightInd w:val="0"/>
              <w:rPr>
                <w:sz w:val="22"/>
                <w:szCs w:val="22"/>
              </w:rPr>
            </w:pPr>
            <w:r w:rsidRPr="002C24F9">
              <w:rPr>
                <w:sz w:val="22"/>
                <w:szCs w:val="22"/>
              </w:rPr>
              <w:t>lipiec</w:t>
            </w:r>
          </w:p>
        </w:tc>
        <w:tc>
          <w:tcPr>
            <w:tcW w:w="2552" w:type="dxa"/>
            <w:tcBorders>
              <w:top w:val="single" w:sz="4" w:space="0" w:color="auto"/>
              <w:left w:val="single" w:sz="4" w:space="0" w:color="auto"/>
              <w:bottom w:val="single" w:sz="4" w:space="0" w:color="auto"/>
              <w:right w:val="single" w:sz="4" w:space="0" w:color="auto"/>
            </w:tcBorders>
          </w:tcPr>
          <w:p w14:paraId="238587CA" w14:textId="39A75D8E" w:rsidR="0059180B" w:rsidRPr="002C24F9" w:rsidRDefault="0049790E" w:rsidP="0059180B">
            <w:pPr>
              <w:rPr>
                <w:sz w:val="22"/>
                <w:szCs w:val="22"/>
              </w:rPr>
            </w:pPr>
            <w:r>
              <w:rPr>
                <w:sz w:val="22"/>
                <w:szCs w:val="22"/>
              </w:rPr>
              <w:t>14</w:t>
            </w:r>
          </w:p>
        </w:tc>
        <w:tc>
          <w:tcPr>
            <w:tcW w:w="1559" w:type="dxa"/>
            <w:tcBorders>
              <w:top w:val="single" w:sz="4" w:space="0" w:color="auto"/>
              <w:left w:val="single" w:sz="4" w:space="0" w:color="auto"/>
              <w:bottom w:val="single" w:sz="4" w:space="0" w:color="auto"/>
              <w:right w:val="single" w:sz="4" w:space="0" w:color="auto"/>
            </w:tcBorders>
          </w:tcPr>
          <w:p w14:paraId="54B725F3" w14:textId="3CE1FBA2" w:rsidR="0059180B" w:rsidRPr="002C24F9" w:rsidRDefault="0049790E" w:rsidP="0059180B">
            <w:pPr>
              <w:rPr>
                <w:sz w:val="22"/>
                <w:szCs w:val="22"/>
              </w:rPr>
            </w:pPr>
            <w:r>
              <w:rPr>
                <w:sz w:val="22"/>
                <w:szCs w:val="22"/>
              </w:rPr>
              <w:t>31</w:t>
            </w:r>
          </w:p>
        </w:tc>
      </w:tr>
      <w:tr w:rsidR="00EC34B4" w:rsidRPr="002C24F9" w14:paraId="47BF3D81" w14:textId="77777777" w:rsidTr="00EC34B4">
        <w:trPr>
          <w:trHeight w:val="278"/>
        </w:trPr>
        <w:tc>
          <w:tcPr>
            <w:tcW w:w="567" w:type="dxa"/>
            <w:vMerge/>
            <w:tcBorders>
              <w:top w:val="single" w:sz="4" w:space="0" w:color="auto"/>
              <w:left w:val="single" w:sz="4" w:space="0" w:color="auto"/>
              <w:right w:val="single" w:sz="4" w:space="0" w:color="auto"/>
            </w:tcBorders>
          </w:tcPr>
          <w:p w14:paraId="23AA34DD"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53BABB28" w14:textId="77777777" w:rsidR="0059180B" w:rsidRPr="002C24F9" w:rsidRDefault="0059180B" w:rsidP="0059180B">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3DAAC233"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5AE9021B"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3802AF02"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5A00BA77"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8FE3FCB" w14:textId="77777777" w:rsidR="0059180B" w:rsidRPr="002C24F9" w:rsidRDefault="0059180B" w:rsidP="0059180B">
            <w:pPr>
              <w:autoSpaceDE w:val="0"/>
              <w:autoSpaceDN w:val="0"/>
              <w:adjustRightInd w:val="0"/>
              <w:rPr>
                <w:sz w:val="22"/>
                <w:szCs w:val="22"/>
              </w:rPr>
            </w:pPr>
            <w:r w:rsidRPr="002C24F9">
              <w:rPr>
                <w:sz w:val="22"/>
                <w:szCs w:val="22"/>
              </w:rPr>
              <w:t>sierpień</w:t>
            </w:r>
          </w:p>
        </w:tc>
        <w:tc>
          <w:tcPr>
            <w:tcW w:w="2552" w:type="dxa"/>
            <w:tcBorders>
              <w:top w:val="single" w:sz="4" w:space="0" w:color="auto"/>
              <w:left w:val="single" w:sz="4" w:space="0" w:color="auto"/>
              <w:bottom w:val="single" w:sz="4" w:space="0" w:color="auto"/>
              <w:right w:val="single" w:sz="4" w:space="0" w:color="auto"/>
            </w:tcBorders>
          </w:tcPr>
          <w:p w14:paraId="7CE24368" w14:textId="61DCE6F5" w:rsidR="0059180B" w:rsidRPr="002C24F9" w:rsidRDefault="0049790E" w:rsidP="0059180B">
            <w:pPr>
              <w:rPr>
                <w:sz w:val="22"/>
                <w:szCs w:val="22"/>
              </w:rPr>
            </w:pPr>
            <w:r>
              <w:rPr>
                <w:sz w:val="22"/>
                <w:szCs w:val="22"/>
              </w:rPr>
              <w:t>3, 27</w:t>
            </w:r>
          </w:p>
        </w:tc>
        <w:tc>
          <w:tcPr>
            <w:tcW w:w="1559" w:type="dxa"/>
            <w:tcBorders>
              <w:top w:val="single" w:sz="4" w:space="0" w:color="auto"/>
              <w:left w:val="single" w:sz="4" w:space="0" w:color="auto"/>
              <w:bottom w:val="single" w:sz="4" w:space="0" w:color="auto"/>
              <w:right w:val="single" w:sz="4" w:space="0" w:color="auto"/>
            </w:tcBorders>
          </w:tcPr>
          <w:p w14:paraId="0F40E5DE" w14:textId="5121A4E0" w:rsidR="0059180B" w:rsidRPr="002C24F9" w:rsidRDefault="0059180B" w:rsidP="0059180B">
            <w:pPr>
              <w:rPr>
                <w:sz w:val="22"/>
                <w:szCs w:val="22"/>
              </w:rPr>
            </w:pPr>
          </w:p>
        </w:tc>
      </w:tr>
      <w:tr w:rsidR="00EC34B4" w:rsidRPr="002C24F9" w14:paraId="78095D89" w14:textId="77777777" w:rsidTr="00EC34B4">
        <w:trPr>
          <w:trHeight w:val="278"/>
        </w:trPr>
        <w:tc>
          <w:tcPr>
            <w:tcW w:w="567" w:type="dxa"/>
            <w:vMerge/>
            <w:tcBorders>
              <w:top w:val="single" w:sz="4" w:space="0" w:color="auto"/>
              <w:left w:val="single" w:sz="4" w:space="0" w:color="auto"/>
              <w:right w:val="single" w:sz="4" w:space="0" w:color="auto"/>
            </w:tcBorders>
          </w:tcPr>
          <w:p w14:paraId="0EA75F20"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45F8F942" w14:textId="77777777" w:rsidR="0059180B" w:rsidRPr="002C24F9" w:rsidRDefault="0059180B" w:rsidP="0059180B">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7B7F4060"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5BD59630"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2BEF9E42"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22971641"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93D9202" w14:textId="77777777" w:rsidR="0059180B" w:rsidRPr="002C24F9" w:rsidRDefault="0059180B" w:rsidP="0059180B">
            <w:pPr>
              <w:autoSpaceDE w:val="0"/>
              <w:autoSpaceDN w:val="0"/>
              <w:adjustRightInd w:val="0"/>
              <w:rPr>
                <w:sz w:val="22"/>
                <w:szCs w:val="22"/>
              </w:rPr>
            </w:pPr>
            <w:r w:rsidRPr="002C24F9">
              <w:rPr>
                <w:sz w:val="22"/>
                <w:szCs w:val="22"/>
              </w:rPr>
              <w:t>wrzesień</w:t>
            </w:r>
          </w:p>
        </w:tc>
        <w:tc>
          <w:tcPr>
            <w:tcW w:w="2552" w:type="dxa"/>
            <w:tcBorders>
              <w:top w:val="single" w:sz="4" w:space="0" w:color="auto"/>
              <w:left w:val="single" w:sz="4" w:space="0" w:color="auto"/>
              <w:bottom w:val="single" w:sz="4" w:space="0" w:color="auto"/>
              <w:right w:val="single" w:sz="4" w:space="0" w:color="auto"/>
            </w:tcBorders>
          </w:tcPr>
          <w:p w14:paraId="6A171AC2" w14:textId="2E0AD50B" w:rsidR="0059180B" w:rsidRPr="002C24F9" w:rsidRDefault="001A2DEE" w:rsidP="0059180B">
            <w:pPr>
              <w:rPr>
                <w:sz w:val="22"/>
                <w:szCs w:val="22"/>
              </w:rPr>
            </w:pPr>
            <w:r>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14:paraId="136A81FC" w14:textId="5E03B3AF" w:rsidR="0059180B" w:rsidRPr="002C24F9" w:rsidRDefault="0049790E" w:rsidP="0059180B">
            <w:pPr>
              <w:rPr>
                <w:sz w:val="22"/>
                <w:szCs w:val="22"/>
              </w:rPr>
            </w:pPr>
            <w:r>
              <w:rPr>
                <w:sz w:val="22"/>
                <w:szCs w:val="22"/>
              </w:rPr>
              <w:t>19</w:t>
            </w:r>
          </w:p>
        </w:tc>
      </w:tr>
      <w:tr w:rsidR="00EC34B4" w:rsidRPr="002C24F9" w14:paraId="2B9E80E0" w14:textId="77777777" w:rsidTr="00EC34B4">
        <w:trPr>
          <w:trHeight w:val="278"/>
        </w:trPr>
        <w:tc>
          <w:tcPr>
            <w:tcW w:w="567" w:type="dxa"/>
            <w:vMerge/>
            <w:tcBorders>
              <w:left w:val="single" w:sz="4" w:space="0" w:color="auto"/>
              <w:right w:val="single" w:sz="4" w:space="0" w:color="auto"/>
            </w:tcBorders>
          </w:tcPr>
          <w:p w14:paraId="1A564B6E"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7B987BC5"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23D13957"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2C91935A"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67CEA7E1"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E0B47D0"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1CEF80B" w14:textId="77777777" w:rsidR="0059180B" w:rsidRPr="002C24F9" w:rsidRDefault="0059180B" w:rsidP="0059180B">
            <w:pPr>
              <w:autoSpaceDE w:val="0"/>
              <w:autoSpaceDN w:val="0"/>
              <w:adjustRightInd w:val="0"/>
              <w:rPr>
                <w:sz w:val="22"/>
                <w:szCs w:val="22"/>
              </w:rPr>
            </w:pPr>
            <w:r w:rsidRPr="002C24F9">
              <w:rPr>
                <w:sz w:val="22"/>
                <w:szCs w:val="22"/>
              </w:rPr>
              <w:t>październik</w:t>
            </w:r>
          </w:p>
        </w:tc>
        <w:tc>
          <w:tcPr>
            <w:tcW w:w="2552" w:type="dxa"/>
            <w:tcBorders>
              <w:top w:val="single" w:sz="4" w:space="0" w:color="auto"/>
              <w:left w:val="single" w:sz="4" w:space="0" w:color="auto"/>
              <w:bottom w:val="single" w:sz="4" w:space="0" w:color="auto"/>
              <w:right w:val="single" w:sz="4" w:space="0" w:color="auto"/>
            </w:tcBorders>
          </w:tcPr>
          <w:p w14:paraId="4C0E6CAD" w14:textId="54D5A5A4" w:rsidR="0059180B" w:rsidRPr="002C24F9" w:rsidRDefault="0049790E" w:rsidP="0059180B">
            <w:pPr>
              <w:rPr>
                <w:sz w:val="22"/>
                <w:szCs w:val="22"/>
              </w:rPr>
            </w:pPr>
            <w:r>
              <w:rPr>
                <w:sz w:val="22"/>
                <w:szCs w:val="22"/>
              </w:rPr>
              <w:t>4, 22</w:t>
            </w:r>
          </w:p>
        </w:tc>
        <w:tc>
          <w:tcPr>
            <w:tcW w:w="1559" w:type="dxa"/>
            <w:tcBorders>
              <w:top w:val="single" w:sz="4" w:space="0" w:color="auto"/>
              <w:left w:val="single" w:sz="4" w:space="0" w:color="auto"/>
              <w:bottom w:val="single" w:sz="4" w:space="0" w:color="auto"/>
              <w:right w:val="single" w:sz="4" w:space="0" w:color="auto"/>
            </w:tcBorders>
          </w:tcPr>
          <w:p w14:paraId="606C08E7" w14:textId="32999A57" w:rsidR="0059180B" w:rsidRPr="002C24F9" w:rsidRDefault="0059180B" w:rsidP="0059180B">
            <w:pPr>
              <w:rPr>
                <w:sz w:val="22"/>
                <w:szCs w:val="22"/>
              </w:rPr>
            </w:pPr>
          </w:p>
        </w:tc>
      </w:tr>
      <w:tr w:rsidR="00EC34B4" w:rsidRPr="002C24F9" w14:paraId="1F05E86A" w14:textId="77777777" w:rsidTr="00EC34B4">
        <w:trPr>
          <w:trHeight w:val="278"/>
        </w:trPr>
        <w:tc>
          <w:tcPr>
            <w:tcW w:w="567" w:type="dxa"/>
            <w:vMerge/>
            <w:tcBorders>
              <w:left w:val="single" w:sz="4" w:space="0" w:color="auto"/>
              <w:right w:val="single" w:sz="4" w:space="0" w:color="auto"/>
            </w:tcBorders>
          </w:tcPr>
          <w:p w14:paraId="7AC2EDFC"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2330C9DF"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21BD2417"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01E430B"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53FF0225"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90216BC"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02F2D92" w14:textId="77777777" w:rsidR="0059180B" w:rsidRPr="002C24F9" w:rsidRDefault="0059180B" w:rsidP="0059180B">
            <w:pPr>
              <w:autoSpaceDE w:val="0"/>
              <w:autoSpaceDN w:val="0"/>
              <w:adjustRightInd w:val="0"/>
              <w:rPr>
                <w:sz w:val="22"/>
                <w:szCs w:val="22"/>
              </w:rPr>
            </w:pPr>
            <w:r w:rsidRPr="002C24F9">
              <w:rPr>
                <w:sz w:val="22"/>
                <w:szCs w:val="22"/>
              </w:rPr>
              <w:t>listopad</w:t>
            </w:r>
          </w:p>
        </w:tc>
        <w:tc>
          <w:tcPr>
            <w:tcW w:w="2552" w:type="dxa"/>
            <w:tcBorders>
              <w:top w:val="single" w:sz="4" w:space="0" w:color="auto"/>
              <w:left w:val="single" w:sz="4" w:space="0" w:color="auto"/>
              <w:bottom w:val="single" w:sz="4" w:space="0" w:color="auto"/>
              <w:right w:val="single" w:sz="4" w:space="0" w:color="auto"/>
            </w:tcBorders>
          </w:tcPr>
          <w:p w14:paraId="0CF41CDF" w14:textId="7AEB3894" w:rsidR="0059180B" w:rsidRPr="002C24F9" w:rsidRDefault="0049790E" w:rsidP="0059180B">
            <w:pPr>
              <w:rPr>
                <w:sz w:val="22"/>
                <w:szCs w:val="22"/>
              </w:rPr>
            </w:pPr>
            <w:r>
              <w:rPr>
                <w:sz w:val="22"/>
                <w:szCs w:val="22"/>
              </w:rPr>
              <w:t>15</w:t>
            </w:r>
          </w:p>
        </w:tc>
        <w:tc>
          <w:tcPr>
            <w:tcW w:w="1559" w:type="dxa"/>
            <w:tcBorders>
              <w:top w:val="single" w:sz="4" w:space="0" w:color="auto"/>
              <w:left w:val="single" w:sz="4" w:space="0" w:color="auto"/>
              <w:bottom w:val="single" w:sz="4" w:space="0" w:color="auto"/>
              <w:right w:val="single" w:sz="4" w:space="0" w:color="auto"/>
            </w:tcBorders>
          </w:tcPr>
          <w:p w14:paraId="0C0460E5" w14:textId="2CE67E1A" w:rsidR="0059180B" w:rsidRPr="002C24F9" w:rsidRDefault="0049790E" w:rsidP="0059180B">
            <w:pPr>
              <w:rPr>
                <w:sz w:val="22"/>
                <w:szCs w:val="22"/>
              </w:rPr>
            </w:pPr>
            <w:r>
              <w:rPr>
                <w:sz w:val="22"/>
                <w:szCs w:val="22"/>
              </w:rPr>
              <w:t>1</w:t>
            </w:r>
          </w:p>
        </w:tc>
      </w:tr>
      <w:tr w:rsidR="00EC34B4" w:rsidRPr="002C24F9" w14:paraId="58ABC847" w14:textId="77777777" w:rsidTr="00EC34B4">
        <w:trPr>
          <w:trHeight w:val="278"/>
        </w:trPr>
        <w:tc>
          <w:tcPr>
            <w:tcW w:w="567" w:type="dxa"/>
            <w:vMerge/>
            <w:tcBorders>
              <w:left w:val="single" w:sz="4" w:space="0" w:color="auto"/>
              <w:bottom w:val="single" w:sz="4" w:space="0" w:color="auto"/>
              <w:right w:val="single" w:sz="4" w:space="0" w:color="auto"/>
            </w:tcBorders>
          </w:tcPr>
          <w:p w14:paraId="40B1FF54"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bottom w:val="single" w:sz="4" w:space="0" w:color="auto"/>
              <w:right w:val="single" w:sz="4" w:space="0" w:color="auto"/>
            </w:tcBorders>
          </w:tcPr>
          <w:p w14:paraId="079D04AC"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bottom w:val="single" w:sz="4" w:space="0" w:color="auto"/>
              <w:right w:val="single" w:sz="4" w:space="0" w:color="auto"/>
            </w:tcBorders>
          </w:tcPr>
          <w:p w14:paraId="2DC8F514"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bottom w:val="single" w:sz="4" w:space="0" w:color="auto"/>
              <w:right w:val="single" w:sz="4" w:space="0" w:color="auto"/>
            </w:tcBorders>
          </w:tcPr>
          <w:p w14:paraId="116EDBC2"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bottom w:val="single" w:sz="4" w:space="0" w:color="auto"/>
              <w:right w:val="single" w:sz="4" w:space="0" w:color="auto"/>
            </w:tcBorders>
          </w:tcPr>
          <w:p w14:paraId="64F14CA2"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bottom w:val="single" w:sz="4" w:space="0" w:color="auto"/>
              <w:right w:val="single" w:sz="4" w:space="0" w:color="auto"/>
            </w:tcBorders>
          </w:tcPr>
          <w:p w14:paraId="1815D4AC"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88C7A97" w14:textId="77777777" w:rsidR="0059180B" w:rsidRPr="002C24F9" w:rsidRDefault="0059180B" w:rsidP="0059180B">
            <w:pPr>
              <w:autoSpaceDE w:val="0"/>
              <w:autoSpaceDN w:val="0"/>
              <w:adjustRightInd w:val="0"/>
              <w:rPr>
                <w:sz w:val="22"/>
                <w:szCs w:val="22"/>
              </w:rPr>
            </w:pPr>
            <w:r w:rsidRPr="002C24F9">
              <w:rPr>
                <w:sz w:val="22"/>
                <w:szCs w:val="22"/>
              </w:rPr>
              <w:t>grudzień</w:t>
            </w:r>
          </w:p>
        </w:tc>
        <w:tc>
          <w:tcPr>
            <w:tcW w:w="2552" w:type="dxa"/>
            <w:tcBorders>
              <w:top w:val="single" w:sz="4" w:space="0" w:color="auto"/>
              <w:left w:val="single" w:sz="4" w:space="0" w:color="auto"/>
              <w:bottom w:val="single" w:sz="4" w:space="0" w:color="auto"/>
              <w:right w:val="single" w:sz="4" w:space="0" w:color="auto"/>
            </w:tcBorders>
          </w:tcPr>
          <w:p w14:paraId="6047BDDB" w14:textId="1B08592A" w:rsidR="0059180B" w:rsidRPr="002C24F9" w:rsidRDefault="0049790E" w:rsidP="0059180B">
            <w:pPr>
              <w:rPr>
                <w:sz w:val="22"/>
                <w:szCs w:val="22"/>
              </w:rPr>
            </w:pPr>
            <w:r>
              <w:rPr>
                <w:sz w:val="22"/>
                <w:szCs w:val="22"/>
              </w:rPr>
              <w:t>3, 23</w:t>
            </w:r>
          </w:p>
        </w:tc>
        <w:tc>
          <w:tcPr>
            <w:tcW w:w="1559" w:type="dxa"/>
            <w:tcBorders>
              <w:top w:val="single" w:sz="4" w:space="0" w:color="auto"/>
              <w:left w:val="single" w:sz="4" w:space="0" w:color="auto"/>
              <w:bottom w:val="single" w:sz="4" w:space="0" w:color="auto"/>
              <w:right w:val="single" w:sz="4" w:space="0" w:color="auto"/>
            </w:tcBorders>
          </w:tcPr>
          <w:p w14:paraId="3B4B73F1" w14:textId="0CEC4623" w:rsidR="0059180B" w:rsidRPr="002C24F9" w:rsidRDefault="0049790E" w:rsidP="0059180B">
            <w:pPr>
              <w:rPr>
                <w:sz w:val="22"/>
                <w:szCs w:val="22"/>
              </w:rPr>
            </w:pPr>
            <w:r>
              <w:rPr>
                <w:sz w:val="22"/>
                <w:szCs w:val="22"/>
              </w:rPr>
              <w:t>18</w:t>
            </w:r>
          </w:p>
        </w:tc>
      </w:tr>
      <w:tr w:rsidR="00EC34B4" w:rsidRPr="002C24F9" w14:paraId="2601BA9C" w14:textId="77777777" w:rsidTr="00EC34B4">
        <w:trPr>
          <w:trHeight w:val="171"/>
        </w:trPr>
        <w:tc>
          <w:tcPr>
            <w:tcW w:w="567" w:type="dxa"/>
            <w:vMerge w:val="restart"/>
            <w:tcBorders>
              <w:top w:val="single" w:sz="4" w:space="0" w:color="auto"/>
              <w:left w:val="single" w:sz="4" w:space="0" w:color="auto"/>
              <w:right w:val="single" w:sz="4" w:space="0" w:color="auto"/>
            </w:tcBorders>
          </w:tcPr>
          <w:p w14:paraId="512F42EE" w14:textId="77777777" w:rsidR="0059180B" w:rsidRPr="002C24F9" w:rsidRDefault="0059180B" w:rsidP="0059180B">
            <w:pPr>
              <w:autoSpaceDE w:val="0"/>
              <w:autoSpaceDN w:val="0"/>
              <w:adjustRightInd w:val="0"/>
              <w:rPr>
                <w:bCs/>
                <w:sz w:val="22"/>
                <w:szCs w:val="22"/>
              </w:rPr>
            </w:pPr>
            <w:r w:rsidRPr="002C24F9">
              <w:rPr>
                <w:bCs/>
                <w:sz w:val="22"/>
                <w:szCs w:val="22"/>
              </w:rPr>
              <w:lastRenderedPageBreak/>
              <w:t>12.</w:t>
            </w:r>
          </w:p>
        </w:tc>
        <w:tc>
          <w:tcPr>
            <w:tcW w:w="3261" w:type="dxa"/>
            <w:vMerge w:val="restart"/>
            <w:tcBorders>
              <w:top w:val="single" w:sz="4" w:space="0" w:color="auto"/>
              <w:left w:val="single" w:sz="4" w:space="0" w:color="auto"/>
              <w:right w:val="single" w:sz="4" w:space="0" w:color="auto"/>
            </w:tcBorders>
          </w:tcPr>
          <w:p w14:paraId="1D2776F6" w14:textId="77777777" w:rsidR="0059180B" w:rsidRPr="002C24F9" w:rsidRDefault="0059180B" w:rsidP="0059180B">
            <w:pPr>
              <w:pStyle w:val="NormalnyWeb"/>
              <w:spacing w:before="0" w:beforeAutospacing="0" w:after="0" w:afterAutospacing="0"/>
              <w:rPr>
                <w:sz w:val="22"/>
                <w:szCs w:val="22"/>
              </w:rPr>
            </w:pPr>
            <w:r w:rsidRPr="002C24F9">
              <w:rPr>
                <w:sz w:val="22"/>
                <w:szCs w:val="22"/>
              </w:rPr>
              <w:t>DR MAX</w:t>
            </w:r>
          </w:p>
          <w:p w14:paraId="0E0B6E52"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ul. Gen. J. Sowińskiego 65        </w:t>
            </w:r>
          </w:p>
          <w:p w14:paraId="1598DA0D" w14:textId="77777777" w:rsidR="00EC34B4" w:rsidRDefault="0059180B" w:rsidP="0059180B">
            <w:pPr>
              <w:pStyle w:val="NormalnyWeb"/>
              <w:spacing w:before="0" w:beforeAutospacing="0" w:after="0" w:afterAutospacing="0"/>
              <w:rPr>
                <w:sz w:val="22"/>
                <w:szCs w:val="22"/>
              </w:rPr>
            </w:pPr>
            <w:r w:rsidRPr="002C24F9">
              <w:rPr>
                <w:sz w:val="22"/>
                <w:szCs w:val="22"/>
              </w:rPr>
              <w:t xml:space="preserve">07-200 Wyszków      </w:t>
            </w:r>
          </w:p>
          <w:p w14:paraId="6794070B" w14:textId="61443B1B" w:rsidR="0059180B" w:rsidRPr="002C24F9" w:rsidRDefault="00EC34B4" w:rsidP="0059180B">
            <w:pPr>
              <w:pStyle w:val="NormalnyWeb"/>
              <w:spacing w:before="0" w:beforeAutospacing="0" w:after="0" w:afterAutospacing="0"/>
              <w:rPr>
                <w:sz w:val="22"/>
                <w:szCs w:val="22"/>
              </w:rPr>
            </w:pPr>
            <w:r w:rsidRPr="002C24F9">
              <w:rPr>
                <w:sz w:val="22"/>
                <w:szCs w:val="22"/>
              </w:rPr>
              <w:t>tel.</w:t>
            </w:r>
            <w:r>
              <w:rPr>
                <w:sz w:val="22"/>
                <w:szCs w:val="22"/>
              </w:rPr>
              <w:t xml:space="preserve"> 29 742 90 21</w:t>
            </w:r>
          </w:p>
        </w:tc>
        <w:tc>
          <w:tcPr>
            <w:tcW w:w="1842" w:type="dxa"/>
            <w:vMerge w:val="restart"/>
            <w:tcBorders>
              <w:top w:val="single" w:sz="4" w:space="0" w:color="auto"/>
              <w:left w:val="single" w:sz="4" w:space="0" w:color="auto"/>
              <w:right w:val="single" w:sz="4" w:space="0" w:color="auto"/>
            </w:tcBorders>
          </w:tcPr>
          <w:p w14:paraId="34DF273C"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20</w:t>
            </w:r>
            <w:r w:rsidRPr="002C24F9">
              <w:rPr>
                <w:sz w:val="22"/>
                <w:szCs w:val="22"/>
                <w:vertAlign w:val="superscript"/>
              </w:rPr>
              <w:t>00</w:t>
            </w:r>
          </w:p>
          <w:p w14:paraId="6FF0F466" w14:textId="77777777" w:rsidR="0059180B" w:rsidRPr="002C24F9" w:rsidRDefault="0059180B" w:rsidP="0059180B">
            <w:pPr>
              <w:autoSpaceDE w:val="0"/>
              <w:autoSpaceDN w:val="0"/>
              <w:adjustRightInd w:val="0"/>
              <w:rPr>
                <w:sz w:val="22"/>
                <w:szCs w:val="22"/>
              </w:rPr>
            </w:pPr>
            <w:r w:rsidRPr="002C24F9">
              <w:rPr>
                <w:sz w:val="22"/>
                <w:szCs w:val="22"/>
              </w:rPr>
              <w:t xml:space="preserve"> </w:t>
            </w:r>
          </w:p>
        </w:tc>
        <w:tc>
          <w:tcPr>
            <w:tcW w:w="1323" w:type="dxa"/>
            <w:vMerge w:val="restart"/>
            <w:tcBorders>
              <w:top w:val="single" w:sz="4" w:space="0" w:color="auto"/>
              <w:left w:val="single" w:sz="4" w:space="0" w:color="auto"/>
              <w:right w:val="single" w:sz="4" w:space="0" w:color="auto"/>
            </w:tcBorders>
          </w:tcPr>
          <w:p w14:paraId="09DCD176"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16</w:t>
            </w:r>
            <w:r w:rsidRPr="002C24F9">
              <w:rPr>
                <w:sz w:val="22"/>
                <w:szCs w:val="22"/>
                <w:vertAlign w:val="superscript"/>
              </w:rPr>
              <w:t>00</w:t>
            </w:r>
          </w:p>
        </w:tc>
        <w:tc>
          <w:tcPr>
            <w:tcW w:w="1323" w:type="dxa"/>
            <w:vMerge w:val="restart"/>
            <w:tcBorders>
              <w:top w:val="single" w:sz="4" w:space="0" w:color="auto"/>
              <w:left w:val="single" w:sz="4" w:space="0" w:color="auto"/>
              <w:right w:val="single" w:sz="4" w:space="0" w:color="auto"/>
            </w:tcBorders>
          </w:tcPr>
          <w:p w14:paraId="775C5EA0" w14:textId="77777777" w:rsidR="0059180B" w:rsidRPr="002C24F9" w:rsidRDefault="0059180B" w:rsidP="0059180B">
            <w:pPr>
              <w:autoSpaceDE w:val="0"/>
              <w:autoSpaceDN w:val="0"/>
              <w:adjustRightInd w:val="0"/>
              <w:rPr>
                <w:sz w:val="22"/>
                <w:szCs w:val="22"/>
              </w:rPr>
            </w:pPr>
          </w:p>
        </w:tc>
        <w:tc>
          <w:tcPr>
            <w:tcW w:w="1323" w:type="dxa"/>
            <w:vMerge w:val="restart"/>
            <w:tcBorders>
              <w:top w:val="single" w:sz="4" w:space="0" w:color="auto"/>
              <w:left w:val="single" w:sz="4" w:space="0" w:color="auto"/>
              <w:right w:val="single" w:sz="4" w:space="0" w:color="auto"/>
            </w:tcBorders>
          </w:tcPr>
          <w:p w14:paraId="2DA71A42"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7EA732CF" w14:textId="77777777" w:rsidR="0059180B" w:rsidRPr="002C24F9" w:rsidRDefault="0059180B" w:rsidP="0059180B">
            <w:pPr>
              <w:autoSpaceDE w:val="0"/>
              <w:autoSpaceDN w:val="0"/>
              <w:adjustRightInd w:val="0"/>
              <w:rPr>
                <w:sz w:val="22"/>
                <w:szCs w:val="22"/>
              </w:rPr>
            </w:pPr>
            <w:r w:rsidRPr="002C24F9">
              <w:rPr>
                <w:sz w:val="22"/>
                <w:szCs w:val="22"/>
              </w:rPr>
              <w:t>styczeń</w:t>
            </w:r>
          </w:p>
        </w:tc>
        <w:tc>
          <w:tcPr>
            <w:tcW w:w="2552" w:type="dxa"/>
            <w:tcBorders>
              <w:top w:val="single" w:sz="4" w:space="0" w:color="auto"/>
              <w:left w:val="single" w:sz="4" w:space="0" w:color="auto"/>
              <w:right w:val="single" w:sz="4" w:space="0" w:color="auto"/>
            </w:tcBorders>
          </w:tcPr>
          <w:p w14:paraId="6F55316C" w14:textId="37088E69" w:rsidR="0059180B" w:rsidRPr="002C24F9" w:rsidRDefault="009F677F" w:rsidP="0059180B">
            <w:pPr>
              <w:rPr>
                <w:sz w:val="22"/>
                <w:szCs w:val="22"/>
              </w:rPr>
            </w:pPr>
            <w:r>
              <w:rPr>
                <w:sz w:val="22"/>
                <w:szCs w:val="22"/>
              </w:rPr>
              <w:t>20</w:t>
            </w:r>
          </w:p>
        </w:tc>
        <w:tc>
          <w:tcPr>
            <w:tcW w:w="1559" w:type="dxa"/>
            <w:tcBorders>
              <w:top w:val="single" w:sz="4" w:space="0" w:color="auto"/>
              <w:left w:val="single" w:sz="4" w:space="0" w:color="auto"/>
              <w:right w:val="single" w:sz="4" w:space="0" w:color="auto"/>
            </w:tcBorders>
          </w:tcPr>
          <w:p w14:paraId="3255F0C0" w14:textId="5E542FE4" w:rsidR="0059180B" w:rsidRPr="002C24F9" w:rsidRDefault="0049790E" w:rsidP="0059180B">
            <w:pPr>
              <w:rPr>
                <w:sz w:val="22"/>
                <w:szCs w:val="22"/>
              </w:rPr>
            </w:pPr>
            <w:r>
              <w:rPr>
                <w:sz w:val="22"/>
                <w:szCs w:val="22"/>
              </w:rPr>
              <w:t>30</w:t>
            </w:r>
          </w:p>
        </w:tc>
      </w:tr>
      <w:tr w:rsidR="00EC34B4" w:rsidRPr="002C24F9" w14:paraId="7DEC6B0C" w14:textId="77777777" w:rsidTr="00EC34B4">
        <w:trPr>
          <w:trHeight w:val="171"/>
        </w:trPr>
        <w:tc>
          <w:tcPr>
            <w:tcW w:w="567" w:type="dxa"/>
            <w:vMerge/>
            <w:tcBorders>
              <w:top w:val="single" w:sz="4" w:space="0" w:color="auto"/>
              <w:left w:val="single" w:sz="4" w:space="0" w:color="auto"/>
              <w:right w:val="single" w:sz="4" w:space="0" w:color="auto"/>
            </w:tcBorders>
          </w:tcPr>
          <w:p w14:paraId="2B60C9BD" w14:textId="77777777" w:rsidR="0059180B" w:rsidRPr="002C24F9" w:rsidRDefault="0059180B" w:rsidP="0059180B">
            <w:p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3B28340C" w14:textId="77777777" w:rsidR="0059180B" w:rsidRPr="002C24F9" w:rsidRDefault="0059180B" w:rsidP="0059180B">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106188C7"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08C8FAA9"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2144D9FF" w14:textId="77777777" w:rsidR="0059180B" w:rsidRPr="002C24F9" w:rsidRDefault="0059180B" w:rsidP="0059180B">
            <w:pPr>
              <w:autoSpaceDE w:val="0"/>
              <w:autoSpaceDN w:val="0"/>
              <w:adjustRightInd w:val="0"/>
              <w:rPr>
                <w:sz w:val="22"/>
                <w:szCs w:val="22"/>
              </w:rPr>
            </w:pPr>
          </w:p>
        </w:tc>
        <w:tc>
          <w:tcPr>
            <w:tcW w:w="1323" w:type="dxa"/>
            <w:vMerge/>
            <w:tcBorders>
              <w:top w:val="single" w:sz="4" w:space="0" w:color="auto"/>
              <w:left w:val="single" w:sz="4" w:space="0" w:color="auto"/>
              <w:right w:val="single" w:sz="4" w:space="0" w:color="auto"/>
            </w:tcBorders>
          </w:tcPr>
          <w:p w14:paraId="696BD2BE"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6880AB52" w14:textId="77777777" w:rsidR="0059180B" w:rsidRPr="002C24F9" w:rsidRDefault="0059180B" w:rsidP="0059180B">
            <w:pPr>
              <w:autoSpaceDE w:val="0"/>
              <w:autoSpaceDN w:val="0"/>
              <w:adjustRightInd w:val="0"/>
              <w:rPr>
                <w:sz w:val="22"/>
                <w:szCs w:val="22"/>
              </w:rPr>
            </w:pPr>
            <w:r w:rsidRPr="002C24F9">
              <w:rPr>
                <w:sz w:val="22"/>
                <w:szCs w:val="22"/>
              </w:rPr>
              <w:t>luty</w:t>
            </w:r>
          </w:p>
        </w:tc>
        <w:tc>
          <w:tcPr>
            <w:tcW w:w="2552" w:type="dxa"/>
            <w:tcBorders>
              <w:top w:val="single" w:sz="4" w:space="0" w:color="auto"/>
              <w:left w:val="single" w:sz="4" w:space="0" w:color="auto"/>
              <w:right w:val="single" w:sz="4" w:space="0" w:color="auto"/>
            </w:tcBorders>
          </w:tcPr>
          <w:p w14:paraId="2B396300" w14:textId="41E5FB85" w:rsidR="0059180B" w:rsidRPr="002C24F9" w:rsidRDefault="0049790E" w:rsidP="0059180B">
            <w:pPr>
              <w:rPr>
                <w:sz w:val="22"/>
                <w:szCs w:val="22"/>
              </w:rPr>
            </w:pPr>
            <w:r>
              <w:rPr>
                <w:sz w:val="22"/>
                <w:szCs w:val="22"/>
              </w:rPr>
              <w:t>10</w:t>
            </w:r>
          </w:p>
        </w:tc>
        <w:tc>
          <w:tcPr>
            <w:tcW w:w="1559" w:type="dxa"/>
            <w:tcBorders>
              <w:top w:val="single" w:sz="4" w:space="0" w:color="auto"/>
              <w:left w:val="single" w:sz="4" w:space="0" w:color="auto"/>
              <w:right w:val="single" w:sz="4" w:space="0" w:color="auto"/>
            </w:tcBorders>
          </w:tcPr>
          <w:p w14:paraId="5397B44A" w14:textId="1FBD8270" w:rsidR="0059180B" w:rsidRPr="002C24F9" w:rsidRDefault="0059180B" w:rsidP="0059180B">
            <w:pPr>
              <w:rPr>
                <w:sz w:val="22"/>
                <w:szCs w:val="22"/>
              </w:rPr>
            </w:pPr>
          </w:p>
        </w:tc>
      </w:tr>
      <w:tr w:rsidR="00EC34B4" w:rsidRPr="002C24F9" w14:paraId="50AAF9F8" w14:textId="77777777" w:rsidTr="00EC34B4">
        <w:trPr>
          <w:trHeight w:val="284"/>
        </w:trPr>
        <w:tc>
          <w:tcPr>
            <w:tcW w:w="567" w:type="dxa"/>
            <w:vMerge/>
            <w:tcBorders>
              <w:left w:val="single" w:sz="4" w:space="0" w:color="auto"/>
              <w:right w:val="single" w:sz="4" w:space="0" w:color="auto"/>
            </w:tcBorders>
          </w:tcPr>
          <w:p w14:paraId="71D3A856"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5FEDEA8B"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54BC7B6"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7397C91"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436C8C4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64E9C8B"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0D85A0A" w14:textId="77777777" w:rsidR="0059180B" w:rsidRPr="002C24F9" w:rsidRDefault="0059180B" w:rsidP="0059180B">
            <w:pPr>
              <w:autoSpaceDE w:val="0"/>
              <w:autoSpaceDN w:val="0"/>
              <w:adjustRightInd w:val="0"/>
              <w:rPr>
                <w:sz w:val="22"/>
                <w:szCs w:val="22"/>
              </w:rPr>
            </w:pPr>
            <w:r w:rsidRPr="002C24F9">
              <w:rPr>
                <w:sz w:val="22"/>
                <w:szCs w:val="22"/>
              </w:rPr>
              <w:t>marzec</w:t>
            </w:r>
          </w:p>
        </w:tc>
        <w:tc>
          <w:tcPr>
            <w:tcW w:w="2552" w:type="dxa"/>
            <w:tcBorders>
              <w:top w:val="single" w:sz="4" w:space="0" w:color="auto"/>
              <w:left w:val="single" w:sz="4" w:space="0" w:color="auto"/>
              <w:bottom w:val="single" w:sz="4" w:space="0" w:color="auto"/>
              <w:right w:val="single" w:sz="4" w:space="0" w:color="auto"/>
            </w:tcBorders>
          </w:tcPr>
          <w:p w14:paraId="0702E76F" w14:textId="1D5742CC" w:rsidR="0059180B" w:rsidRPr="002C24F9" w:rsidRDefault="0049790E" w:rsidP="0059180B">
            <w:pPr>
              <w:rPr>
                <w:sz w:val="22"/>
                <w:szCs w:val="22"/>
              </w:rPr>
            </w:pPr>
            <w:r>
              <w:rPr>
                <w:sz w:val="22"/>
                <w:szCs w:val="22"/>
              </w:rPr>
              <w:t>2, 25</w:t>
            </w:r>
          </w:p>
        </w:tc>
        <w:tc>
          <w:tcPr>
            <w:tcW w:w="1559" w:type="dxa"/>
            <w:tcBorders>
              <w:top w:val="single" w:sz="4" w:space="0" w:color="auto"/>
              <w:left w:val="single" w:sz="4" w:space="0" w:color="auto"/>
              <w:bottom w:val="single" w:sz="4" w:space="0" w:color="auto"/>
              <w:right w:val="single" w:sz="4" w:space="0" w:color="auto"/>
            </w:tcBorders>
          </w:tcPr>
          <w:p w14:paraId="157550D7" w14:textId="194AAFAF" w:rsidR="0059180B" w:rsidRPr="002C24F9" w:rsidRDefault="0049790E" w:rsidP="0059180B">
            <w:pPr>
              <w:rPr>
                <w:sz w:val="22"/>
                <w:szCs w:val="22"/>
              </w:rPr>
            </w:pPr>
            <w:r>
              <w:rPr>
                <w:sz w:val="22"/>
                <w:szCs w:val="22"/>
              </w:rPr>
              <w:t>20</w:t>
            </w:r>
          </w:p>
        </w:tc>
      </w:tr>
      <w:tr w:rsidR="00EC34B4" w:rsidRPr="002C24F9" w14:paraId="646F22F5" w14:textId="77777777" w:rsidTr="00EC34B4">
        <w:trPr>
          <w:trHeight w:val="284"/>
        </w:trPr>
        <w:tc>
          <w:tcPr>
            <w:tcW w:w="567" w:type="dxa"/>
            <w:vMerge/>
            <w:tcBorders>
              <w:left w:val="single" w:sz="4" w:space="0" w:color="auto"/>
              <w:right w:val="single" w:sz="4" w:space="0" w:color="auto"/>
            </w:tcBorders>
          </w:tcPr>
          <w:p w14:paraId="4A448795"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42123140"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EF84116"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4E5C4DB"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DBDD390"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669F22A"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97BE73B" w14:textId="77777777" w:rsidR="0059180B" w:rsidRPr="002C24F9" w:rsidRDefault="0059180B" w:rsidP="0059180B">
            <w:pPr>
              <w:autoSpaceDE w:val="0"/>
              <w:autoSpaceDN w:val="0"/>
              <w:adjustRightInd w:val="0"/>
              <w:rPr>
                <w:sz w:val="22"/>
                <w:szCs w:val="22"/>
              </w:rPr>
            </w:pPr>
            <w:r w:rsidRPr="002C24F9">
              <w:rPr>
                <w:sz w:val="22"/>
                <w:szCs w:val="22"/>
              </w:rPr>
              <w:t>kwiecień</w:t>
            </w:r>
          </w:p>
        </w:tc>
        <w:tc>
          <w:tcPr>
            <w:tcW w:w="2552" w:type="dxa"/>
            <w:tcBorders>
              <w:top w:val="single" w:sz="4" w:space="0" w:color="auto"/>
              <w:left w:val="single" w:sz="4" w:space="0" w:color="auto"/>
              <w:bottom w:val="single" w:sz="4" w:space="0" w:color="auto"/>
              <w:right w:val="single" w:sz="4" w:space="0" w:color="auto"/>
            </w:tcBorders>
          </w:tcPr>
          <w:p w14:paraId="2162C88F" w14:textId="13B81D47" w:rsidR="0059180B" w:rsidRPr="002C24F9" w:rsidRDefault="0049790E" w:rsidP="0059180B">
            <w:pPr>
              <w:rPr>
                <w:sz w:val="22"/>
                <w:szCs w:val="22"/>
              </w:rPr>
            </w:pPr>
            <w:r>
              <w:rPr>
                <w:sz w:val="22"/>
                <w:szCs w:val="22"/>
              </w:rPr>
              <w:t>9, 27</w:t>
            </w:r>
          </w:p>
        </w:tc>
        <w:tc>
          <w:tcPr>
            <w:tcW w:w="1559" w:type="dxa"/>
            <w:tcBorders>
              <w:top w:val="single" w:sz="4" w:space="0" w:color="auto"/>
              <w:left w:val="single" w:sz="4" w:space="0" w:color="auto"/>
              <w:bottom w:val="single" w:sz="4" w:space="0" w:color="auto"/>
              <w:right w:val="single" w:sz="4" w:space="0" w:color="auto"/>
            </w:tcBorders>
          </w:tcPr>
          <w:p w14:paraId="65B4CED1" w14:textId="0811BAFE" w:rsidR="0059180B" w:rsidRPr="002C24F9" w:rsidRDefault="0059180B" w:rsidP="0059180B">
            <w:pPr>
              <w:rPr>
                <w:sz w:val="22"/>
                <w:szCs w:val="22"/>
              </w:rPr>
            </w:pPr>
          </w:p>
        </w:tc>
      </w:tr>
      <w:tr w:rsidR="00EC34B4" w:rsidRPr="002C24F9" w14:paraId="6B132CF3" w14:textId="77777777" w:rsidTr="00EC34B4">
        <w:trPr>
          <w:trHeight w:val="284"/>
        </w:trPr>
        <w:tc>
          <w:tcPr>
            <w:tcW w:w="567" w:type="dxa"/>
            <w:vMerge/>
            <w:tcBorders>
              <w:left w:val="single" w:sz="4" w:space="0" w:color="auto"/>
              <w:right w:val="single" w:sz="4" w:space="0" w:color="auto"/>
            </w:tcBorders>
          </w:tcPr>
          <w:p w14:paraId="169CF496"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1E5FE155"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F542E41"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B7F4C2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D9A4F0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43D5F8D0"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2B70B6C" w14:textId="77777777" w:rsidR="0059180B" w:rsidRPr="002C24F9" w:rsidRDefault="0059180B" w:rsidP="0059180B">
            <w:pPr>
              <w:autoSpaceDE w:val="0"/>
              <w:autoSpaceDN w:val="0"/>
              <w:adjustRightInd w:val="0"/>
              <w:rPr>
                <w:sz w:val="22"/>
                <w:szCs w:val="22"/>
              </w:rPr>
            </w:pPr>
            <w:r w:rsidRPr="002C24F9">
              <w:rPr>
                <w:sz w:val="22"/>
                <w:szCs w:val="22"/>
              </w:rPr>
              <w:t>maj</w:t>
            </w:r>
          </w:p>
        </w:tc>
        <w:tc>
          <w:tcPr>
            <w:tcW w:w="2552" w:type="dxa"/>
            <w:tcBorders>
              <w:top w:val="single" w:sz="4" w:space="0" w:color="auto"/>
              <w:left w:val="single" w:sz="4" w:space="0" w:color="auto"/>
              <w:bottom w:val="single" w:sz="4" w:space="0" w:color="auto"/>
              <w:right w:val="single" w:sz="4" w:space="0" w:color="auto"/>
            </w:tcBorders>
          </w:tcPr>
          <w:p w14:paraId="433DE921" w14:textId="7975BA91" w:rsidR="0059180B" w:rsidRPr="002C24F9" w:rsidRDefault="0049790E" w:rsidP="0059180B">
            <w:pPr>
              <w:rPr>
                <w:sz w:val="22"/>
                <w:szCs w:val="22"/>
              </w:rPr>
            </w:pPr>
            <w:r>
              <w:rPr>
                <w:sz w:val="22"/>
                <w:szCs w:val="22"/>
              </w:rPr>
              <w:t>19</w:t>
            </w:r>
          </w:p>
        </w:tc>
        <w:tc>
          <w:tcPr>
            <w:tcW w:w="1559" w:type="dxa"/>
            <w:tcBorders>
              <w:top w:val="single" w:sz="4" w:space="0" w:color="auto"/>
              <w:left w:val="single" w:sz="4" w:space="0" w:color="auto"/>
              <w:bottom w:val="single" w:sz="4" w:space="0" w:color="auto"/>
              <w:right w:val="single" w:sz="4" w:space="0" w:color="auto"/>
            </w:tcBorders>
          </w:tcPr>
          <w:p w14:paraId="392567FD" w14:textId="4CACBC2C" w:rsidR="0059180B" w:rsidRPr="002C24F9" w:rsidRDefault="00E32724" w:rsidP="0059180B">
            <w:pPr>
              <w:rPr>
                <w:sz w:val="22"/>
                <w:szCs w:val="22"/>
              </w:rPr>
            </w:pPr>
            <w:r>
              <w:rPr>
                <w:sz w:val="22"/>
                <w:szCs w:val="22"/>
              </w:rPr>
              <w:t>8</w:t>
            </w:r>
          </w:p>
        </w:tc>
      </w:tr>
      <w:tr w:rsidR="00EC34B4" w:rsidRPr="002C24F9" w14:paraId="02CB2B0A" w14:textId="77777777" w:rsidTr="00EC34B4">
        <w:trPr>
          <w:trHeight w:val="284"/>
        </w:trPr>
        <w:tc>
          <w:tcPr>
            <w:tcW w:w="567" w:type="dxa"/>
            <w:vMerge/>
            <w:tcBorders>
              <w:left w:val="single" w:sz="4" w:space="0" w:color="auto"/>
              <w:right w:val="single" w:sz="4" w:space="0" w:color="auto"/>
            </w:tcBorders>
          </w:tcPr>
          <w:p w14:paraId="59B05086"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5C0E1465"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2331603A"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8455C60"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57F59768"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3BE4408"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54492D1" w14:textId="77777777" w:rsidR="0059180B" w:rsidRPr="002C24F9" w:rsidRDefault="0059180B" w:rsidP="0059180B">
            <w:pPr>
              <w:autoSpaceDE w:val="0"/>
              <w:autoSpaceDN w:val="0"/>
              <w:adjustRightInd w:val="0"/>
              <w:rPr>
                <w:sz w:val="22"/>
                <w:szCs w:val="22"/>
              </w:rPr>
            </w:pPr>
            <w:r w:rsidRPr="002C24F9">
              <w:rPr>
                <w:sz w:val="22"/>
                <w:szCs w:val="22"/>
              </w:rPr>
              <w:t>czerwiec</w:t>
            </w:r>
          </w:p>
        </w:tc>
        <w:tc>
          <w:tcPr>
            <w:tcW w:w="2552" w:type="dxa"/>
            <w:tcBorders>
              <w:top w:val="single" w:sz="4" w:space="0" w:color="auto"/>
              <w:left w:val="single" w:sz="4" w:space="0" w:color="auto"/>
              <w:bottom w:val="single" w:sz="4" w:space="0" w:color="auto"/>
              <w:right w:val="single" w:sz="4" w:space="0" w:color="auto"/>
            </w:tcBorders>
          </w:tcPr>
          <w:p w14:paraId="22C12056" w14:textId="7F15C38C" w:rsidR="0059180B" w:rsidRPr="002C24F9" w:rsidRDefault="00A63471" w:rsidP="0059180B">
            <w:pPr>
              <w:rPr>
                <w:sz w:val="22"/>
                <w:szCs w:val="22"/>
              </w:rPr>
            </w:pPr>
            <w:r>
              <w:rPr>
                <w:sz w:val="22"/>
                <w:szCs w:val="22"/>
              </w:rPr>
              <w:t>28</w:t>
            </w:r>
          </w:p>
        </w:tc>
        <w:tc>
          <w:tcPr>
            <w:tcW w:w="1559" w:type="dxa"/>
            <w:tcBorders>
              <w:top w:val="single" w:sz="4" w:space="0" w:color="auto"/>
              <w:left w:val="single" w:sz="4" w:space="0" w:color="auto"/>
              <w:bottom w:val="single" w:sz="4" w:space="0" w:color="auto"/>
              <w:right w:val="single" w:sz="4" w:space="0" w:color="auto"/>
            </w:tcBorders>
          </w:tcPr>
          <w:p w14:paraId="660256DC" w14:textId="6D16412F" w:rsidR="0059180B" w:rsidRPr="002C24F9" w:rsidRDefault="00A63471" w:rsidP="0059180B">
            <w:pPr>
              <w:rPr>
                <w:sz w:val="22"/>
                <w:szCs w:val="22"/>
              </w:rPr>
            </w:pPr>
            <w:r>
              <w:rPr>
                <w:sz w:val="22"/>
                <w:szCs w:val="22"/>
              </w:rPr>
              <w:t>13</w:t>
            </w:r>
          </w:p>
        </w:tc>
      </w:tr>
      <w:tr w:rsidR="00EC34B4" w:rsidRPr="002C24F9" w14:paraId="31C03256" w14:textId="77777777" w:rsidTr="00EC34B4">
        <w:trPr>
          <w:trHeight w:val="284"/>
        </w:trPr>
        <w:tc>
          <w:tcPr>
            <w:tcW w:w="567" w:type="dxa"/>
            <w:vMerge/>
            <w:tcBorders>
              <w:left w:val="single" w:sz="4" w:space="0" w:color="auto"/>
              <w:right w:val="single" w:sz="4" w:space="0" w:color="auto"/>
            </w:tcBorders>
          </w:tcPr>
          <w:p w14:paraId="473ECE70"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4F82742F"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AB00338"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2D785483"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C4EDEE8"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8CA68C2"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821CBB2" w14:textId="77777777" w:rsidR="0059180B" w:rsidRPr="002C24F9" w:rsidRDefault="0059180B" w:rsidP="0059180B">
            <w:pPr>
              <w:autoSpaceDE w:val="0"/>
              <w:autoSpaceDN w:val="0"/>
              <w:adjustRightInd w:val="0"/>
              <w:rPr>
                <w:sz w:val="22"/>
                <w:szCs w:val="22"/>
              </w:rPr>
            </w:pPr>
            <w:r w:rsidRPr="002C24F9">
              <w:rPr>
                <w:sz w:val="22"/>
                <w:szCs w:val="22"/>
              </w:rPr>
              <w:t>lipiec</w:t>
            </w:r>
          </w:p>
        </w:tc>
        <w:tc>
          <w:tcPr>
            <w:tcW w:w="2552" w:type="dxa"/>
            <w:tcBorders>
              <w:top w:val="single" w:sz="4" w:space="0" w:color="auto"/>
              <w:left w:val="single" w:sz="4" w:space="0" w:color="auto"/>
              <w:bottom w:val="single" w:sz="4" w:space="0" w:color="auto"/>
              <w:right w:val="single" w:sz="4" w:space="0" w:color="auto"/>
            </w:tcBorders>
          </w:tcPr>
          <w:p w14:paraId="139030D3" w14:textId="7EFBB796" w:rsidR="0059180B" w:rsidRPr="002C24F9" w:rsidRDefault="00A63471" w:rsidP="0059180B">
            <w:pPr>
              <w:rPr>
                <w:sz w:val="22"/>
                <w:szCs w:val="22"/>
              </w:rPr>
            </w:pPr>
            <w:r>
              <w:rPr>
                <w:sz w:val="22"/>
                <w:szCs w:val="22"/>
              </w:rPr>
              <w:t>15</w:t>
            </w:r>
          </w:p>
        </w:tc>
        <w:tc>
          <w:tcPr>
            <w:tcW w:w="1559" w:type="dxa"/>
            <w:tcBorders>
              <w:top w:val="single" w:sz="4" w:space="0" w:color="auto"/>
              <w:left w:val="single" w:sz="4" w:space="0" w:color="auto"/>
              <w:bottom w:val="single" w:sz="4" w:space="0" w:color="auto"/>
              <w:right w:val="single" w:sz="4" w:space="0" w:color="auto"/>
            </w:tcBorders>
          </w:tcPr>
          <w:p w14:paraId="1DADDB3B" w14:textId="798BDEB4" w:rsidR="0059180B" w:rsidRPr="002C24F9" w:rsidRDefault="0059180B" w:rsidP="0059180B">
            <w:pPr>
              <w:rPr>
                <w:sz w:val="22"/>
                <w:szCs w:val="22"/>
              </w:rPr>
            </w:pPr>
          </w:p>
        </w:tc>
      </w:tr>
      <w:tr w:rsidR="00EC34B4" w:rsidRPr="002C24F9" w14:paraId="5C8C068B" w14:textId="77777777" w:rsidTr="00EC34B4">
        <w:trPr>
          <w:trHeight w:val="284"/>
        </w:trPr>
        <w:tc>
          <w:tcPr>
            <w:tcW w:w="567" w:type="dxa"/>
            <w:vMerge/>
            <w:tcBorders>
              <w:left w:val="single" w:sz="4" w:space="0" w:color="auto"/>
              <w:right w:val="single" w:sz="4" w:space="0" w:color="auto"/>
            </w:tcBorders>
          </w:tcPr>
          <w:p w14:paraId="3557E728"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084BC22D"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D64E740"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3087738"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6D2413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B1C925A"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2278075" w14:textId="77777777" w:rsidR="0059180B" w:rsidRPr="002C24F9" w:rsidRDefault="0059180B" w:rsidP="0059180B">
            <w:pPr>
              <w:autoSpaceDE w:val="0"/>
              <w:autoSpaceDN w:val="0"/>
              <w:adjustRightInd w:val="0"/>
              <w:rPr>
                <w:sz w:val="22"/>
                <w:szCs w:val="22"/>
              </w:rPr>
            </w:pPr>
            <w:r w:rsidRPr="002C24F9">
              <w:rPr>
                <w:sz w:val="22"/>
                <w:szCs w:val="22"/>
              </w:rPr>
              <w:t>sierpień</w:t>
            </w:r>
          </w:p>
        </w:tc>
        <w:tc>
          <w:tcPr>
            <w:tcW w:w="2552" w:type="dxa"/>
            <w:tcBorders>
              <w:top w:val="single" w:sz="4" w:space="0" w:color="auto"/>
              <w:left w:val="single" w:sz="4" w:space="0" w:color="auto"/>
              <w:bottom w:val="single" w:sz="4" w:space="0" w:color="auto"/>
              <w:right w:val="single" w:sz="4" w:space="0" w:color="auto"/>
            </w:tcBorders>
          </w:tcPr>
          <w:p w14:paraId="1077C26D" w14:textId="59C87FB7" w:rsidR="0059180B" w:rsidRPr="002C24F9" w:rsidRDefault="00A63471" w:rsidP="0059180B">
            <w:pPr>
              <w:rPr>
                <w:sz w:val="22"/>
                <w:szCs w:val="22"/>
              </w:rPr>
            </w:pPr>
            <w:r>
              <w:rPr>
                <w:sz w:val="22"/>
                <w:szCs w:val="22"/>
              </w:rPr>
              <w:t>9, 12, 30</w:t>
            </w:r>
          </w:p>
        </w:tc>
        <w:tc>
          <w:tcPr>
            <w:tcW w:w="1559" w:type="dxa"/>
            <w:tcBorders>
              <w:top w:val="single" w:sz="4" w:space="0" w:color="auto"/>
              <w:left w:val="single" w:sz="4" w:space="0" w:color="auto"/>
              <w:bottom w:val="single" w:sz="4" w:space="0" w:color="auto"/>
              <w:right w:val="single" w:sz="4" w:space="0" w:color="auto"/>
            </w:tcBorders>
          </w:tcPr>
          <w:p w14:paraId="5D6A92BB" w14:textId="7BD87036" w:rsidR="0059180B" w:rsidRPr="002C24F9" w:rsidRDefault="00A63471" w:rsidP="0059180B">
            <w:pPr>
              <w:rPr>
                <w:sz w:val="22"/>
                <w:szCs w:val="22"/>
              </w:rPr>
            </w:pPr>
            <w:r>
              <w:rPr>
                <w:sz w:val="22"/>
                <w:szCs w:val="22"/>
              </w:rPr>
              <w:t>1</w:t>
            </w:r>
          </w:p>
        </w:tc>
      </w:tr>
      <w:tr w:rsidR="00EC34B4" w:rsidRPr="002C24F9" w14:paraId="5A79D121" w14:textId="77777777" w:rsidTr="00EC34B4">
        <w:trPr>
          <w:trHeight w:val="284"/>
        </w:trPr>
        <w:tc>
          <w:tcPr>
            <w:tcW w:w="567" w:type="dxa"/>
            <w:vMerge/>
            <w:tcBorders>
              <w:left w:val="single" w:sz="4" w:space="0" w:color="auto"/>
              <w:right w:val="single" w:sz="4" w:space="0" w:color="auto"/>
            </w:tcBorders>
          </w:tcPr>
          <w:p w14:paraId="02E3F0F2"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7D9F1D59"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C35CA55"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69FF81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11FE7D8E"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B235E37"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6E25592" w14:textId="77777777" w:rsidR="0059180B" w:rsidRPr="002C24F9" w:rsidRDefault="0059180B" w:rsidP="0059180B">
            <w:pPr>
              <w:autoSpaceDE w:val="0"/>
              <w:autoSpaceDN w:val="0"/>
              <w:adjustRightInd w:val="0"/>
              <w:rPr>
                <w:sz w:val="22"/>
                <w:szCs w:val="22"/>
              </w:rPr>
            </w:pPr>
            <w:r w:rsidRPr="002C24F9">
              <w:rPr>
                <w:sz w:val="22"/>
                <w:szCs w:val="22"/>
              </w:rPr>
              <w:t>wrzesień</w:t>
            </w:r>
          </w:p>
        </w:tc>
        <w:tc>
          <w:tcPr>
            <w:tcW w:w="2552" w:type="dxa"/>
            <w:tcBorders>
              <w:top w:val="single" w:sz="4" w:space="0" w:color="auto"/>
              <w:left w:val="single" w:sz="4" w:space="0" w:color="auto"/>
              <w:bottom w:val="single" w:sz="4" w:space="0" w:color="auto"/>
              <w:right w:val="single" w:sz="4" w:space="0" w:color="auto"/>
            </w:tcBorders>
          </w:tcPr>
          <w:p w14:paraId="73F9A9F6" w14:textId="240AE613" w:rsidR="0059180B" w:rsidRPr="002C24F9" w:rsidRDefault="001A2DEE" w:rsidP="0059180B">
            <w:pPr>
              <w:rPr>
                <w:sz w:val="22"/>
                <w:szCs w:val="22"/>
              </w:rPr>
            </w:pPr>
            <w:r>
              <w:rPr>
                <w:sz w:val="22"/>
                <w:szCs w:val="22"/>
              </w:rPr>
              <w:t>29</w:t>
            </w:r>
          </w:p>
        </w:tc>
        <w:tc>
          <w:tcPr>
            <w:tcW w:w="1559" w:type="dxa"/>
            <w:tcBorders>
              <w:top w:val="single" w:sz="4" w:space="0" w:color="auto"/>
              <w:left w:val="single" w:sz="4" w:space="0" w:color="auto"/>
              <w:bottom w:val="single" w:sz="4" w:space="0" w:color="auto"/>
              <w:right w:val="single" w:sz="4" w:space="0" w:color="auto"/>
            </w:tcBorders>
          </w:tcPr>
          <w:p w14:paraId="4BFA4019" w14:textId="27FCD659" w:rsidR="0059180B" w:rsidRPr="002C24F9" w:rsidRDefault="00A63471" w:rsidP="0059180B">
            <w:pPr>
              <w:rPr>
                <w:sz w:val="22"/>
                <w:szCs w:val="22"/>
              </w:rPr>
            </w:pPr>
            <w:r>
              <w:rPr>
                <w:sz w:val="22"/>
                <w:szCs w:val="22"/>
              </w:rPr>
              <w:t>18</w:t>
            </w:r>
          </w:p>
        </w:tc>
      </w:tr>
      <w:tr w:rsidR="00EC34B4" w:rsidRPr="002C24F9" w14:paraId="34C91EFF" w14:textId="77777777" w:rsidTr="00EC34B4">
        <w:trPr>
          <w:trHeight w:val="284"/>
        </w:trPr>
        <w:tc>
          <w:tcPr>
            <w:tcW w:w="567" w:type="dxa"/>
            <w:vMerge/>
            <w:tcBorders>
              <w:left w:val="single" w:sz="4" w:space="0" w:color="auto"/>
              <w:right w:val="single" w:sz="4" w:space="0" w:color="auto"/>
            </w:tcBorders>
          </w:tcPr>
          <w:p w14:paraId="0E58B4DC"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7C1F158A"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F8A431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63DDCFF"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0E53E93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4426E73B"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3818CC4" w14:textId="77777777" w:rsidR="0059180B" w:rsidRPr="002C24F9" w:rsidRDefault="0059180B" w:rsidP="0059180B">
            <w:pPr>
              <w:autoSpaceDE w:val="0"/>
              <w:autoSpaceDN w:val="0"/>
              <w:adjustRightInd w:val="0"/>
              <w:rPr>
                <w:sz w:val="22"/>
                <w:szCs w:val="22"/>
              </w:rPr>
            </w:pPr>
            <w:r w:rsidRPr="002C24F9">
              <w:rPr>
                <w:sz w:val="22"/>
                <w:szCs w:val="22"/>
              </w:rPr>
              <w:t>październik</w:t>
            </w:r>
          </w:p>
        </w:tc>
        <w:tc>
          <w:tcPr>
            <w:tcW w:w="2552" w:type="dxa"/>
            <w:tcBorders>
              <w:top w:val="single" w:sz="4" w:space="0" w:color="auto"/>
              <w:left w:val="single" w:sz="4" w:space="0" w:color="auto"/>
              <w:bottom w:val="single" w:sz="4" w:space="0" w:color="auto"/>
              <w:right w:val="single" w:sz="4" w:space="0" w:color="auto"/>
            </w:tcBorders>
          </w:tcPr>
          <w:p w14:paraId="3C01F5DF" w14:textId="2D1046DB" w:rsidR="0059180B" w:rsidRPr="002C24F9" w:rsidRDefault="00A63471" w:rsidP="0059180B">
            <w:pPr>
              <w:rPr>
                <w:sz w:val="22"/>
                <w:szCs w:val="22"/>
              </w:rPr>
            </w:pPr>
            <w:r>
              <w:rPr>
                <w:sz w:val="22"/>
                <w:szCs w:val="22"/>
              </w:rPr>
              <w:t>13, 25</w:t>
            </w:r>
          </w:p>
        </w:tc>
        <w:tc>
          <w:tcPr>
            <w:tcW w:w="1559" w:type="dxa"/>
            <w:tcBorders>
              <w:top w:val="single" w:sz="4" w:space="0" w:color="auto"/>
              <w:left w:val="single" w:sz="4" w:space="0" w:color="auto"/>
              <w:bottom w:val="single" w:sz="4" w:space="0" w:color="auto"/>
              <w:right w:val="single" w:sz="4" w:space="0" w:color="auto"/>
            </w:tcBorders>
          </w:tcPr>
          <w:p w14:paraId="32424E78" w14:textId="57775F96" w:rsidR="0059180B" w:rsidRPr="002C24F9" w:rsidRDefault="0059180B" w:rsidP="0059180B">
            <w:pPr>
              <w:rPr>
                <w:sz w:val="22"/>
                <w:szCs w:val="22"/>
              </w:rPr>
            </w:pPr>
          </w:p>
        </w:tc>
      </w:tr>
      <w:tr w:rsidR="00EC34B4" w:rsidRPr="002C24F9" w14:paraId="0B899521" w14:textId="77777777" w:rsidTr="00EC34B4">
        <w:trPr>
          <w:trHeight w:val="284"/>
        </w:trPr>
        <w:tc>
          <w:tcPr>
            <w:tcW w:w="567" w:type="dxa"/>
            <w:vMerge/>
            <w:tcBorders>
              <w:left w:val="single" w:sz="4" w:space="0" w:color="auto"/>
              <w:right w:val="single" w:sz="4" w:space="0" w:color="auto"/>
            </w:tcBorders>
          </w:tcPr>
          <w:p w14:paraId="22B6E877"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5E00F02D"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650ACB1B"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6A1EC610"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39A14C4C"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right w:val="single" w:sz="4" w:space="0" w:color="auto"/>
            </w:tcBorders>
          </w:tcPr>
          <w:p w14:paraId="7BF8DC71"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52DDD47" w14:textId="77777777" w:rsidR="0059180B" w:rsidRPr="002C24F9" w:rsidRDefault="0059180B" w:rsidP="0059180B">
            <w:pPr>
              <w:autoSpaceDE w:val="0"/>
              <w:autoSpaceDN w:val="0"/>
              <w:adjustRightInd w:val="0"/>
              <w:rPr>
                <w:sz w:val="22"/>
                <w:szCs w:val="22"/>
              </w:rPr>
            </w:pPr>
            <w:r w:rsidRPr="002C24F9">
              <w:rPr>
                <w:sz w:val="22"/>
                <w:szCs w:val="22"/>
              </w:rPr>
              <w:t>listopad</w:t>
            </w:r>
          </w:p>
        </w:tc>
        <w:tc>
          <w:tcPr>
            <w:tcW w:w="2552" w:type="dxa"/>
            <w:tcBorders>
              <w:top w:val="single" w:sz="4" w:space="0" w:color="auto"/>
              <w:left w:val="single" w:sz="4" w:space="0" w:color="auto"/>
              <w:bottom w:val="single" w:sz="4" w:space="0" w:color="auto"/>
              <w:right w:val="single" w:sz="4" w:space="0" w:color="auto"/>
            </w:tcBorders>
          </w:tcPr>
          <w:p w14:paraId="1B8EBAF2" w14:textId="5EC9EF69" w:rsidR="0059180B" w:rsidRPr="002C24F9" w:rsidRDefault="00A63471" w:rsidP="0059180B">
            <w:pPr>
              <w:rPr>
                <w:sz w:val="22"/>
                <w:szCs w:val="22"/>
              </w:rPr>
            </w:pPr>
            <w:r>
              <w:rPr>
                <w:sz w:val="22"/>
                <w:szCs w:val="22"/>
              </w:rPr>
              <w:t>16</w:t>
            </w:r>
          </w:p>
        </w:tc>
        <w:tc>
          <w:tcPr>
            <w:tcW w:w="1559" w:type="dxa"/>
            <w:tcBorders>
              <w:top w:val="single" w:sz="4" w:space="0" w:color="auto"/>
              <w:left w:val="single" w:sz="4" w:space="0" w:color="auto"/>
              <w:bottom w:val="single" w:sz="4" w:space="0" w:color="auto"/>
              <w:right w:val="single" w:sz="4" w:space="0" w:color="auto"/>
            </w:tcBorders>
          </w:tcPr>
          <w:p w14:paraId="4DA69AB3" w14:textId="03F274C0" w:rsidR="0059180B" w:rsidRPr="002C24F9" w:rsidRDefault="00A63471" w:rsidP="0059180B">
            <w:pPr>
              <w:rPr>
                <w:sz w:val="22"/>
                <w:szCs w:val="22"/>
              </w:rPr>
            </w:pPr>
            <w:r>
              <w:rPr>
                <w:sz w:val="22"/>
                <w:szCs w:val="22"/>
              </w:rPr>
              <w:t>6</w:t>
            </w:r>
          </w:p>
        </w:tc>
      </w:tr>
      <w:tr w:rsidR="00EC34B4" w:rsidRPr="002C24F9" w14:paraId="579EFB17" w14:textId="77777777" w:rsidTr="00EC34B4">
        <w:trPr>
          <w:trHeight w:val="284"/>
        </w:trPr>
        <w:tc>
          <w:tcPr>
            <w:tcW w:w="567" w:type="dxa"/>
            <w:vMerge/>
            <w:tcBorders>
              <w:left w:val="single" w:sz="4" w:space="0" w:color="auto"/>
              <w:bottom w:val="single" w:sz="4" w:space="0" w:color="auto"/>
              <w:right w:val="single" w:sz="4" w:space="0" w:color="auto"/>
            </w:tcBorders>
          </w:tcPr>
          <w:p w14:paraId="382ACD22"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bottom w:val="single" w:sz="4" w:space="0" w:color="auto"/>
              <w:right w:val="single" w:sz="4" w:space="0" w:color="auto"/>
            </w:tcBorders>
          </w:tcPr>
          <w:p w14:paraId="5D0C6964"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bottom w:val="single" w:sz="4" w:space="0" w:color="auto"/>
              <w:right w:val="single" w:sz="4" w:space="0" w:color="auto"/>
            </w:tcBorders>
          </w:tcPr>
          <w:p w14:paraId="40340B94"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27ACF5F9"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316516B1" w14:textId="77777777" w:rsidR="0059180B" w:rsidRPr="002C24F9" w:rsidRDefault="0059180B" w:rsidP="0059180B">
            <w:pPr>
              <w:autoSpaceDE w:val="0"/>
              <w:autoSpaceDN w:val="0"/>
              <w:adjustRightInd w:val="0"/>
              <w:rPr>
                <w:sz w:val="22"/>
                <w:szCs w:val="22"/>
              </w:rPr>
            </w:pPr>
          </w:p>
        </w:tc>
        <w:tc>
          <w:tcPr>
            <w:tcW w:w="1323" w:type="dxa"/>
            <w:vMerge/>
            <w:tcBorders>
              <w:left w:val="single" w:sz="4" w:space="0" w:color="auto"/>
              <w:bottom w:val="single" w:sz="4" w:space="0" w:color="auto"/>
              <w:right w:val="single" w:sz="4" w:space="0" w:color="auto"/>
            </w:tcBorders>
          </w:tcPr>
          <w:p w14:paraId="0E2457D9"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34AE79E" w14:textId="77777777" w:rsidR="0059180B" w:rsidRPr="002C24F9" w:rsidRDefault="0059180B" w:rsidP="0059180B">
            <w:pPr>
              <w:autoSpaceDE w:val="0"/>
              <w:autoSpaceDN w:val="0"/>
              <w:adjustRightInd w:val="0"/>
              <w:rPr>
                <w:sz w:val="22"/>
                <w:szCs w:val="22"/>
              </w:rPr>
            </w:pPr>
            <w:r w:rsidRPr="002C24F9">
              <w:rPr>
                <w:sz w:val="22"/>
                <w:szCs w:val="22"/>
              </w:rPr>
              <w:t>grudzień</w:t>
            </w:r>
          </w:p>
        </w:tc>
        <w:tc>
          <w:tcPr>
            <w:tcW w:w="2552" w:type="dxa"/>
            <w:tcBorders>
              <w:top w:val="single" w:sz="4" w:space="0" w:color="auto"/>
              <w:left w:val="single" w:sz="4" w:space="0" w:color="auto"/>
              <w:bottom w:val="single" w:sz="4" w:space="0" w:color="auto"/>
              <w:right w:val="single" w:sz="4" w:space="0" w:color="auto"/>
            </w:tcBorders>
          </w:tcPr>
          <w:p w14:paraId="0BA44C54" w14:textId="47DF3E9D" w:rsidR="0059180B" w:rsidRPr="002C24F9" w:rsidRDefault="00A63471" w:rsidP="0059180B">
            <w:pPr>
              <w:rPr>
                <w:sz w:val="22"/>
                <w:szCs w:val="22"/>
              </w:rPr>
            </w:pPr>
            <w:r>
              <w:rPr>
                <w:sz w:val="22"/>
                <w:szCs w:val="22"/>
              </w:rPr>
              <w:t>6, 27</w:t>
            </w:r>
          </w:p>
        </w:tc>
        <w:tc>
          <w:tcPr>
            <w:tcW w:w="1559" w:type="dxa"/>
            <w:tcBorders>
              <w:top w:val="single" w:sz="4" w:space="0" w:color="auto"/>
              <w:left w:val="single" w:sz="4" w:space="0" w:color="auto"/>
              <w:bottom w:val="single" w:sz="4" w:space="0" w:color="auto"/>
              <w:right w:val="single" w:sz="4" w:space="0" w:color="auto"/>
            </w:tcBorders>
          </w:tcPr>
          <w:p w14:paraId="3910E146" w14:textId="5DD59B01" w:rsidR="0059180B" w:rsidRPr="002C24F9" w:rsidRDefault="00A63471" w:rsidP="0059180B">
            <w:pPr>
              <w:rPr>
                <w:sz w:val="22"/>
                <w:szCs w:val="22"/>
              </w:rPr>
            </w:pPr>
            <w:r>
              <w:rPr>
                <w:sz w:val="22"/>
                <w:szCs w:val="22"/>
              </w:rPr>
              <w:t>19</w:t>
            </w:r>
          </w:p>
        </w:tc>
      </w:tr>
      <w:tr w:rsidR="00EC34B4" w:rsidRPr="002C24F9" w14:paraId="73945422" w14:textId="77777777" w:rsidTr="00EC34B4">
        <w:trPr>
          <w:trHeight w:val="276"/>
        </w:trPr>
        <w:tc>
          <w:tcPr>
            <w:tcW w:w="567" w:type="dxa"/>
            <w:vMerge w:val="restart"/>
            <w:tcBorders>
              <w:top w:val="single" w:sz="4" w:space="0" w:color="auto"/>
              <w:left w:val="single" w:sz="4" w:space="0" w:color="auto"/>
              <w:right w:val="single" w:sz="4" w:space="0" w:color="auto"/>
            </w:tcBorders>
          </w:tcPr>
          <w:p w14:paraId="09139832" w14:textId="77777777" w:rsidR="0059180B" w:rsidRPr="002C24F9" w:rsidRDefault="0059180B" w:rsidP="0059180B">
            <w:pPr>
              <w:autoSpaceDE w:val="0"/>
              <w:autoSpaceDN w:val="0"/>
              <w:adjustRightInd w:val="0"/>
              <w:rPr>
                <w:bCs/>
                <w:sz w:val="22"/>
                <w:szCs w:val="22"/>
              </w:rPr>
            </w:pPr>
            <w:r w:rsidRPr="002C24F9">
              <w:rPr>
                <w:bCs/>
                <w:sz w:val="22"/>
                <w:szCs w:val="22"/>
              </w:rPr>
              <w:t>13.</w:t>
            </w:r>
          </w:p>
        </w:tc>
        <w:tc>
          <w:tcPr>
            <w:tcW w:w="3261" w:type="dxa"/>
            <w:vMerge w:val="restart"/>
            <w:tcBorders>
              <w:top w:val="single" w:sz="4" w:space="0" w:color="auto"/>
              <w:left w:val="single" w:sz="4" w:space="0" w:color="auto"/>
              <w:right w:val="single" w:sz="4" w:space="0" w:color="auto"/>
            </w:tcBorders>
          </w:tcPr>
          <w:p w14:paraId="4FC26CC9"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GEMINI                                                                </w:t>
            </w:r>
          </w:p>
          <w:p w14:paraId="70D444D1"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ul. Gen. J. Sowińskiego 73                     </w:t>
            </w:r>
          </w:p>
          <w:p w14:paraId="1A60F20D"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07-200 Wyszków  </w:t>
            </w:r>
          </w:p>
          <w:p w14:paraId="14329466"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tel. </w:t>
            </w:r>
            <w:r w:rsidRPr="002C24F9">
              <w:rPr>
                <w:sz w:val="22"/>
                <w:szCs w:val="22"/>
                <w:lang w:val="en-US"/>
              </w:rPr>
              <w:t>29 742 01 94</w:t>
            </w:r>
            <w:r w:rsidRPr="002C24F9">
              <w:rPr>
                <w:sz w:val="22"/>
                <w:szCs w:val="22"/>
              </w:rPr>
              <w:t xml:space="preserve">    </w:t>
            </w:r>
          </w:p>
          <w:p w14:paraId="7373BEF4" w14:textId="77777777" w:rsidR="0059180B" w:rsidRPr="002C24F9" w:rsidRDefault="0059180B" w:rsidP="0059180B">
            <w:pPr>
              <w:pStyle w:val="NormalnyWeb"/>
              <w:spacing w:before="0" w:beforeAutospacing="0" w:after="0" w:afterAutospacing="0"/>
              <w:rPr>
                <w:sz w:val="22"/>
                <w:szCs w:val="22"/>
              </w:rPr>
            </w:pPr>
          </w:p>
          <w:p w14:paraId="2874CBDA" w14:textId="77777777" w:rsidR="0059180B" w:rsidRDefault="0059180B" w:rsidP="0059180B">
            <w:pPr>
              <w:pStyle w:val="NormalnyWeb"/>
              <w:spacing w:before="0" w:beforeAutospacing="0" w:after="0" w:afterAutospacing="0"/>
              <w:rPr>
                <w:bCs/>
                <w:sz w:val="22"/>
                <w:szCs w:val="22"/>
              </w:rPr>
            </w:pPr>
          </w:p>
          <w:p w14:paraId="2BA64473" w14:textId="77777777" w:rsidR="00E7241B" w:rsidRDefault="00E7241B" w:rsidP="0059180B">
            <w:pPr>
              <w:pStyle w:val="NormalnyWeb"/>
              <w:spacing w:before="0" w:beforeAutospacing="0" w:after="0" w:afterAutospacing="0"/>
              <w:rPr>
                <w:bCs/>
                <w:sz w:val="22"/>
                <w:szCs w:val="22"/>
              </w:rPr>
            </w:pPr>
          </w:p>
          <w:p w14:paraId="28FEBCFA" w14:textId="77777777" w:rsidR="00E7241B" w:rsidRDefault="00E7241B" w:rsidP="0059180B">
            <w:pPr>
              <w:pStyle w:val="NormalnyWeb"/>
              <w:spacing w:before="0" w:beforeAutospacing="0" w:after="0" w:afterAutospacing="0"/>
              <w:rPr>
                <w:bCs/>
                <w:sz w:val="22"/>
                <w:szCs w:val="22"/>
              </w:rPr>
            </w:pPr>
          </w:p>
          <w:p w14:paraId="74D0C277" w14:textId="77777777" w:rsidR="00E7241B" w:rsidRDefault="00E7241B" w:rsidP="0059180B">
            <w:pPr>
              <w:pStyle w:val="NormalnyWeb"/>
              <w:spacing w:before="0" w:beforeAutospacing="0" w:after="0" w:afterAutospacing="0"/>
              <w:rPr>
                <w:bCs/>
                <w:sz w:val="22"/>
                <w:szCs w:val="22"/>
              </w:rPr>
            </w:pPr>
          </w:p>
          <w:p w14:paraId="1E33A585" w14:textId="77777777" w:rsidR="00E7241B" w:rsidRDefault="00E7241B" w:rsidP="0059180B">
            <w:pPr>
              <w:pStyle w:val="NormalnyWeb"/>
              <w:spacing w:before="0" w:beforeAutospacing="0" w:after="0" w:afterAutospacing="0"/>
              <w:rPr>
                <w:bCs/>
                <w:sz w:val="22"/>
                <w:szCs w:val="22"/>
              </w:rPr>
            </w:pPr>
          </w:p>
          <w:p w14:paraId="4559AD18" w14:textId="77777777" w:rsidR="00E7241B" w:rsidRDefault="00E7241B" w:rsidP="0059180B">
            <w:pPr>
              <w:pStyle w:val="NormalnyWeb"/>
              <w:spacing w:before="0" w:beforeAutospacing="0" w:after="0" w:afterAutospacing="0"/>
              <w:rPr>
                <w:bCs/>
                <w:sz w:val="22"/>
                <w:szCs w:val="22"/>
              </w:rPr>
            </w:pPr>
          </w:p>
          <w:p w14:paraId="1985FD04" w14:textId="77777777" w:rsidR="00E7241B" w:rsidRDefault="00E7241B" w:rsidP="0059180B">
            <w:pPr>
              <w:pStyle w:val="NormalnyWeb"/>
              <w:spacing w:before="0" w:beforeAutospacing="0" w:after="0" w:afterAutospacing="0"/>
              <w:rPr>
                <w:bCs/>
                <w:sz w:val="22"/>
                <w:szCs w:val="22"/>
              </w:rPr>
            </w:pPr>
          </w:p>
          <w:p w14:paraId="229FCDBF" w14:textId="77777777" w:rsidR="00E7241B" w:rsidRDefault="00E7241B" w:rsidP="0059180B">
            <w:pPr>
              <w:pStyle w:val="NormalnyWeb"/>
              <w:spacing w:before="0" w:beforeAutospacing="0" w:after="0" w:afterAutospacing="0"/>
              <w:rPr>
                <w:bCs/>
                <w:sz w:val="22"/>
                <w:szCs w:val="22"/>
              </w:rPr>
            </w:pPr>
          </w:p>
          <w:p w14:paraId="3A7195CB" w14:textId="44483ED8" w:rsidR="00E7241B" w:rsidRPr="002C24F9" w:rsidRDefault="00E7241B" w:rsidP="0059180B">
            <w:pPr>
              <w:pStyle w:val="NormalnyWeb"/>
              <w:spacing w:before="0" w:beforeAutospacing="0" w:after="0" w:afterAutospacing="0"/>
              <w:rPr>
                <w:bCs/>
                <w:sz w:val="22"/>
                <w:szCs w:val="22"/>
              </w:rPr>
            </w:pPr>
          </w:p>
        </w:tc>
        <w:tc>
          <w:tcPr>
            <w:tcW w:w="1842" w:type="dxa"/>
            <w:vMerge w:val="restart"/>
            <w:tcBorders>
              <w:top w:val="single" w:sz="4" w:space="0" w:color="auto"/>
              <w:left w:val="single" w:sz="4" w:space="0" w:color="auto"/>
              <w:right w:val="single" w:sz="4" w:space="0" w:color="auto"/>
            </w:tcBorders>
          </w:tcPr>
          <w:p w14:paraId="328C7007" w14:textId="5DCE6BE5" w:rsidR="0059180B" w:rsidRDefault="0059180B" w:rsidP="0059180B">
            <w:pPr>
              <w:pStyle w:val="NormalnyWeb"/>
              <w:autoSpaceDE w:val="0"/>
              <w:autoSpaceDN w:val="0"/>
              <w:adjustRightInd w:val="0"/>
              <w:spacing w:before="0" w:beforeAutospacing="0" w:after="0" w:afterAutospacing="0"/>
              <w:rPr>
                <w:sz w:val="22"/>
                <w:szCs w:val="22"/>
                <w:vertAlign w:val="superscript"/>
              </w:rPr>
            </w:pPr>
            <w:r w:rsidRPr="002C24F9">
              <w:rPr>
                <w:sz w:val="22"/>
                <w:szCs w:val="22"/>
              </w:rPr>
              <w:t>8</w:t>
            </w:r>
            <w:r w:rsidRPr="002C24F9">
              <w:rPr>
                <w:sz w:val="22"/>
                <w:szCs w:val="22"/>
                <w:vertAlign w:val="superscript"/>
              </w:rPr>
              <w:t>00</w:t>
            </w:r>
            <w:r w:rsidRPr="002C24F9">
              <w:rPr>
                <w:sz w:val="22"/>
                <w:szCs w:val="22"/>
              </w:rPr>
              <w:t>– 20</w:t>
            </w:r>
            <w:r w:rsidR="00D54BB4">
              <w:rPr>
                <w:sz w:val="22"/>
                <w:szCs w:val="22"/>
                <w:vertAlign w:val="superscript"/>
              </w:rPr>
              <w:t>3</w:t>
            </w:r>
            <w:r w:rsidRPr="002C24F9">
              <w:rPr>
                <w:sz w:val="22"/>
                <w:szCs w:val="22"/>
                <w:vertAlign w:val="superscript"/>
              </w:rPr>
              <w:t>0</w:t>
            </w:r>
          </w:p>
          <w:p w14:paraId="50B289DE" w14:textId="530E072F"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val="restart"/>
            <w:tcBorders>
              <w:top w:val="single" w:sz="4" w:space="0" w:color="auto"/>
              <w:left w:val="single" w:sz="4" w:space="0" w:color="auto"/>
              <w:right w:val="single" w:sz="4" w:space="0" w:color="auto"/>
            </w:tcBorders>
          </w:tcPr>
          <w:p w14:paraId="6C5FF4DE"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r w:rsidRPr="002C24F9">
              <w:rPr>
                <w:sz w:val="22"/>
                <w:szCs w:val="22"/>
              </w:rPr>
              <w:t>8</w:t>
            </w:r>
            <w:r w:rsidRPr="002C24F9">
              <w:rPr>
                <w:sz w:val="22"/>
                <w:szCs w:val="22"/>
                <w:vertAlign w:val="superscript"/>
              </w:rPr>
              <w:t>00</w:t>
            </w:r>
            <w:r w:rsidRPr="002C24F9">
              <w:rPr>
                <w:sz w:val="22"/>
                <w:szCs w:val="22"/>
              </w:rPr>
              <w:t>– 17</w:t>
            </w:r>
            <w:r w:rsidRPr="002C24F9">
              <w:rPr>
                <w:sz w:val="22"/>
                <w:szCs w:val="22"/>
                <w:vertAlign w:val="superscript"/>
              </w:rPr>
              <w:t>00</w:t>
            </w:r>
          </w:p>
        </w:tc>
        <w:tc>
          <w:tcPr>
            <w:tcW w:w="1323" w:type="dxa"/>
            <w:vMerge w:val="restart"/>
            <w:tcBorders>
              <w:top w:val="single" w:sz="4" w:space="0" w:color="auto"/>
              <w:left w:val="single" w:sz="4" w:space="0" w:color="auto"/>
              <w:right w:val="single" w:sz="4" w:space="0" w:color="auto"/>
            </w:tcBorders>
          </w:tcPr>
          <w:p w14:paraId="3841E614"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val="restart"/>
            <w:tcBorders>
              <w:top w:val="single" w:sz="4" w:space="0" w:color="auto"/>
              <w:left w:val="single" w:sz="4" w:space="0" w:color="auto"/>
              <w:right w:val="single" w:sz="4" w:space="0" w:color="auto"/>
            </w:tcBorders>
          </w:tcPr>
          <w:p w14:paraId="532469CD" w14:textId="77777777" w:rsidR="0059180B" w:rsidRPr="002C24F9" w:rsidRDefault="0059180B" w:rsidP="0059180B">
            <w:pPr>
              <w:autoSpaceDE w:val="0"/>
              <w:autoSpaceDN w:val="0"/>
              <w:adjustRightInd w:val="0"/>
              <w:rPr>
                <w:bCs/>
                <w:sz w:val="22"/>
                <w:szCs w:val="22"/>
              </w:rPr>
            </w:pPr>
          </w:p>
        </w:tc>
        <w:tc>
          <w:tcPr>
            <w:tcW w:w="5387" w:type="dxa"/>
            <w:gridSpan w:val="3"/>
            <w:tcBorders>
              <w:top w:val="single" w:sz="4" w:space="0" w:color="auto"/>
              <w:left w:val="single" w:sz="4" w:space="0" w:color="auto"/>
              <w:bottom w:val="single" w:sz="4" w:space="0" w:color="auto"/>
              <w:right w:val="single" w:sz="4" w:space="0" w:color="auto"/>
            </w:tcBorders>
          </w:tcPr>
          <w:p w14:paraId="36FBC3D3" w14:textId="77777777" w:rsidR="0059180B" w:rsidRPr="002C24F9" w:rsidRDefault="0059180B" w:rsidP="0059180B">
            <w:pPr>
              <w:autoSpaceDE w:val="0"/>
              <w:autoSpaceDN w:val="0"/>
              <w:adjustRightInd w:val="0"/>
              <w:rPr>
                <w:bCs/>
                <w:sz w:val="22"/>
                <w:szCs w:val="22"/>
              </w:rPr>
            </w:pPr>
            <w:r w:rsidRPr="002C24F9">
              <w:rPr>
                <w:bCs/>
                <w:sz w:val="22"/>
                <w:szCs w:val="22"/>
              </w:rPr>
              <w:t>Apteka GEMINI wyznaczone dyżury pełni całodobowo tj. od godz. 8</w:t>
            </w:r>
            <w:r w:rsidRPr="002C24F9">
              <w:rPr>
                <w:bCs/>
                <w:sz w:val="22"/>
                <w:szCs w:val="22"/>
                <w:vertAlign w:val="superscript"/>
              </w:rPr>
              <w:t>00</w:t>
            </w:r>
            <w:r w:rsidRPr="002C24F9">
              <w:rPr>
                <w:bCs/>
                <w:sz w:val="22"/>
                <w:szCs w:val="22"/>
              </w:rPr>
              <w:t xml:space="preserve"> do 8</w:t>
            </w:r>
            <w:r w:rsidRPr="002C24F9">
              <w:rPr>
                <w:bCs/>
                <w:sz w:val="22"/>
                <w:szCs w:val="22"/>
                <w:vertAlign w:val="superscript"/>
              </w:rPr>
              <w:t>00</w:t>
            </w:r>
            <w:r w:rsidRPr="002C24F9">
              <w:rPr>
                <w:bCs/>
                <w:sz w:val="22"/>
                <w:szCs w:val="22"/>
              </w:rPr>
              <w:t xml:space="preserve"> dnia następnego</w:t>
            </w:r>
            <w:r w:rsidRPr="002C24F9">
              <w:rPr>
                <w:sz w:val="22"/>
                <w:szCs w:val="22"/>
              </w:rPr>
              <w:t xml:space="preserve">      </w:t>
            </w:r>
          </w:p>
        </w:tc>
      </w:tr>
      <w:tr w:rsidR="00EC34B4" w:rsidRPr="002C24F9" w14:paraId="2BB8E1AE" w14:textId="77777777" w:rsidTr="00EC34B4">
        <w:trPr>
          <w:trHeight w:val="299"/>
        </w:trPr>
        <w:tc>
          <w:tcPr>
            <w:tcW w:w="567" w:type="dxa"/>
            <w:vMerge/>
            <w:tcBorders>
              <w:top w:val="single" w:sz="4" w:space="0" w:color="auto"/>
              <w:left w:val="single" w:sz="4" w:space="0" w:color="auto"/>
              <w:right w:val="single" w:sz="4" w:space="0" w:color="auto"/>
            </w:tcBorders>
          </w:tcPr>
          <w:p w14:paraId="1C6C9E6E" w14:textId="77777777" w:rsidR="0059180B" w:rsidRPr="002C24F9" w:rsidRDefault="0059180B" w:rsidP="0059180B">
            <w:p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0E06A207" w14:textId="77777777" w:rsidR="0059180B" w:rsidRPr="002C24F9" w:rsidRDefault="0059180B" w:rsidP="0059180B">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2F82A5A2"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42190F71"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567248DA"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961B520"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346E75FA" w14:textId="77777777" w:rsidR="0059180B" w:rsidRPr="002C24F9" w:rsidRDefault="0059180B" w:rsidP="0059180B">
            <w:pPr>
              <w:autoSpaceDE w:val="0"/>
              <w:autoSpaceDN w:val="0"/>
              <w:adjustRightInd w:val="0"/>
              <w:rPr>
                <w:sz w:val="22"/>
                <w:szCs w:val="22"/>
              </w:rPr>
            </w:pPr>
            <w:r w:rsidRPr="002C24F9">
              <w:rPr>
                <w:sz w:val="22"/>
                <w:szCs w:val="22"/>
              </w:rPr>
              <w:t>styczeń</w:t>
            </w:r>
          </w:p>
        </w:tc>
        <w:tc>
          <w:tcPr>
            <w:tcW w:w="2552" w:type="dxa"/>
            <w:tcBorders>
              <w:top w:val="single" w:sz="4" w:space="0" w:color="auto"/>
              <w:left w:val="single" w:sz="4" w:space="0" w:color="auto"/>
              <w:right w:val="single" w:sz="4" w:space="0" w:color="auto"/>
            </w:tcBorders>
          </w:tcPr>
          <w:p w14:paraId="0CB0BA49" w14:textId="2F3A8F67" w:rsidR="0059180B" w:rsidRPr="002C24F9" w:rsidRDefault="009F677F" w:rsidP="0059180B">
            <w:pPr>
              <w:rPr>
                <w:sz w:val="22"/>
                <w:szCs w:val="22"/>
              </w:rPr>
            </w:pPr>
            <w:r>
              <w:rPr>
                <w:sz w:val="22"/>
                <w:szCs w:val="22"/>
              </w:rPr>
              <w:t xml:space="preserve">7, </w:t>
            </w:r>
            <w:r w:rsidR="00A63471">
              <w:rPr>
                <w:sz w:val="22"/>
                <w:szCs w:val="22"/>
              </w:rPr>
              <w:t>22</w:t>
            </w:r>
          </w:p>
        </w:tc>
        <w:tc>
          <w:tcPr>
            <w:tcW w:w="1559" w:type="dxa"/>
            <w:tcBorders>
              <w:top w:val="single" w:sz="4" w:space="0" w:color="auto"/>
              <w:left w:val="single" w:sz="4" w:space="0" w:color="auto"/>
              <w:right w:val="single" w:sz="4" w:space="0" w:color="auto"/>
            </w:tcBorders>
          </w:tcPr>
          <w:p w14:paraId="72E73A6A" w14:textId="1F2F41CA" w:rsidR="0059180B" w:rsidRPr="002C24F9" w:rsidRDefault="004A6A17" w:rsidP="0059180B">
            <w:pPr>
              <w:rPr>
                <w:sz w:val="22"/>
                <w:szCs w:val="22"/>
              </w:rPr>
            </w:pPr>
            <w:r>
              <w:rPr>
                <w:sz w:val="22"/>
                <w:szCs w:val="22"/>
              </w:rPr>
              <w:t>10</w:t>
            </w:r>
          </w:p>
        </w:tc>
      </w:tr>
      <w:tr w:rsidR="00EC34B4" w:rsidRPr="002C24F9" w14:paraId="7BD6A88D" w14:textId="77777777" w:rsidTr="00EC34B4">
        <w:trPr>
          <w:trHeight w:val="299"/>
        </w:trPr>
        <w:tc>
          <w:tcPr>
            <w:tcW w:w="567" w:type="dxa"/>
            <w:vMerge/>
            <w:tcBorders>
              <w:top w:val="single" w:sz="4" w:space="0" w:color="auto"/>
              <w:left w:val="single" w:sz="4" w:space="0" w:color="auto"/>
              <w:right w:val="single" w:sz="4" w:space="0" w:color="auto"/>
            </w:tcBorders>
          </w:tcPr>
          <w:p w14:paraId="6EB69CB6" w14:textId="77777777" w:rsidR="0059180B" w:rsidRPr="002C24F9" w:rsidRDefault="0059180B" w:rsidP="0059180B">
            <w:pPr>
              <w:autoSpaceDE w:val="0"/>
              <w:autoSpaceDN w:val="0"/>
              <w:adjustRightInd w:val="0"/>
              <w:rPr>
                <w:bCs/>
                <w:sz w:val="22"/>
                <w:szCs w:val="22"/>
              </w:rPr>
            </w:pPr>
          </w:p>
        </w:tc>
        <w:tc>
          <w:tcPr>
            <w:tcW w:w="3261" w:type="dxa"/>
            <w:vMerge/>
            <w:tcBorders>
              <w:top w:val="single" w:sz="4" w:space="0" w:color="auto"/>
              <w:left w:val="single" w:sz="4" w:space="0" w:color="auto"/>
              <w:right w:val="single" w:sz="4" w:space="0" w:color="auto"/>
            </w:tcBorders>
          </w:tcPr>
          <w:p w14:paraId="6EA6DD69" w14:textId="77777777" w:rsidR="0059180B" w:rsidRPr="002C24F9" w:rsidRDefault="0059180B" w:rsidP="0059180B">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1289098C"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2E3FF1D7"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662D7E80"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A5AD395"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right w:val="single" w:sz="4" w:space="0" w:color="auto"/>
            </w:tcBorders>
          </w:tcPr>
          <w:p w14:paraId="0973E83A" w14:textId="77777777" w:rsidR="0059180B" w:rsidRPr="002C24F9" w:rsidRDefault="0059180B" w:rsidP="0059180B">
            <w:pPr>
              <w:autoSpaceDE w:val="0"/>
              <w:autoSpaceDN w:val="0"/>
              <w:adjustRightInd w:val="0"/>
              <w:rPr>
                <w:sz w:val="22"/>
                <w:szCs w:val="22"/>
              </w:rPr>
            </w:pPr>
            <w:r w:rsidRPr="002C24F9">
              <w:rPr>
                <w:sz w:val="22"/>
                <w:szCs w:val="22"/>
              </w:rPr>
              <w:t>luty</w:t>
            </w:r>
          </w:p>
        </w:tc>
        <w:tc>
          <w:tcPr>
            <w:tcW w:w="2552" w:type="dxa"/>
            <w:tcBorders>
              <w:top w:val="single" w:sz="4" w:space="0" w:color="auto"/>
              <w:left w:val="single" w:sz="4" w:space="0" w:color="auto"/>
              <w:right w:val="single" w:sz="4" w:space="0" w:color="auto"/>
            </w:tcBorders>
          </w:tcPr>
          <w:p w14:paraId="3EA0BE87" w14:textId="79AAC839" w:rsidR="0059180B" w:rsidRPr="002C24F9" w:rsidRDefault="00A63471" w:rsidP="0059180B">
            <w:pPr>
              <w:rPr>
                <w:sz w:val="22"/>
                <w:szCs w:val="22"/>
              </w:rPr>
            </w:pPr>
            <w:r>
              <w:rPr>
                <w:sz w:val="22"/>
                <w:szCs w:val="22"/>
              </w:rPr>
              <w:t xml:space="preserve">12 </w:t>
            </w:r>
          </w:p>
        </w:tc>
        <w:tc>
          <w:tcPr>
            <w:tcW w:w="1559" w:type="dxa"/>
            <w:tcBorders>
              <w:top w:val="single" w:sz="4" w:space="0" w:color="auto"/>
              <w:left w:val="single" w:sz="4" w:space="0" w:color="auto"/>
              <w:right w:val="single" w:sz="4" w:space="0" w:color="auto"/>
            </w:tcBorders>
          </w:tcPr>
          <w:p w14:paraId="37BA297E" w14:textId="3CFA28DF" w:rsidR="0059180B" w:rsidRPr="002C24F9" w:rsidRDefault="00A63471" w:rsidP="0059180B">
            <w:pPr>
              <w:rPr>
                <w:sz w:val="22"/>
                <w:szCs w:val="22"/>
              </w:rPr>
            </w:pPr>
            <w:r>
              <w:rPr>
                <w:sz w:val="22"/>
                <w:szCs w:val="22"/>
              </w:rPr>
              <w:t>6</w:t>
            </w:r>
          </w:p>
        </w:tc>
      </w:tr>
      <w:tr w:rsidR="00EC34B4" w:rsidRPr="002C24F9" w14:paraId="074B912E" w14:textId="77777777" w:rsidTr="00EC34B4">
        <w:trPr>
          <w:trHeight w:val="276"/>
        </w:trPr>
        <w:tc>
          <w:tcPr>
            <w:tcW w:w="567" w:type="dxa"/>
            <w:vMerge/>
            <w:tcBorders>
              <w:left w:val="single" w:sz="4" w:space="0" w:color="auto"/>
              <w:right w:val="single" w:sz="4" w:space="0" w:color="auto"/>
            </w:tcBorders>
          </w:tcPr>
          <w:p w14:paraId="750D2AFF"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1537698E"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09D93C3D"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6DE8A6DB"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11561054"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2DBD283B"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CBD1E5F" w14:textId="77777777" w:rsidR="0059180B" w:rsidRPr="002C24F9" w:rsidRDefault="0059180B" w:rsidP="0059180B">
            <w:pPr>
              <w:autoSpaceDE w:val="0"/>
              <w:autoSpaceDN w:val="0"/>
              <w:adjustRightInd w:val="0"/>
              <w:rPr>
                <w:sz w:val="22"/>
                <w:szCs w:val="22"/>
              </w:rPr>
            </w:pPr>
            <w:r w:rsidRPr="002C24F9">
              <w:rPr>
                <w:sz w:val="22"/>
                <w:szCs w:val="22"/>
              </w:rPr>
              <w:t>marzec</w:t>
            </w:r>
          </w:p>
        </w:tc>
        <w:tc>
          <w:tcPr>
            <w:tcW w:w="2552" w:type="dxa"/>
            <w:tcBorders>
              <w:top w:val="single" w:sz="4" w:space="0" w:color="auto"/>
              <w:left w:val="single" w:sz="4" w:space="0" w:color="auto"/>
              <w:bottom w:val="single" w:sz="4" w:space="0" w:color="auto"/>
              <w:right w:val="single" w:sz="4" w:space="0" w:color="auto"/>
            </w:tcBorders>
          </w:tcPr>
          <w:p w14:paraId="0E431288" w14:textId="6E6D122D" w:rsidR="0059180B" w:rsidRPr="002C24F9" w:rsidRDefault="00A63471" w:rsidP="0059180B">
            <w:pPr>
              <w:rPr>
                <w:sz w:val="22"/>
                <w:szCs w:val="22"/>
              </w:rPr>
            </w:pPr>
            <w:r>
              <w:rPr>
                <w:sz w:val="22"/>
                <w:szCs w:val="22"/>
              </w:rPr>
              <w:t>4</w:t>
            </w:r>
            <w:r w:rsidR="009F677F">
              <w:rPr>
                <w:sz w:val="22"/>
                <w:szCs w:val="22"/>
              </w:rPr>
              <w:t>, 22</w:t>
            </w:r>
          </w:p>
        </w:tc>
        <w:tc>
          <w:tcPr>
            <w:tcW w:w="1559" w:type="dxa"/>
            <w:tcBorders>
              <w:top w:val="single" w:sz="4" w:space="0" w:color="auto"/>
              <w:left w:val="single" w:sz="4" w:space="0" w:color="auto"/>
              <w:bottom w:val="single" w:sz="4" w:space="0" w:color="auto"/>
              <w:right w:val="single" w:sz="4" w:space="0" w:color="auto"/>
            </w:tcBorders>
          </w:tcPr>
          <w:p w14:paraId="3E2AB416" w14:textId="6C564147" w:rsidR="0059180B" w:rsidRPr="002C24F9" w:rsidRDefault="00A63471" w:rsidP="0059180B">
            <w:pPr>
              <w:rPr>
                <w:sz w:val="22"/>
                <w:szCs w:val="22"/>
              </w:rPr>
            </w:pPr>
            <w:r>
              <w:rPr>
                <w:sz w:val="22"/>
                <w:szCs w:val="22"/>
              </w:rPr>
              <w:t>27</w:t>
            </w:r>
          </w:p>
        </w:tc>
      </w:tr>
      <w:tr w:rsidR="00EC34B4" w:rsidRPr="002C24F9" w14:paraId="5CB90AFF" w14:textId="77777777" w:rsidTr="00EC34B4">
        <w:trPr>
          <w:trHeight w:val="276"/>
        </w:trPr>
        <w:tc>
          <w:tcPr>
            <w:tcW w:w="567" w:type="dxa"/>
            <w:vMerge/>
            <w:tcBorders>
              <w:left w:val="single" w:sz="4" w:space="0" w:color="auto"/>
              <w:right w:val="single" w:sz="4" w:space="0" w:color="auto"/>
            </w:tcBorders>
          </w:tcPr>
          <w:p w14:paraId="790D3560"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0AC58F67"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81B08B5"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2029DAA0"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00B501EC"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3B176D63"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CCC40B7" w14:textId="77777777" w:rsidR="0059180B" w:rsidRPr="002C24F9" w:rsidRDefault="0059180B" w:rsidP="0059180B">
            <w:pPr>
              <w:autoSpaceDE w:val="0"/>
              <w:autoSpaceDN w:val="0"/>
              <w:adjustRightInd w:val="0"/>
              <w:rPr>
                <w:sz w:val="22"/>
                <w:szCs w:val="22"/>
              </w:rPr>
            </w:pPr>
            <w:r w:rsidRPr="002C24F9">
              <w:rPr>
                <w:sz w:val="22"/>
                <w:szCs w:val="22"/>
              </w:rPr>
              <w:t>kwiecień</w:t>
            </w:r>
          </w:p>
        </w:tc>
        <w:tc>
          <w:tcPr>
            <w:tcW w:w="2552" w:type="dxa"/>
            <w:tcBorders>
              <w:top w:val="single" w:sz="4" w:space="0" w:color="auto"/>
              <w:left w:val="single" w:sz="4" w:space="0" w:color="auto"/>
              <w:bottom w:val="single" w:sz="4" w:space="0" w:color="auto"/>
              <w:right w:val="single" w:sz="4" w:space="0" w:color="auto"/>
            </w:tcBorders>
          </w:tcPr>
          <w:p w14:paraId="12DB71F1" w14:textId="4CCB4AAD" w:rsidR="0059180B" w:rsidRPr="002C24F9" w:rsidRDefault="00A63471" w:rsidP="0059180B">
            <w:pPr>
              <w:rPr>
                <w:sz w:val="22"/>
                <w:szCs w:val="22"/>
              </w:rPr>
            </w:pPr>
            <w:r>
              <w:rPr>
                <w:sz w:val="22"/>
                <w:szCs w:val="22"/>
              </w:rPr>
              <w:t xml:space="preserve">13, 29 </w:t>
            </w:r>
          </w:p>
        </w:tc>
        <w:tc>
          <w:tcPr>
            <w:tcW w:w="1559" w:type="dxa"/>
            <w:tcBorders>
              <w:top w:val="single" w:sz="4" w:space="0" w:color="auto"/>
              <w:left w:val="single" w:sz="4" w:space="0" w:color="auto"/>
              <w:bottom w:val="single" w:sz="4" w:space="0" w:color="auto"/>
              <w:right w:val="single" w:sz="4" w:space="0" w:color="auto"/>
            </w:tcBorders>
          </w:tcPr>
          <w:p w14:paraId="07AEECA4" w14:textId="76CC4479" w:rsidR="0059180B" w:rsidRPr="002C24F9" w:rsidRDefault="004A6A17" w:rsidP="0059180B">
            <w:pPr>
              <w:rPr>
                <w:sz w:val="22"/>
                <w:szCs w:val="22"/>
              </w:rPr>
            </w:pPr>
            <w:r>
              <w:rPr>
                <w:sz w:val="22"/>
                <w:szCs w:val="22"/>
              </w:rPr>
              <w:t>5</w:t>
            </w:r>
          </w:p>
        </w:tc>
      </w:tr>
      <w:tr w:rsidR="00EC34B4" w:rsidRPr="002C24F9" w14:paraId="062B106A" w14:textId="77777777" w:rsidTr="00EC34B4">
        <w:trPr>
          <w:trHeight w:val="276"/>
        </w:trPr>
        <w:tc>
          <w:tcPr>
            <w:tcW w:w="567" w:type="dxa"/>
            <w:vMerge/>
            <w:tcBorders>
              <w:left w:val="single" w:sz="4" w:space="0" w:color="auto"/>
              <w:right w:val="single" w:sz="4" w:space="0" w:color="auto"/>
            </w:tcBorders>
          </w:tcPr>
          <w:p w14:paraId="41E7B40D"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70F32146"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A50705E"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3AF39C64"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2EC384CA"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1DCA18C5"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D24F9CE" w14:textId="77777777" w:rsidR="0059180B" w:rsidRPr="002C24F9" w:rsidRDefault="0059180B" w:rsidP="0059180B">
            <w:pPr>
              <w:autoSpaceDE w:val="0"/>
              <w:autoSpaceDN w:val="0"/>
              <w:adjustRightInd w:val="0"/>
              <w:rPr>
                <w:sz w:val="22"/>
                <w:szCs w:val="22"/>
              </w:rPr>
            </w:pPr>
            <w:r w:rsidRPr="002C24F9">
              <w:rPr>
                <w:sz w:val="22"/>
                <w:szCs w:val="22"/>
              </w:rPr>
              <w:t>maj</w:t>
            </w:r>
          </w:p>
        </w:tc>
        <w:tc>
          <w:tcPr>
            <w:tcW w:w="2552" w:type="dxa"/>
            <w:tcBorders>
              <w:top w:val="single" w:sz="4" w:space="0" w:color="auto"/>
              <w:left w:val="single" w:sz="4" w:space="0" w:color="auto"/>
              <w:bottom w:val="single" w:sz="4" w:space="0" w:color="auto"/>
            </w:tcBorders>
          </w:tcPr>
          <w:p w14:paraId="3E90558A" w14:textId="511F76C3" w:rsidR="0059180B" w:rsidRPr="002C24F9" w:rsidRDefault="00A63471" w:rsidP="0059180B">
            <w:pPr>
              <w:rPr>
                <w:sz w:val="22"/>
                <w:szCs w:val="22"/>
              </w:rPr>
            </w:pPr>
            <w:r>
              <w:rPr>
                <w:sz w:val="22"/>
                <w:szCs w:val="22"/>
              </w:rPr>
              <w:t>21</w:t>
            </w:r>
          </w:p>
        </w:tc>
        <w:tc>
          <w:tcPr>
            <w:tcW w:w="1559" w:type="dxa"/>
            <w:tcBorders>
              <w:top w:val="single" w:sz="4" w:space="0" w:color="auto"/>
              <w:left w:val="single" w:sz="4" w:space="0" w:color="auto"/>
              <w:bottom w:val="single" w:sz="4" w:space="0" w:color="auto"/>
            </w:tcBorders>
          </w:tcPr>
          <w:p w14:paraId="422E52CB" w14:textId="765A2F3C" w:rsidR="0059180B" w:rsidRPr="002C24F9" w:rsidRDefault="00E32724" w:rsidP="0059180B">
            <w:pPr>
              <w:rPr>
                <w:sz w:val="22"/>
                <w:szCs w:val="22"/>
              </w:rPr>
            </w:pPr>
            <w:r>
              <w:rPr>
                <w:sz w:val="22"/>
                <w:szCs w:val="22"/>
              </w:rPr>
              <w:t>3</w:t>
            </w:r>
            <w:r w:rsidR="004A6A17">
              <w:rPr>
                <w:sz w:val="22"/>
                <w:szCs w:val="22"/>
              </w:rPr>
              <w:t>0</w:t>
            </w:r>
          </w:p>
        </w:tc>
      </w:tr>
      <w:tr w:rsidR="00EC34B4" w:rsidRPr="002C24F9" w14:paraId="6E5CE46D" w14:textId="77777777" w:rsidTr="00EC34B4">
        <w:trPr>
          <w:trHeight w:val="276"/>
        </w:trPr>
        <w:tc>
          <w:tcPr>
            <w:tcW w:w="567" w:type="dxa"/>
            <w:vMerge/>
            <w:tcBorders>
              <w:left w:val="single" w:sz="4" w:space="0" w:color="auto"/>
              <w:right w:val="single" w:sz="4" w:space="0" w:color="auto"/>
            </w:tcBorders>
          </w:tcPr>
          <w:p w14:paraId="3D215DBE"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44161472"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1E1B2BC3"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136AA339"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D046AD7"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2D83AF98"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FF42CDE" w14:textId="77777777" w:rsidR="0059180B" w:rsidRPr="002C24F9" w:rsidRDefault="0059180B" w:rsidP="0059180B">
            <w:pPr>
              <w:autoSpaceDE w:val="0"/>
              <w:autoSpaceDN w:val="0"/>
              <w:adjustRightInd w:val="0"/>
              <w:rPr>
                <w:sz w:val="22"/>
                <w:szCs w:val="22"/>
              </w:rPr>
            </w:pPr>
            <w:r w:rsidRPr="002C24F9">
              <w:rPr>
                <w:sz w:val="22"/>
                <w:szCs w:val="22"/>
              </w:rPr>
              <w:t>czerwiec</w:t>
            </w:r>
          </w:p>
        </w:tc>
        <w:tc>
          <w:tcPr>
            <w:tcW w:w="2552" w:type="dxa"/>
            <w:tcBorders>
              <w:top w:val="single" w:sz="4" w:space="0" w:color="auto"/>
              <w:left w:val="single" w:sz="4" w:space="0" w:color="auto"/>
              <w:bottom w:val="single" w:sz="4" w:space="0" w:color="auto"/>
              <w:right w:val="single" w:sz="4" w:space="0" w:color="auto"/>
            </w:tcBorders>
          </w:tcPr>
          <w:p w14:paraId="456A0189" w14:textId="13113028" w:rsidR="0059180B" w:rsidRPr="002C24F9" w:rsidRDefault="00A63471" w:rsidP="0059180B">
            <w:pPr>
              <w:rPr>
                <w:sz w:val="22"/>
                <w:szCs w:val="22"/>
              </w:rPr>
            </w:pPr>
            <w:r>
              <w:rPr>
                <w:sz w:val="22"/>
                <w:szCs w:val="22"/>
              </w:rPr>
              <w:t>9, 30</w:t>
            </w:r>
          </w:p>
        </w:tc>
        <w:tc>
          <w:tcPr>
            <w:tcW w:w="1559" w:type="dxa"/>
            <w:tcBorders>
              <w:top w:val="single" w:sz="4" w:space="0" w:color="auto"/>
              <w:left w:val="single" w:sz="4" w:space="0" w:color="auto"/>
              <w:bottom w:val="single" w:sz="4" w:space="0" w:color="auto"/>
              <w:right w:val="single" w:sz="4" w:space="0" w:color="auto"/>
            </w:tcBorders>
          </w:tcPr>
          <w:p w14:paraId="0EC9CA27" w14:textId="2F18C513" w:rsidR="0059180B" w:rsidRPr="002C24F9" w:rsidRDefault="00A63471" w:rsidP="0059180B">
            <w:pPr>
              <w:rPr>
                <w:sz w:val="22"/>
                <w:szCs w:val="22"/>
              </w:rPr>
            </w:pPr>
            <w:r>
              <w:rPr>
                <w:sz w:val="22"/>
                <w:szCs w:val="22"/>
              </w:rPr>
              <w:t>20</w:t>
            </w:r>
          </w:p>
        </w:tc>
      </w:tr>
      <w:tr w:rsidR="00EC34B4" w:rsidRPr="002C24F9" w14:paraId="710D317A" w14:textId="77777777" w:rsidTr="00EC34B4">
        <w:trPr>
          <w:trHeight w:val="276"/>
        </w:trPr>
        <w:tc>
          <w:tcPr>
            <w:tcW w:w="567" w:type="dxa"/>
            <w:vMerge/>
            <w:tcBorders>
              <w:left w:val="single" w:sz="4" w:space="0" w:color="auto"/>
              <w:right w:val="single" w:sz="4" w:space="0" w:color="auto"/>
            </w:tcBorders>
          </w:tcPr>
          <w:p w14:paraId="7CB41484"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238413F3"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1CFE1ED5"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5BF184C7"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5B7FB75C"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4DAA21EF"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2E49BAE" w14:textId="77777777" w:rsidR="0059180B" w:rsidRPr="002C24F9" w:rsidRDefault="0059180B" w:rsidP="0059180B">
            <w:pPr>
              <w:autoSpaceDE w:val="0"/>
              <w:autoSpaceDN w:val="0"/>
              <w:adjustRightInd w:val="0"/>
              <w:rPr>
                <w:sz w:val="22"/>
                <w:szCs w:val="22"/>
              </w:rPr>
            </w:pPr>
            <w:r w:rsidRPr="002C24F9">
              <w:rPr>
                <w:sz w:val="22"/>
                <w:szCs w:val="22"/>
              </w:rPr>
              <w:t>lipiec</w:t>
            </w:r>
          </w:p>
        </w:tc>
        <w:tc>
          <w:tcPr>
            <w:tcW w:w="2552" w:type="dxa"/>
            <w:tcBorders>
              <w:top w:val="single" w:sz="4" w:space="0" w:color="auto"/>
              <w:left w:val="single" w:sz="4" w:space="0" w:color="auto"/>
              <w:bottom w:val="single" w:sz="4" w:space="0" w:color="auto"/>
              <w:right w:val="single" w:sz="4" w:space="0" w:color="auto"/>
            </w:tcBorders>
          </w:tcPr>
          <w:p w14:paraId="67350B1F" w14:textId="0063C1C6" w:rsidR="0059180B" w:rsidRPr="002C24F9" w:rsidRDefault="00A63471" w:rsidP="0059180B">
            <w:pPr>
              <w:rPr>
                <w:sz w:val="22"/>
                <w:szCs w:val="22"/>
              </w:rPr>
            </w:pPr>
            <w:r>
              <w:rPr>
                <w:sz w:val="22"/>
                <w:szCs w:val="22"/>
              </w:rPr>
              <w:t>19</w:t>
            </w:r>
          </w:p>
        </w:tc>
        <w:tc>
          <w:tcPr>
            <w:tcW w:w="1559" w:type="dxa"/>
            <w:tcBorders>
              <w:top w:val="single" w:sz="4" w:space="0" w:color="auto"/>
              <w:left w:val="single" w:sz="4" w:space="0" w:color="auto"/>
              <w:bottom w:val="single" w:sz="4" w:space="0" w:color="auto"/>
              <w:right w:val="single" w:sz="4" w:space="0" w:color="auto"/>
            </w:tcBorders>
          </w:tcPr>
          <w:p w14:paraId="78F884D7" w14:textId="68F4D081" w:rsidR="0059180B" w:rsidRPr="002C24F9" w:rsidRDefault="0059180B" w:rsidP="0059180B">
            <w:pPr>
              <w:rPr>
                <w:sz w:val="22"/>
                <w:szCs w:val="22"/>
              </w:rPr>
            </w:pPr>
          </w:p>
        </w:tc>
      </w:tr>
      <w:tr w:rsidR="00EC34B4" w:rsidRPr="002C24F9" w14:paraId="75A15A1B" w14:textId="77777777" w:rsidTr="00EC34B4">
        <w:trPr>
          <w:trHeight w:val="276"/>
        </w:trPr>
        <w:tc>
          <w:tcPr>
            <w:tcW w:w="567" w:type="dxa"/>
            <w:vMerge/>
            <w:tcBorders>
              <w:left w:val="single" w:sz="4" w:space="0" w:color="auto"/>
              <w:right w:val="single" w:sz="4" w:space="0" w:color="auto"/>
            </w:tcBorders>
          </w:tcPr>
          <w:p w14:paraId="222FFB73"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25CE346F"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72BE4F00"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09E9BA8D"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66A656F6"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16630DDC"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1177960" w14:textId="77777777" w:rsidR="0059180B" w:rsidRPr="002C24F9" w:rsidRDefault="0059180B" w:rsidP="0059180B">
            <w:pPr>
              <w:autoSpaceDE w:val="0"/>
              <w:autoSpaceDN w:val="0"/>
              <w:adjustRightInd w:val="0"/>
              <w:rPr>
                <w:sz w:val="22"/>
                <w:szCs w:val="22"/>
              </w:rPr>
            </w:pPr>
            <w:r w:rsidRPr="002C24F9">
              <w:rPr>
                <w:sz w:val="22"/>
                <w:szCs w:val="22"/>
              </w:rPr>
              <w:t>sierpień</w:t>
            </w:r>
          </w:p>
        </w:tc>
        <w:tc>
          <w:tcPr>
            <w:tcW w:w="2552" w:type="dxa"/>
            <w:tcBorders>
              <w:top w:val="single" w:sz="4" w:space="0" w:color="auto"/>
              <w:left w:val="single" w:sz="4" w:space="0" w:color="auto"/>
              <w:bottom w:val="single" w:sz="4" w:space="0" w:color="auto"/>
              <w:right w:val="single" w:sz="4" w:space="0" w:color="auto"/>
            </w:tcBorders>
          </w:tcPr>
          <w:p w14:paraId="2C984A84" w14:textId="34484C07" w:rsidR="0059180B" w:rsidRPr="002C24F9" w:rsidRDefault="00A63471" w:rsidP="0059180B">
            <w:pPr>
              <w:rPr>
                <w:sz w:val="22"/>
                <w:szCs w:val="22"/>
              </w:rPr>
            </w:pPr>
            <w:r>
              <w:rPr>
                <w:sz w:val="22"/>
                <w:szCs w:val="22"/>
              </w:rPr>
              <w:t>16</w:t>
            </w:r>
          </w:p>
        </w:tc>
        <w:tc>
          <w:tcPr>
            <w:tcW w:w="1559" w:type="dxa"/>
            <w:tcBorders>
              <w:top w:val="single" w:sz="4" w:space="0" w:color="auto"/>
              <w:left w:val="single" w:sz="4" w:space="0" w:color="auto"/>
              <w:bottom w:val="single" w:sz="4" w:space="0" w:color="auto"/>
              <w:right w:val="single" w:sz="4" w:space="0" w:color="auto"/>
            </w:tcBorders>
          </w:tcPr>
          <w:p w14:paraId="696F807E" w14:textId="549979AC" w:rsidR="0059180B" w:rsidRPr="002C24F9" w:rsidRDefault="00A63471" w:rsidP="0059180B">
            <w:pPr>
              <w:rPr>
                <w:sz w:val="22"/>
                <w:szCs w:val="22"/>
              </w:rPr>
            </w:pPr>
            <w:r>
              <w:rPr>
                <w:sz w:val="22"/>
                <w:szCs w:val="22"/>
              </w:rPr>
              <w:t>8</w:t>
            </w:r>
          </w:p>
        </w:tc>
      </w:tr>
      <w:tr w:rsidR="00EC34B4" w:rsidRPr="002C24F9" w14:paraId="1C60AF0D" w14:textId="77777777" w:rsidTr="00EC34B4">
        <w:trPr>
          <w:trHeight w:val="276"/>
        </w:trPr>
        <w:tc>
          <w:tcPr>
            <w:tcW w:w="567" w:type="dxa"/>
            <w:vMerge/>
            <w:tcBorders>
              <w:left w:val="single" w:sz="4" w:space="0" w:color="auto"/>
              <w:right w:val="single" w:sz="4" w:space="0" w:color="auto"/>
            </w:tcBorders>
          </w:tcPr>
          <w:p w14:paraId="4A0AB312"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17849DB9"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5A37010"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A0EF5F1"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2AFE207A"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230C0F5"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36772A2" w14:textId="77777777" w:rsidR="0059180B" w:rsidRPr="002C24F9" w:rsidRDefault="0059180B" w:rsidP="0059180B">
            <w:pPr>
              <w:autoSpaceDE w:val="0"/>
              <w:autoSpaceDN w:val="0"/>
              <w:adjustRightInd w:val="0"/>
              <w:rPr>
                <w:sz w:val="22"/>
                <w:szCs w:val="22"/>
              </w:rPr>
            </w:pPr>
            <w:r w:rsidRPr="002C24F9">
              <w:rPr>
                <w:sz w:val="22"/>
                <w:szCs w:val="22"/>
              </w:rPr>
              <w:t>wrzesień</w:t>
            </w:r>
          </w:p>
        </w:tc>
        <w:tc>
          <w:tcPr>
            <w:tcW w:w="2552" w:type="dxa"/>
            <w:tcBorders>
              <w:top w:val="single" w:sz="4" w:space="0" w:color="auto"/>
              <w:left w:val="single" w:sz="4" w:space="0" w:color="auto"/>
              <w:bottom w:val="single" w:sz="4" w:space="0" w:color="auto"/>
              <w:right w:val="single" w:sz="4" w:space="0" w:color="auto"/>
            </w:tcBorders>
          </w:tcPr>
          <w:p w14:paraId="42A5A5F7" w14:textId="0D0DF5B4" w:rsidR="0059180B" w:rsidRPr="002C24F9" w:rsidRDefault="00A63471" w:rsidP="0059180B">
            <w:pPr>
              <w:rPr>
                <w:sz w:val="22"/>
                <w:szCs w:val="22"/>
              </w:rPr>
            </w:pPr>
            <w:r>
              <w:rPr>
                <w:sz w:val="22"/>
                <w:szCs w:val="22"/>
              </w:rPr>
              <w:t>1, 17</w:t>
            </w:r>
          </w:p>
        </w:tc>
        <w:tc>
          <w:tcPr>
            <w:tcW w:w="1559" w:type="dxa"/>
            <w:tcBorders>
              <w:top w:val="single" w:sz="4" w:space="0" w:color="auto"/>
              <w:left w:val="single" w:sz="4" w:space="0" w:color="auto"/>
              <w:bottom w:val="single" w:sz="4" w:space="0" w:color="auto"/>
              <w:right w:val="single" w:sz="4" w:space="0" w:color="auto"/>
            </w:tcBorders>
          </w:tcPr>
          <w:p w14:paraId="67DCCAE5" w14:textId="35AB12AD" w:rsidR="0059180B" w:rsidRPr="002C24F9" w:rsidRDefault="00A63471" w:rsidP="0059180B">
            <w:pPr>
              <w:rPr>
                <w:sz w:val="22"/>
                <w:szCs w:val="22"/>
              </w:rPr>
            </w:pPr>
            <w:r>
              <w:rPr>
                <w:sz w:val="22"/>
                <w:szCs w:val="22"/>
              </w:rPr>
              <w:t>25</w:t>
            </w:r>
          </w:p>
        </w:tc>
      </w:tr>
      <w:tr w:rsidR="00EC34B4" w:rsidRPr="002C24F9" w14:paraId="1FEB93E9" w14:textId="77777777" w:rsidTr="00EC34B4">
        <w:trPr>
          <w:trHeight w:val="276"/>
        </w:trPr>
        <w:tc>
          <w:tcPr>
            <w:tcW w:w="567" w:type="dxa"/>
            <w:vMerge/>
            <w:tcBorders>
              <w:left w:val="single" w:sz="4" w:space="0" w:color="auto"/>
              <w:right w:val="single" w:sz="4" w:space="0" w:color="auto"/>
            </w:tcBorders>
          </w:tcPr>
          <w:p w14:paraId="442842DD"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5799FA84"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92C78D0"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4A239BC1"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531B0CEF"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4FCC1426"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32DE226" w14:textId="77777777" w:rsidR="0059180B" w:rsidRPr="002C24F9" w:rsidRDefault="0059180B" w:rsidP="0059180B">
            <w:pPr>
              <w:autoSpaceDE w:val="0"/>
              <w:autoSpaceDN w:val="0"/>
              <w:adjustRightInd w:val="0"/>
              <w:rPr>
                <w:sz w:val="22"/>
                <w:szCs w:val="22"/>
              </w:rPr>
            </w:pPr>
            <w:r w:rsidRPr="002C24F9">
              <w:rPr>
                <w:sz w:val="22"/>
                <w:szCs w:val="22"/>
              </w:rPr>
              <w:t>październik</w:t>
            </w:r>
          </w:p>
        </w:tc>
        <w:tc>
          <w:tcPr>
            <w:tcW w:w="2552" w:type="dxa"/>
            <w:tcBorders>
              <w:top w:val="single" w:sz="4" w:space="0" w:color="auto"/>
              <w:left w:val="single" w:sz="4" w:space="0" w:color="auto"/>
              <w:bottom w:val="single" w:sz="4" w:space="0" w:color="auto"/>
              <w:right w:val="single" w:sz="4" w:space="0" w:color="auto"/>
            </w:tcBorders>
          </w:tcPr>
          <w:p w14:paraId="7249BEAB" w14:textId="649B0DFF" w:rsidR="0059180B" w:rsidRPr="002C24F9" w:rsidRDefault="00A63471" w:rsidP="0059180B">
            <w:pPr>
              <w:rPr>
                <w:sz w:val="22"/>
                <w:szCs w:val="22"/>
              </w:rPr>
            </w:pPr>
            <w:r>
              <w:rPr>
                <w:sz w:val="22"/>
                <w:szCs w:val="22"/>
              </w:rPr>
              <w:t>7, 27</w:t>
            </w:r>
          </w:p>
        </w:tc>
        <w:tc>
          <w:tcPr>
            <w:tcW w:w="1559" w:type="dxa"/>
            <w:tcBorders>
              <w:top w:val="single" w:sz="4" w:space="0" w:color="auto"/>
              <w:left w:val="single" w:sz="4" w:space="0" w:color="auto"/>
              <w:bottom w:val="single" w:sz="4" w:space="0" w:color="auto"/>
              <w:right w:val="single" w:sz="4" w:space="0" w:color="auto"/>
            </w:tcBorders>
          </w:tcPr>
          <w:p w14:paraId="1224916C" w14:textId="63FEDAA3" w:rsidR="0059180B" w:rsidRPr="002C24F9" w:rsidRDefault="0059180B" w:rsidP="0059180B">
            <w:pPr>
              <w:rPr>
                <w:sz w:val="22"/>
                <w:szCs w:val="22"/>
              </w:rPr>
            </w:pPr>
          </w:p>
        </w:tc>
      </w:tr>
      <w:tr w:rsidR="00EC34B4" w:rsidRPr="002C24F9" w14:paraId="0EF676D5" w14:textId="77777777" w:rsidTr="00EC34B4">
        <w:trPr>
          <w:trHeight w:val="276"/>
        </w:trPr>
        <w:tc>
          <w:tcPr>
            <w:tcW w:w="567" w:type="dxa"/>
            <w:vMerge/>
            <w:tcBorders>
              <w:left w:val="single" w:sz="4" w:space="0" w:color="auto"/>
              <w:right w:val="single" w:sz="4" w:space="0" w:color="auto"/>
            </w:tcBorders>
          </w:tcPr>
          <w:p w14:paraId="2B96038C"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right w:val="single" w:sz="4" w:space="0" w:color="auto"/>
            </w:tcBorders>
          </w:tcPr>
          <w:p w14:paraId="3512EAA7"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1C0C583"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4B65F8F2"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220C4B42"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4CAFF9AB"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609F508" w14:textId="77777777" w:rsidR="0059180B" w:rsidRPr="002C24F9" w:rsidRDefault="0059180B" w:rsidP="0059180B">
            <w:pPr>
              <w:autoSpaceDE w:val="0"/>
              <w:autoSpaceDN w:val="0"/>
              <w:adjustRightInd w:val="0"/>
              <w:rPr>
                <w:sz w:val="22"/>
                <w:szCs w:val="22"/>
              </w:rPr>
            </w:pPr>
            <w:r w:rsidRPr="002C24F9">
              <w:rPr>
                <w:sz w:val="22"/>
                <w:szCs w:val="22"/>
              </w:rPr>
              <w:t>listopad</w:t>
            </w:r>
          </w:p>
        </w:tc>
        <w:tc>
          <w:tcPr>
            <w:tcW w:w="2552" w:type="dxa"/>
            <w:tcBorders>
              <w:top w:val="single" w:sz="4" w:space="0" w:color="auto"/>
              <w:left w:val="single" w:sz="4" w:space="0" w:color="auto"/>
              <w:bottom w:val="single" w:sz="4" w:space="0" w:color="auto"/>
              <w:right w:val="single" w:sz="4" w:space="0" w:color="auto"/>
            </w:tcBorders>
          </w:tcPr>
          <w:p w14:paraId="1709FA91" w14:textId="3D41FDE3" w:rsidR="0059180B" w:rsidRPr="002C24F9" w:rsidRDefault="00A63471" w:rsidP="0059180B">
            <w:pPr>
              <w:rPr>
                <w:sz w:val="22"/>
                <w:szCs w:val="22"/>
              </w:rPr>
            </w:pPr>
            <w:r>
              <w:rPr>
                <w:sz w:val="22"/>
                <w:szCs w:val="22"/>
              </w:rPr>
              <w:t>18</w:t>
            </w:r>
          </w:p>
        </w:tc>
        <w:tc>
          <w:tcPr>
            <w:tcW w:w="1559" w:type="dxa"/>
            <w:tcBorders>
              <w:top w:val="single" w:sz="4" w:space="0" w:color="auto"/>
              <w:left w:val="single" w:sz="4" w:space="0" w:color="auto"/>
              <w:bottom w:val="single" w:sz="4" w:space="0" w:color="auto"/>
              <w:right w:val="single" w:sz="4" w:space="0" w:color="auto"/>
            </w:tcBorders>
          </w:tcPr>
          <w:p w14:paraId="74DE4B2A" w14:textId="7A226119" w:rsidR="0059180B" w:rsidRPr="002C24F9" w:rsidRDefault="004A6A17" w:rsidP="0059180B">
            <w:pPr>
              <w:rPr>
                <w:sz w:val="22"/>
                <w:szCs w:val="22"/>
              </w:rPr>
            </w:pPr>
            <w:r>
              <w:rPr>
                <w:sz w:val="22"/>
                <w:szCs w:val="22"/>
              </w:rPr>
              <w:t>20</w:t>
            </w:r>
          </w:p>
        </w:tc>
      </w:tr>
      <w:tr w:rsidR="00EC34B4" w:rsidRPr="002C24F9" w14:paraId="2B5B51EA" w14:textId="77777777" w:rsidTr="00EC34B4">
        <w:trPr>
          <w:trHeight w:val="276"/>
        </w:trPr>
        <w:tc>
          <w:tcPr>
            <w:tcW w:w="567" w:type="dxa"/>
            <w:vMerge/>
            <w:tcBorders>
              <w:left w:val="single" w:sz="4" w:space="0" w:color="auto"/>
              <w:bottom w:val="single" w:sz="4" w:space="0" w:color="auto"/>
              <w:right w:val="single" w:sz="4" w:space="0" w:color="auto"/>
            </w:tcBorders>
          </w:tcPr>
          <w:p w14:paraId="20398480" w14:textId="77777777" w:rsidR="0059180B" w:rsidRPr="002C24F9" w:rsidRDefault="0059180B" w:rsidP="0059180B">
            <w:pPr>
              <w:numPr>
                <w:ilvl w:val="0"/>
                <w:numId w:val="3"/>
              </w:numPr>
              <w:autoSpaceDE w:val="0"/>
              <w:autoSpaceDN w:val="0"/>
              <w:adjustRightInd w:val="0"/>
              <w:rPr>
                <w:bCs/>
                <w:sz w:val="22"/>
                <w:szCs w:val="22"/>
              </w:rPr>
            </w:pPr>
          </w:p>
        </w:tc>
        <w:tc>
          <w:tcPr>
            <w:tcW w:w="3261" w:type="dxa"/>
            <w:vMerge/>
            <w:tcBorders>
              <w:left w:val="single" w:sz="4" w:space="0" w:color="auto"/>
              <w:bottom w:val="single" w:sz="4" w:space="0" w:color="auto"/>
              <w:right w:val="single" w:sz="4" w:space="0" w:color="auto"/>
            </w:tcBorders>
          </w:tcPr>
          <w:p w14:paraId="599CE20A" w14:textId="77777777" w:rsidR="0059180B" w:rsidRPr="002C24F9" w:rsidRDefault="0059180B" w:rsidP="0059180B">
            <w:pPr>
              <w:pStyle w:val="NormalnyWeb"/>
              <w:spacing w:before="0" w:beforeAutospacing="0" w:after="0" w:afterAutospacing="0"/>
              <w:rPr>
                <w:sz w:val="22"/>
                <w:szCs w:val="22"/>
              </w:rPr>
            </w:pPr>
          </w:p>
        </w:tc>
        <w:tc>
          <w:tcPr>
            <w:tcW w:w="1842" w:type="dxa"/>
            <w:vMerge/>
            <w:tcBorders>
              <w:left w:val="single" w:sz="4" w:space="0" w:color="auto"/>
              <w:bottom w:val="single" w:sz="4" w:space="0" w:color="auto"/>
              <w:right w:val="single" w:sz="4" w:space="0" w:color="auto"/>
            </w:tcBorders>
          </w:tcPr>
          <w:p w14:paraId="729874AB"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bottom w:val="single" w:sz="4" w:space="0" w:color="auto"/>
              <w:right w:val="single" w:sz="4" w:space="0" w:color="auto"/>
            </w:tcBorders>
          </w:tcPr>
          <w:p w14:paraId="5DC0B88F"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bottom w:val="single" w:sz="4" w:space="0" w:color="auto"/>
              <w:right w:val="single" w:sz="4" w:space="0" w:color="auto"/>
            </w:tcBorders>
          </w:tcPr>
          <w:p w14:paraId="45752A47" w14:textId="77777777" w:rsidR="0059180B" w:rsidRPr="002C24F9" w:rsidRDefault="0059180B" w:rsidP="0059180B">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bottom w:val="single" w:sz="4" w:space="0" w:color="auto"/>
              <w:right w:val="single" w:sz="4" w:space="0" w:color="auto"/>
            </w:tcBorders>
          </w:tcPr>
          <w:p w14:paraId="3AE3C7F3"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F7A8D2B" w14:textId="77777777" w:rsidR="0059180B" w:rsidRPr="002C24F9" w:rsidRDefault="0059180B" w:rsidP="0059180B">
            <w:pPr>
              <w:autoSpaceDE w:val="0"/>
              <w:autoSpaceDN w:val="0"/>
              <w:adjustRightInd w:val="0"/>
              <w:rPr>
                <w:sz w:val="22"/>
                <w:szCs w:val="22"/>
              </w:rPr>
            </w:pPr>
            <w:r w:rsidRPr="002C24F9">
              <w:rPr>
                <w:sz w:val="22"/>
                <w:szCs w:val="22"/>
              </w:rPr>
              <w:t>grudzień</w:t>
            </w:r>
          </w:p>
        </w:tc>
        <w:tc>
          <w:tcPr>
            <w:tcW w:w="2552" w:type="dxa"/>
            <w:tcBorders>
              <w:top w:val="single" w:sz="4" w:space="0" w:color="auto"/>
              <w:left w:val="single" w:sz="4" w:space="0" w:color="auto"/>
              <w:bottom w:val="single" w:sz="4" w:space="0" w:color="auto"/>
              <w:right w:val="single" w:sz="4" w:space="0" w:color="auto"/>
            </w:tcBorders>
          </w:tcPr>
          <w:p w14:paraId="2B8686EF" w14:textId="14D43FC4" w:rsidR="0059180B" w:rsidRPr="002C24F9" w:rsidRDefault="00A63471" w:rsidP="0059180B">
            <w:pPr>
              <w:rPr>
                <w:sz w:val="22"/>
                <w:szCs w:val="22"/>
              </w:rPr>
            </w:pPr>
            <w:r>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14:paraId="62F35045" w14:textId="4F632594" w:rsidR="0059180B" w:rsidRPr="002C24F9" w:rsidRDefault="004A6A17" w:rsidP="0059180B">
            <w:pPr>
              <w:rPr>
                <w:sz w:val="22"/>
                <w:szCs w:val="22"/>
              </w:rPr>
            </w:pPr>
            <w:r>
              <w:rPr>
                <w:sz w:val="22"/>
                <w:szCs w:val="22"/>
              </w:rPr>
              <w:t>4</w:t>
            </w:r>
          </w:p>
        </w:tc>
      </w:tr>
      <w:bookmarkEnd w:id="1"/>
      <w:tr w:rsidR="00EC34B4" w:rsidRPr="002C24F9" w14:paraId="0E7C6C9F" w14:textId="77777777" w:rsidTr="00EC34B4">
        <w:tc>
          <w:tcPr>
            <w:tcW w:w="567" w:type="dxa"/>
            <w:tcBorders>
              <w:top w:val="single" w:sz="4" w:space="0" w:color="auto"/>
              <w:left w:val="single" w:sz="4" w:space="0" w:color="auto"/>
              <w:bottom w:val="single" w:sz="4" w:space="0" w:color="auto"/>
              <w:right w:val="single" w:sz="4" w:space="0" w:color="auto"/>
            </w:tcBorders>
          </w:tcPr>
          <w:p w14:paraId="69625898" w14:textId="77777777" w:rsidR="0059180B" w:rsidRPr="002C24F9" w:rsidRDefault="0059180B" w:rsidP="0059180B">
            <w:pPr>
              <w:autoSpaceDE w:val="0"/>
              <w:autoSpaceDN w:val="0"/>
              <w:adjustRightInd w:val="0"/>
              <w:rPr>
                <w:bCs/>
                <w:sz w:val="22"/>
                <w:szCs w:val="22"/>
              </w:rPr>
            </w:pPr>
            <w:r w:rsidRPr="002C24F9">
              <w:rPr>
                <w:bCs/>
                <w:sz w:val="22"/>
                <w:szCs w:val="22"/>
              </w:rPr>
              <w:t>14.</w:t>
            </w:r>
          </w:p>
        </w:tc>
        <w:tc>
          <w:tcPr>
            <w:tcW w:w="3261" w:type="dxa"/>
            <w:tcBorders>
              <w:top w:val="single" w:sz="4" w:space="0" w:color="auto"/>
              <w:left w:val="single" w:sz="4" w:space="0" w:color="auto"/>
              <w:bottom w:val="single" w:sz="4" w:space="0" w:color="auto"/>
              <w:right w:val="single" w:sz="4" w:space="0" w:color="auto"/>
            </w:tcBorders>
          </w:tcPr>
          <w:p w14:paraId="7CEDB035" w14:textId="77777777" w:rsidR="0059180B" w:rsidRPr="002C24F9" w:rsidRDefault="0059180B" w:rsidP="0059180B">
            <w:pPr>
              <w:pStyle w:val="Nagwek2"/>
              <w:rPr>
                <w:b w:val="0"/>
                <w:bCs w:val="0"/>
                <w:sz w:val="22"/>
                <w:szCs w:val="22"/>
              </w:rPr>
            </w:pPr>
            <w:r w:rsidRPr="002C24F9">
              <w:rPr>
                <w:b w:val="0"/>
                <w:bCs w:val="0"/>
                <w:sz w:val="22"/>
                <w:szCs w:val="22"/>
              </w:rPr>
              <w:t>„PANACEA”</w:t>
            </w:r>
          </w:p>
          <w:p w14:paraId="458DDE29" w14:textId="77777777" w:rsidR="0059180B" w:rsidRPr="002C24F9" w:rsidRDefault="0059180B" w:rsidP="0059180B">
            <w:pPr>
              <w:rPr>
                <w:sz w:val="22"/>
                <w:szCs w:val="22"/>
              </w:rPr>
            </w:pPr>
            <w:r w:rsidRPr="002C24F9">
              <w:rPr>
                <w:sz w:val="22"/>
                <w:szCs w:val="22"/>
              </w:rPr>
              <w:t>ul. Gen. Wł. Sikorskiego 30</w:t>
            </w:r>
          </w:p>
          <w:p w14:paraId="6E909CF0" w14:textId="77777777" w:rsidR="0059180B" w:rsidRPr="002C24F9" w:rsidRDefault="0059180B" w:rsidP="0059180B">
            <w:pPr>
              <w:rPr>
                <w:sz w:val="22"/>
                <w:szCs w:val="22"/>
              </w:rPr>
            </w:pPr>
            <w:r w:rsidRPr="002C24F9">
              <w:rPr>
                <w:sz w:val="22"/>
                <w:szCs w:val="22"/>
              </w:rPr>
              <w:t>07-200 Wyszków</w:t>
            </w:r>
          </w:p>
          <w:p w14:paraId="395B8161" w14:textId="77777777" w:rsidR="0059180B" w:rsidRDefault="0059180B" w:rsidP="0059180B">
            <w:pPr>
              <w:autoSpaceDE w:val="0"/>
              <w:autoSpaceDN w:val="0"/>
              <w:adjustRightInd w:val="0"/>
              <w:rPr>
                <w:sz w:val="22"/>
                <w:szCs w:val="22"/>
              </w:rPr>
            </w:pPr>
            <w:r w:rsidRPr="002C24F9">
              <w:rPr>
                <w:sz w:val="22"/>
                <w:szCs w:val="22"/>
              </w:rPr>
              <w:t>tel. 29 743 16 57</w:t>
            </w:r>
          </w:p>
          <w:p w14:paraId="591DC435" w14:textId="77777777" w:rsidR="00E7241B" w:rsidRDefault="00E7241B" w:rsidP="0059180B">
            <w:pPr>
              <w:autoSpaceDE w:val="0"/>
              <w:autoSpaceDN w:val="0"/>
              <w:adjustRightInd w:val="0"/>
              <w:rPr>
                <w:sz w:val="22"/>
                <w:szCs w:val="22"/>
              </w:rPr>
            </w:pPr>
          </w:p>
          <w:p w14:paraId="3CE19F6B" w14:textId="067F34EB" w:rsidR="00E7241B" w:rsidRPr="002C24F9" w:rsidRDefault="00E7241B" w:rsidP="0059180B">
            <w:pPr>
              <w:autoSpaceDE w:val="0"/>
              <w:autoSpaceDN w:val="0"/>
              <w:adjustRightInd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6ADAC01" w14:textId="77777777" w:rsidR="0059180B" w:rsidRPr="002C24F9" w:rsidRDefault="0059180B" w:rsidP="0059180B">
            <w:pPr>
              <w:autoSpaceDE w:val="0"/>
              <w:autoSpaceDN w:val="0"/>
              <w:adjustRightInd w:val="0"/>
              <w:rPr>
                <w:sz w:val="22"/>
                <w:szCs w:val="22"/>
              </w:rPr>
            </w:pPr>
            <w:r w:rsidRPr="002C24F9">
              <w:rPr>
                <w:sz w:val="22"/>
                <w:szCs w:val="22"/>
              </w:rPr>
              <w:t>9</w:t>
            </w:r>
            <w:r w:rsidRPr="002C24F9">
              <w:rPr>
                <w:sz w:val="22"/>
                <w:szCs w:val="22"/>
                <w:vertAlign w:val="superscript"/>
              </w:rPr>
              <w:t>00</w:t>
            </w:r>
            <w:r w:rsidRPr="002C24F9">
              <w:rPr>
                <w:sz w:val="22"/>
                <w:szCs w:val="22"/>
              </w:rPr>
              <w:t>– 17</w:t>
            </w:r>
            <w:r w:rsidRPr="002C24F9">
              <w:rPr>
                <w:sz w:val="22"/>
                <w:szCs w:val="22"/>
                <w:vertAlign w:val="superscript"/>
              </w:rPr>
              <w:t>00</w:t>
            </w:r>
          </w:p>
          <w:p w14:paraId="3FAC7DED" w14:textId="77777777" w:rsidR="0059180B" w:rsidRPr="002C24F9" w:rsidRDefault="0059180B" w:rsidP="0059180B">
            <w:pPr>
              <w:autoSpaceDE w:val="0"/>
              <w:autoSpaceDN w:val="0"/>
              <w:adjustRightInd w:val="0"/>
              <w:rPr>
                <w:sz w:val="22"/>
                <w:szCs w:val="22"/>
              </w:rPr>
            </w:pPr>
          </w:p>
        </w:tc>
        <w:tc>
          <w:tcPr>
            <w:tcW w:w="1323" w:type="dxa"/>
            <w:tcBorders>
              <w:top w:val="single" w:sz="4" w:space="0" w:color="auto"/>
              <w:left w:val="single" w:sz="4" w:space="0" w:color="auto"/>
              <w:bottom w:val="single" w:sz="4" w:space="0" w:color="auto"/>
              <w:right w:val="single" w:sz="4" w:space="0" w:color="auto"/>
            </w:tcBorders>
          </w:tcPr>
          <w:p w14:paraId="5767C596" w14:textId="77777777" w:rsidR="0059180B" w:rsidRPr="002C24F9" w:rsidRDefault="0059180B" w:rsidP="0059180B">
            <w:pPr>
              <w:autoSpaceDE w:val="0"/>
              <w:autoSpaceDN w:val="0"/>
              <w:adjustRightInd w:val="0"/>
              <w:rPr>
                <w:sz w:val="22"/>
                <w:szCs w:val="22"/>
              </w:rPr>
            </w:pPr>
          </w:p>
        </w:tc>
        <w:tc>
          <w:tcPr>
            <w:tcW w:w="1323" w:type="dxa"/>
            <w:tcBorders>
              <w:top w:val="single" w:sz="4" w:space="0" w:color="auto"/>
              <w:left w:val="single" w:sz="4" w:space="0" w:color="auto"/>
              <w:bottom w:val="single" w:sz="4" w:space="0" w:color="auto"/>
              <w:right w:val="single" w:sz="4" w:space="0" w:color="auto"/>
            </w:tcBorders>
          </w:tcPr>
          <w:p w14:paraId="4313F930" w14:textId="77777777" w:rsidR="0059180B" w:rsidRPr="002C24F9" w:rsidRDefault="0059180B" w:rsidP="0059180B">
            <w:pPr>
              <w:autoSpaceDE w:val="0"/>
              <w:autoSpaceDN w:val="0"/>
              <w:adjustRightInd w:val="0"/>
              <w:rPr>
                <w:sz w:val="22"/>
                <w:szCs w:val="22"/>
              </w:rPr>
            </w:pPr>
          </w:p>
        </w:tc>
        <w:tc>
          <w:tcPr>
            <w:tcW w:w="1323" w:type="dxa"/>
            <w:tcBorders>
              <w:top w:val="single" w:sz="4" w:space="0" w:color="auto"/>
              <w:left w:val="single" w:sz="4" w:space="0" w:color="auto"/>
              <w:bottom w:val="single" w:sz="4" w:space="0" w:color="auto"/>
              <w:right w:val="single" w:sz="4" w:space="0" w:color="auto"/>
            </w:tcBorders>
          </w:tcPr>
          <w:p w14:paraId="704B7D47"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B11FAA4" w14:textId="77777777" w:rsidR="0059180B" w:rsidRPr="002C24F9" w:rsidRDefault="0059180B" w:rsidP="0059180B">
            <w:pPr>
              <w:autoSpaceDE w:val="0"/>
              <w:autoSpaceDN w:val="0"/>
              <w:adjustRightInd w:val="0"/>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BC92425" w14:textId="77777777" w:rsidR="0059180B" w:rsidRPr="002C24F9" w:rsidRDefault="0059180B" w:rsidP="0059180B">
            <w:pPr>
              <w:autoSpaceDE w:val="0"/>
              <w:autoSpaceDN w:val="0"/>
              <w:adjustRightInd w:val="0"/>
              <w:rPr>
                <w:sz w:val="22"/>
                <w:szCs w:val="22"/>
              </w:rPr>
            </w:pPr>
          </w:p>
        </w:tc>
      </w:tr>
      <w:tr w:rsidR="00EC34B4" w:rsidRPr="002C24F9" w14:paraId="1FCFB5D5" w14:textId="77777777" w:rsidTr="00EC34B4">
        <w:tc>
          <w:tcPr>
            <w:tcW w:w="567" w:type="dxa"/>
            <w:tcBorders>
              <w:top w:val="single" w:sz="4" w:space="0" w:color="auto"/>
              <w:left w:val="single" w:sz="4" w:space="0" w:color="auto"/>
              <w:bottom w:val="single" w:sz="4" w:space="0" w:color="auto"/>
              <w:right w:val="single" w:sz="4" w:space="0" w:color="auto"/>
            </w:tcBorders>
          </w:tcPr>
          <w:p w14:paraId="565FC6AF" w14:textId="77777777" w:rsidR="0059180B" w:rsidRPr="002C24F9" w:rsidRDefault="0059180B" w:rsidP="0059180B">
            <w:pPr>
              <w:autoSpaceDE w:val="0"/>
              <w:autoSpaceDN w:val="0"/>
              <w:adjustRightInd w:val="0"/>
              <w:rPr>
                <w:bCs/>
                <w:sz w:val="22"/>
                <w:szCs w:val="22"/>
              </w:rPr>
            </w:pPr>
            <w:r w:rsidRPr="002C24F9">
              <w:rPr>
                <w:bCs/>
                <w:sz w:val="22"/>
                <w:szCs w:val="22"/>
              </w:rPr>
              <w:lastRenderedPageBreak/>
              <w:t>15.</w:t>
            </w:r>
          </w:p>
        </w:tc>
        <w:tc>
          <w:tcPr>
            <w:tcW w:w="3261" w:type="dxa"/>
            <w:tcBorders>
              <w:top w:val="single" w:sz="4" w:space="0" w:color="auto"/>
              <w:left w:val="single" w:sz="4" w:space="0" w:color="auto"/>
              <w:bottom w:val="single" w:sz="4" w:space="0" w:color="auto"/>
              <w:right w:val="single" w:sz="4" w:space="0" w:color="auto"/>
            </w:tcBorders>
          </w:tcPr>
          <w:p w14:paraId="335606E2"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Apteka                                   </w:t>
            </w:r>
          </w:p>
          <w:p w14:paraId="0652E7BE" w14:textId="77777777" w:rsidR="0059180B" w:rsidRPr="002C24F9" w:rsidRDefault="0059180B" w:rsidP="0059180B">
            <w:pPr>
              <w:pStyle w:val="NormalnyWeb"/>
              <w:spacing w:before="0" w:beforeAutospacing="0" w:after="0" w:afterAutospacing="0"/>
              <w:rPr>
                <w:sz w:val="22"/>
                <w:szCs w:val="22"/>
              </w:rPr>
            </w:pPr>
            <w:r w:rsidRPr="002C24F9">
              <w:rPr>
                <w:sz w:val="22"/>
                <w:szCs w:val="22"/>
              </w:rPr>
              <w:t>ul. Jana Pawła II 52</w:t>
            </w:r>
          </w:p>
          <w:p w14:paraId="35911D1F" w14:textId="77777777" w:rsidR="0059180B" w:rsidRPr="002C24F9" w:rsidRDefault="0059180B" w:rsidP="0059180B">
            <w:pPr>
              <w:pStyle w:val="NormalnyWeb"/>
              <w:spacing w:before="0" w:beforeAutospacing="0" w:after="0" w:afterAutospacing="0"/>
              <w:rPr>
                <w:sz w:val="22"/>
                <w:szCs w:val="22"/>
              </w:rPr>
            </w:pPr>
            <w:r w:rsidRPr="002C24F9">
              <w:rPr>
                <w:sz w:val="22"/>
                <w:szCs w:val="22"/>
              </w:rPr>
              <w:t xml:space="preserve">07-221 Brańszczyk        </w:t>
            </w:r>
          </w:p>
          <w:p w14:paraId="1B16F17A" w14:textId="77777777" w:rsidR="0059180B" w:rsidRPr="002C24F9" w:rsidRDefault="0059180B" w:rsidP="0059180B">
            <w:pPr>
              <w:pStyle w:val="NormalnyWeb"/>
              <w:spacing w:before="0" w:beforeAutospacing="0" w:after="0" w:afterAutospacing="0"/>
              <w:rPr>
                <w:sz w:val="22"/>
                <w:szCs w:val="22"/>
              </w:rPr>
            </w:pPr>
            <w:r w:rsidRPr="002C24F9">
              <w:rPr>
                <w:sz w:val="22"/>
                <w:szCs w:val="22"/>
              </w:rPr>
              <w:t>tel. 29 679 40 52</w:t>
            </w:r>
          </w:p>
        </w:tc>
        <w:tc>
          <w:tcPr>
            <w:tcW w:w="1842" w:type="dxa"/>
            <w:tcBorders>
              <w:top w:val="single" w:sz="4" w:space="0" w:color="auto"/>
              <w:left w:val="single" w:sz="4" w:space="0" w:color="auto"/>
              <w:bottom w:val="single" w:sz="4" w:space="0" w:color="auto"/>
              <w:right w:val="single" w:sz="4" w:space="0" w:color="auto"/>
            </w:tcBorders>
          </w:tcPr>
          <w:p w14:paraId="5A3A862C"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16</w:t>
            </w:r>
            <w:r w:rsidRPr="002C24F9">
              <w:rPr>
                <w:sz w:val="22"/>
                <w:szCs w:val="22"/>
                <w:vertAlign w:val="superscript"/>
              </w:rPr>
              <w:t>00</w:t>
            </w:r>
          </w:p>
          <w:p w14:paraId="123A3050" w14:textId="77777777" w:rsidR="0059180B" w:rsidRPr="002C24F9" w:rsidRDefault="0059180B" w:rsidP="0059180B">
            <w:pPr>
              <w:autoSpaceDE w:val="0"/>
              <w:autoSpaceDN w:val="0"/>
              <w:adjustRightInd w:val="0"/>
              <w:rPr>
                <w:sz w:val="22"/>
                <w:szCs w:val="22"/>
              </w:rPr>
            </w:pPr>
          </w:p>
        </w:tc>
        <w:tc>
          <w:tcPr>
            <w:tcW w:w="1323" w:type="dxa"/>
            <w:tcBorders>
              <w:top w:val="single" w:sz="4" w:space="0" w:color="auto"/>
              <w:left w:val="single" w:sz="4" w:space="0" w:color="auto"/>
              <w:bottom w:val="single" w:sz="4" w:space="0" w:color="auto"/>
              <w:right w:val="single" w:sz="4" w:space="0" w:color="auto"/>
            </w:tcBorders>
          </w:tcPr>
          <w:p w14:paraId="5D5C16DF" w14:textId="77777777" w:rsidR="0059180B" w:rsidRPr="002C24F9" w:rsidRDefault="0059180B" w:rsidP="0059180B">
            <w:pPr>
              <w:autoSpaceDE w:val="0"/>
              <w:autoSpaceDN w:val="0"/>
              <w:adjustRightInd w:val="0"/>
              <w:rPr>
                <w:sz w:val="22"/>
                <w:szCs w:val="22"/>
              </w:rPr>
            </w:pPr>
          </w:p>
        </w:tc>
        <w:tc>
          <w:tcPr>
            <w:tcW w:w="1323" w:type="dxa"/>
            <w:tcBorders>
              <w:top w:val="single" w:sz="4" w:space="0" w:color="auto"/>
              <w:left w:val="single" w:sz="4" w:space="0" w:color="auto"/>
              <w:bottom w:val="single" w:sz="4" w:space="0" w:color="auto"/>
              <w:right w:val="single" w:sz="4" w:space="0" w:color="auto"/>
            </w:tcBorders>
          </w:tcPr>
          <w:p w14:paraId="30E6507D" w14:textId="77777777" w:rsidR="0059180B" w:rsidRPr="002C24F9" w:rsidRDefault="0059180B" w:rsidP="0059180B">
            <w:pPr>
              <w:autoSpaceDE w:val="0"/>
              <w:autoSpaceDN w:val="0"/>
              <w:adjustRightInd w:val="0"/>
              <w:rPr>
                <w:sz w:val="22"/>
                <w:szCs w:val="22"/>
              </w:rPr>
            </w:pPr>
          </w:p>
        </w:tc>
        <w:tc>
          <w:tcPr>
            <w:tcW w:w="1323" w:type="dxa"/>
            <w:tcBorders>
              <w:top w:val="single" w:sz="4" w:space="0" w:color="auto"/>
              <w:left w:val="single" w:sz="4" w:space="0" w:color="auto"/>
              <w:bottom w:val="single" w:sz="4" w:space="0" w:color="auto"/>
              <w:right w:val="single" w:sz="4" w:space="0" w:color="auto"/>
            </w:tcBorders>
          </w:tcPr>
          <w:p w14:paraId="0EAA9F55"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2AF4424" w14:textId="77777777" w:rsidR="0059180B" w:rsidRPr="002C24F9" w:rsidRDefault="0059180B" w:rsidP="0059180B">
            <w:pPr>
              <w:autoSpaceDE w:val="0"/>
              <w:autoSpaceDN w:val="0"/>
              <w:adjustRightInd w:val="0"/>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8D5DEC3" w14:textId="77777777" w:rsidR="0059180B" w:rsidRPr="002C24F9" w:rsidRDefault="0059180B" w:rsidP="0059180B">
            <w:pPr>
              <w:autoSpaceDE w:val="0"/>
              <w:autoSpaceDN w:val="0"/>
              <w:adjustRightInd w:val="0"/>
              <w:rPr>
                <w:sz w:val="22"/>
                <w:szCs w:val="22"/>
              </w:rPr>
            </w:pPr>
          </w:p>
        </w:tc>
      </w:tr>
      <w:tr w:rsidR="00EC34B4" w:rsidRPr="002C24F9" w14:paraId="66960407" w14:textId="77777777" w:rsidTr="00EC34B4">
        <w:tc>
          <w:tcPr>
            <w:tcW w:w="567" w:type="dxa"/>
            <w:tcBorders>
              <w:top w:val="single" w:sz="4" w:space="0" w:color="auto"/>
              <w:left w:val="single" w:sz="4" w:space="0" w:color="auto"/>
              <w:bottom w:val="single" w:sz="4" w:space="0" w:color="auto"/>
              <w:right w:val="single" w:sz="4" w:space="0" w:color="auto"/>
            </w:tcBorders>
          </w:tcPr>
          <w:p w14:paraId="7E7F81CB" w14:textId="77777777" w:rsidR="0059180B" w:rsidRPr="002C24F9" w:rsidRDefault="0059180B" w:rsidP="0059180B">
            <w:pPr>
              <w:autoSpaceDE w:val="0"/>
              <w:autoSpaceDN w:val="0"/>
              <w:adjustRightInd w:val="0"/>
              <w:rPr>
                <w:bCs/>
                <w:sz w:val="22"/>
                <w:szCs w:val="22"/>
              </w:rPr>
            </w:pPr>
            <w:r w:rsidRPr="002C24F9">
              <w:rPr>
                <w:bCs/>
                <w:sz w:val="22"/>
                <w:szCs w:val="22"/>
              </w:rPr>
              <w:t>16.</w:t>
            </w:r>
          </w:p>
        </w:tc>
        <w:tc>
          <w:tcPr>
            <w:tcW w:w="3261" w:type="dxa"/>
            <w:tcBorders>
              <w:top w:val="single" w:sz="4" w:space="0" w:color="auto"/>
              <w:left w:val="single" w:sz="4" w:space="0" w:color="auto"/>
              <w:bottom w:val="single" w:sz="4" w:space="0" w:color="auto"/>
              <w:right w:val="single" w:sz="4" w:space="0" w:color="auto"/>
            </w:tcBorders>
          </w:tcPr>
          <w:p w14:paraId="7CA34BA4" w14:textId="716EBEE2" w:rsidR="0059180B" w:rsidRPr="002C24F9" w:rsidRDefault="00EC34B4" w:rsidP="0059180B">
            <w:pPr>
              <w:pStyle w:val="Nagwek2"/>
              <w:rPr>
                <w:b w:val="0"/>
                <w:bCs w:val="0"/>
                <w:sz w:val="22"/>
                <w:szCs w:val="22"/>
              </w:rPr>
            </w:pPr>
            <w:r>
              <w:rPr>
                <w:b w:val="0"/>
                <w:bCs w:val="0"/>
                <w:sz w:val="22"/>
                <w:szCs w:val="22"/>
              </w:rPr>
              <w:t>Punkt Apteczny</w:t>
            </w:r>
          </w:p>
          <w:p w14:paraId="1F99DF5F" w14:textId="77777777" w:rsidR="0059180B" w:rsidRPr="002C24F9" w:rsidRDefault="0059180B" w:rsidP="0059180B">
            <w:pPr>
              <w:rPr>
                <w:sz w:val="22"/>
                <w:szCs w:val="22"/>
              </w:rPr>
            </w:pPr>
            <w:r w:rsidRPr="002C24F9">
              <w:rPr>
                <w:sz w:val="22"/>
                <w:szCs w:val="22"/>
              </w:rPr>
              <w:t>Poręba Średnia 8</w:t>
            </w:r>
          </w:p>
          <w:p w14:paraId="6D1AFEAD" w14:textId="77777777" w:rsidR="0059180B" w:rsidRPr="002C24F9" w:rsidRDefault="0059180B" w:rsidP="0059180B">
            <w:pPr>
              <w:rPr>
                <w:sz w:val="22"/>
                <w:szCs w:val="22"/>
              </w:rPr>
            </w:pPr>
            <w:r w:rsidRPr="002C24F9">
              <w:rPr>
                <w:sz w:val="22"/>
                <w:szCs w:val="22"/>
              </w:rPr>
              <w:t>07-308 Poręba Średnia</w:t>
            </w:r>
          </w:p>
          <w:p w14:paraId="3FA91168" w14:textId="77777777" w:rsidR="0059180B" w:rsidRPr="002C24F9" w:rsidRDefault="0059180B" w:rsidP="0059180B">
            <w:pPr>
              <w:autoSpaceDE w:val="0"/>
              <w:autoSpaceDN w:val="0"/>
              <w:adjustRightInd w:val="0"/>
              <w:rPr>
                <w:sz w:val="22"/>
                <w:szCs w:val="22"/>
              </w:rPr>
            </w:pPr>
            <w:r w:rsidRPr="002C24F9">
              <w:rPr>
                <w:sz w:val="22"/>
                <w:szCs w:val="22"/>
              </w:rPr>
              <w:t>tel. 29 679 98 98</w:t>
            </w:r>
          </w:p>
        </w:tc>
        <w:tc>
          <w:tcPr>
            <w:tcW w:w="1842" w:type="dxa"/>
            <w:tcBorders>
              <w:top w:val="single" w:sz="4" w:space="0" w:color="auto"/>
              <w:left w:val="single" w:sz="4" w:space="0" w:color="auto"/>
              <w:bottom w:val="single" w:sz="4" w:space="0" w:color="auto"/>
              <w:right w:val="single" w:sz="4" w:space="0" w:color="auto"/>
            </w:tcBorders>
          </w:tcPr>
          <w:p w14:paraId="540DA59C" w14:textId="77777777" w:rsidR="0059180B" w:rsidRPr="002C24F9" w:rsidRDefault="0059180B" w:rsidP="0059180B">
            <w:pPr>
              <w:autoSpaceDE w:val="0"/>
              <w:autoSpaceDN w:val="0"/>
              <w:adjustRightInd w:val="0"/>
              <w:rPr>
                <w:sz w:val="22"/>
                <w:szCs w:val="22"/>
                <w:vertAlign w:val="superscript"/>
              </w:rPr>
            </w:pPr>
            <w:r w:rsidRPr="002C24F9">
              <w:rPr>
                <w:sz w:val="22"/>
                <w:szCs w:val="22"/>
              </w:rPr>
              <w:br/>
              <w:t>8</w:t>
            </w:r>
            <w:r w:rsidRPr="002C24F9">
              <w:rPr>
                <w:sz w:val="22"/>
                <w:szCs w:val="22"/>
                <w:vertAlign w:val="superscript"/>
              </w:rPr>
              <w:t>30</w:t>
            </w:r>
            <w:r w:rsidRPr="002C24F9">
              <w:rPr>
                <w:sz w:val="22"/>
                <w:szCs w:val="22"/>
              </w:rPr>
              <w:t>-18</w:t>
            </w:r>
            <w:r w:rsidRPr="002C24F9">
              <w:rPr>
                <w:sz w:val="22"/>
                <w:szCs w:val="22"/>
                <w:vertAlign w:val="superscript"/>
              </w:rPr>
              <w:t>00</w:t>
            </w:r>
          </w:p>
          <w:p w14:paraId="2A9741EB" w14:textId="77777777" w:rsidR="0059180B" w:rsidRPr="002C24F9" w:rsidRDefault="0059180B" w:rsidP="0059180B">
            <w:pPr>
              <w:autoSpaceDE w:val="0"/>
              <w:autoSpaceDN w:val="0"/>
              <w:adjustRightInd w:val="0"/>
              <w:rPr>
                <w:sz w:val="22"/>
                <w:szCs w:val="22"/>
              </w:rPr>
            </w:pPr>
          </w:p>
        </w:tc>
        <w:tc>
          <w:tcPr>
            <w:tcW w:w="1323" w:type="dxa"/>
            <w:tcBorders>
              <w:top w:val="single" w:sz="4" w:space="0" w:color="auto"/>
              <w:left w:val="single" w:sz="4" w:space="0" w:color="auto"/>
              <w:bottom w:val="single" w:sz="4" w:space="0" w:color="auto"/>
              <w:right w:val="single" w:sz="4" w:space="0" w:color="auto"/>
            </w:tcBorders>
          </w:tcPr>
          <w:p w14:paraId="07C88B99" w14:textId="77777777" w:rsidR="0059180B" w:rsidRPr="002C24F9" w:rsidRDefault="0059180B" w:rsidP="0059180B">
            <w:pPr>
              <w:autoSpaceDE w:val="0"/>
              <w:autoSpaceDN w:val="0"/>
              <w:adjustRightInd w:val="0"/>
              <w:rPr>
                <w:sz w:val="22"/>
                <w:szCs w:val="22"/>
              </w:rPr>
            </w:pPr>
          </w:p>
          <w:p w14:paraId="33A01B0A"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30</w:t>
            </w:r>
            <w:r w:rsidRPr="002C24F9">
              <w:rPr>
                <w:sz w:val="22"/>
                <w:szCs w:val="22"/>
              </w:rPr>
              <w:t xml:space="preserve"> - 13</w:t>
            </w:r>
            <w:r w:rsidRPr="002C24F9">
              <w:rPr>
                <w:sz w:val="22"/>
                <w:szCs w:val="22"/>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203A19CA" w14:textId="77777777" w:rsidR="0059180B" w:rsidRPr="002C24F9" w:rsidRDefault="0059180B" w:rsidP="0059180B">
            <w:pPr>
              <w:autoSpaceDE w:val="0"/>
              <w:autoSpaceDN w:val="0"/>
              <w:adjustRightInd w:val="0"/>
              <w:rPr>
                <w:sz w:val="22"/>
                <w:szCs w:val="22"/>
              </w:rPr>
            </w:pPr>
          </w:p>
        </w:tc>
        <w:tc>
          <w:tcPr>
            <w:tcW w:w="1323" w:type="dxa"/>
            <w:tcBorders>
              <w:top w:val="single" w:sz="4" w:space="0" w:color="auto"/>
              <w:left w:val="single" w:sz="4" w:space="0" w:color="auto"/>
              <w:bottom w:val="single" w:sz="4" w:space="0" w:color="auto"/>
              <w:right w:val="single" w:sz="4" w:space="0" w:color="auto"/>
            </w:tcBorders>
          </w:tcPr>
          <w:p w14:paraId="6FFC14F9"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4BD964F" w14:textId="77777777" w:rsidR="0059180B" w:rsidRPr="002C24F9" w:rsidRDefault="0059180B" w:rsidP="0059180B">
            <w:pPr>
              <w:autoSpaceDE w:val="0"/>
              <w:autoSpaceDN w:val="0"/>
              <w:adjustRightInd w:val="0"/>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83C264B" w14:textId="77777777" w:rsidR="0059180B" w:rsidRPr="002C24F9" w:rsidRDefault="0059180B" w:rsidP="0059180B">
            <w:pPr>
              <w:autoSpaceDE w:val="0"/>
              <w:autoSpaceDN w:val="0"/>
              <w:adjustRightInd w:val="0"/>
              <w:rPr>
                <w:sz w:val="22"/>
                <w:szCs w:val="22"/>
              </w:rPr>
            </w:pPr>
          </w:p>
        </w:tc>
      </w:tr>
      <w:tr w:rsidR="00EC34B4" w:rsidRPr="002C24F9" w14:paraId="40E12A29" w14:textId="77777777" w:rsidTr="00EC34B4">
        <w:tc>
          <w:tcPr>
            <w:tcW w:w="567" w:type="dxa"/>
            <w:tcBorders>
              <w:top w:val="single" w:sz="4" w:space="0" w:color="auto"/>
              <w:left w:val="single" w:sz="4" w:space="0" w:color="auto"/>
              <w:bottom w:val="single" w:sz="4" w:space="0" w:color="auto"/>
              <w:right w:val="single" w:sz="4" w:space="0" w:color="auto"/>
            </w:tcBorders>
          </w:tcPr>
          <w:p w14:paraId="24257941" w14:textId="77777777" w:rsidR="0059180B" w:rsidRPr="002C24F9" w:rsidRDefault="0059180B" w:rsidP="0059180B">
            <w:pPr>
              <w:autoSpaceDE w:val="0"/>
              <w:autoSpaceDN w:val="0"/>
              <w:adjustRightInd w:val="0"/>
              <w:rPr>
                <w:bCs/>
                <w:sz w:val="22"/>
                <w:szCs w:val="22"/>
              </w:rPr>
            </w:pPr>
            <w:r w:rsidRPr="002C24F9">
              <w:rPr>
                <w:bCs/>
                <w:sz w:val="22"/>
                <w:szCs w:val="22"/>
              </w:rPr>
              <w:t>17.</w:t>
            </w:r>
          </w:p>
        </w:tc>
        <w:tc>
          <w:tcPr>
            <w:tcW w:w="3261" w:type="dxa"/>
            <w:tcBorders>
              <w:top w:val="single" w:sz="4" w:space="0" w:color="auto"/>
              <w:left w:val="single" w:sz="4" w:space="0" w:color="auto"/>
              <w:bottom w:val="single" w:sz="4" w:space="0" w:color="auto"/>
              <w:right w:val="single" w:sz="4" w:space="0" w:color="auto"/>
            </w:tcBorders>
          </w:tcPr>
          <w:p w14:paraId="4CA97DFE" w14:textId="77777777" w:rsidR="0059180B" w:rsidRPr="002C24F9" w:rsidRDefault="0059180B" w:rsidP="0059180B">
            <w:pPr>
              <w:rPr>
                <w:sz w:val="22"/>
                <w:szCs w:val="22"/>
              </w:rPr>
            </w:pPr>
            <w:r w:rsidRPr="002C24F9">
              <w:rPr>
                <w:sz w:val="22"/>
                <w:szCs w:val="22"/>
              </w:rPr>
              <w:t xml:space="preserve"> „Cef@arm 36,6”</w:t>
            </w:r>
          </w:p>
          <w:p w14:paraId="1D5348C6" w14:textId="77777777" w:rsidR="0059180B" w:rsidRPr="002C24F9" w:rsidRDefault="0059180B" w:rsidP="0059180B">
            <w:pPr>
              <w:pStyle w:val="NormalnyWeb"/>
              <w:spacing w:before="0" w:beforeAutospacing="0" w:after="0" w:afterAutospacing="0"/>
              <w:rPr>
                <w:sz w:val="22"/>
                <w:szCs w:val="22"/>
              </w:rPr>
            </w:pPr>
            <w:r w:rsidRPr="002C24F9">
              <w:rPr>
                <w:sz w:val="22"/>
                <w:szCs w:val="22"/>
              </w:rPr>
              <w:t>ul. A. Mickiewicza 12</w:t>
            </w:r>
          </w:p>
          <w:p w14:paraId="1F1BA30E" w14:textId="77777777" w:rsidR="0059180B" w:rsidRPr="002C24F9" w:rsidRDefault="0059180B" w:rsidP="0059180B">
            <w:pPr>
              <w:rPr>
                <w:sz w:val="22"/>
                <w:szCs w:val="22"/>
              </w:rPr>
            </w:pPr>
            <w:r w:rsidRPr="002C24F9">
              <w:rPr>
                <w:sz w:val="22"/>
                <w:szCs w:val="22"/>
              </w:rPr>
              <w:t>07-210 Długosiodło</w:t>
            </w:r>
          </w:p>
          <w:p w14:paraId="024B22BC" w14:textId="77777777" w:rsidR="0059180B" w:rsidRPr="002C24F9" w:rsidRDefault="0059180B" w:rsidP="0059180B">
            <w:pPr>
              <w:rPr>
                <w:sz w:val="22"/>
                <w:szCs w:val="22"/>
              </w:rPr>
            </w:pPr>
            <w:r w:rsidRPr="002C24F9">
              <w:rPr>
                <w:sz w:val="22"/>
                <w:szCs w:val="22"/>
              </w:rPr>
              <w:t>tel. 29 741 25 04</w:t>
            </w:r>
          </w:p>
        </w:tc>
        <w:tc>
          <w:tcPr>
            <w:tcW w:w="1842" w:type="dxa"/>
            <w:tcBorders>
              <w:top w:val="single" w:sz="4" w:space="0" w:color="auto"/>
              <w:left w:val="single" w:sz="4" w:space="0" w:color="auto"/>
              <w:bottom w:val="single" w:sz="4" w:space="0" w:color="auto"/>
              <w:right w:val="single" w:sz="4" w:space="0" w:color="auto"/>
            </w:tcBorders>
          </w:tcPr>
          <w:p w14:paraId="17804730" w14:textId="03DF1B00" w:rsidR="0059180B" w:rsidRPr="002C24F9" w:rsidRDefault="00EC34B4" w:rsidP="0059180B">
            <w:pPr>
              <w:autoSpaceDE w:val="0"/>
              <w:autoSpaceDN w:val="0"/>
              <w:adjustRightInd w:val="0"/>
              <w:rPr>
                <w:sz w:val="22"/>
                <w:szCs w:val="22"/>
              </w:rPr>
            </w:pPr>
            <w:r>
              <w:rPr>
                <w:sz w:val="22"/>
                <w:szCs w:val="22"/>
              </w:rPr>
              <w:t>p</w:t>
            </w:r>
            <w:r w:rsidR="0059180B" w:rsidRPr="002C24F9">
              <w:rPr>
                <w:sz w:val="22"/>
                <w:szCs w:val="22"/>
              </w:rPr>
              <w:t>oniedziałek</w:t>
            </w:r>
            <w:r>
              <w:rPr>
                <w:sz w:val="22"/>
                <w:szCs w:val="22"/>
              </w:rPr>
              <w:t>, wtorek, czwartek,</w:t>
            </w:r>
            <w:r w:rsidR="0059180B" w:rsidRPr="002C24F9">
              <w:rPr>
                <w:sz w:val="22"/>
                <w:szCs w:val="22"/>
              </w:rPr>
              <w:t xml:space="preserve"> piątek </w:t>
            </w:r>
            <w:r w:rsidR="0059180B" w:rsidRPr="002C24F9">
              <w:rPr>
                <w:sz w:val="22"/>
                <w:szCs w:val="22"/>
              </w:rPr>
              <w:br/>
            </w:r>
            <w:r>
              <w:rPr>
                <w:sz w:val="22"/>
                <w:szCs w:val="22"/>
              </w:rPr>
              <w:t>7</w:t>
            </w:r>
            <w:r w:rsidR="0059180B" w:rsidRPr="002C24F9">
              <w:rPr>
                <w:sz w:val="22"/>
                <w:szCs w:val="22"/>
                <w:vertAlign w:val="superscript"/>
              </w:rPr>
              <w:t>00</w:t>
            </w:r>
            <w:r w:rsidR="0059180B" w:rsidRPr="002C24F9">
              <w:rPr>
                <w:sz w:val="22"/>
                <w:szCs w:val="22"/>
              </w:rPr>
              <w:t>– 17</w:t>
            </w:r>
            <w:r w:rsidR="0059180B" w:rsidRPr="002C24F9">
              <w:rPr>
                <w:sz w:val="22"/>
                <w:szCs w:val="22"/>
                <w:vertAlign w:val="superscript"/>
              </w:rPr>
              <w:t>00</w:t>
            </w:r>
          </w:p>
          <w:p w14:paraId="2F37BB75" w14:textId="66496670" w:rsidR="0059180B" w:rsidRPr="002C24F9" w:rsidRDefault="0059180B" w:rsidP="0059180B">
            <w:pPr>
              <w:autoSpaceDE w:val="0"/>
              <w:autoSpaceDN w:val="0"/>
              <w:adjustRightInd w:val="0"/>
              <w:rPr>
                <w:sz w:val="22"/>
                <w:szCs w:val="22"/>
              </w:rPr>
            </w:pPr>
            <w:r w:rsidRPr="002C24F9">
              <w:rPr>
                <w:sz w:val="22"/>
                <w:szCs w:val="22"/>
              </w:rPr>
              <w:t xml:space="preserve">środa </w:t>
            </w:r>
            <w:r w:rsidR="00EC34B4">
              <w:rPr>
                <w:sz w:val="22"/>
                <w:szCs w:val="22"/>
              </w:rPr>
              <w:t>8</w:t>
            </w:r>
            <w:r w:rsidR="00EC34B4" w:rsidRPr="00EC34B4">
              <w:rPr>
                <w:sz w:val="22"/>
                <w:szCs w:val="22"/>
                <w:vertAlign w:val="superscript"/>
              </w:rPr>
              <w:t>00</w:t>
            </w:r>
            <w:r w:rsidR="00EC34B4">
              <w:rPr>
                <w:sz w:val="22"/>
                <w:szCs w:val="22"/>
              </w:rPr>
              <w:t>-16</w:t>
            </w:r>
            <w:r w:rsidR="00EC34B4" w:rsidRPr="00EC34B4">
              <w:rPr>
                <w:sz w:val="22"/>
                <w:szCs w:val="22"/>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081F38C5" w14:textId="5E4DF1CC"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30</w:t>
            </w:r>
            <w:r w:rsidRPr="002C24F9">
              <w:rPr>
                <w:sz w:val="22"/>
                <w:szCs w:val="22"/>
              </w:rPr>
              <w:t>– 1</w:t>
            </w:r>
            <w:r w:rsidR="00EC34B4">
              <w:rPr>
                <w:sz w:val="22"/>
                <w:szCs w:val="22"/>
              </w:rPr>
              <w:t>2</w:t>
            </w:r>
            <w:r w:rsidR="00EC34B4" w:rsidRPr="00EC34B4">
              <w:rPr>
                <w:sz w:val="22"/>
                <w:szCs w:val="22"/>
                <w:vertAlign w:val="superscript"/>
              </w:rPr>
              <w:t>30</w:t>
            </w:r>
          </w:p>
        </w:tc>
        <w:tc>
          <w:tcPr>
            <w:tcW w:w="1323" w:type="dxa"/>
            <w:tcBorders>
              <w:top w:val="single" w:sz="4" w:space="0" w:color="auto"/>
              <w:left w:val="single" w:sz="4" w:space="0" w:color="auto"/>
              <w:bottom w:val="single" w:sz="4" w:space="0" w:color="auto"/>
              <w:right w:val="single" w:sz="4" w:space="0" w:color="auto"/>
            </w:tcBorders>
          </w:tcPr>
          <w:p w14:paraId="30D19910" w14:textId="77777777" w:rsidR="0059180B" w:rsidRPr="002C24F9" w:rsidRDefault="0059180B" w:rsidP="0059180B">
            <w:pPr>
              <w:autoSpaceDE w:val="0"/>
              <w:autoSpaceDN w:val="0"/>
              <w:adjustRightInd w:val="0"/>
              <w:rPr>
                <w:sz w:val="22"/>
                <w:szCs w:val="22"/>
              </w:rPr>
            </w:pPr>
          </w:p>
        </w:tc>
        <w:tc>
          <w:tcPr>
            <w:tcW w:w="1323" w:type="dxa"/>
            <w:tcBorders>
              <w:top w:val="single" w:sz="4" w:space="0" w:color="auto"/>
              <w:left w:val="single" w:sz="4" w:space="0" w:color="auto"/>
              <w:bottom w:val="single" w:sz="4" w:space="0" w:color="auto"/>
              <w:right w:val="single" w:sz="4" w:space="0" w:color="auto"/>
            </w:tcBorders>
          </w:tcPr>
          <w:p w14:paraId="73E9B6D4"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817CFCF" w14:textId="77777777" w:rsidR="0059180B" w:rsidRPr="002C24F9" w:rsidRDefault="0059180B" w:rsidP="0059180B">
            <w:pPr>
              <w:autoSpaceDE w:val="0"/>
              <w:autoSpaceDN w:val="0"/>
              <w:adjustRightInd w:val="0"/>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48C2E82" w14:textId="77777777" w:rsidR="0059180B" w:rsidRPr="002C24F9" w:rsidRDefault="0059180B" w:rsidP="0059180B">
            <w:pPr>
              <w:autoSpaceDE w:val="0"/>
              <w:autoSpaceDN w:val="0"/>
              <w:adjustRightInd w:val="0"/>
              <w:rPr>
                <w:sz w:val="22"/>
                <w:szCs w:val="22"/>
              </w:rPr>
            </w:pPr>
          </w:p>
        </w:tc>
      </w:tr>
      <w:tr w:rsidR="00EC34B4" w:rsidRPr="002C24F9" w14:paraId="32987B76" w14:textId="77777777" w:rsidTr="00EC34B4">
        <w:tc>
          <w:tcPr>
            <w:tcW w:w="567" w:type="dxa"/>
            <w:tcBorders>
              <w:top w:val="single" w:sz="4" w:space="0" w:color="auto"/>
              <w:left w:val="single" w:sz="4" w:space="0" w:color="auto"/>
              <w:bottom w:val="single" w:sz="4" w:space="0" w:color="auto"/>
              <w:right w:val="single" w:sz="4" w:space="0" w:color="auto"/>
            </w:tcBorders>
          </w:tcPr>
          <w:p w14:paraId="191B4754" w14:textId="77777777" w:rsidR="0059180B" w:rsidRPr="002C24F9" w:rsidRDefault="0059180B" w:rsidP="0059180B">
            <w:pPr>
              <w:autoSpaceDE w:val="0"/>
              <w:autoSpaceDN w:val="0"/>
              <w:adjustRightInd w:val="0"/>
              <w:rPr>
                <w:bCs/>
                <w:sz w:val="22"/>
                <w:szCs w:val="22"/>
              </w:rPr>
            </w:pPr>
            <w:r w:rsidRPr="002C24F9">
              <w:rPr>
                <w:bCs/>
                <w:sz w:val="22"/>
                <w:szCs w:val="22"/>
              </w:rPr>
              <w:t>18.</w:t>
            </w:r>
          </w:p>
        </w:tc>
        <w:tc>
          <w:tcPr>
            <w:tcW w:w="3261" w:type="dxa"/>
            <w:tcBorders>
              <w:top w:val="single" w:sz="4" w:space="0" w:color="auto"/>
              <w:left w:val="single" w:sz="4" w:space="0" w:color="auto"/>
              <w:bottom w:val="single" w:sz="4" w:space="0" w:color="auto"/>
              <w:right w:val="single" w:sz="4" w:space="0" w:color="auto"/>
            </w:tcBorders>
          </w:tcPr>
          <w:p w14:paraId="468C3297" w14:textId="77777777" w:rsidR="0059180B" w:rsidRPr="002C24F9" w:rsidRDefault="0059180B" w:rsidP="0059180B">
            <w:pPr>
              <w:rPr>
                <w:sz w:val="22"/>
                <w:szCs w:val="22"/>
              </w:rPr>
            </w:pPr>
            <w:r w:rsidRPr="002C24F9">
              <w:rPr>
                <w:sz w:val="22"/>
                <w:szCs w:val="22"/>
              </w:rPr>
              <w:t>Punkt Apteczny</w:t>
            </w:r>
          </w:p>
          <w:p w14:paraId="0B7D92DD" w14:textId="77777777" w:rsidR="0059180B" w:rsidRPr="002C24F9" w:rsidRDefault="0059180B" w:rsidP="0059180B">
            <w:pPr>
              <w:rPr>
                <w:sz w:val="22"/>
                <w:szCs w:val="22"/>
              </w:rPr>
            </w:pPr>
            <w:r w:rsidRPr="002C24F9">
              <w:rPr>
                <w:sz w:val="22"/>
                <w:szCs w:val="22"/>
              </w:rPr>
              <w:t>ul. Królowej Jadwigi 26</w:t>
            </w:r>
          </w:p>
          <w:p w14:paraId="6B77F11D" w14:textId="77777777" w:rsidR="0059180B" w:rsidRPr="002C24F9" w:rsidRDefault="0059180B" w:rsidP="0059180B">
            <w:pPr>
              <w:rPr>
                <w:sz w:val="22"/>
                <w:szCs w:val="22"/>
              </w:rPr>
            </w:pPr>
            <w:r w:rsidRPr="002C24F9">
              <w:rPr>
                <w:sz w:val="22"/>
                <w:szCs w:val="22"/>
              </w:rPr>
              <w:t>07-210 Długosiodło</w:t>
            </w:r>
          </w:p>
          <w:p w14:paraId="7369D4A7" w14:textId="77777777" w:rsidR="0059180B" w:rsidRPr="002C24F9" w:rsidRDefault="0059180B" w:rsidP="0059180B">
            <w:pPr>
              <w:rPr>
                <w:sz w:val="22"/>
                <w:szCs w:val="22"/>
              </w:rPr>
            </w:pPr>
            <w:r w:rsidRPr="002C24F9">
              <w:rPr>
                <w:sz w:val="22"/>
                <w:szCs w:val="22"/>
              </w:rPr>
              <w:t>tel. 29 741 25 06</w:t>
            </w:r>
          </w:p>
        </w:tc>
        <w:tc>
          <w:tcPr>
            <w:tcW w:w="1842" w:type="dxa"/>
            <w:tcBorders>
              <w:top w:val="single" w:sz="4" w:space="0" w:color="auto"/>
              <w:left w:val="single" w:sz="4" w:space="0" w:color="auto"/>
              <w:bottom w:val="single" w:sz="4" w:space="0" w:color="auto"/>
              <w:right w:val="single" w:sz="4" w:space="0" w:color="auto"/>
            </w:tcBorders>
          </w:tcPr>
          <w:p w14:paraId="3E0FF2E5"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18</w:t>
            </w:r>
            <w:r w:rsidRPr="002C24F9">
              <w:rPr>
                <w:sz w:val="22"/>
                <w:szCs w:val="22"/>
                <w:vertAlign w:val="superscript"/>
              </w:rPr>
              <w:t>00</w:t>
            </w:r>
          </w:p>
          <w:p w14:paraId="04E60826" w14:textId="77777777" w:rsidR="0059180B" w:rsidRPr="002C24F9" w:rsidRDefault="0059180B" w:rsidP="0059180B">
            <w:pPr>
              <w:autoSpaceDE w:val="0"/>
              <w:autoSpaceDN w:val="0"/>
              <w:adjustRightInd w:val="0"/>
              <w:rPr>
                <w:sz w:val="22"/>
                <w:szCs w:val="22"/>
              </w:rPr>
            </w:pPr>
            <w:r w:rsidRPr="002C24F9">
              <w:rPr>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07D33BD3"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14</w:t>
            </w:r>
            <w:r w:rsidRPr="002C24F9">
              <w:rPr>
                <w:sz w:val="22"/>
                <w:szCs w:val="22"/>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4DAAD2F6" w14:textId="77777777" w:rsidR="0059180B" w:rsidRPr="002C24F9" w:rsidRDefault="0059180B" w:rsidP="0059180B">
            <w:pPr>
              <w:autoSpaceDE w:val="0"/>
              <w:autoSpaceDN w:val="0"/>
              <w:adjustRightInd w:val="0"/>
              <w:rPr>
                <w:sz w:val="22"/>
                <w:szCs w:val="22"/>
              </w:rPr>
            </w:pPr>
          </w:p>
        </w:tc>
        <w:tc>
          <w:tcPr>
            <w:tcW w:w="1323" w:type="dxa"/>
            <w:tcBorders>
              <w:top w:val="single" w:sz="4" w:space="0" w:color="auto"/>
              <w:left w:val="single" w:sz="4" w:space="0" w:color="auto"/>
              <w:bottom w:val="single" w:sz="4" w:space="0" w:color="auto"/>
              <w:right w:val="single" w:sz="4" w:space="0" w:color="auto"/>
            </w:tcBorders>
          </w:tcPr>
          <w:p w14:paraId="2D6C01E2"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390FEC4" w14:textId="77777777" w:rsidR="0059180B" w:rsidRPr="002C24F9" w:rsidRDefault="0059180B" w:rsidP="0059180B">
            <w:pPr>
              <w:autoSpaceDE w:val="0"/>
              <w:autoSpaceDN w:val="0"/>
              <w:adjustRightInd w:val="0"/>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C8A5982" w14:textId="77777777" w:rsidR="0059180B" w:rsidRPr="002C24F9" w:rsidRDefault="0059180B" w:rsidP="0059180B">
            <w:pPr>
              <w:autoSpaceDE w:val="0"/>
              <w:autoSpaceDN w:val="0"/>
              <w:adjustRightInd w:val="0"/>
              <w:rPr>
                <w:sz w:val="22"/>
                <w:szCs w:val="22"/>
              </w:rPr>
            </w:pPr>
          </w:p>
        </w:tc>
      </w:tr>
      <w:tr w:rsidR="00EC34B4" w:rsidRPr="002C24F9" w14:paraId="42A49B8E" w14:textId="77777777" w:rsidTr="00EC34B4">
        <w:tc>
          <w:tcPr>
            <w:tcW w:w="567" w:type="dxa"/>
            <w:tcBorders>
              <w:top w:val="single" w:sz="4" w:space="0" w:color="auto"/>
              <w:left w:val="single" w:sz="4" w:space="0" w:color="auto"/>
              <w:bottom w:val="single" w:sz="4" w:space="0" w:color="auto"/>
              <w:right w:val="single" w:sz="4" w:space="0" w:color="auto"/>
            </w:tcBorders>
          </w:tcPr>
          <w:p w14:paraId="1EC5304A" w14:textId="77777777" w:rsidR="0059180B" w:rsidRPr="002C24F9" w:rsidRDefault="0059180B" w:rsidP="0059180B">
            <w:pPr>
              <w:autoSpaceDE w:val="0"/>
              <w:autoSpaceDN w:val="0"/>
              <w:adjustRightInd w:val="0"/>
              <w:rPr>
                <w:bCs/>
                <w:sz w:val="22"/>
                <w:szCs w:val="22"/>
              </w:rPr>
            </w:pPr>
            <w:r w:rsidRPr="002C24F9">
              <w:rPr>
                <w:bCs/>
                <w:sz w:val="22"/>
                <w:szCs w:val="22"/>
              </w:rPr>
              <w:t>19.</w:t>
            </w:r>
          </w:p>
        </w:tc>
        <w:tc>
          <w:tcPr>
            <w:tcW w:w="3261" w:type="dxa"/>
            <w:tcBorders>
              <w:top w:val="single" w:sz="4" w:space="0" w:color="auto"/>
              <w:left w:val="single" w:sz="4" w:space="0" w:color="auto"/>
              <w:bottom w:val="single" w:sz="4" w:space="0" w:color="auto"/>
              <w:right w:val="single" w:sz="4" w:space="0" w:color="auto"/>
            </w:tcBorders>
          </w:tcPr>
          <w:p w14:paraId="0DDA593B" w14:textId="77777777" w:rsidR="0059180B" w:rsidRPr="002C24F9" w:rsidRDefault="0059180B" w:rsidP="0059180B">
            <w:pPr>
              <w:pStyle w:val="Nagwek2"/>
              <w:rPr>
                <w:b w:val="0"/>
                <w:bCs w:val="0"/>
                <w:sz w:val="22"/>
                <w:szCs w:val="22"/>
              </w:rPr>
            </w:pPr>
            <w:r w:rsidRPr="002C24F9">
              <w:rPr>
                <w:b w:val="0"/>
                <w:bCs w:val="0"/>
                <w:sz w:val="22"/>
                <w:szCs w:val="22"/>
              </w:rPr>
              <w:t xml:space="preserve">Apteka  </w:t>
            </w:r>
          </w:p>
          <w:p w14:paraId="0C9DF7D1" w14:textId="77777777" w:rsidR="0059180B" w:rsidRPr="002C24F9" w:rsidRDefault="0059180B" w:rsidP="0059180B">
            <w:pPr>
              <w:rPr>
                <w:sz w:val="22"/>
                <w:szCs w:val="22"/>
              </w:rPr>
            </w:pPr>
            <w:r w:rsidRPr="002C24F9">
              <w:rPr>
                <w:sz w:val="22"/>
                <w:szCs w:val="22"/>
              </w:rPr>
              <w:t>Somianka-Parcele 25B</w:t>
            </w:r>
          </w:p>
          <w:p w14:paraId="2338B610" w14:textId="77777777" w:rsidR="0059180B" w:rsidRPr="002C24F9" w:rsidRDefault="0059180B" w:rsidP="0059180B">
            <w:pPr>
              <w:rPr>
                <w:sz w:val="22"/>
                <w:szCs w:val="22"/>
              </w:rPr>
            </w:pPr>
            <w:r w:rsidRPr="002C24F9">
              <w:rPr>
                <w:sz w:val="22"/>
                <w:szCs w:val="22"/>
              </w:rPr>
              <w:t xml:space="preserve">07-203 Somianka </w:t>
            </w:r>
          </w:p>
          <w:p w14:paraId="51AD52F0" w14:textId="77777777" w:rsidR="0059180B" w:rsidRPr="002C24F9" w:rsidRDefault="0059180B" w:rsidP="0059180B">
            <w:pPr>
              <w:rPr>
                <w:sz w:val="22"/>
                <w:szCs w:val="22"/>
              </w:rPr>
            </w:pPr>
            <w:r w:rsidRPr="002C24F9">
              <w:rPr>
                <w:sz w:val="22"/>
                <w:szCs w:val="22"/>
              </w:rPr>
              <w:t>tel. 29 741 87 05</w:t>
            </w:r>
          </w:p>
        </w:tc>
        <w:tc>
          <w:tcPr>
            <w:tcW w:w="1842" w:type="dxa"/>
            <w:tcBorders>
              <w:top w:val="single" w:sz="4" w:space="0" w:color="auto"/>
              <w:left w:val="single" w:sz="4" w:space="0" w:color="auto"/>
              <w:bottom w:val="single" w:sz="4" w:space="0" w:color="auto"/>
              <w:right w:val="single" w:sz="4" w:space="0" w:color="auto"/>
            </w:tcBorders>
          </w:tcPr>
          <w:p w14:paraId="7E5B39A0" w14:textId="0AE3907D" w:rsidR="0059180B" w:rsidRPr="002C24F9" w:rsidRDefault="00EC34B4" w:rsidP="0059180B">
            <w:pPr>
              <w:autoSpaceDE w:val="0"/>
              <w:autoSpaceDN w:val="0"/>
              <w:adjustRightInd w:val="0"/>
              <w:rPr>
                <w:sz w:val="22"/>
                <w:szCs w:val="22"/>
              </w:rPr>
            </w:pPr>
            <w:r>
              <w:rPr>
                <w:sz w:val="22"/>
                <w:szCs w:val="22"/>
              </w:rPr>
              <w:t>7</w:t>
            </w:r>
            <w:r w:rsidRPr="00EC34B4">
              <w:rPr>
                <w:sz w:val="22"/>
                <w:szCs w:val="22"/>
                <w:vertAlign w:val="superscript"/>
              </w:rPr>
              <w:t>30</w:t>
            </w:r>
            <w:r>
              <w:rPr>
                <w:sz w:val="22"/>
                <w:szCs w:val="22"/>
              </w:rPr>
              <w:t>-15</w:t>
            </w:r>
            <w:r w:rsidRPr="00EC34B4">
              <w:rPr>
                <w:sz w:val="22"/>
                <w:szCs w:val="22"/>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0CBEBADF" w14:textId="20A17CD8" w:rsidR="0059180B" w:rsidRPr="002C24F9" w:rsidRDefault="00EC34B4" w:rsidP="0059180B">
            <w:pPr>
              <w:autoSpaceDE w:val="0"/>
              <w:autoSpaceDN w:val="0"/>
              <w:adjustRightInd w:val="0"/>
              <w:rPr>
                <w:sz w:val="22"/>
                <w:szCs w:val="22"/>
              </w:rPr>
            </w:pPr>
            <w:r>
              <w:rPr>
                <w:sz w:val="22"/>
                <w:szCs w:val="22"/>
              </w:rPr>
              <w:t>8</w:t>
            </w:r>
            <w:r w:rsidR="0059180B" w:rsidRPr="002C24F9">
              <w:rPr>
                <w:sz w:val="22"/>
                <w:szCs w:val="22"/>
                <w:vertAlign w:val="superscript"/>
              </w:rPr>
              <w:t>00</w:t>
            </w:r>
            <w:r w:rsidR="0059180B" w:rsidRPr="002C24F9">
              <w:rPr>
                <w:sz w:val="22"/>
                <w:szCs w:val="22"/>
              </w:rPr>
              <w:t>– 12</w:t>
            </w:r>
            <w:r w:rsidR="0059180B" w:rsidRPr="002C24F9">
              <w:rPr>
                <w:sz w:val="22"/>
                <w:szCs w:val="22"/>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0C13B2E3" w14:textId="77777777" w:rsidR="0059180B" w:rsidRPr="002C24F9" w:rsidRDefault="0059180B" w:rsidP="0059180B">
            <w:pPr>
              <w:autoSpaceDE w:val="0"/>
              <w:autoSpaceDN w:val="0"/>
              <w:adjustRightInd w:val="0"/>
              <w:rPr>
                <w:sz w:val="22"/>
                <w:szCs w:val="22"/>
              </w:rPr>
            </w:pPr>
          </w:p>
        </w:tc>
        <w:tc>
          <w:tcPr>
            <w:tcW w:w="1323" w:type="dxa"/>
            <w:tcBorders>
              <w:top w:val="single" w:sz="4" w:space="0" w:color="auto"/>
              <w:left w:val="single" w:sz="4" w:space="0" w:color="auto"/>
              <w:bottom w:val="single" w:sz="4" w:space="0" w:color="auto"/>
              <w:right w:val="single" w:sz="4" w:space="0" w:color="auto"/>
            </w:tcBorders>
          </w:tcPr>
          <w:p w14:paraId="6AC278F1"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1A6A485" w14:textId="77777777" w:rsidR="0059180B" w:rsidRPr="002C24F9" w:rsidRDefault="0059180B" w:rsidP="0059180B">
            <w:pPr>
              <w:autoSpaceDE w:val="0"/>
              <w:autoSpaceDN w:val="0"/>
              <w:adjustRightInd w:val="0"/>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1025C88" w14:textId="77777777" w:rsidR="0059180B" w:rsidRPr="002C24F9" w:rsidRDefault="0059180B" w:rsidP="0059180B">
            <w:pPr>
              <w:autoSpaceDE w:val="0"/>
              <w:autoSpaceDN w:val="0"/>
              <w:adjustRightInd w:val="0"/>
              <w:rPr>
                <w:sz w:val="22"/>
                <w:szCs w:val="22"/>
              </w:rPr>
            </w:pPr>
          </w:p>
        </w:tc>
      </w:tr>
      <w:tr w:rsidR="00EC34B4" w:rsidRPr="002C24F9" w14:paraId="0218452B" w14:textId="77777777" w:rsidTr="00EC34B4">
        <w:tc>
          <w:tcPr>
            <w:tcW w:w="567" w:type="dxa"/>
            <w:tcBorders>
              <w:top w:val="single" w:sz="4" w:space="0" w:color="auto"/>
              <w:left w:val="single" w:sz="4" w:space="0" w:color="auto"/>
              <w:bottom w:val="single" w:sz="4" w:space="0" w:color="auto"/>
              <w:right w:val="single" w:sz="4" w:space="0" w:color="auto"/>
            </w:tcBorders>
          </w:tcPr>
          <w:p w14:paraId="3FF081BC" w14:textId="77777777" w:rsidR="0059180B" w:rsidRPr="002C24F9" w:rsidRDefault="0059180B" w:rsidP="0059180B">
            <w:pPr>
              <w:autoSpaceDE w:val="0"/>
              <w:autoSpaceDN w:val="0"/>
              <w:adjustRightInd w:val="0"/>
              <w:rPr>
                <w:bCs/>
                <w:sz w:val="22"/>
                <w:szCs w:val="22"/>
              </w:rPr>
            </w:pPr>
            <w:r w:rsidRPr="002C24F9">
              <w:rPr>
                <w:bCs/>
                <w:sz w:val="22"/>
                <w:szCs w:val="22"/>
              </w:rPr>
              <w:t>20.</w:t>
            </w:r>
          </w:p>
        </w:tc>
        <w:tc>
          <w:tcPr>
            <w:tcW w:w="3261" w:type="dxa"/>
            <w:tcBorders>
              <w:top w:val="single" w:sz="4" w:space="0" w:color="auto"/>
              <w:left w:val="single" w:sz="4" w:space="0" w:color="auto"/>
              <w:bottom w:val="single" w:sz="4" w:space="0" w:color="auto"/>
              <w:right w:val="single" w:sz="4" w:space="0" w:color="auto"/>
            </w:tcBorders>
          </w:tcPr>
          <w:p w14:paraId="08ADD966" w14:textId="34240AEA" w:rsidR="0059180B" w:rsidRPr="002C24F9" w:rsidRDefault="0059180B" w:rsidP="0059180B">
            <w:pPr>
              <w:pStyle w:val="Nagwek2"/>
              <w:rPr>
                <w:b w:val="0"/>
                <w:bCs w:val="0"/>
                <w:sz w:val="22"/>
                <w:szCs w:val="22"/>
              </w:rPr>
            </w:pPr>
            <w:r w:rsidRPr="002C24F9">
              <w:rPr>
                <w:b w:val="0"/>
                <w:bCs w:val="0"/>
                <w:sz w:val="22"/>
                <w:szCs w:val="22"/>
              </w:rPr>
              <w:t>Punkt Apteczny</w:t>
            </w:r>
            <w:r w:rsidR="00EC34B4">
              <w:rPr>
                <w:b w:val="0"/>
                <w:bCs w:val="0"/>
                <w:sz w:val="22"/>
                <w:szCs w:val="22"/>
              </w:rPr>
              <w:t xml:space="preserve"> „ANTIDOTUM”</w:t>
            </w:r>
            <w:r w:rsidRPr="002C24F9">
              <w:rPr>
                <w:b w:val="0"/>
                <w:bCs w:val="0"/>
                <w:sz w:val="22"/>
                <w:szCs w:val="22"/>
              </w:rPr>
              <w:t xml:space="preserve">                      </w:t>
            </w:r>
          </w:p>
          <w:p w14:paraId="1079D834" w14:textId="77777777" w:rsidR="0059180B" w:rsidRPr="002C24F9" w:rsidRDefault="0059180B" w:rsidP="0059180B">
            <w:pPr>
              <w:pStyle w:val="Nagwek2"/>
              <w:rPr>
                <w:b w:val="0"/>
                <w:bCs w:val="0"/>
                <w:sz w:val="22"/>
                <w:szCs w:val="22"/>
              </w:rPr>
            </w:pPr>
            <w:r w:rsidRPr="002C24F9">
              <w:rPr>
                <w:b w:val="0"/>
                <w:bCs w:val="0"/>
                <w:sz w:val="22"/>
                <w:szCs w:val="22"/>
              </w:rPr>
              <w:t xml:space="preserve">Wola Mystkowska 14 </w:t>
            </w:r>
          </w:p>
          <w:p w14:paraId="2D67F492" w14:textId="77777777" w:rsidR="0059180B" w:rsidRPr="002C24F9" w:rsidRDefault="0059180B" w:rsidP="0059180B">
            <w:pPr>
              <w:rPr>
                <w:sz w:val="22"/>
                <w:szCs w:val="22"/>
              </w:rPr>
            </w:pPr>
            <w:r w:rsidRPr="002C24F9">
              <w:rPr>
                <w:sz w:val="22"/>
                <w:szCs w:val="22"/>
              </w:rPr>
              <w:t xml:space="preserve">07-203 Somianka </w:t>
            </w:r>
          </w:p>
          <w:p w14:paraId="081E48EE" w14:textId="665E40ED" w:rsidR="0059180B" w:rsidRPr="002C24F9" w:rsidRDefault="0059180B" w:rsidP="0059180B">
            <w:pPr>
              <w:rPr>
                <w:sz w:val="22"/>
                <w:szCs w:val="22"/>
              </w:rPr>
            </w:pPr>
            <w:r w:rsidRPr="002C24F9">
              <w:rPr>
                <w:sz w:val="22"/>
                <w:szCs w:val="22"/>
              </w:rPr>
              <w:t xml:space="preserve">tel. </w:t>
            </w:r>
            <w:r w:rsidR="00EC34B4">
              <w:rPr>
                <w:sz w:val="22"/>
                <w:szCs w:val="22"/>
              </w:rPr>
              <w:t>538 421 349</w:t>
            </w:r>
          </w:p>
        </w:tc>
        <w:tc>
          <w:tcPr>
            <w:tcW w:w="1842" w:type="dxa"/>
            <w:tcBorders>
              <w:top w:val="single" w:sz="4" w:space="0" w:color="auto"/>
              <w:left w:val="single" w:sz="4" w:space="0" w:color="auto"/>
              <w:bottom w:val="single" w:sz="4" w:space="0" w:color="auto"/>
              <w:right w:val="single" w:sz="4" w:space="0" w:color="auto"/>
            </w:tcBorders>
          </w:tcPr>
          <w:p w14:paraId="0CE0754E" w14:textId="6068FF7E" w:rsidR="0059180B" w:rsidRPr="002C24F9" w:rsidRDefault="0059180B" w:rsidP="0059180B">
            <w:pPr>
              <w:autoSpaceDE w:val="0"/>
              <w:autoSpaceDN w:val="0"/>
              <w:adjustRightInd w:val="0"/>
              <w:rPr>
                <w:sz w:val="22"/>
                <w:szCs w:val="22"/>
                <w:vertAlign w:val="superscript"/>
              </w:rPr>
            </w:pPr>
            <w:r w:rsidRPr="002C24F9">
              <w:rPr>
                <w:sz w:val="22"/>
                <w:szCs w:val="22"/>
              </w:rPr>
              <w:br/>
              <w:t>8</w:t>
            </w:r>
            <w:r w:rsidR="00EC34B4">
              <w:rPr>
                <w:sz w:val="22"/>
                <w:szCs w:val="22"/>
              </w:rPr>
              <w:t>0</w:t>
            </w:r>
            <w:r w:rsidRPr="002C24F9">
              <w:rPr>
                <w:sz w:val="22"/>
                <w:szCs w:val="22"/>
                <w:vertAlign w:val="superscript"/>
              </w:rPr>
              <w:t>0</w:t>
            </w:r>
            <w:r w:rsidRPr="002C24F9">
              <w:rPr>
                <w:sz w:val="22"/>
                <w:szCs w:val="22"/>
              </w:rPr>
              <w:t xml:space="preserve"> - 15</w:t>
            </w:r>
            <w:r w:rsidRPr="002C24F9">
              <w:rPr>
                <w:sz w:val="22"/>
                <w:szCs w:val="22"/>
                <w:vertAlign w:val="superscript"/>
              </w:rPr>
              <w:t>00</w:t>
            </w:r>
          </w:p>
          <w:p w14:paraId="1A00F693" w14:textId="77777777" w:rsidR="0059180B" w:rsidRPr="002C24F9" w:rsidRDefault="0059180B" w:rsidP="0059180B">
            <w:pPr>
              <w:autoSpaceDE w:val="0"/>
              <w:autoSpaceDN w:val="0"/>
              <w:adjustRightInd w:val="0"/>
              <w:rPr>
                <w:sz w:val="22"/>
                <w:szCs w:val="22"/>
              </w:rPr>
            </w:pPr>
          </w:p>
        </w:tc>
        <w:tc>
          <w:tcPr>
            <w:tcW w:w="1323" w:type="dxa"/>
            <w:tcBorders>
              <w:top w:val="single" w:sz="4" w:space="0" w:color="auto"/>
              <w:left w:val="single" w:sz="4" w:space="0" w:color="auto"/>
              <w:bottom w:val="single" w:sz="4" w:space="0" w:color="auto"/>
              <w:right w:val="single" w:sz="4" w:space="0" w:color="auto"/>
            </w:tcBorders>
          </w:tcPr>
          <w:p w14:paraId="32001296" w14:textId="77777777" w:rsidR="0059180B" w:rsidRPr="002C24F9" w:rsidRDefault="0059180B" w:rsidP="0059180B">
            <w:pPr>
              <w:autoSpaceDE w:val="0"/>
              <w:autoSpaceDN w:val="0"/>
              <w:adjustRightInd w:val="0"/>
              <w:rPr>
                <w:sz w:val="22"/>
                <w:szCs w:val="22"/>
              </w:rPr>
            </w:pPr>
          </w:p>
        </w:tc>
        <w:tc>
          <w:tcPr>
            <w:tcW w:w="1323" w:type="dxa"/>
            <w:tcBorders>
              <w:top w:val="single" w:sz="4" w:space="0" w:color="auto"/>
              <w:left w:val="single" w:sz="4" w:space="0" w:color="auto"/>
              <w:bottom w:val="single" w:sz="4" w:space="0" w:color="auto"/>
              <w:right w:val="single" w:sz="4" w:space="0" w:color="auto"/>
            </w:tcBorders>
          </w:tcPr>
          <w:p w14:paraId="47D5CC46" w14:textId="77777777" w:rsidR="0059180B" w:rsidRPr="002C24F9" w:rsidRDefault="0059180B" w:rsidP="0059180B">
            <w:pPr>
              <w:autoSpaceDE w:val="0"/>
              <w:autoSpaceDN w:val="0"/>
              <w:adjustRightInd w:val="0"/>
              <w:rPr>
                <w:sz w:val="22"/>
                <w:szCs w:val="22"/>
              </w:rPr>
            </w:pPr>
          </w:p>
        </w:tc>
        <w:tc>
          <w:tcPr>
            <w:tcW w:w="1323" w:type="dxa"/>
            <w:tcBorders>
              <w:top w:val="single" w:sz="4" w:space="0" w:color="auto"/>
              <w:left w:val="single" w:sz="4" w:space="0" w:color="auto"/>
              <w:bottom w:val="single" w:sz="4" w:space="0" w:color="auto"/>
              <w:right w:val="single" w:sz="4" w:space="0" w:color="auto"/>
            </w:tcBorders>
          </w:tcPr>
          <w:p w14:paraId="700A73B7"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C062EF6" w14:textId="77777777" w:rsidR="0059180B" w:rsidRPr="002C24F9" w:rsidRDefault="0059180B" w:rsidP="0059180B">
            <w:pPr>
              <w:autoSpaceDE w:val="0"/>
              <w:autoSpaceDN w:val="0"/>
              <w:adjustRightInd w:val="0"/>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4447A64" w14:textId="77777777" w:rsidR="0059180B" w:rsidRPr="002C24F9" w:rsidRDefault="0059180B" w:rsidP="0059180B">
            <w:pPr>
              <w:autoSpaceDE w:val="0"/>
              <w:autoSpaceDN w:val="0"/>
              <w:adjustRightInd w:val="0"/>
              <w:rPr>
                <w:sz w:val="22"/>
                <w:szCs w:val="22"/>
              </w:rPr>
            </w:pPr>
          </w:p>
        </w:tc>
      </w:tr>
      <w:tr w:rsidR="00EC34B4" w:rsidRPr="002C24F9" w14:paraId="685C855B" w14:textId="77777777" w:rsidTr="00EC34B4">
        <w:tc>
          <w:tcPr>
            <w:tcW w:w="567" w:type="dxa"/>
            <w:tcBorders>
              <w:top w:val="single" w:sz="4" w:space="0" w:color="auto"/>
              <w:left w:val="single" w:sz="4" w:space="0" w:color="auto"/>
              <w:bottom w:val="single" w:sz="4" w:space="0" w:color="auto"/>
              <w:right w:val="single" w:sz="4" w:space="0" w:color="auto"/>
            </w:tcBorders>
          </w:tcPr>
          <w:p w14:paraId="78223964" w14:textId="77777777" w:rsidR="0059180B" w:rsidRPr="002C24F9" w:rsidRDefault="0059180B" w:rsidP="0059180B">
            <w:pPr>
              <w:autoSpaceDE w:val="0"/>
              <w:autoSpaceDN w:val="0"/>
              <w:adjustRightInd w:val="0"/>
              <w:rPr>
                <w:bCs/>
                <w:sz w:val="22"/>
                <w:szCs w:val="22"/>
              </w:rPr>
            </w:pPr>
            <w:r w:rsidRPr="002C24F9">
              <w:rPr>
                <w:bCs/>
                <w:sz w:val="22"/>
                <w:szCs w:val="22"/>
              </w:rPr>
              <w:t>21.</w:t>
            </w:r>
          </w:p>
        </w:tc>
        <w:tc>
          <w:tcPr>
            <w:tcW w:w="3261" w:type="dxa"/>
            <w:tcBorders>
              <w:top w:val="single" w:sz="4" w:space="0" w:color="auto"/>
              <w:left w:val="single" w:sz="4" w:space="0" w:color="auto"/>
              <w:bottom w:val="single" w:sz="4" w:space="0" w:color="auto"/>
              <w:right w:val="single" w:sz="4" w:space="0" w:color="auto"/>
            </w:tcBorders>
          </w:tcPr>
          <w:p w14:paraId="5400A911" w14:textId="77777777" w:rsidR="0059180B" w:rsidRPr="002C24F9" w:rsidRDefault="0059180B" w:rsidP="0059180B">
            <w:pPr>
              <w:pStyle w:val="Nagwek2"/>
              <w:rPr>
                <w:b w:val="0"/>
                <w:bCs w:val="0"/>
                <w:sz w:val="22"/>
                <w:szCs w:val="22"/>
              </w:rPr>
            </w:pPr>
            <w:r w:rsidRPr="002C24F9">
              <w:rPr>
                <w:b w:val="0"/>
                <w:bCs w:val="0"/>
                <w:sz w:val="22"/>
                <w:szCs w:val="22"/>
              </w:rPr>
              <w:t>„DZIEWANNA”</w:t>
            </w:r>
          </w:p>
          <w:p w14:paraId="3862C5C5" w14:textId="77777777" w:rsidR="0059180B" w:rsidRPr="002C24F9" w:rsidRDefault="0059180B" w:rsidP="0059180B">
            <w:pPr>
              <w:rPr>
                <w:sz w:val="22"/>
                <w:szCs w:val="22"/>
              </w:rPr>
            </w:pPr>
            <w:r w:rsidRPr="002C24F9">
              <w:rPr>
                <w:sz w:val="22"/>
                <w:szCs w:val="22"/>
              </w:rPr>
              <w:t>ul. Wyszkowska 48</w:t>
            </w:r>
          </w:p>
          <w:p w14:paraId="4049F32E" w14:textId="77777777" w:rsidR="0059180B" w:rsidRPr="002C24F9" w:rsidRDefault="0059180B" w:rsidP="0059180B">
            <w:pPr>
              <w:rPr>
                <w:sz w:val="22"/>
                <w:szCs w:val="22"/>
              </w:rPr>
            </w:pPr>
            <w:r w:rsidRPr="002C24F9">
              <w:rPr>
                <w:sz w:val="22"/>
                <w:szCs w:val="22"/>
              </w:rPr>
              <w:t>07-205 Rząśnik</w:t>
            </w:r>
          </w:p>
          <w:p w14:paraId="7002F2AA" w14:textId="77777777" w:rsidR="0059180B" w:rsidRPr="002C24F9" w:rsidRDefault="0059180B" w:rsidP="0059180B">
            <w:pPr>
              <w:rPr>
                <w:sz w:val="22"/>
                <w:szCs w:val="22"/>
              </w:rPr>
            </w:pPr>
            <w:r w:rsidRPr="002C24F9">
              <w:rPr>
                <w:sz w:val="22"/>
                <w:szCs w:val="22"/>
              </w:rPr>
              <w:t>tel. 29 741 97 69</w:t>
            </w:r>
          </w:p>
        </w:tc>
        <w:tc>
          <w:tcPr>
            <w:tcW w:w="1842" w:type="dxa"/>
            <w:tcBorders>
              <w:top w:val="single" w:sz="4" w:space="0" w:color="auto"/>
              <w:left w:val="single" w:sz="4" w:space="0" w:color="auto"/>
              <w:bottom w:val="single" w:sz="4" w:space="0" w:color="auto"/>
              <w:right w:val="single" w:sz="4" w:space="0" w:color="auto"/>
            </w:tcBorders>
          </w:tcPr>
          <w:p w14:paraId="3C24647C"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16</w:t>
            </w:r>
            <w:r w:rsidRPr="002C24F9">
              <w:rPr>
                <w:sz w:val="22"/>
                <w:szCs w:val="22"/>
                <w:vertAlign w:val="superscript"/>
              </w:rPr>
              <w:t>00</w:t>
            </w:r>
          </w:p>
          <w:p w14:paraId="5B2FC548" w14:textId="77777777" w:rsidR="0059180B" w:rsidRPr="002C24F9" w:rsidRDefault="0059180B" w:rsidP="0059180B">
            <w:pPr>
              <w:autoSpaceDE w:val="0"/>
              <w:autoSpaceDN w:val="0"/>
              <w:adjustRightInd w:val="0"/>
              <w:rPr>
                <w:sz w:val="22"/>
                <w:szCs w:val="22"/>
              </w:rPr>
            </w:pPr>
            <w:r w:rsidRPr="002C24F9">
              <w:rPr>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52B04BFF" w14:textId="27594E15" w:rsidR="0059180B" w:rsidRPr="002C24F9" w:rsidRDefault="00EC34B4" w:rsidP="0059180B">
            <w:pPr>
              <w:autoSpaceDE w:val="0"/>
              <w:autoSpaceDN w:val="0"/>
              <w:adjustRightInd w:val="0"/>
              <w:rPr>
                <w:sz w:val="22"/>
                <w:szCs w:val="22"/>
              </w:rPr>
            </w:pPr>
            <w:r>
              <w:rPr>
                <w:sz w:val="22"/>
                <w:szCs w:val="22"/>
                <w:vertAlign w:val="superscript"/>
              </w:rPr>
              <w:t>9</w:t>
            </w:r>
            <w:r w:rsidR="0059180B" w:rsidRPr="002C24F9">
              <w:rPr>
                <w:sz w:val="22"/>
                <w:szCs w:val="22"/>
                <w:vertAlign w:val="superscript"/>
              </w:rPr>
              <w:t>00</w:t>
            </w:r>
            <w:r w:rsidR="0059180B" w:rsidRPr="002C24F9">
              <w:rPr>
                <w:sz w:val="22"/>
                <w:szCs w:val="22"/>
              </w:rPr>
              <w:t>– 12</w:t>
            </w:r>
            <w:r w:rsidR="0059180B" w:rsidRPr="002C24F9">
              <w:rPr>
                <w:sz w:val="22"/>
                <w:szCs w:val="22"/>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5060649B" w14:textId="77777777" w:rsidR="0059180B" w:rsidRPr="002C24F9" w:rsidRDefault="0059180B" w:rsidP="0059180B">
            <w:pPr>
              <w:autoSpaceDE w:val="0"/>
              <w:autoSpaceDN w:val="0"/>
              <w:adjustRightInd w:val="0"/>
              <w:rPr>
                <w:sz w:val="22"/>
                <w:szCs w:val="22"/>
              </w:rPr>
            </w:pPr>
          </w:p>
        </w:tc>
        <w:tc>
          <w:tcPr>
            <w:tcW w:w="1323" w:type="dxa"/>
            <w:tcBorders>
              <w:top w:val="single" w:sz="4" w:space="0" w:color="auto"/>
              <w:left w:val="single" w:sz="4" w:space="0" w:color="auto"/>
              <w:bottom w:val="single" w:sz="4" w:space="0" w:color="auto"/>
              <w:right w:val="single" w:sz="4" w:space="0" w:color="auto"/>
            </w:tcBorders>
          </w:tcPr>
          <w:p w14:paraId="1D006886"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3B6AAD5" w14:textId="77777777" w:rsidR="0059180B" w:rsidRPr="002C24F9" w:rsidRDefault="0059180B" w:rsidP="0059180B">
            <w:pPr>
              <w:autoSpaceDE w:val="0"/>
              <w:autoSpaceDN w:val="0"/>
              <w:adjustRightInd w:val="0"/>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1C4722B" w14:textId="77777777" w:rsidR="0059180B" w:rsidRPr="002C24F9" w:rsidRDefault="0059180B" w:rsidP="0059180B">
            <w:pPr>
              <w:autoSpaceDE w:val="0"/>
              <w:autoSpaceDN w:val="0"/>
              <w:adjustRightInd w:val="0"/>
              <w:rPr>
                <w:sz w:val="22"/>
                <w:szCs w:val="22"/>
              </w:rPr>
            </w:pPr>
          </w:p>
        </w:tc>
      </w:tr>
      <w:tr w:rsidR="00EC34B4" w:rsidRPr="002C24F9" w14:paraId="3E35E326" w14:textId="77777777" w:rsidTr="00EC34B4">
        <w:tc>
          <w:tcPr>
            <w:tcW w:w="567" w:type="dxa"/>
            <w:tcBorders>
              <w:top w:val="single" w:sz="4" w:space="0" w:color="auto"/>
              <w:left w:val="single" w:sz="4" w:space="0" w:color="auto"/>
              <w:bottom w:val="single" w:sz="4" w:space="0" w:color="auto"/>
              <w:right w:val="single" w:sz="4" w:space="0" w:color="auto"/>
            </w:tcBorders>
          </w:tcPr>
          <w:p w14:paraId="4074D492" w14:textId="77777777" w:rsidR="0059180B" w:rsidRPr="002C24F9" w:rsidRDefault="0059180B" w:rsidP="0059180B">
            <w:pPr>
              <w:autoSpaceDE w:val="0"/>
              <w:autoSpaceDN w:val="0"/>
              <w:adjustRightInd w:val="0"/>
              <w:rPr>
                <w:bCs/>
                <w:sz w:val="22"/>
                <w:szCs w:val="22"/>
              </w:rPr>
            </w:pPr>
            <w:r w:rsidRPr="002C24F9">
              <w:rPr>
                <w:bCs/>
                <w:sz w:val="22"/>
                <w:szCs w:val="22"/>
              </w:rPr>
              <w:t>22.</w:t>
            </w:r>
          </w:p>
        </w:tc>
        <w:tc>
          <w:tcPr>
            <w:tcW w:w="3261" w:type="dxa"/>
            <w:tcBorders>
              <w:top w:val="single" w:sz="4" w:space="0" w:color="auto"/>
              <w:left w:val="single" w:sz="4" w:space="0" w:color="auto"/>
              <w:bottom w:val="single" w:sz="4" w:space="0" w:color="auto"/>
              <w:right w:val="single" w:sz="4" w:space="0" w:color="auto"/>
            </w:tcBorders>
          </w:tcPr>
          <w:p w14:paraId="5D0BADB8" w14:textId="77777777" w:rsidR="0059180B" w:rsidRPr="002C24F9" w:rsidRDefault="0059180B" w:rsidP="0059180B">
            <w:pPr>
              <w:pStyle w:val="Nagwek2"/>
              <w:rPr>
                <w:b w:val="0"/>
                <w:bCs w:val="0"/>
                <w:sz w:val="22"/>
                <w:szCs w:val="22"/>
              </w:rPr>
            </w:pPr>
            <w:r w:rsidRPr="002C24F9">
              <w:rPr>
                <w:b w:val="0"/>
                <w:bCs w:val="0"/>
                <w:sz w:val="22"/>
                <w:szCs w:val="22"/>
              </w:rPr>
              <w:t xml:space="preserve"> „ANTIDOTUM”</w:t>
            </w:r>
          </w:p>
          <w:p w14:paraId="24144D07" w14:textId="77777777" w:rsidR="0059180B" w:rsidRPr="002C24F9" w:rsidRDefault="0059180B" w:rsidP="0059180B">
            <w:pPr>
              <w:rPr>
                <w:sz w:val="22"/>
                <w:szCs w:val="22"/>
              </w:rPr>
            </w:pPr>
            <w:r w:rsidRPr="002C24F9">
              <w:rPr>
                <w:sz w:val="22"/>
                <w:szCs w:val="22"/>
              </w:rPr>
              <w:t>ul. Wł. St. Reymonta 14</w:t>
            </w:r>
          </w:p>
          <w:p w14:paraId="39DBCF93" w14:textId="77777777" w:rsidR="0059180B" w:rsidRPr="002C24F9" w:rsidRDefault="0059180B" w:rsidP="0059180B">
            <w:pPr>
              <w:rPr>
                <w:sz w:val="22"/>
                <w:szCs w:val="22"/>
              </w:rPr>
            </w:pPr>
            <w:r w:rsidRPr="002C24F9">
              <w:rPr>
                <w:sz w:val="22"/>
                <w:szCs w:val="22"/>
              </w:rPr>
              <w:t>07-230 Zabrodzie</w:t>
            </w:r>
          </w:p>
          <w:p w14:paraId="40B6FF90" w14:textId="77777777" w:rsidR="0059180B" w:rsidRPr="002C24F9" w:rsidRDefault="0059180B" w:rsidP="0059180B">
            <w:pPr>
              <w:rPr>
                <w:sz w:val="22"/>
                <w:szCs w:val="22"/>
              </w:rPr>
            </w:pPr>
            <w:r w:rsidRPr="002C24F9">
              <w:rPr>
                <w:sz w:val="22"/>
                <w:szCs w:val="22"/>
              </w:rPr>
              <w:t>tel. 29 596 02 37</w:t>
            </w:r>
          </w:p>
        </w:tc>
        <w:tc>
          <w:tcPr>
            <w:tcW w:w="1842" w:type="dxa"/>
            <w:tcBorders>
              <w:top w:val="single" w:sz="4" w:space="0" w:color="auto"/>
              <w:left w:val="single" w:sz="4" w:space="0" w:color="auto"/>
              <w:bottom w:val="single" w:sz="4" w:space="0" w:color="auto"/>
              <w:right w:val="single" w:sz="4" w:space="0" w:color="auto"/>
            </w:tcBorders>
          </w:tcPr>
          <w:p w14:paraId="477703E4"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20</w:t>
            </w:r>
            <w:r w:rsidRPr="002C24F9">
              <w:rPr>
                <w:sz w:val="22"/>
                <w:szCs w:val="22"/>
                <w:vertAlign w:val="superscript"/>
              </w:rPr>
              <w:t>00</w:t>
            </w:r>
          </w:p>
          <w:p w14:paraId="3BDD0DBB" w14:textId="77777777" w:rsidR="0059180B" w:rsidRPr="002C24F9" w:rsidRDefault="0059180B" w:rsidP="0059180B">
            <w:pPr>
              <w:autoSpaceDE w:val="0"/>
              <w:autoSpaceDN w:val="0"/>
              <w:adjustRightInd w:val="0"/>
              <w:rPr>
                <w:sz w:val="22"/>
                <w:szCs w:val="22"/>
              </w:rPr>
            </w:pPr>
            <w:r w:rsidRPr="002C24F9">
              <w:rPr>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2A6498D9" w14:textId="77777777" w:rsidR="0059180B" w:rsidRPr="002C24F9" w:rsidRDefault="0059180B" w:rsidP="0059180B">
            <w:pPr>
              <w:autoSpaceDE w:val="0"/>
              <w:autoSpaceDN w:val="0"/>
              <w:adjustRightInd w:val="0"/>
              <w:rPr>
                <w:sz w:val="22"/>
                <w:szCs w:val="22"/>
              </w:rPr>
            </w:pPr>
            <w:r w:rsidRPr="002C24F9">
              <w:rPr>
                <w:sz w:val="22"/>
                <w:szCs w:val="22"/>
              </w:rPr>
              <w:t>8</w:t>
            </w:r>
            <w:r w:rsidRPr="002C24F9">
              <w:rPr>
                <w:sz w:val="22"/>
                <w:szCs w:val="22"/>
                <w:vertAlign w:val="superscript"/>
              </w:rPr>
              <w:t>00</w:t>
            </w:r>
            <w:r w:rsidRPr="002C24F9">
              <w:rPr>
                <w:sz w:val="22"/>
                <w:szCs w:val="22"/>
              </w:rPr>
              <w:t>– 16</w:t>
            </w:r>
            <w:r w:rsidRPr="002C24F9">
              <w:rPr>
                <w:sz w:val="22"/>
                <w:szCs w:val="22"/>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70489578" w14:textId="77777777" w:rsidR="0059180B" w:rsidRPr="002C24F9" w:rsidRDefault="0059180B" w:rsidP="0059180B">
            <w:pPr>
              <w:autoSpaceDE w:val="0"/>
              <w:autoSpaceDN w:val="0"/>
              <w:adjustRightInd w:val="0"/>
              <w:rPr>
                <w:sz w:val="22"/>
                <w:szCs w:val="22"/>
              </w:rPr>
            </w:pPr>
          </w:p>
        </w:tc>
        <w:tc>
          <w:tcPr>
            <w:tcW w:w="1323" w:type="dxa"/>
            <w:tcBorders>
              <w:top w:val="single" w:sz="4" w:space="0" w:color="auto"/>
              <w:left w:val="single" w:sz="4" w:space="0" w:color="auto"/>
              <w:bottom w:val="single" w:sz="4" w:space="0" w:color="auto"/>
              <w:right w:val="single" w:sz="4" w:space="0" w:color="auto"/>
            </w:tcBorders>
          </w:tcPr>
          <w:p w14:paraId="2B9B183A" w14:textId="77777777" w:rsidR="0059180B" w:rsidRPr="002C24F9" w:rsidRDefault="0059180B" w:rsidP="0059180B">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7FD37D1" w14:textId="77777777" w:rsidR="0059180B" w:rsidRPr="002C24F9" w:rsidRDefault="0059180B" w:rsidP="0059180B">
            <w:pPr>
              <w:autoSpaceDE w:val="0"/>
              <w:autoSpaceDN w:val="0"/>
              <w:adjustRightInd w:val="0"/>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8534975" w14:textId="77777777" w:rsidR="0059180B" w:rsidRPr="002C24F9" w:rsidRDefault="0059180B" w:rsidP="0059180B">
            <w:pPr>
              <w:autoSpaceDE w:val="0"/>
              <w:autoSpaceDN w:val="0"/>
              <w:adjustRightInd w:val="0"/>
              <w:rPr>
                <w:sz w:val="22"/>
                <w:szCs w:val="22"/>
              </w:rPr>
            </w:pPr>
          </w:p>
        </w:tc>
      </w:tr>
      <w:bookmarkEnd w:id="0"/>
    </w:tbl>
    <w:p w14:paraId="65FFD9B5" w14:textId="5621874A" w:rsidR="0059180B" w:rsidRDefault="0059180B" w:rsidP="00F25219"/>
    <w:sectPr w:rsidR="0059180B" w:rsidSect="0059180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5E1E"/>
    <w:multiLevelType w:val="hybridMultilevel"/>
    <w:tmpl w:val="D6946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0A0951"/>
    <w:multiLevelType w:val="hybridMultilevel"/>
    <w:tmpl w:val="EC90E11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C032BA5"/>
    <w:multiLevelType w:val="hybridMultilevel"/>
    <w:tmpl w:val="5A3C0F00"/>
    <w:lvl w:ilvl="0" w:tplc="0EEE03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09D41DC"/>
    <w:multiLevelType w:val="hybridMultilevel"/>
    <w:tmpl w:val="DAF2FD7E"/>
    <w:lvl w:ilvl="0" w:tplc="84982A76">
      <w:start w:val="2"/>
      <w:numFmt w:val="decimal"/>
      <w:lvlText w:val="%1."/>
      <w:lvlJc w:val="left"/>
      <w:pPr>
        <w:tabs>
          <w:tab w:val="num" w:pos="0"/>
        </w:tabs>
        <w:ind w:left="360" w:hanging="360"/>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6367AE0"/>
    <w:multiLevelType w:val="hybridMultilevel"/>
    <w:tmpl w:val="7BEECADA"/>
    <w:lvl w:ilvl="0" w:tplc="0415000F">
      <w:start w:val="1"/>
      <w:numFmt w:val="decimal"/>
      <w:lvlText w:val="%1."/>
      <w:lvlJc w:val="left"/>
      <w:pPr>
        <w:ind w:left="360" w:hanging="360"/>
      </w:pPr>
    </w:lvl>
    <w:lvl w:ilvl="1" w:tplc="B3D6922E">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81E74FC"/>
    <w:multiLevelType w:val="hybridMultilevel"/>
    <w:tmpl w:val="31F257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0B"/>
    <w:rsid w:val="00125870"/>
    <w:rsid w:val="001A2DEE"/>
    <w:rsid w:val="002A5123"/>
    <w:rsid w:val="003D2D06"/>
    <w:rsid w:val="0049790E"/>
    <w:rsid w:val="004A6A17"/>
    <w:rsid w:val="0051032E"/>
    <w:rsid w:val="0059180B"/>
    <w:rsid w:val="005E4788"/>
    <w:rsid w:val="0061586A"/>
    <w:rsid w:val="00737218"/>
    <w:rsid w:val="007B2876"/>
    <w:rsid w:val="007E4F18"/>
    <w:rsid w:val="00816535"/>
    <w:rsid w:val="0091209A"/>
    <w:rsid w:val="009F677F"/>
    <w:rsid w:val="00A34B81"/>
    <w:rsid w:val="00A63471"/>
    <w:rsid w:val="00A939DD"/>
    <w:rsid w:val="00B21A00"/>
    <w:rsid w:val="00B544AD"/>
    <w:rsid w:val="00CB7677"/>
    <w:rsid w:val="00D25DBF"/>
    <w:rsid w:val="00D433C2"/>
    <w:rsid w:val="00D54BB4"/>
    <w:rsid w:val="00DF4CBD"/>
    <w:rsid w:val="00E1209D"/>
    <w:rsid w:val="00E1524B"/>
    <w:rsid w:val="00E25426"/>
    <w:rsid w:val="00E32724"/>
    <w:rsid w:val="00E53107"/>
    <w:rsid w:val="00E7241B"/>
    <w:rsid w:val="00E73425"/>
    <w:rsid w:val="00E837F4"/>
    <w:rsid w:val="00EC34B4"/>
    <w:rsid w:val="00F1417A"/>
    <w:rsid w:val="00F25219"/>
    <w:rsid w:val="00F676EC"/>
    <w:rsid w:val="00FA2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B448"/>
  <w15:chartTrackingRefBased/>
  <w15:docId w15:val="{D907EB76-95C9-42BB-B796-049F7206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180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9180B"/>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9180B"/>
    <w:pPr>
      <w:autoSpaceDE w:val="0"/>
      <w:autoSpaceDN w:val="0"/>
      <w:adjustRightInd w:val="0"/>
      <w:jc w:val="center"/>
    </w:pPr>
    <w:rPr>
      <w:b/>
      <w:bCs/>
      <w:szCs w:val="28"/>
    </w:rPr>
  </w:style>
  <w:style w:type="character" w:customStyle="1" w:styleId="TytuZnak">
    <w:name w:val="Tytuł Znak"/>
    <w:basedOn w:val="Domylnaczcionkaakapitu"/>
    <w:link w:val="Tytu"/>
    <w:rsid w:val="0059180B"/>
    <w:rPr>
      <w:rFonts w:ascii="Times New Roman" w:eastAsia="Times New Roman" w:hAnsi="Times New Roman" w:cs="Times New Roman"/>
      <w:b/>
      <w:bCs/>
      <w:sz w:val="24"/>
      <w:szCs w:val="28"/>
      <w:lang w:eastAsia="pl-PL"/>
    </w:rPr>
  </w:style>
  <w:style w:type="character" w:styleId="Hipercze">
    <w:name w:val="Hyperlink"/>
    <w:basedOn w:val="Domylnaczcionkaakapitu"/>
    <w:uiPriority w:val="99"/>
    <w:unhideWhenUsed/>
    <w:rsid w:val="0059180B"/>
    <w:rPr>
      <w:strike w:val="0"/>
      <w:dstrike w:val="0"/>
      <w:color w:val="2BA6CB"/>
      <w:u w:val="none"/>
      <w:effect w:val="none"/>
    </w:rPr>
  </w:style>
  <w:style w:type="paragraph" w:styleId="Akapitzlist">
    <w:name w:val="List Paragraph"/>
    <w:basedOn w:val="Normalny"/>
    <w:uiPriority w:val="34"/>
    <w:qFormat/>
    <w:rsid w:val="0059180B"/>
    <w:pPr>
      <w:ind w:left="720"/>
      <w:contextualSpacing/>
    </w:pPr>
  </w:style>
  <w:style w:type="character" w:styleId="Nierozpoznanawzmianka">
    <w:name w:val="Unresolved Mention"/>
    <w:basedOn w:val="Domylnaczcionkaakapitu"/>
    <w:uiPriority w:val="99"/>
    <w:semiHidden/>
    <w:unhideWhenUsed/>
    <w:rsid w:val="0059180B"/>
    <w:rPr>
      <w:color w:val="605E5C"/>
      <w:shd w:val="clear" w:color="auto" w:fill="E1DFDD"/>
    </w:rPr>
  </w:style>
  <w:style w:type="character" w:customStyle="1" w:styleId="Nagwek2Znak">
    <w:name w:val="Nagłówek 2 Znak"/>
    <w:basedOn w:val="Domylnaczcionkaakapitu"/>
    <w:link w:val="Nagwek2"/>
    <w:rsid w:val="0059180B"/>
    <w:rPr>
      <w:rFonts w:ascii="Times New Roman" w:eastAsia="Times New Roman" w:hAnsi="Times New Roman" w:cs="Times New Roman"/>
      <w:b/>
      <w:bCs/>
      <w:sz w:val="24"/>
      <w:szCs w:val="24"/>
      <w:lang w:eastAsia="pl-PL"/>
    </w:rPr>
  </w:style>
  <w:style w:type="paragraph" w:styleId="NormalnyWeb">
    <w:name w:val="Normal (Web)"/>
    <w:basedOn w:val="Normalny"/>
    <w:uiPriority w:val="99"/>
    <w:rsid w:val="0059180B"/>
    <w:pPr>
      <w:spacing w:before="100" w:beforeAutospacing="1" w:after="100" w:afterAutospacing="1"/>
    </w:pPr>
  </w:style>
  <w:style w:type="paragraph" w:styleId="Tekstpodstawowy2">
    <w:name w:val="Body Text 2"/>
    <w:basedOn w:val="Normalny"/>
    <w:link w:val="Tekstpodstawowy2Znak"/>
    <w:rsid w:val="0059180B"/>
    <w:rPr>
      <w:sz w:val="22"/>
      <w:szCs w:val="18"/>
    </w:rPr>
  </w:style>
  <w:style w:type="character" w:customStyle="1" w:styleId="Tekstpodstawowy2Znak">
    <w:name w:val="Tekst podstawowy 2 Znak"/>
    <w:basedOn w:val="Domylnaczcionkaakapitu"/>
    <w:link w:val="Tekstpodstawowy2"/>
    <w:rsid w:val="0059180B"/>
    <w:rPr>
      <w:rFonts w:ascii="Times New Roman" w:eastAsia="Times New Roman" w:hAnsi="Times New Roman" w:cs="Times New Roman"/>
      <w:szCs w:val="18"/>
      <w:lang w:eastAsia="pl-PL"/>
    </w:rPr>
  </w:style>
  <w:style w:type="paragraph" w:styleId="Lista">
    <w:name w:val="List"/>
    <w:basedOn w:val="Tekstpodstawowy"/>
    <w:rsid w:val="0059180B"/>
    <w:pPr>
      <w:widowControl w:val="0"/>
      <w:suppressAutoHyphens/>
    </w:pPr>
    <w:rPr>
      <w:rFonts w:eastAsia="Lucida Sans Unicode" w:cs="Tahoma"/>
    </w:rPr>
  </w:style>
  <w:style w:type="paragraph" w:styleId="Tekstpodstawowy">
    <w:name w:val="Body Text"/>
    <w:basedOn w:val="Normalny"/>
    <w:link w:val="TekstpodstawowyZnak"/>
    <w:rsid w:val="0059180B"/>
    <w:pPr>
      <w:spacing w:after="120"/>
    </w:pPr>
  </w:style>
  <w:style w:type="character" w:customStyle="1" w:styleId="TekstpodstawowyZnak">
    <w:name w:val="Tekst podstawowy Znak"/>
    <w:basedOn w:val="Domylnaczcionkaakapitu"/>
    <w:link w:val="Tekstpodstawowy"/>
    <w:rsid w:val="0059180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9180B"/>
    <w:rPr>
      <w:rFonts w:ascii="Tahoma" w:hAnsi="Tahoma" w:cs="Tahoma"/>
      <w:sz w:val="16"/>
      <w:szCs w:val="16"/>
    </w:rPr>
  </w:style>
  <w:style w:type="character" w:customStyle="1" w:styleId="TekstdymkaZnak">
    <w:name w:val="Tekst dymka Znak"/>
    <w:basedOn w:val="Domylnaczcionkaakapitu"/>
    <w:link w:val="Tekstdymka"/>
    <w:uiPriority w:val="99"/>
    <w:semiHidden/>
    <w:rsid w:val="0059180B"/>
    <w:rPr>
      <w:rFonts w:ascii="Tahoma" w:eastAsia="Times New Roman" w:hAnsi="Tahoma" w:cs="Tahoma"/>
      <w:sz w:val="16"/>
      <w:szCs w:val="16"/>
      <w:lang w:eastAsia="pl-PL"/>
    </w:rPr>
  </w:style>
  <w:style w:type="character" w:styleId="Pogrubienie">
    <w:name w:val="Strong"/>
    <w:basedOn w:val="Domylnaczcionkaakapitu"/>
    <w:uiPriority w:val="22"/>
    <w:qFormat/>
    <w:rsid w:val="00DF4CBD"/>
    <w:rPr>
      <w:b/>
      <w:bCs/>
    </w:rPr>
  </w:style>
  <w:style w:type="character" w:styleId="Uwydatnienie">
    <w:name w:val="Emphasis"/>
    <w:basedOn w:val="Domylnaczcionkaakapitu"/>
    <w:uiPriority w:val="20"/>
    <w:qFormat/>
    <w:rsid w:val="00F1417A"/>
    <w:rPr>
      <w:i/>
      <w:iCs/>
    </w:rPr>
  </w:style>
  <w:style w:type="character" w:customStyle="1" w:styleId="lrzxr">
    <w:name w:val="lrzxr"/>
    <w:basedOn w:val="Domylnaczcionkaakapitu"/>
    <w:rsid w:val="00F1417A"/>
  </w:style>
  <w:style w:type="character" w:customStyle="1" w:styleId="xja8af">
    <w:name w:val="xja8af"/>
    <w:basedOn w:val="Domylnaczcionkaakapitu"/>
    <w:rsid w:val="00F1417A"/>
  </w:style>
  <w:style w:type="character" w:customStyle="1" w:styleId="acopre">
    <w:name w:val="acopre"/>
    <w:basedOn w:val="Domylnaczcionkaakapitu"/>
    <w:rsid w:val="00F1417A"/>
  </w:style>
  <w:style w:type="paragraph" w:styleId="Tekstkomentarza">
    <w:name w:val="annotation text"/>
    <w:basedOn w:val="Normalny"/>
    <w:link w:val="TekstkomentarzaZnak"/>
    <w:uiPriority w:val="99"/>
    <w:semiHidden/>
    <w:unhideWhenUsed/>
    <w:rsid w:val="0091209A"/>
    <w:rPr>
      <w:sz w:val="20"/>
      <w:szCs w:val="20"/>
    </w:rPr>
  </w:style>
  <w:style w:type="character" w:customStyle="1" w:styleId="TekstkomentarzaZnak">
    <w:name w:val="Tekst komentarza Znak"/>
    <w:basedOn w:val="Domylnaczcionkaakapitu"/>
    <w:link w:val="Tekstkomentarza"/>
    <w:uiPriority w:val="99"/>
    <w:semiHidden/>
    <w:rsid w:val="0091209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40032">
      <w:bodyDiv w:val="1"/>
      <w:marLeft w:val="0"/>
      <w:marRight w:val="0"/>
      <w:marTop w:val="0"/>
      <w:marBottom w:val="0"/>
      <w:divBdr>
        <w:top w:val="none" w:sz="0" w:space="0" w:color="auto"/>
        <w:left w:val="none" w:sz="0" w:space="0" w:color="auto"/>
        <w:bottom w:val="none" w:sz="0" w:space="0" w:color="auto"/>
        <w:right w:val="none" w:sz="0" w:space="0" w:color="auto"/>
      </w:divBdr>
      <w:divsChild>
        <w:div w:id="1336495010">
          <w:marLeft w:val="0"/>
          <w:marRight w:val="0"/>
          <w:marTop w:val="0"/>
          <w:marBottom w:val="0"/>
          <w:divBdr>
            <w:top w:val="none" w:sz="0" w:space="0" w:color="auto"/>
            <w:left w:val="none" w:sz="0" w:space="0" w:color="auto"/>
            <w:bottom w:val="none" w:sz="0" w:space="0" w:color="auto"/>
            <w:right w:val="none" w:sz="0" w:space="0" w:color="auto"/>
          </w:divBdr>
          <w:divsChild>
            <w:div w:id="17457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41516744">
      <w:bodyDiv w:val="1"/>
      <w:marLeft w:val="0"/>
      <w:marRight w:val="0"/>
      <w:marTop w:val="0"/>
      <w:marBottom w:val="0"/>
      <w:divBdr>
        <w:top w:val="none" w:sz="0" w:space="0" w:color="auto"/>
        <w:left w:val="none" w:sz="0" w:space="0" w:color="auto"/>
        <w:bottom w:val="none" w:sz="0" w:space="0" w:color="auto"/>
        <w:right w:val="none" w:sz="0" w:space="0" w:color="auto"/>
      </w:divBdr>
    </w:div>
    <w:div w:id="17662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 TargetMode="External"/><Relationship Id="rId3" Type="http://schemas.openxmlformats.org/officeDocument/2006/relationships/settings" Target="settings.xml"/><Relationship Id="rId7" Type="http://schemas.openxmlformats.org/officeDocument/2006/relationships/hyperlink" Target="http://bip.old.powiat-wyszkowski.pl/images/5_2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dl.stat.gov.pl/BDL/start" TargetMode="External"/><Relationship Id="rId5" Type="http://schemas.openxmlformats.org/officeDocument/2006/relationships/hyperlink" Target="http://www.powiat-wyszkowski.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3669</Words>
  <Characters>22018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Wiszowaty</dc:creator>
  <cp:keywords/>
  <dc:description/>
  <cp:lastModifiedBy>Agnieszka Siembor</cp:lastModifiedBy>
  <cp:revision>5</cp:revision>
  <cp:lastPrinted>2020-11-30T13:03:00Z</cp:lastPrinted>
  <dcterms:created xsi:type="dcterms:W3CDTF">2020-12-02T10:26:00Z</dcterms:created>
  <dcterms:modified xsi:type="dcterms:W3CDTF">2020-12-03T12:39:00Z</dcterms:modified>
</cp:coreProperties>
</file>