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8B3D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BA3D4F">
        <w:rPr>
          <w:rFonts w:ascii="Times New Roman" w:eastAsia="Times New Roman" w:hAnsi="Times New Roman" w:cs="Times New Roman"/>
          <w:sz w:val="28"/>
          <w:szCs w:val="28"/>
          <w:lang w:eastAsia="pl-PL"/>
        </w:rPr>
        <w:t>122/352/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</w:p>
    <w:p w14:paraId="711B7A99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463B3ECF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BA3D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grudnia 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2020 r.</w:t>
      </w:r>
    </w:p>
    <w:p w14:paraId="69E57585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DA65DB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 xml:space="preserve">w dniu </w:t>
      </w:r>
      <w:r w:rsidR="00222589">
        <w:rPr>
          <w:rFonts w:ascii="Times New Roman" w:hAnsi="Times New Roman" w:cs="Times New Roman"/>
          <w:i/>
          <w:iCs/>
          <w:sz w:val="28"/>
          <w:szCs w:val="28"/>
        </w:rPr>
        <w:t>15 grudnia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 xml:space="preserve"> 2020 r. w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2589">
        <w:rPr>
          <w:rFonts w:ascii="Times New Roman" w:hAnsi="Times New Roman" w:cs="Times New Roman"/>
          <w:i/>
          <w:iCs/>
          <w:sz w:val="28"/>
          <w:szCs w:val="28"/>
        </w:rPr>
        <w:t>Zabrodziu</w:t>
      </w:r>
      <w:r w:rsidR="005900A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pod nazwą „Krwi nie zastąpi żaden lek – </w:t>
      </w:r>
      <w:r w:rsidR="009C2EF2">
        <w:rPr>
          <w:rFonts w:ascii="Times New Roman" w:hAnsi="Times New Roman" w:cs="Times New Roman"/>
          <w:i/>
          <w:iCs/>
          <w:sz w:val="28"/>
          <w:szCs w:val="28"/>
        </w:rPr>
        <w:t>cykl akcji krwiodawstwa na terenie powiatu wyszkowskiego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0"/>
      <w:r w:rsidR="005348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8243AC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336AF168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28BBE70B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4B9B56AE" w14:textId="77777777" w:rsidR="0072314D" w:rsidRPr="0053487E" w:rsidRDefault="002D45DF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14D" w:rsidRPr="0053487E">
        <w:rPr>
          <w:rFonts w:ascii="Times New Roman" w:hAnsi="Times New Roman" w:cs="Times New Roman"/>
          <w:sz w:val="24"/>
          <w:szCs w:val="24"/>
        </w:rPr>
        <w:t>przedsięwzięcia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="00222589">
        <w:rPr>
          <w:rFonts w:ascii="Times New Roman" w:hAnsi="Times New Roman" w:cs="Times New Roman"/>
          <w:iCs/>
          <w:sz w:val="24"/>
          <w:szCs w:val="24"/>
        </w:rPr>
        <w:t xml:space="preserve">15 grudnia 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2020 roku w </w:t>
      </w:r>
      <w:r w:rsidR="00222589">
        <w:rPr>
          <w:rFonts w:ascii="Times New Roman" w:hAnsi="Times New Roman" w:cs="Times New Roman"/>
          <w:iCs/>
          <w:sz w:val="24"/>
          <w:szCs w:val="24"/>
        </w:rPr>
        <w:t>Zabrodziu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pod nazwą „Krwi nie zastąpi żaden lek – cykl akcji krwiodawstwa na terenie powiatu wyszkowskiego</w:t>
      </w:r>
      <w:r w:rsidR="0053487E" w:rsidRPr="0053487E">
        <w:rPr>
          <w:rFonts w:ascii="Times New Roman" w:hAnsi="Times New Roman" w:cs="Times New Roman"/>
          <w:sz w:val="24"/>
          <w:szCs w:val="24"/>
        </w:rPr>
        <w:t>”.</w:t>
      </w:r>
    </w:p>
    <w:p w14:paraId="21592834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8284E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ADF3B3C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40F05339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5EB59729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6F71300E" w14:textId="77777777" w:rsidR="00A17FBA" w:rsidRDefault="00A17FBA" w:rsidP="00A17FBA">
      <w:pPr>
        <w:ind w:left="4956"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-w podpisie-</w:t>
      </w:r>
    </w:p>
    <w:p w14:paraId="644D7009" w14:textId="77777777" w:rsidR="00A17FBA" w:rsidRDefault="00A17FBA" w:rsidP="00A17F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Powiatu </w:t>
      </w:r>
    </w:p>
    <w:p w14:paraId="09D00787" w14:textId="77777777" w:rsidR="00A17FBA" w:rsidRDefault="00A17FBA" w:rsidP="00A17FBA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Jerzy Żukowski</w:t>
      </w:r>
    </w:p>
    <w:p w14:paraId="7774D77C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122141"/>
    <w:rsid w:val="001514AD"/>
    <w:rsid w:val="001C7299"/>
    <w:rsid w:val="00222589"/>
    <w:rsid w:val="002D45DF"/>
    <w:rsid w:val="003F2ECE"/>
    <w:rsid w:val="0053487E"/>
    <w:rsid w:val="00534B7D"/>
    <w:rsid w:val="005361B2"/>
    <w:rsid w:val="005900A4"/>
    <w:rsid w:val="00605E9C"/>
    <w:rsid w:val="00607ECC"/>
    <w:rsid w:val="00700C6E"/>
    <w:rsid w:val="0072314D"/>
    <w:rsid w:val="00754B25"/>
    <w:rsid w:val="00772D24"/>
    <w:rsid w:val="008456A0"/>
    <w:rsid w:val="009C2EF2"/>
    <w:rsid w:val="00A17FBA"/>
    <w:rsid w:val="00AD5494"/>
    <w:rsid w:val="00B1712A"/>
    <w:rsid w:val="00B24F6A"/>
    <w:rsid w:val="00BA3D4F"/>
    <w:rsid w:val="00D20BD8"/>
    <w:rsid w:val="00DB4FBF"/>
    <w:rsid w:val="00E6175B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E4C4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6</cp:revision>
  <cp:lastPrinted>2020-08-13T13:30:00Z</cp:lastPrinted>
  <dcterms:created xsi:type="dcterms:W3CDTF">2020-11-13T10:21:00Z</dcterms:created>
  <dcterms:modified xsi:type="dcterms:W3CDTF">2020-12-09T13:36:00Z</dcterms:modified>
</cp:coreProperties>
</file>