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8324" w14:textId="4D8106E4" w:rsidR="006B1441" w:rsidRPr="002C3C1C" w:rsidRDefault="00911940" w:rsidP="00911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1C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B96A88" w:rsidRPr="00B96A88">
        <w:rPr>
          <w:rFonts w:ascii="Times New Roman" w:hAnsi="Times New Roman" w:cs="Times New Roman"/>
          <w:sz w:val="24"/>
          <w:szCs w:val="24"/>
        </w:rPr>
        <w:t>.</w:t>
      </w:r>
      <w:r w:rsidR="00B96A88">
        <w:rPr>
          <w:rFonts w:ascii="Times New Roman" w:hAnsi="Times New Roman" w:cs="Times New Roman"/>
          <w:sz w:val="24"/>
          <w:szCs w:val="24"/>
        </w:rPr>
        <w:t>.</w:t>
      </w:r>
      <w:r w:rsidRPr="00B96A88">
        <w:rPr>
          <w:rFonts w:ascii="Times New Roman" w:hAnsi="Times New Roman" w:cs="Times New Roman"/>
          <w:sz w:val="24"/>
          <w:szCs w:val="24"/>
        </w:rPr>
        <w:t>…</w:t>
      </w:r>
      <w:r w:rsidRPr="002C3C1C">
        <w:rPr>
          <w:rFonts w:ascii="Times New Roman" w:hAnsi="Times New Roman" w:cs="Times New Roman"/>
          <w:b/>
          <w:sz w:val="26"/>
          <w:szCs w:val="26"/>
        </w:rPr>
        <w:t>/2</w:t>
      </w:r>
      <w:r w:rsidR="00457436">
        <w:rPr>
          <w:rFonts w:ascii="Times New Roman" w:hAnsi="Times New Roman" w:cs="Times New Roman"/>
          <w:b/>
          <w:sz w:val="26"/>
          <w:szCs w:val="26"/>
        </w:rPr>
        <w:t>020</w:t>
      </w:r>
    </w:p>
    <w:p w14:paraId="3EFCD64F" w14:textId="0E5FCE25" w:rsidR="00911940" w:rsidRPr="002C3C1C" w:rsidRDefault="00911940" w:rsidP="00911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1C">
        <w:rPr>
          <w:rFonts w:ascii="Times New Roman" w:hAnsi="Times New Roman" w:cs="Times New Roman"/>
          <w:b/>
          <w:sz w:val="26"/>
          <w:szCs w:val="26"/>
        </w:rPr>
        <w:t>Starost</w:t>
      </w:r>
      <w:r w:rsidR="00B77C76">
        <w:rPr>
          <w:rFonts w:ascii="Times New Roman" w:hAnsi="Times New Roman" w:cs="Times New Roman"/>
          <w:b/>
          <w:sz w:val="26"/>
          <w:szCs w:val="26"/>
        </w:rPr>
        <w:t>y</w:t>
      </w:r>
      <w:r w:rsidRPr="002C3C1C">
        <w:rPr>
          <w:rFonts w:ascii="Times New Roman" w:hAnsi="Times New Roman" w:cs="Times New Roman"/>
          <w:b/>
          <w:sz w:val="26"/>
          <w:szCs w:val="26"/>
        </w:rPr>
        <w:t xml:space="preserve"> Powiatu Wyszkowskiego </w:t>
      </w:r>
    </w:p>
    <w:p w14:paraId="4EDEA6AF" w14:textId="6E18E668" w:rsidR="002C3C1C" w:rsidRDefault="002C3C1C" w:rsidP="00911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1C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Pr="00B96A88">
        <w:rPr>
          <w:rFonts w:ascii="Times New Roman" w:hAnsi="Times New Roman" w:cs="Times New Roman"/>
          <w:sz w:val="24"/>
          <w:szCs w:val="24"/>
        </w:rPr>
        <w:t>…</w:t>
      </w:r>
      <w:r w:rsidR="00B96A88" w:rsidRPr="00B96A88">
        <w:rPr>
          <w:rFonts w:ascii="Times New Roman" w:hAnsi="Times New Roman" w:cs="Times New Roman"/>
          <w:sz w:val="24"/>
          <w:szCs w:val="24"/>
        </w:rPr>
        <w:t>.</w:t>
      </w:r>
      <w:r w:rsidRPr="00B96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436" w:rsidRPr="00457436">
        <w:rPr>
          <w:rFonts w:ascii="Times New Roman" w:hAnsi="Times New Roman" w:cs="Times New Roman"/>
          <w:b/>
          <w:sz w:val="26"/>
          <w:szCs w:val="26"/>
        </w:rPr>
        <w:t>grudnia</w:t>
      </w:r>
      <w:r w:rsidRPr="002C3C1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57436">
        <w:rPr>
          <w:rFonts w:ascii="Times New Roman" w:hAnsi="Times New Roman" w:cs="Times New Roman"/>
          <w:b/>
          <w:sz w:val="26"/>
          <w:szCs w:val="26"/>
        </w:rPr>
        <w:t>20</w:t>
      </w:r>
      <w:r w:rsidRPr="002C3C1C">
        <w:rPr>
          <w:rFonts w:ascii="Times New Roman" w:hAnsi="Times New Roman" w:cs="Times New Roman"/>
          <w:b/>
          <w:sz w:val="26"/>
          <w:szCs w:val="26"/>
        </w:rPr>
        <w:t xml:space="preserve"> r. </w:t>
      </w:r>
    </w:p>
    <w:p w14:paraId="5AA4E70B" w14:textId="03406AD7" w:rsidR="002C3C1C" w:rsidRPr="001D649A" w:rsidRDefault="002C3C1C" w:rsidP="002C3C1C">
      <w:pPr>
        <w:rPr>
          <w:rFonts w:ascii="Times New Roman" w:hAnsi="Times New Roman" w:cs="Times New Roman"/>
          <w:b/>
          <w:sz w:val="16"/>
          <w:szCs w:val="16"/>
        </w:rPr>
      </w:pPr>
    </w:p>
    <w:p w14:paraId="3C9EC185" w14:textId="5ADCE351" w:rsidR="007B53EF" w:rsidRDefault="002C3C1C" w:rsidP="002C3C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174CA">
        <w:rPr>
          <w:rFonts w:ascii="Times New Roman" w:hAnsi="Times New Roman" w:cs="Times New Roman"/>
          <w:b/>
          <w:sz w:val="26"/>
          <w:szCs w:val="26"/>
        </w:rPr>
        <w:t xml:space="preserve">powołania </w:t>
      </w:r>
      <w:r w:rsidR="00457436">
        <w:rPr>
          <w:rFonts w:ascii="Times New Roman" w:hAnsi="Times New Roman" w:cs="Times New Roman"/>
          <w:b/>
          <w:sz w:val="26"/>
          <w:szCs w:val="26"/>
        </w:rPr>
        <w:t>przedstawicieli do reprezentowania pracowników Starostwa Powiatowego w Wyszkowie przy wyborze instytucji finansowej</w:t>
      </w:r>
      <w:r w:rsidR="00A501C0">
        <w:rPr>
          <w:rFonts w:ascii="Times New Roman" w:hAnsi="Times New Roman" w:cs="Times New Roman"/>
          <w:b/>
          <w:sz w:val="26"/>
          <w:szCs w:val="26"/>
        </w:rPr>
        <w:t xml:space="preserve"> zarządzającej </w:t>
      </w:r>
      <w:r w:rsidR="00457436">
        <w:rPr>
          <w:rFonts w:ascii="Times New Roman" w:hAnsi="Times New Roman" w:cs="Times New Roman"/>
          <w:b/>
          <w:sz w:val="26"/>
          <w:szCs w:val="26"/>
        </w:rPr>
        <w:t>pracownicz</w:t>
      </w:r>
      <w:r w:rsidR="00A501C0">
        <w:rPr>
          <w:rFonts w:ascii="Times New Roman" w:hAnsi="Times New Roman" w:cs="Times New Roman"/>
          <w:b/>
          <w:sz w:val="26"/>
          <w:szCs w:val="26"/>
        </w:rPr>
        <w:t>ymi</w:t>
      </w:r>
      <w:r w:rsidR="00457436">
        <w:rPr>
          <w:rFonts w:ascii="Times New Roman" w:hAnsi="Times New Roman" w:cs="Times New Roman"/>
          <w:b/>
          <w:sz w:val="26"/>
          <w:szCs w:val="26"/>
        </w:rPr>
        <w:t xml:space="preserve"> plan</w:t>
      </w:r>
      <w:r w:rsidR="00A501C0">
        <w:rPr>
          <w:rFonts w:ascii="Times New Roman" w:hAnsi="Times New Roman" w:cs="Times New Roman"/>
          <w:b/>
          <w:sz w:val="26"/>
          <w:szCs w:val="26"/>
        </w:rPr>
        <w:t>ami</w:t>
      </w:r>
      <w:r w:rsidR="00457436">
        <w:rPr>
          <w:rFonts w:ascii="Times New Roman" w:hAnsi="Times New Roman" w:cs="Times New Roman"/>
          <w:b/>
          <w:sz w:val="26"/>
          <w:szCs w:val="26"/>
        </w:rPr>
        <w:t xml:space="preserve"> kapitałow</w:t>
      </w:r>
      <w:r w:rsidR="00A501C0">
        <w:rPr>
          <w:rFonts w:ascii="Times New Roman" w:hAnsi="Times New Roman" w:cs="Times New Roman"/>
          <w:b/>
          <w:sz w:val="26"/>
          <w:szCs w:val="26"/>
        </w:rPr>
        <w:t>ymi</w:t>
      </w:r>
      <w:r w:rsidR="00457436">
        <w:rPr>
          <w:rFonts w:ascii="Times New Roman" w:hAnsi="Times New Roman" w:cs="Times New Roman"/>
          <w:b/>
          <w:sz w:val="26"/>
          <w:szCs w:val="26"/>
        </w:rPr>
        <w:t xml:space="preserve"> w Starostwie Powiatowym </w:t>
      </w:r>
      <w:r w:rsidR="00A6398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457436">
        <w:rPr>
          <w:rFonts w:ascii="Times New Roman" w:hAnsi="Times New Roman" w:cs="Times New Roman"/>
          <w:b/>
          <w:sz w:val="26"/>
          <w:szCs w:val="26"/>
        </w:rPr>
        <w:t>w Wyszkowie</w:t>
      </w:r>
      <w:r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14:paraId="0E634DD4" w14:textId="77777777" w:rsidR="00457436" w:rsidRPr="001D649A" w:rsidRDefault="00457436" w:rsidP="002C3C1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6BCB645" w14:textId="68CB392E" w:rsidR="00965CFD" w:rsidRDefault="002C3C1C" w:rsidP="002C3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B53E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6398A">
        <w:rPr>
          <w:rFonts w:ascii="Times New Roman" w:hAnsi="Times New Roman" w:cs="Times New Roman"/>
          <w:sz w:val="24"/>
          <w:szCs w:val="24"/>
        </w:rPr>
        <w:t>art. 34 ust. 1 i art. 35 ust. 2 ustawy z dnia 5 czerwca 1998 r. o samorządzie powiatowym (Dz. U. z 2020 r. poz. 920</w:t>
      </w:r>
      <w:r w:rsidR="007C35FC">
        <w:rPr>
          <w:rFonts w:ascii="Times New Roman" w:hAnsi="Times New Roman" w:cs="Times New Roman"/>
          <w:sz w:val="24"/>
          <w:szCs w:val="24"/>
        </w:rPr>
        <w:t>)</w:t>
      </w:r>
      <w:r w:rsidR="00D174CA">
        <w:rPr>
          <w:rFonts w:ascii="Times New Roman" w:hAnsi="Times New Roman" w:cs="Times New Roman"/>
          <w:sz w:val="24"/>
          <w:szCs w:val="24"/>
        </w:rPr>
        <w:t xml:space="preserve"> w związku art. 7 ust. 4 i ust. 4a ustawy z dnia                                   4 października 2018 r. o pracowniczych planach kapitałowych (Dz. U. z 2020 r. poz. 1342), zarządzeniem Nr 100/2020 Starosty Powiatu Wyszkowskiego z dnia 16 grudnia 2020 r.                          w sprawie trybu wyboru przedstawicieli do reprezentowania pracowników Starostwa Powiatowego w Wyszkowie przy wyborze instytucji </w:t>
      </w:r>
      <w:r w:rsidR="009349FC">
        <w:rPr>
          <w:rFonts w:ascii="Times New Roman" w:hAnsi="Times New Roman" w:cs="Times New Roman"/>
          <w:sz w:val="24"/>
          <w:szCs w:val="24"/>
        </w:rPr>
        <w:t>finansowej zarządzającej pracowniczymi planami kapitałowymi w Starostwie Powiatowym w Wyszkowie</w:t>
      </w:r>
      <w:r w:rsidR="007C35FC">
        <w:rPr>
          <w:rFonts w:ascii="Times New Roman" w:hAnsi="Times New Roman" w:cs="Times New Roman"/>
          <w:sz w:val="24"/>
          <w:szCs w:val="24"/>
        </w:rPr>
        <w:t xml:space="preserve"> </w:t>
      </w:r>
      <w:r w:rsidRPr="007B53EF">
        <w:rPr>
          <w:rFonts w:ascii="Times New Roman" w:hAnsi="Times New Roman" w:cs="Times New Roman"/>
          <w:sz w:val="24"/>
          <w:szCs w:val="24"/>
        </w:rPr>
        <w:t xml:space="preserve">oraz 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§ 7 ust. 6 Regulaminu Organizacyjnego Starostwa Powiatowego w Wyszkowie, stanowiącego załącznik do uchwały Nr </w:t>
      </w:r>
      <w:r w:rsidR="007C35FC">
        <w:rPr>
          <w:rFonts w:ascii="Times New Roman" w:hAnsi="Times New Roman" w:cs="Times New Roman"/>
          <w:sz w:val="24"/>
          <w:szCs w:val="24"/>
        </w:rPr>
        <w:t>107/313/2020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 Zarządu Powiatu Wyszkowskiego z dnia </w:t>
      </w:r>
      <w:r w:rsidR="007C35FC">
        <w:rPr>
          <w:rFonts w:ascii="Times New Roman" w:hAnsi="Times New Roman" w:cs="Times New Roman"/>
          <w:sz w:val="24"/>
          <w:szCs w:val="24"/>
        </w:rPr>
        <w:t>1 września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 20</w:t>
      </w:r>
      <w:r w:rsidR="007C35FC">
        <w:rPr>
          <w:rFonts w:ascii="Times New Roman" w:hAnsi="Times New Roman" w:cs="Times New Roman"/>
          <w:sz w:val="24"/>
          <w:szCs w:val="24"/>
        </w:rPr>
        <w:t>20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 r.</w:t>
      </w:r>
      <w:r w:rsidR="00965CFD" w:rsidRPr="007B53EF">
        <w:rPr>
          <w:rFonts w:ascii="Times New Roman" w:hAnsi="Times New Roman" w:cs="Times New Roman"/>
          <w:sz w:val="24"/>
          <w:szCs w:val="24"/>
        </w:rPr>
        <w:t xml:space="preserve">, zarządzam, </w:t>
      </w:r>
      <w:r w:rsidR="009349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5CFD" w:rsidRPr="007B53EF">
        <w:rPr>
          <w:rFonts w:ascii="Times New Roman" w:hAnsi="Times New Roman" w:cs="Times New Roman"/>
          <w:sz w:val="24"/>
          <w:szCs w:val="24"/>
        </w:rPr>
        <w:t>co następuje:</w:t>
      </w:r>
    </w:p>
    <w:p w14:paraId="2FBCCCF9" w14:textId="00DB5C3C" w:rsidR="00965CFD" w:rsidRDefault="00965CFD" w:rsidP="00965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43E7F03D" w14:textId="3FA300B7" w:rsidR="001C3A11" w:rsidRPr="001C3A11" w:rsidRDefault="001C3A11" w:rsidP="001C3A11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11">
        <w:rPr>
          <w:rFonts w:ascii="Times New Roman" w:hAnsi="Times New Roman" w:cs="Times New Roman"/>
          <w:sz w:val="24"/>
          <w:szCs w:val="24"/>
        </w:rPr>
        <w:t xml:space="preserve">Do reprezentowania pracowników Starostwa Powiatowego w Wyszkowie przy wyborze instytucji finansowej zarządzającej pracowniczymi planami kapitałowymi w Starostwie Powiatowym w Wyszkowie powołuję następujących </w:t>
      </w:r>
      <w:r w:rsidR="00FE62AD">
        <w:rPr>
          <w:rFonts w:ascii="Times New Roman" w:hAnsi="Times New Roman" w:cs="Times New Roman"/>
          <w:sz w:val="24"/>
          <w:szCs w:val="24"/>
        </w:rPr>
        <w:t>przedstawicieli</w:t>
      </w:r>
      <w:r w:rsidRPr="001C3A11">
        <w:rPr>
          <w:rFonts w:ascii="Times New Roman" w:hAnsi="Times New Roman" w:cs="Times New Roman"/>
          <w:sz w:val="24"/>
          <w:szCs w:val="24"/>
        </w:rPr>
        <w:t>:</w:t>
      </w:r>
    </w:p>
    <w:p w14:paraId="4B58B575" w14:textId="7D1C9A11" w:rsidR="003A5ED4" w:rsidRDefault="003A5ED4" w:rsidP="001C3A1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Marię Czyż </w:t>
      </w:r>
    </w:p>
    <w:p w14:paraId="7649A372" w14:textId="1446F955" w:rsidR="001C3A11" w:rsidRDefault="003A5ED4" w:rsidP="003A5E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Annę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Dopadko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D7F612" w14:textId="46BAADFB" w:rsidR="003A5ED4" w:rsidRPr="003A5ED4" w:rsidRDefault="003A5ED4" w:rsidP="003A5E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Renatę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Kukwę</w:t>
      </w:r>
      <w:proofErr w:type="spellEnd"/>
    </w:p>
    <w:p w14:paraId="6E9045CE" w14:textId="6B97928E" w:rsidR="001C3A11" w:rsidRDefault="003A5ED4" w:rsidP="001C3A1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Anetę Lenartowicz </w:t>
      </w:r>
    </w:p>
    <w:p w14:paraId="35B54F77" w14:textId="3734F7A0" w:rsidR="001C3A11" w:rsidRPr="003A5ED4" w:rsidRDefault="00331385" w:rsidP="003A5E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Anit</w:t>
      </w:r>
      <w:r w:rsidR="00AB7EB7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Lewandowsk</w:t>
      </w:r>
      <w:r w:rsidR="00AB7EB7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737B25" w14:textId="1C38EB96" w:rsidR="00FE62AD" w:rsidRPr="001D649A" w:rsidRDefault="00FE62AD" w:rsidP="00FE62AD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Reprezentacja przedstawicieli</w:t>
      </w:r>
      <w:r w:rsidR="001D6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49A" w:rsidRPr="001C3A11">
        <w:rPr>
          <w:rFonts w:ascii="Times New Roman" w:hAnsi="Times New Roman" w:cs="Times New Roman"/>
          <w:sz w:val="24"/>
          <w:szCs w:val="24"/>
        </w:rPr>
        <w:t>pracowników Starostwa Powiatowego w Wyszkowie</w:t>
      </w:r>
      <w:r w:rsidR="001D649A">
        <w:rPr>
          <w:rFonts w:ascii="Times New Roman" w:hAnsi="Times New Roman" w:cs="Times New Roman"/>
          <w:sz w:val="24"/>
          <w:szCs w:val="24"/>
        </w:rPr>
        <w:t xml:space="preserve">, o której mowa w ust.1 działa do czasu zawarcia umowy o zarządzanie </w:t>
      </w:r>
      <w:r w:rsidR="001D649A" w:rsidRPr="001D649A">
        <w:rPr>
          <w:rFonts w:ascii="Times New Roman" w:hAnsi="Times New Roman" w:cs="Times New Roman"/>
          <w:bCs/>
          <w:sz w:val="24"/>
          <w:szCs w:val="24"/>
        </w:rPr>
        <w:t>pracowniczymi planami kapitałowymi</w:t>
      </w:r>
      <w:r w:rsidR="001D649A">
        <w:rPr>
          <w:rFonts w:ascii="Times New Roman" w:hAnsi="Times New Roman" w:cs="Times New Roman"/>
          <w:bCs/>
          <w:sz w:val="24"/>
          <w:szCs w:val="24"/>
        </w:rPr>
        <w:t xml:space="preserve"> w Starostwie Powiatowym w Wyszkowie.</w:t>
      </w:r>
    </w:p>
    <w:p w14:paraId="600E02A8" w14:textId="077C196F" w:rsidR="003378C8" w:rsidRPr="003378C8" w:rsidRDefault="003378C8" w:rsidP="00337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FEBEF82" w14:textId="7F767317" w:rsidR="003A5EB1" w:rsidRPr="003A5EB1" w:rsidRDefault="003A5EB1" w:rsidP="003A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t xml:space="preserve">Zarządzenie zostanie podane do wiadomości </w:t>
      </w:r>
      <w:r>
        <w:rPr>
          <w:rFonts w:ascii="Times New Roman" w:hAnsi="Times New Roman" w:cs="Times New Roman"/>
          <w:sz w:val="24"/>
          <w:szCs w:val="24"/>
        </w:rPr>
        <w:t xml:space="preserve">pracownikom Starostwa Powiatowego                                 w Wyszkowie, </w:t>
      </w:r>
      <w:r w:rsidRPr="003A5EB1">
        <w:rPr>
          <w:rFonts w:ascii="Times New Roman" w:hAnsi="Times New Roman" w:cs="Times New Roman"/>
          <w:sz w:val="24"/>
          <w:szCs w:val="24"/>
        </w:rPr>
        <w:t xml:space="preserve">w sposób zwyczajowo przyjęty, tj. poprzez: </w:t>
      </w:r>
    </w:p>
    <w:p w14:paraId="3628E2F3" w14:textId="4C3AA0AB" w:rsidR="003A5EB1" w:rsidRPr="003A5EB1" w:rsidRDefault="003A5EB1" w:rsidP="003A5EB1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t>zamieszenie w Biuletynie Informacji Publicznej Powiatu Wyszkowskiego</w:t>
      </w:r>
      <w:r w:rsidR="00044D9F">
        <w:rPr>
          <w:rFonts w:ascii="Times New Roman" w:hAnsi="Times New Roman" w:cs="Times New Roman"/>
          <w:sz w:val="24"/>
          <w:szCs w:val="24"/>
        </w:rPr>
        <w:t>;</w:t>
      </w:r>
    </w:p>
    <w:p w14:paraId="22A99F89" w14:textId="024A84C3" w:rsidR="001D649A" w:rsidRDefault="00717F64" w:rsidP="001D649A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za pośrednictwem poczty elektronicznej do</w:t>
      </w:r>
      <w:r w:rsidR="003A5EB1" w:rsidRPr="003A5EB1">
        <w:rPr>
          <w:rFonts w:ascii="Times New Roman" w:hAnsi="Times New Roman" w:cs="Times New Roman"/>
          <w:sz w:val="24"/>
          <w:szCs w:val="24"/>
        </w:rPr>
        <w:t xml:space="preserve"> naczelników wydziałów, kierowników referatów, Przewodniczącego Powiatowego Zespołu do Spraw Orzekania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5EB1" w:rsidRPr="003A5EB1">
        <w:rPr>
          <w:rFonts w:ascii="Times New Roman" w:hAnsi="Times New Roman" w:cs="Times New Roman"/>
          <w:sz w:val="24"/>
          <w:szCs w:val="24"/>
        </w:rPr>
        <w:t xml:space="preserve">o Niepełnosprawności z obowiązkiem powiadomienia podległych pracowników oraz pracowników zatrudnionych na samodzielnych stanowiskach pracy. </w:t>
      </w:r>
    </w:p>
    <w:p w14:paraId="7FD3F119" w14:textId="00D53823" w:rsidR="001D649A" w:rsidRDefault="001D649A" w:rsidP="001D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73810" w14:textId="718E6AC5" w:rsidR="001D649A" w:rsidRDefault="001D649A" w:rsidP="001D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2EC4E" w14:textId="285061C0" w:rsidR="001D649A" w:rsidRDefault="001D649A" w:rsidP="001D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2CE81" w14:textId="77777777" w:rsidR="001D649A" w:rsidRPr="001D649A" w:rsidRDefault="001D649A" w:rsidP="001D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E0B20" w14:textId="77C4A3C8" w:rsidR="003A5EB1" w:rsidRDefault="003A5EB1" w:rsidP="00902E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1D649A">
        <w:rPr>
          <w:rFonts w:ascii="Times New Roman" w:hAnsi="Times New Roman" w:cs="Times New Roman"/>
          <w:sz w:val="24"/>
          <w:szCs w:val="24"/>
        </w:rPr>
        <w:t>3</w:t>
      </w:r>
      <w:r w:rsidRPr="003A5EB1">
        <w:rPr>
          <w:rFonts w:ascii="Times New Roman" w:hAnsi="Times New Roman" w:cs="Times New Roman"/>
          <w:sz w:val="24"/>
          <w:szCs w:val="24"/>
        </w:rPr>
        <w:t>.</w:t>
      </w:r>
    </w:p>
    <w:p w14:paraId="47394ED5" w14:textId="65BBB3A4" w:rsidR="00B77C76" w:rsidRDefault="00B77C76" w:rsidP="003A5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Sekretarzowi Powiatu.</w:t>
      </w:r>
    </w:p>
    <w:p w14:paraId="6CE78E7D" w14:textId="77777777" w:rsidR="0067560A" w:rsidRDefault="0067560A" w:rsidP="0067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C0E07" w14:textId="2C46A8D4" w:rsidR="00B77C76" w:rsidRPr="003A5EB1" w:rsidRDefault="00B77C76" w:rsidP="00902E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D64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DB193" w14:textId="77777777" w:rsidR="003A5EB1" w:rsidRPr="003A5EB1" w:rsidRDefault="003A5EB1" w:rsidP="003A5EB1">
      <w:pPr>
        <w:jc w:val="both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DC0FE63" w14:textId="77777777" w:rsidR="003A5EB1" w:rsidRPr="003A5EB1" w:rsidRDefault="003A5EB1" w:rsidP="003A5EB1">
      <w:pPr>
        <w:rPr>
          <w:rFonts w:ascii="Times New Roman" w:hAnsi="Times New Roman" w:cs="Times New Roman"/>
          <w:sz w:val="24"/>
          <w:szCs w:val="24"/>
        </w:rPr>
      </w:pPr>
    </w:p>
    <w:p w14:paraId="2361FA02" w14:textId="3DC22369" w:rsidR="002C3C1C" w:rsidRDefault="002C3C1C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5BD53ED2" w14:textId="1ED7E9AA" w:rsidR="00252741" w:rsidRDefault="00252741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5C2BDD65" w14:textId="19D96634" w:rsidR="00252741" w:rsidRDefault="00252741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0E1D64C4" w14:textId="36130155" w:rsidR="00B77C76" w:rsidRDefault="00B77C76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1226FD3D" w14:textId="77777777" w:rsidR="00A501C0" w:rsidRDefault="00A501C0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3618DFE5" w14:textId="77777777" w:rsidR="00FB1915" w:rsidRDefault="00FB1915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5EF74BBC" w14:textId="5021492E" w:rsidR="00252741" w:rsidRDefault="00252741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3EEE7687" w14:textId="5C6D14AE" w:rsidR="001D649A" w:rsidRPr="00DF2753" w:rsidRDefault="00252741" w:rsidP="001D649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699212" w14:textId="0278F6D8" w:rsidR="00B85189" w:rsidRPr="00DF2753" w:rsidRDefault="00B85189" w:rsidP="00DF27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85189" w:rsidRPr="00DF2753" w:rsidSect="001D64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1813"/>
    <w:multiLevelType w:val="hybridMultilevel"/>
    <w:tmpl w:val="68B6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416"/>
    <w:multiLevelType w:val="hybridMultilevel"/>
    <w:tmpl w:val="4A6C7E50"/>
    <w:lvl w:ilvl="0" w:tplc="00DE9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3FED"/>
    <w:multiLevelType w:val="hybridMultilevel"/>
    <w:tmpl w:val="FDEE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F7C"/>
    <w:multiLevelType w:val="hybridMultilevel"/>
    <w:tmpl w:val="8DBA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08A"/>
    <w:multiLevelType w:val="hybridMultilevel"/>
    <w:tmpl w:val="09542E1C"/>
    <w:lvl w:ilvl="0" w:tplc="E474BD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9B6DB2"/>
    <w:multiLevelType w:val="hybridMultilevel"/>
    <w:tmpl w:val="D80E0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784"/>
    <w:multiLevelType w:val="hybridMultilevel"/>
    <w:tmpl w:val="D216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383B"/>
    <w:multiLevelType w:val="hybridMultilevel"/>
    <w:tmpl w:val="0BB0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BE1"/>
    <w:multiLevelType w:val="hybridMultilevel"/>
    <w:tmpl w:val="8598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79C"/>
    <w:multiLevelType w:val="hybridMultilevel"/>
    <w:tmpl w:val="366C30B2"/>
    <w:lvl w:ilvl="0" w:tplc="77A2D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5149C9"/>
    <w:multiLevelType w:val="hybridMultilevel"/>
    <w:tmpl w:val="5D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9BC"/>
    <w:multiLevelType w:val="hybridMultilevel"/>
    <w:tmpl w:val="C8D66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7DE1"/>
    <w:multiLevelType w:val="hybridMultilevel"/>
    <w:tmpl w:val="CB70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3444E"/>
    <w:multiLevelType w:val="hybridMultilevel"/>
    <w:tmpl w:val="8C84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75181"/>
    <w:multiLevelType w:val="hybridMultilevel"/>
    <w:tmpl w:val="CDF24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F5C0E"/>
    <w:multiLevelType w:val="hybridMultilevel"/>
    <w:tmpl w:val="037A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7"/>
    <w:rsid w:val="00044D9F"/>
    <w:rsid w:val="000810AE"/>
    <w:rsid w:val="000F0AAF"/>
    <w:rsid w:val="001064E7"/>
    <w:rsid w:val="001118B7"/>
    <w:rsid w:val="00181CA3"/>
    <w:rsid w:val="001C3A11"/>
    <w:rsid w:val="001D649A"/>
    <w:rsid w:val="00230657"/>
    <w:rsid w:val="0024247D"/>
    <w:rsid w:val="00252741"/>
    <w:rsid w:val="00281815"/>
    <w:rsid w:val="002B01A7"/>
    <w:rsid w:val="002C3C1C"/>
    <w:rsid w:val="003201B5"/>
    <w:rsid w:val="00331385"/>
    <w:rsid w:val="003378C8"/>
    <w:rsid w:val="0037101E"/>
    <w:rsid w:val="003A5EB1"/>
    <w:rsid w:val="003A5ED4"/>
    <w:rsid w:val="00457436"/>
    <w:rsid w:val="004C746F"/>
    <w:rsid w:val="005354CA"/>
    <w:rsid w:val="00591CB2"/>
    <w:rsid w:val="00596285"/>
    <w:rsid w:val="0067560A"/>
    <w:rsid w:val="006B1441"/>
    <w:rsid w:val="006B27DB"/>
    <w:rsid w:val="006F5478"/>
    <w:rsid w:val="00717F64"/>
    <w:rsid w:val="00784B41"/>
    <w:rsid w:val="007B53EF"/>
    <w:rsid w:val="007C35FC"/>
    <w:rsid w:val="00876281"/>
    <w:rsid w:val="00902E87"/>
    <w:rsid w:val="00911940"/>
    <w:rsid w:val="009349FC"/>
    <w:rsid w:val="00957CDE"/>
    <w:rsid w:val="00965CFD"/>
    <w:rsid w:val="009F1CA3"/>
    <w:rsid w:val="00A501C0"/>
    <w:rsid w:val="00A52208"/>
    <w:rsid w:val="00A6398A"/>
    <w:rsid w:val="00AA6AC3"/>
    <w:rsid w:val="00AB7EB7"/>
    <w:rsid w:val="00AD1996"/>
    <w:rsid w:val="00B226E8"/>
    <w:rsid w:val="00B77C76"/>
    <w:rsid w:val="00B85189"/>
    <w:rsid w:val="00B96A88"/>
    <w:rsid w:val="00BE4E50"/>
    <w:rsid w:val="00CC14C4"/>
    <w:rsid w:val="00D13BA0"/>
    <w:rsid w:val="00D1406B"/>
    <w:rsid w:val="00D174CA"/>
    <w:rsid w:val="00D40E79"/>
    <w:rsid w:val="00DF2753"/>
    <w:rsid w:val="00E42AB3"/>
    <w:rsid w:val="00F508FA"/>
    <w:rsid w:val="00FB1915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F73A"/>
  <w15:chartTrackingRefBased/>
  <w15:docId w15:val="{A67C0789-6F90-4F9C-A0B4-589E26B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42</cp:revision>
  <cp:lastPrinted>2020-12-17T13:59:00Z</cp:lastPrinted>
  <dcterms:created xsi:type="dcterms:W3CDTF">2018-12-05T08:02:00Z</dcterms:created>
  <dcterms:modified xsi:type="dcterms:W3CDTF">2020-12-18T08:36:00Z</dcterms:modified>
</cp:coreProperties>
</file>