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81CD" w14:textId="77777777" w:rsidR="008924DF" w:rsidRPr="00F42E3A" w:rsidRDefault="008924DF" w:rsidP="00AC1F4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135A8E" w14:textId="73B3CC1C" w:rsidR="008924DF" w:rsidRPr="008924DF" w:rsidRDefault="005F0702" w:rsidP="008924DF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Zarządzenie Nr 93</w:t>
      </w:r>
      <w:r w:rsidR="008924DF" w:rsidRPr="00F42E3A">
        <w:rPr>
          <w:rFonts w:ascii="Times New Roman" w:eastAsia="Calibri" w:hAnsi="Times New Roman" w:cs="Times New Roman"/>
          <w:b/>
          <w:sz w:val="28"/>
          <w:szCs w:val="28"/>
        </w:rPr>
        <w:t>/2020</w:t>
      </w:r>
    </w:p>
    <w:p w14:paraId="3485E58F" w14:textId="77777777" w:rsidR="008924DF" w:rsidRPr="008924DF" w:rsidRDefault="008924DF" w:rsidP="008924DF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924DF">
        <w:rPr>
          <w:rFonts w:ascii="Times New Roman" w:eastAsia="Calibri" w:hAnsi="Times New Roman" w:cs="Times New Roman"/>
          <w:b/>
          <w:sz w:val="28"/>
          <w:szCs w:val="28"/>
        </w:rPr>
        <w:t>Starosty  Powiatu Wyszkowskiego</w:t>
      </w:r>
    </w:p>
    <w:p w14:paraId="0FC46EFA" w14:textId="3DD6587D" w:rsidR="008924DF" w:rsidRPr="008924DF" w:rsidRDefault="008924DF" w:rsidP="008924DF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924DF">
        <w:rPr>
          <w:rFonts w:ascii="Times New Roman" w:eastAsia="Calibri" w:hAnsi="Times New Roman" w:cs="Times New Roman"/>
          <w:b/>
          <w:sz w:val="28"/>
          <w:szCs w:val="28"/>
        </w:rPr>
        <w:t xml:space="preserve">     z dnia </w:t>
      </w:r>
      <w:r w:rsidR="005F0702">
        <w:rPr>
          <w:rFonts w:ascii="Times New Roman" w:eastAsia="Calibri" w:hAnsi="Times New Roman" w:cs="Times New Roman"/>
          <w:b/>
          <w:sz w:val="28"/>
          <w:szCs w:val="28"/>
        </w:rPr>
        <w:t>27</w:t>
      </w:r>
      <w:bookmarkStart w:id="0" w:name="_GoBack"/>
      <w:bookmarkEnd w:id="0"/>
      <w:r w:rsidRPr="00F42E3A">
        <w:rPr>
          <w:rFonts w:ascii="Times New Roman" w:eastAsia="Calibri" w:hAnsi="Times New Roman" w:cs="Times New Roman"/>
          <w:b/>
          <w:sz w:val="28"/>
          <w:szCs w:val="28"/>
        </w:rPr>
        <w:t xml:space="preserve"> listopada 2020</w:t>
      </w:r>
      <w:r w:rsidRPr="008924DF">
        <w:rPr>
          <w:rFonts w:ascii="Times New Roman" w:eastAsia="Calibri" w:hAnsi="Times New Roman" w:cs="Times New Roman"/>
          <w:b/>
          <w:sz w:val="28"/>
          <w:szCs w:val="28"/>
        </w:rPr>
        <w:t xml:space="preserve"> r.</w:t>
      </w:r>
    </w:p>
    <w:p w14:paraId="7DE21FFE" w14:textId="77777777" w:rsidR="008924DF" w:rsidRPr="000415F5" w:rsidRDefault="008924DF" w:rsidP="00F526D3">
      <w:pPr>
        <w:jc w:val="both"/>
        <w:rPr>
          <w:rFonts w:ascii="Times New Roman" w:hAnsi="Times New Roman" w:cs="Times New Roman"/>
          <w:sz w:val="24"/>
          <w:szCs w:val="24"/>
        </w:rPr>
      </w:pPr>
      <w:r w:rsidRPr="000415F5">
        <w:rPr>
          <w:rFonts w:ascii="Times New Roman" w:eastAsia="Calibri" w:hAnsi="Times New Roman" w:cs="Times New Roman"/>
          <w:sz w:val="24"/>
          <w:szCs w:val="24"/>
        </w:rPr>
        <w:t xml:space="preserve">w sprawie zmiany Zarządzenia Nr 109/2019 Starosty  Powiatu Wyszkowskiego z dnia 30 grudnia 2019 r. w sprawie </w:t>
      </w:r>
      <w:r w:rsidRPr="000415F5">
        <w:rPr>
          <w:rFonts w:ascii="Times New Roman" w:hAnsi="Times New Roman" w:cs="Times New Roman"/>
          <w:sz w:val="24"/>
          <w:szCs w:val="24"/>
        </w:rPr>
        <w:t>powołania komisji kasacyjnej do likwidacji rzeczowych  składników majątkowych w Starostwie Powiatowym w Wyszkowie</w:t>
      </w:r>
    </w:p>
    <w:p w14:paraId="66F255CC" w14:textId="77777777" w:rsidR="008924DF" w:rsidRPr="000415F5" w:rsidRDefault="008924DF" w:rsidP="00F526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BBC05" w14:textId="07052B60" w:rsidR="008924DF" w:rsidRPr="000415F5" w:rsidRDefault="008924DF" w:rsidP="00311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5F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11DCD" w:rsidRPr="000415F5">
        <w:rPr>
          <w:rFonts w:ascii="Times New Roman" w:hAnsi="Times New Roman" w:cs="Times New Roman"/>
          <w:sz w:val="24"/>
          <w:szCs w:val="24"/>
        </w:rPr>
        <w:t xml:space="preserve">Na postawie art. 34 ust.1 ustawy z dnia 5 czerwca 1998 r o samorządzie powiatowym (Dz.U. z 2020 r. poz. 920) oraz § 4 ust. 2 załącznika do Uchwały Nr 53/145/2011  z dnia 06 grudnia 2011 r. Zarządu Powiatu Wyszkowskiego w sprawie sposobu i trybu gospodarowania składnikami rzeczowymi majątku ruchomego Powiatu Wyszkowskiego i jego jednostek organizacyjnych </w:t>
      </w:r>
      <w:r w:rsidRPr="000415F5">
        <w:rPr>
          <w:rFonts w:ascii="Times New Roman" w:eastAsia="Calibri" w:hAnsi="Times New Roman" w:cs="Times New Roman"/>
          <w:bCs/>
          <w:sz w:val="24"/>
          <w:szCs w:val="24"/>
        </w:rPr>
        <w:t>zarządzam co następuje:</w:t>
      </w:r>
    </w:p>
    <w:p w14:paraId="7278B732" w14:textId="77777777" w:rsidR="008924DF" w:rsidRPr="000415F5" w:rsidRDefault="008924DF" w:rsidP="00F526D3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5F5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061D71B9" w14:textId="5890C52C" w:rsidR="008924DF" w:rsidRPr="000415F5" w:rsidRDefault="008924DF" w:rsidP="00311DC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5F5">
        <w:rPr>
          <w:rFonts w:ascii="Times New Roman" w:eastAsia="Calibri" w:hAnsi="Times New Roman" w:cs="Times New Roman"/>
          <w:sz w:val="24"/>
          <w:szCs w:val="24"/>
        </w:rPr>
        <w:t xml:space="preserve">W Zarządzeniu Nr 109/2020 Starosty  Powiatu Wyszkowskiego z dnia 30 grudnia 2019 r. w sprawie </w:t>
      </w:r>
      <w:r w:rsidRPr="000415F5">
        <w:rPr>
          <w:rFonts w:ascii="Times New Roman" w:hAnsi="Times New Roman" w:cs="Times New Roman"/>
          <w:sz w:val="24"/>
          <w:szCs w:val="24"/>
        </w:rPr>
        <w:t>powołania komisji kasacyjnej do likwidacji rzeczowych  składników majątkowych w Starostwie Powiatowym w Wyszkowie</w:t>
      </w:r>
      <w:r w:rsidRPr="00041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2E3A" w:rsidRPr="000415F5">
        <w:rPr>
          <w:rFonts w:ascii="Times New Roman" w:eastAsia="Calibri" w:hAnsi="Times New Roman" w:cs="Times New Roman"/>
          <w:sz w:val="24"/>
          <w:szCs w:val="24"/>
        </w:rPr>
        <w:t xml:space="preserve">wprowadza się zmiany w </w:t>
      </w:r>
      <w:r w:rsidRPr="000415F5">
        <w:rPr>
          <w:rFonts w:ascii="Times New Roman" w:eastAsia="Calibri" w:hAnsi="Times New Roman" w:cs="Times New Roman"/>
          <w:sz w:val="24"/>
          <w:szCs w:val="24"/>
        </w:rPr>
        <w:t>§ 1 ust.1</w:t>
      </w:r>
      <w:r w:rsidR="00311DCD" w:rsidRPr="000415F5">
        <w:rPr>
          <w:rFonts w:ascii="Times New Roman" w:eastAsia="Calibri" w:hAnsi="Times New Roman" w:cs="Times New Roman"/>
          <w:sz w:val="24"/>
          <w:szCs w:val="24"/>
        </w:rPr>
        <w:t xml:space="preserve"> pkt 1 i </w:t>
      </w:r>
      <w:r w:rsidR="000415F5">
        <w:rPr>
          <w:rFonts w:ascii="Times New Roman" w:eastAsia="Calibri" w:hAnsi="Times New Roman" w:cs="Times New Roman"/>
          <w:sz w:val="24"/>
          <w:szCs w:val="24"/>
        </w:rPr>
        <w:t>5</w:t>
      </w:r>
      <w:r w:rsidR="00311DCD" w:rsidRPr="000415F5">
        <w:rPr>
          <w:rFonts w:ascii="Times New Roman" w:eastAsia="Calibri" w:hAnsi="Times New Roman" w:cs="Times New Roman"/>
          <w:sz w:val="24"/>
          <w:szCs w:val="24"/>
        </w:rPr>
        <w:t xml:space="preserve"> w ten sposób że otrzymują one brzmienie: </w:t>
      </w:r>
    </w:p>
    <w:p w14:paraId="32A079E9" w14:textId="63E3668F" w:rsidR="008924DF" w:rsidRPr="000415F5" w:rsidRDefault="00202B8D" w:rsidP="00F526D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„1) Marek Markowski</w:t>
      </w:r>
      <w:r w:rsidR="008924DF" w:rsidRPr="000415F5">
        <w:rPr>
          <w:rFonts w:ascii="Times New Roman" w:eastAsia="Calibri" w:hAnsi="Times New Roman" w:cs="Times New Roman"/>
          <w:sz w:val="24"/>
          <w:szCs w:val="24"/>
        </w:rPr>
        <w:t xml:space="preserve"> – przewodniczący;”</w:t>
      </w:r>
    </w:p>
    <w:p w14:paraId="0F0E87F4" w14:textId="77777777" w:rsidR="00F42E3A" w:rsidRPr="000415F5" w:rsidRDefault="00F42E3A" w:rsidP="00F5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5F5">
        <w:rPr>
          <w:rFonts w:ascii="Times New Roman" w:eastAsia="Calibri" w:hAnsi="Times New Roman" w:cs="Times New Roman"/>
          <w:sz w:val="24"/>
          <w:szCs w:val="24"/>
        </w:rPr>
        <w:t xml:space="preserve">„5) </w:t>
      </w:r>
      <w:r w:rsidRPr="000415F5">
        <w:rPr>
          <w:rFonts w:ascii="Times New Roman" w:hAnsi="Times New Roman" w:cs="Times New Roman"/>
          <w:sz w:val="24"/>
          <w:szCs w:val="24"/>
        </w:rPr>
        <w:t>Kamila Młynarska  – członek;”</w:t>
      </w:r>
    </w:p>
    <w:p w14:paraId="3B8244A1" w14:textId="77777777" w:rsidR="008924DF" w:rsidRPr="000415F5" w:rsidRDefault="008924DF" w:rsidP="00F526D3">
      <w:pPr>
        <w:suppressAutoHyphens/>
        <w:autoSpaceDN w:val="0"/>
        <w:spacing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5F5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0F8F95AE" w14:textId="77777777" w:rsidR="008924DF" w:rsidRPr="000415F5" w:rsidRDefault="008924DF" w:rsidP="00F526D3">
      <w:pPr>
        <w:suppressAutoHyphens/>
        <w:autoSpaceDN w:val="0"/>
        <w:spacing w:line="247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5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Powiatu.</w:t>
      </w:r>
    </w:p>
    <w:p w14:paraId="126DE8BD" w14:textId="77777777" w:rsidR="008924DF" w:rsidRPr="000415F5" w:rsidRDefault="008924DF" w:rsidP="00F526D3">
      <w:pPr>
        <w:suppressAutoHyphens/>
        <w:autoSpaceDN w:val="0"/>
        <w:spacing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5F5">
        <w:rPr>
          <w:rFonts w:ascii="Times New Roman" w:eastAsia="Calibri" w:hAnsi="Times New Roman" w:cs="Times New Roman"/>
          <w:sz w:val="24"/>
          <w:szCs w:val="24"/>
        </w:rPr>
        <w:t>§ 3.</w:t>
      </w:r>
    </w:p>
    <w:p w14:paraId="1D865ACD" w14:textId="77777777" w:rsidR="008924DF" w:rsidRPr="000415F5" w:rsidRDefault="008924DF" w:rsidP="00F526D3">
      <w:pPr>
        <w:suppressAutoHyphens/>
        <w:autoSpaceDN w:val="0"/>
        <w:spacing w:after="10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5F5">
        <w:rPr>
          <w:rFonts w:ascii="Times New Roman" w:eastAsia="Calibri" w:hAnsi="Times New Roman" w:cs="Times New Roman"/>
          <w:sz w:val="24"/>
          <w:szCs w:val="24"/>
        </w:rPr>
        <w:t>Zarządzenie wchodzi w życie z dniem  podpisania.</w:t>
      </w:r>
    </w:p>
    <w:p w14:paraId="46563088" w14:textId="77777777" w:rsidR="008924DF" w:rsidRPr="00F526D3" w:rsidRDefault="008924DF" w:rsidP="00F526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0A4E0" w14:textId="77777777" w:rsidR="008924DF" w:rsidRPr="00F526D3" w:rsidRDefault="008924DF" w:rsidP="00F526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20C8E" w14:textId="77777777" w:rsidR="008924DF" w:rsidRPr="00F526D3" w:rsidRDefault="008924DF" w:rsidP="00F526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85BB5" w14:textId="77777777" w:rsidR="008924DF" w:rsidRPr="00F526D3" w:rsidRDefault="008924DF" w:rsidP="00F526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77A5" w14:textId="77777777" w:rsidR="000415F5" w:rsidRPr="00F526D3" w:rsidRDefault="000415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15F5" w:rsidRPr="00F5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46C"/>
    <w:multiLevelType w:val="hybridMultilevel"/>
    <w:tmpl w:val="253AA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453C5"/>
    <w:multiLevelType w:val="hybridMultilevel"/>
    <w:tmpl w:val="077807D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246FE7"/>
    <w:multiLevelType w:val="hybridMultilevel"/>
    <w:tmpl w:val="18B098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E87917"/>
    <w:multiLevelType w:val="hybridMultilevel"/>
    <w:tmpl w:val="7F0A3F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D24D7E"/>
    <w:multiLevelType w:val="hybridMultilevel"/>
    <w:tmpl w:val="4CE42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9C336B"/>
    <w:multiLevelType w:val="hybridMultilevel"/>
    <w:tmpl w:val="874ACC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1A76B6"/>
    <w:multiLevelType w:val="hybridMultilevel"/>
    <w:tmpl w:val="7E086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83A6F"/>
    <w:multiLevelType w:val="hybridMultilevel"/>
    <w:tmpl w:val="D7A8E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611AC"/>
    <w:multiLevelType w:val="hybridMultilevel"/>
    <w:tmpl w:val="963E5EB0"/>
    <w:lvl w:ilvl="0" w:tplc="A57AE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80A44"/>
    <w:multiLevelType w:val="hybridMultilevel"/>
    <w:tmpl w:val="66B822D8"/>
    <w:lvl w:ilvl="0" w:tplc="EFFE788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680726A9"/>
    <w:multiLevelType w:val="hybridMultilevel"/>
    <w:tmpl w:val="C374B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C52FCC"/>
    <w:multiLevelType w:val="hybridMultilevel"/>
    <w:tmpl w:val="FDF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7987"/>
    <w:multiLevelType w:val="hybridMultilevel"/>
    <w:tmpl w:val="C1CE79B4"/>
    <w:lvl w:ilvl="0" w:tplc="7D886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FF"/>
    <w:rsid w:val="00030D2E"/>
    <w:rsid w:val="000415F5"/>
    <w:rsid w:val="000D479C"/>
    <w:rsid w:val="00110F33"/>
    <w:rsid w:val="001C614E"/>
    <w:rsid w:val="00202B8D"/>
    <w:rsid w:val="00275057"/>
    <w:rsid w:val="002F0CF4"/>
    <w:rsid w:val="00311DCD"/>
    <w:rsid w:val="005139F5"/>
    <w:rsid w:val="005F0702"/>
    <w:rsid w:val="00616E0E"/>
    <w:rsid w:val="007217CC"/>
    <w:rsid w:val="00737A09"/>
    <w:rsid w:val="00773106"/>
    <w:rsid w:val="0084424E"/>
    <w:rsid w:val="00846E7A"/>
    <w:rsid w:val="00886094"/>
    <w:rsid w:val="008924DF"/>
    <w:rsid w:val="009A4CFF"/>
    <w:rsid w:val="009B216A"/>
    <w:rsid w:val="009F12D1"/>
    <w:rsid w:val="00A21EB4"/>
    <w:rsid w:val="00A40E58"/>
    <w:rsid w:val="00AC1F4E"/>
    <w:rsid w:val="00DF305F"/>
    <w:rsid w:val="00E61AAD"/>
    <w:rsid w:val="00F42E3A"/>
    <w:rsid w:val="00F5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5DA8"/>
  <w15:chartTrackingRefBased/>
  <w15:docId w15:val="{C77D47F7-33B0-4EC2-A870-ACF1F858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Bonisławska</dc:creator>
  <cp:keywords/>
  <dc:description/>
  <cp:lastModifiedBy>Jerzy Ausfeld</cp:lastModifiedBy>
  <cp:revision>3</cp:revision>
  <cp:lastPrinted>2020-11-25T21:19:00Z</cp:lastPrinted>
  <dcterms:created xsi:type="dcterms:W3CDTF">2020-11-27T08:05:00Z</dcterms:created>
  <dcterms:modified xsi:type="dcterms:W3CDTF">2020-11-27T08:45:00Z</dcterms:modified>
</cp:coreProperties>
</file>