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899F" w14:textId="1A0B05F9" w:rsidR="000C0DF3" w:rsidRPr="00605BD9" w:rsidRDefault="0024635D" w:rsidP="00DB41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BD9">
        <w:rPr>
          <w:rFonts w:asciiTheme="majorHAnsi" w:hAnsiTheme="majorHAnsi" w:cstheme="majorHAnsi"/>
          <w:b/>
          <w:sz w:val="24"/>
          <w:szCs w:val="24"/>
        </w:rPr>
        <w:t>Powiat Wyszkowski z siedzibą w Wyszkowie</w:t>
      </w:r>
    </w:p>
    <w:p w14:paraId="02B66831" w14:textId="33F0D742" w:rsidR="000C0DF3" w:rsidRPr="00605BD9" w:rsidRDefault="000C0DF3" w:rsidP="00DB41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BD9">
        <w:rPr>
          <w:rFonts w:asciiTheme="majorHAnsi" w:hAnsiTheme="majorHAnsi" w:cstheme="majorHAnsi"/>
          <w:b/>
          <w:sz w:val="24"/>
          <w:szCs w:val="24"/>
        </w:rPr>
        <w:t>Aleja Róż 2, 07-200 Wyszków</w:t>
      </w:r>
    </w:p>
    <w:p w14:paraId="2AC7C198" w14:textId="397EC27D" w:rsidR="000C0DF3" w:rsidRPr="00605BD9" w:rsidRDefault="000C0DF3" w:rsidP="00DB41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BD9">
        <w:rPr>
          <w:rFonts w:asciiTheme="majorHAnsi" w:hAnsiTheme="majorHAnsi" w:cstheme="majorHAnsi"/>
          <w:b/>
          <w:sz w:val="24"/>
          <w:szCs w:val="24"/>
        </w:rPr>
        <w:t>tel. (029) 743 59 00, faks (029) 743 59 33</w:t>
      </w:r>
    </w:p>
    <w:p w14:paraId="4C5ABAFD" w14:textId="4EF80223" w:rsidR="000C0DF3" w:rsidRPr="00605BD9" w:rsidRDefault="00583D65" w:rsidP="00DB41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hyperlink r:id="rId6" w:history="1">
        <w:r w:rsidR="000C0DF3" w:rsidRPr="00605BD9">
          <w:rPr>
            <w:rStyle w:val="Hipercze"/>
            <w:rFonts w:asciiTheme="majorHAnsi" w:hAnsiTheme="majorHAnsi" w:cstheme="majorHAnsi"/>
            <w:b/>
            <w:sz w:val="24"/>
            <w:szCs w:val="24"/>
            <w:lang w:val="en-US"/>
          </w:rPr>
          <w:t>www.powiat-wyszkowski.pl</w:t>
        </w:r>
      </w:hyperlink>
      <w:r w:rsidR="000C0DF3" w:rsidRPr="00605BD9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e-mail: </w:t>
      </w:r>
      <w:hyperlink r:id="rId7" w:history="1">
        <w:r w:rsidR="000C0DF3" w:rsidRPr="00605BD9">
          <w:rPr>
            <w:rStyle w:val="Hipercze"/>
            <w:rFonts w:asciiTheme="majorHAnsi" w:hAnsiTheme="majorHAnsi" w:cstheme="majorHAnsi"/>
            <w:b/>
            <w:sz w:val="24"/>
            <w:szCs w:val="24"/>
            <w:lang w:val="en-US"/>
          </w:rPr>
          <w:t>starostwo@powiat-wyszkowski.pl</w:t>
        </w:r>
      </w:hyperlink>
    </w:p>
    <w:p w14:paraId="2B8EA667" w14:textId="4FC4536D" w:rsidR="000C0DF3" w:rsidRPr="00605BD9" w:rsidRDefault="000C0DF3" w:rsidP="00DB4112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605BD9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</w:t>
      </w:r>
    </w:p>
    <w:p w14:paraId="366C10EF" w14:textId="22262440" w:rsidR="00AC07A3" w:rsidRPr="00D7168F" w:rsidRDefault="00AC07A3" w:rsidP="00DB411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7168F">
        <w:rPr>
          <w:rFonts w:asciiTheme="majorHAnsi" w:hAnsiTheme="majorHAnsi" w:cstheme="majorHAnsi"/>
          <w:b/>
          <w:bCs/>
          <w:sz w:val="26"/>
          <w:szCs w:val="26"/>
        </w:rPr>
        <w:t>OGŁOSZENIE</w:t>
      </w:r>
    </w:p>
    <w:p w14:paraId="57BC4A2F" w14:textId="77777777" w:rsidR="00D7168F" w:rsidRPr="00877530" w:rsidRDefault="00AC07A3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Powiat Wyszkowski ogłasza publiczny przetarg pisemny na</w:t>
      </w:r>
      <w:r w:rsidR="00D7168F" w:rsidRPr="00877530">
        <w:rPr>
          <w:rFonts w:asciiTheme="majorHAnsi" w:hAnsiTheme="majorHAnsi" w:cstheme="majorHAnsi"/>
          <w:sz w:val="24"/>
          <w:szCs w:val="24"/>
        </w:rPr>
        <w:t>:</w:t>
      </w:r>
    </w:p>
    <w:p w14:paraId="019166FC" w14:textId="2B207B1F" w:rsidR="00D7168F" w:rsidRPr="00D7168F" w:rsidRDefault="00DB4112" w:rsidP="00DB4112">
      <w:pPr>
        <w:pStyle w:val="Akapitzlist"/>
        <w:spacing w:after="0" w:line="288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 xml:space="preserve">      </w:t>
      </w:r>
      <w:r w:rsidR="00D7168F" w:rsidRPr="00877530">
        <w:rPr>
          <w:rStyle w:val="Pogrubienie"/>
          <w:rFonts w:asciiTheme="majorHAnsi" w:hAnsiTheme="majorHAnsi" w:cstheme="majorHAnsi"/>
          <w:sz w:val="24"/>
          <w:szCs w:val="24"/>
        </w:rPr>
        <w:t>Sprzedaż</w:t>
      </w:r>
      <w:r w:rsidR="00D7168F" w:rsidRPr="00877530">
        <w:rPr>
          <w:rFonts w:asciiTheme="majorHAnsi" w:hAnsiTheme="majorHAnsi" w:cstheme="majorHAnsi"/>
          <w:sz w:val="24"/>
          <w:szCs w:val="24"/>
        </w:rPr>
        <w:t xml:space="preserve"> </w:t>
      </w:r>
      <w:r w:rsidR="00D7168F" w:rsidRPr="00877530">
        <w:rPr>
          <w:rFonts w:asciiTheme="majorHAnsi" w:hAnsiTheme="majorHAnsi" w:cstheme="majorHAnsi"/>
          <w:b/>
          <w:bCs/>
          <w:sz w:val="24"/>
          <w:szCs w:val="24"/>
        </w:rPr>
        <w:t>dwóch używanych kopiarek KONICA MINOLTA BIZHUB 250 rok produkcji 2006</w:t>
      </w:r>
    </w:p>
    <w:p w14:paraId="290EC399" w14:textId="6046D01F" w:rsidR="00D7168F" w:rsidRDefault="00D7168F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tj.</w:t>
      </w:r>
      <w:r w:rsidR="00AC07A3" w:rsidRPr="00605BD9">
        <w:rPr>
          <w:rFonts w:asciiTheme="majorHAnsi" w:hAnsiTheme="majorHAnsi" w:cstheme="majorHAnsi"/>
          <w:sz w:val="24"/>
          <w:szCs w:val="24"/>
        </w:rPr>
        <w:t xml:space="preserve"> n/w</w:t>
      </w:r>
      <w:r w:rsidR="00877530">
        <w:rPr>
          <w:rFonts w:asciiTheme="majorHAnsi" w:hAnsiTheme="majorHAnsi" w:cstheme="majorHAnsi"/>
          <w:sz w:val="24"/>
          <w:szCs w:val="24"/>
        </w:rPr>
        <w:t xml:space="preserve"> </w:t>
      </w:r>
      <w:r w:rsidR="00AC07A3" w:rsidRPr="00605BD9">
        <w:rPr>
          <w:rFonts w:asciiTheme="majorHAnsi" w:hAnsiTheme="majorHAnsi" w:cstheme="majorHAnsi"/>
          <w:sz w:val="24"/>
          <w:szCs w:val="24"/>
        </w:rPr>
        <w:t>środków trwałych:</w:t>
      </w:r>
    </w:p>
    <w:p w14:paraId="17AB2B94" w14:textId="77777777" w:rsidR="00DB4112" w:rsidRPr="00605BD9" w:rsidRDefault="00DB4112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88C74DE" w14:textId="5DAC992E" w:rsidR="00415EB5" w:rsidRPr="00D7168F" w:rsidRDefault="00AC07A3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168F">
        <w:rPr>
          <w:rFonts w:asciiTheme="majorHAnsi" w:hAnsiTheme="majorHAnsi" w:cstheme="majorHAnsi"/>
          <w:b/>
          <w:bCs/>
          <w:sz w:val="24"/>
          <w:szCs w:val="24"/>
        </w:rPr>
        <w:t xml:space="preserve">Pozycja Nr </w:t>
      </w:r>
      <w:r w:rsidR="00605BD9" w:rsidRPr="00D7168F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415EB5" w:rsidRPr="00D7168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B35E21F" w14:textId="2A7FEDB0" w:rsidR="00EE2383" w:rsidRPr="00D7168F" w:rsidRDefault="00AC07A3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168F">
        <w:rPr>
          <w:rFonts w:asciiTheme="majorHAnsi" w:hAnsiTheme="majorHAnsi" w:cstheme="majorHAnsi"/>
          <w:b/>
          <w:bCs/>
          <w:sz w:val="24"/>
          <w:szCs w:val="24"/>
        </w:rPr>
        <w:t>Kopiar</w:t>
      </w:r>
      <w:r w:rsidR="00415EB5" w:rsidRPr="00D7168F">
        <w:rPr>
          <w:rFonts w:asciiTheme="majorHAnsi" w:hAnsiTheme="majorHAnsi" w:cstheme="majorHAnsi"/>
          <w:b/>
          <w:bCs/>
          <w:sz w:val="24"/>
          <w:szCs w:val="24"/>
        </w:rPr>
        <w:t>ka</w:t>
      </w:r>
      <w:r w:rsidRPr="00D7168F">
        <w:rPr>
          <w:rFonts w:asciiTheme="majorHAnsi" w:hAnsiTheme="majorHAnsi" w:cstheme="majorHAnsi"/>
          <w:b/>
          <w:bCs/>
          <w:sz w:val="24"/>
          <w:szCs w:val="24"/>
        </w:rPr>
        <w:t xml:space="preserve"> KONICA MINOLTA BIZHUB 250</w:t>
      </w:r>
      <w:r w:rsidR="00EE2383" w:rsidRPr="00D7168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</w:p>
    <w:p w14:paraId="06531E6A" w14:textId="46EACB18" w:rsidR="00605BD9" w:rsidRPr="00D7168F" w:rsidRDefault="001A1B5E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EE2383"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>Rok produkcji: 2006</w:t>
      </w:r>
      <w:r w:rsidR="00EE2383" w:rsidRPr="00D7168F">
        <w:rPr>
          <w:rFonts w:asciiTheme="majorHAnsi" w:hAnsiTheme="majorHAnsi" w:cstheme="majorHAnsi"/>
          <w:sz w:val="24"/>
          <w:szCs w:val="24"/>
        </w:rPr>
        <w:t>,</w:t>
      </w:r>
    </w:p>
    <w:p w14:paraId="7B148AF1" w14:textId="4FCD928D" w:rsidR="00EE2383" w:rsidRPr="00D7168F" w:rsidRDefault="00EE2383" w:rsidP="00DB4112">
      <w:pPr>
        <w:spacing w:after="0" w:line="288" w:lineRule="auto"/>
        <w:jc w:val="both"/>
        <w:rPr>
          <w:rFonts w:asciiTheme="majorHAnsi" w:eastAsia="Lucida Sans Unicode" w:hAnsiTheme="majorHAnsi" w:cstheme="majorHAnsi"/>
          <w:kern w:val="1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 </w:t>
      </w:r>
      <w:r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 xml:space="preserve"> </w:t>
      </w:r>
      <w:r w:rsidR="00605BD9"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ab/>
        <w:t xml:space="preserve">Nr fabryczny:  </w:t>
      </w:r>
      <w:bookmarkStart w:id="0" w:name="_Hlk66364457"/>
      <w:r w:rsidR="00605BD9"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>21451494</w:t>
      </w:r>
      <w:bookmarkEnd w:id="0"/>
      <w:r w:rsidR="00605BD9" w:rsidRPr="00D7168F">
        <w:rPr>
          <w:rFonts w:asciiTheme="majorHAnsi" w:hAnsiTheme="majorHAnsi" w:cstheme="majorHAnsi"/>
          <w:sz w:val="24"/>
          <w:szCs w:val="24"/>
        </w:rPr>
        <w:t>,</w:t>
      </w:r>
    </w:p>
    <w:p w14:paraId="19FC0B29" w14:textId="2DA81947" w:rsidR="00EE2383" w:rsidRPr="00D7168F" w:rsidRDefault="00EE2383" w:rsidP="00DB4112">
      <w:pPr>
        <w:spacing w:after="0" w:line="288" w:lineRule="auto"/>
        <w:jc w:val="both"/>
        <w:rPr>
          <w:rFonts w:asciiTheme="majorHAnsi" w:eastAsia="Lucida Sans Unicode" w:hAnsiTheme="majorHAnsi" w:cstheme="majorHAnsi"/>
          <w:kern w:val="1"/>
          <w:sz w:val="24"/>
          <w:szCs w:val="24"/>
        </w:rPr>
      </w:pPr>
      <w:r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 xml:space="preserve">             Nr inwentarzowy</w:t>
      </w:r>
      <w:r w:rsidR="00D7168F"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>:</w:t>
      </w:r>
      <w:r w:rsidRPr="00D7168F">
        <w:rPr>
          <w:rFonts w:asciiTheme="majorHAnsi" w:eastAsia="Lucida Sans Unicode" w:hAnsiTheme="majorHAnsi" w:cstheme="majorHAnsi"/>
          <w:kern w:val="1"/>
          <w:sz w:val="24"/>
          <w:szCs w:val="24"/>
        </w:rPr>
        <w:t xml:space="preserve">  </w:t>
      </w:r>
      <w:bookmarkStart w:id="1" w:name="_Hlk66364529"/>
      <w:r w:rsidRPr="00877530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</w:rPr>
        <w:t>SP/FN/8/80/803/0725</w:t>
      </w:r>
      <w:bookmarkEnd w:id="1"/>
    </w:p>
    <w:p w14:paraId="2AB62AE9" w14:textId="70B1EC4D" w:rsidR="00415EB5" w:rsidRPr="00D7168F" w:rsidRDefault="00D7168F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66364896"/>
      <w:r>
        <w:rPr>
          <w:rFonts w:asciiTheme="majorHAnsi" w:hAnsiTheme="majorHAnsi" w:cstheme="majorHAnsi"/>
          <w:sz w:val="24"/>
          <w:szCs w:val="24"/>
        </w:rPr>
        <w:t xml:space="preserve">Ocena stanu technicznego urządzenia  stanowi </w:t>
      </w:r>
      <w:r w:rsidR="00415EB5" w:rsidRPr="00D7168F">
        <w:rPr>
          <w:rFonts w:asciiTheme="majorHAnsi" w:hAnsiTheme="majorHAnsi" w:cstheme="majorHAnsi"/>
          <w:sz w:val="24"/>
          <w:szCs w:val="24"/>
        </w:rPr>
        <w:t xml:space="preserve"> </w:t>
      </w:r>
      <w:r w:rsidR="00415EB5" w:rsidRPr="00D7168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 w:rsidR="00605BD9" w:rsidRPr="00D7168F">
        <w:rPr>
          <w:rFonts w:asciiTheme="majorHAnsi" w:hAnsiTheme="majorHAnsi" w:cstheme="majorHAnsi"/>
          <w:b/>
          <w:bCs/>
          <w:i/>
          <w:iCs/>
          <w:sz w:val="24"/>
          <w:szCs w:val="24"/>
        </w:rPr>
        <w:t>1</w:t>
      </w:r>
      <w:r w:rsidR="00415EB5" w:rsidRPr="00D7168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do niniejszego Ogłoszenia.</w:t>
      </w:r>
    </w:p>
    <w:p w14:paraId="5E9C464A" w14:textId="77777777" w:rsidR="00605BD9" w:rsidRPr="00D7168F" w:rsidRDefault="00605BD9" w:rsidP="00DB4112">
      <w:pPr>
        <w:spacing w:after="0" w:line="288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_Hlk62023545"/>
      <w:bookmarkEnd w:id="2"/>
    </w:p>
    <w:p w14:paraId="26A20293" w14:textId="3BA25B7B" w:rsidR="00605BD9" w:rsidRPr="00D7168F" w:rsidRDefault="00605BD9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168F">
        <w:rPr>
          <w:rFonts w:asciiTheme="majorHAnsi" w:hAnsiTheme="majorHAnsi" w:cstheme="majorHAnsi"/>
          <w:b/>
          <w:bCs/>
          <w:sz w:val="24"/>
          <w:szCs w:val="24"/>
        </w:rPr>
        <w:t>Pozycja Nr 2:</w:t>
      </w:r>
    </w:p>
    <w:p w14:paraId="3049763A" w14:textId="77777777" w:rsidR="00605BD9" w:rsidRPr="00D7168F" w:rsidRDefault="00605BD9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168F">
        <w:rPr>
          <w:rFonts w:asciiTheme="majorHAnsi" w:hAnsiTheme="majorHAnsi" w:cstheme="majorHAnsi"/>
          <w:b/>
          <w:bCs/>
          <w:sz w:val="24"/>
          <w:szCs w:val="24"/>
        </w:rPr>
        <w:t>Kopiarka KONICA MINOLTA BIZHUB 250</w:t>
      </w:r>
    </w:p>
    <w:p w14:paraId="0D496B16" w14:textId="77777777" w:rsidR="00605BD9" w:rsidRPr="00D7168F" w:rsidRDefault="00605BD9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             Rok produkcji: 2006</w:t>
      </w:r>
    </w:p>
    <w:p w14:paraId="549DE091" w14:textId="2602F576" w:rsidR="00605BD9" w:rsidRPr="00D7168F" w:rsidRDefault="00DB4112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605BD9" w:rsidRPr="00D7168F">
        <w:rPr>
          <w:rFonts w:asciiTheme="majorHAnsi" w:hAnsiTheme="majorHAnsi" w:cstheme="majorHAnsi"/>
          <w:sz w:val="24"/>
          <w:szCs w:val="24"/>
        </w:rPr>
        <w:t>Nr fabryczny: 21451463</w:t>
      </w:r>
    </w:p>
    <w:p w14:paraId="47BCEFA5" w14:textId="22710DF7" w:rsidR="00605BD9" w:rsidRPr="00D7168F" w:rsidRDefault="00605BD9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             Nr </w:t>
      </w:r>
      <w:r w:rsidR="00D7168F">
        <w:rPr>
          <w:rFonts w:asciiTheme="majorHAnsi" w:hAnsiTheme="majorHAnsi" w:cstheme="majorHAnsi"/>
          <w:sz w:val="24"/>
          <w:szCs w:val="24"/>
        </w:rPr>
        <w:t>i</w:t>
      </w:r>
      <w:r w:rsidRPr="00D7168F">
        <w:rPr>
          <w:rFonts w:asciiTheme="majorHAnsi" w:hAnsiTheme="majorHAnsi" w:cstheme="majorHAnsi"/>
          <w:sz w:val="24"/>
          <w:szCs w:val="24"/>
        </w:rPr>
        <w:t>nwentarzowy</w:t>
      </w:r>
      <w:r w:rsidR="00D7168F" w:rsidRPr="00D7168F">
        <w:rPr>
          <w:rFonts w:asciiTheme="majorHAnsi" w:hAnsiTheme="majorHAnsi" w:cstheme="majorHAnsi"/>
          <w:sz w:val="24"/>
          <w:szCs w:val="24"/>
        </w:rPr>
        <w:t xml:space="preserve">: </w:t>
      </w:r>
      <w:bookmarkStart w:id="4" w:name="_Hlk66364540"/>
      <w:r w:rsidRPr="00877530">
        <w:rPr>
          <w:rFonts w:asciiTheme="majorHAnsi" w:hAnsiTheme="majorHAnsi" w:cstheme="majorHAnsi"/>
          <w:b/>
          <w:bCs/>
          <w:sz w:val="24"/>
          <w:szCs w:val="24"/>
        </w:rPr>
        <w:t>SP/FN/8/80/803/0726</w:t>
      </w:r>
      <w:bookmarkEnd w:id="4"/>
    </w:p>
    <w:p w14:paraId="3B905F1F" w14:textId="49D93A8D" w:rsidR="00B571F8" w:rsidRDefault="00D7168F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Ocena stanu technicznego urządzenia  stanowi  </w:t>
      </w:r>
      <w:r w:rsidRPr="00D7168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2</w:t>
      </w:r>
      <w:r w:rsidRPr="00D7168F">
        <w:rPr>
          <w:rFonts w:asciiTheme="majorHAnsi" w:hAnsiTheme="majorHAnsi" w:cstheme="majorHAnsi"/>
          <w:sz w:val="24"/>
          <w:szCs w:val="24"/>
        </w:rPr>
        <w:t xml:space="preserve"> do niniejszego Ogłoszenia.</w:t>
      </w:r>
    </w:p>
    <w:p w14:paraId="753B2C75" w14:textId="77777777" w:rsidR="00D7168F" w:rsidRPr="00605BD9" w:rsidRDefault="00D7168F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3"/>
    <w:p w14:paraId="14759CDE" w14:textId="3B1BEA6A" w:rsidR="00605BD9" w:rsidRPr="00DB4112" w:rsidRDefault="00D7168F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Urządzenia </w:t>
      </w:r>
      <w:r w:rsidR="00AC07A3" w:rsidRPr="00605BD9">
        <w:rPr>
          <w:rFonts w:asciiTheme="majorHAnsi" w:hAnsiTheme="majorHAnsi" w:cstheme="majorHAnsi"/>
          <w:sz w:val="24"/>
          <w:szCs w:val="24"/>
        </w:rPr>
        <w:t xml:space="preserve">można oglądać w </w:t>
      </w:r>
      <w:r w:rsidR="00415EB5" w:rsidRPr="00605BD9">
        <w:rPr>
          <w:rFonts w:asciiTheme="majorHAnsi" w:hAnsiTheme="majorHAnsi" w:cstheme="majorHAnsi"/>
          <w:sz w:val="24"/>
          <w:szCs w:val="24"/>
        </w:rPr>
        <w:t>Starostwie Powiatowym w Wyszkowie, od poniedziałku do piątku w godzinach od 8.00-16.00.</w:t>
      </w:r>
    </w:p>
    <w:p w14:paraId="2EEE50DB" w14:textId="59BBDB94" w:rsidR="00AC07A3" w:rsidRPr="00877530" w:rsidRDefault="00B571F8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877530">
        <w:rPr>
          <w:rFonts w:asciiTheme="majorHAnsi" w:hAnsiTheme="majorHAnsi" w:cstheme="majorHAnsi"/>
          <w:sz w:val="24"/>
          <w:szCs w:val="24"/>
        </w:rPr>
        <w:t>Miejsce, termin i forma składania ofert:</w:t>
      </w:r>
    </w:p>
    <w:p w14:paraId="1764320C" w14:textId="615AD900" w:rsidR="00B571F8" w:rsidRPr="00877530" w:rsidRDefault="00B571F8" w:rsidP="00DB4112">
      <w:pPr>
        <w:pStyle w:val="Akapitzlist"/>
        <w:spacing w:after="0" w:line="288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 xml:space="preserve">Starostwo Powiatowe w Wyszkowie, Aleja Róż 2,  07-200 Wyszków, pokój 39 Kancelaria </w:t>
      </w:r>
      <w:r w:rsidRPr="00877530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 w:rsidR="00DB4112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77530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583D65">
        <w:rPr>
          <w:rFonts w:asciiTheme="majorHAnsi" w:hAnsiTheme="majorHAnsi" w:cstheme="majorHAnsi"/>
          <w:b/>
          <w:bCs/>
          <w:sz w:val="24"/>
          <w:szCs w:val="24"/>
        </w:rPr>
        <w:t>30</w:t>
      </w:r>
      <w:r w:rsidRPr="00E31BEE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31BEE">
        <w:rPr>
          <w:rFonts w:asciiTheme="majorHAnsi" w:hAnsiTheme="majorHAnsi" w:cstheme="majorHAnsi"/>
          <w:b/>
          <w:bCs/>
          <w:sz w:val="24"/>
          <w:szCs w:val="24"/>
        </w:rPr>
        <w:t>03.</w:t>
      </w:r>
      <w:r w:rsidRPr="00E31BEE">
        <w:rPr>
          <w:rFonts w:asciiTheme="majorHAnsi" w:hAnsiTheme="majorHAnsi" w:cstheme="majorHAnsi"/>
          <w:b/>
          <w:bCs/>
          <w:sz w:val="24"/>
          <w:szCs w:val="24"/>
        </w:rPr>
        <w:t xml:space="preserve">2021 </w:t>
      </w:r>
      <w:r w:rsidRPr="00877530">
        <w:rPr>
          <w:rFonts w:asciiTheme="majorHAnsi" w:hAnsiTheme="majorHAnsi" w:cstheme="majorHAnsi"/>
          <w:b/>
          <w:bCs/>
          <w:sz w:val="24"/>
          <w:szCs w:val="24"/>
        </w:rPr>
        <w:t>r. do godz. 12</w:t>
      </w:r>
      <w:r w:rsidRPr="0087753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00</w:t>
      </w:r>
      <w:r w:rsidRPr="00877530">
        <w:rPr>
          <w:rFonts w:asciiTheme="majorHAnsi" w:hAnsiTheme="majorHAnsi" w:cstheme="majorHAnsi"/>
          <w:sz w:val="24"/>
          <w:szCs w:val="24"/>
        </w:rPr>
        <w:t xml:space="preserve"> w formie pisemnej osobiście lub listownie - w kopercie, </w:t>
      </w:r>
      <w:r w:rsidR="00DB4112">
        <w:rPr>
          <w:rFonts w:asciiTheme="majorHAnsi" w:hAnsiTheme="majorHAnsi" w:cstheme="majorHAnsi"/>
          <w:sz w:val="24"/>
          <w:szCs w:val="24"/>
        </w:rPr>
        <w:br/>
      </w:r>
      <w:r w:rsidRPr="00877530">
        <w:rPr>
          <w:rFonts w:asciiTheme="majorHAnsi" w:hAnsiTheme="majorHAnsi" w:cstheme="majorHAnsi"/>
          <w:sz w:val="24"/>
          <w:szCs w:val="24"/>
        </w:rPr>
        <w:t>na której należy umieścić napis o treści:</w:t>
      </w:r>
    </w:p>
    <w:p w14:paraId="500040AD" w14:textId="77777777" w:rsidR="00D7168F" w:rsidRPr="00877530" w:rsidRDefault="00B571F8" w:rsidP="00DB4112">
      <w:pPr>
        <w:pStyle w:val="Akapitzlist"/>
        <w:spacing w:after="0" w:line="288" w:lineRule="auto"/>
        <w:ind w:left="0"/>
        <w:jc w:val="center"/>
        <w:rPr>
          <w:rStyle w:val="Pogrubienie"/>
          <w:rFonts w:asciiTheme="majorHAnsi" w:hAnsiTheme="majorHAnsi" w:cstheme="majorHAnsi"/>
          <w:i/>
          <w:iCs/>
          <w:sz w:val="24"/>
          <w:szCs w:val="24"/>
        </w:rPr>
      </w:pPr>
      <w:r w:rsidRPr="00877530">
        <w:rPr>
          <w:rStyle w:val="Pogrubienie"/>
          <w:rFonts w:asciiTheme="majorHAnsi" w:hAnsiTheme="majorHAnsi" w:cstheme="majorHAnsi"/>
          <w:i/>
          <w:iCs/>
          <w:sz w:val="24"/>
          <w:szCs w:val="24"/>
        </w:rPr>
        <w:t xml:space="preserve">Oferta na </w:t>
      </w:r>
      <w:bookmarkStart w:id="5" w:name="_Hlk66364976"/>
      <w:r w:rsidRPr="00877530">
        <w:rPr>
          <w:rStyle w:val="Pogrubienie"/>
          <w:rFonts w:asciiTheme="majorHAnsi" w:hAnsiTheme="majorHAnsi" w:cstheme="majorHAnsi"/>
          <w:i/>
          <w:iCs/>
          <w:sz w:val="24"/>
          <w:szCs w:val="24"/>
        </w:rPr>
        <w:t>:</w:t>
      </w:r>
    </w:p>
    <w:p w14:paraId="79E0BE70" w14:textId="08AE26B9" w:rsidR="00B571F8" w:rsidRPr="00877530" w:rsidRDefault="00B571F8" w:rsidP="00DB4112">
      <w:pPr>
        <w:pStyle w:val="Akapitzlist"/>
        <w:spacing w:after="0" w:line="288" w:lineRule="auto"/>
        <w:ind w:left="0"/>
        <w:jc w:val="center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77530">
        <w:rPr>
          <w:rStyle w:val="Pogrubienie"/>
          <w:rFonts w:asciiTheme="majorHAnsi" w:hAnsiTheme="majorHAnsi" w:cstheme="majorHAnsi"/>
          <w:i/>
          <w:iCs/>
          <w:sz w:val="24"/>
          <w:szCs w:val="24"/>
        </w:rPr>
        <w:t>„Sprzedaż</w:t>
      </w:r>
      <w:r w:rsidRPr="00877530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dwóch używanych kopiarek KONICA MINOLTA BIZHUB 250 rok produkcji 2006”</w:t>
      </w:r>
      <w:bookmarkEnd w:id="5"/>
    </w:p>
    <w:p w14:paraId="3AB96A9B" w14:textId="77777777" w:rsidR="00877530" w:rsidRDefault="00B571F8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 xml:space="preserve">Dopuszcza się przesłanie oferty elektronicznie na adres: </w:t>
      </w:r>
    </w:p>
    <w:p w14:paraId="467685E1" w14:textId="77777777" w:rsidR="00877530" w:rsidRDefault="00583D65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hyperlink r:id="rId8" w:history="1">
        <w:r w:rsidR="00877530" w:rsidRPr="00FD580C">
          <w:rPr>
            <w:rStyle w:val="Hipercze"/>
            <w:rFonts w:asciiTheme="majorHAnsi" w:hAnsiTheme="majorHAnsi" w:cstheme="majorHAnsi"/>
            <w:sz w:val="24"/>
            <w:szCs w:val="24"/>
          </w:rPr>
          <w:t>starostwo@powiat-wyszkowski.pl</w:t>
        </w:r>
      </w:hyperlink>
      <w:r w:rsidR="00B571F8" w:rsidRPr="00FD580C">
        <w:rPr>
          <w:rFonts w:asciiTheme="majorHAnsi" w:hAnsiTheme="majorHAnsi" w:cstheme="majorHAnsi"/>
          <w:sz w:val="24"/>
          <w:szCs w:val="24"/>
        </w:rPr>
        <w:t xml:space="preserve"> lub faksem na nr 29 743 59 33.</w:t>
      </w:r>
      <w:r w:rsidR="00B571F8" w:rsidRPr="008775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A592C1" w14:textId="2035AE90" w:rsidR="00B571F8" w:rsidRPr="00877530" w:rsidRDefault="00B571F8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 xml:space="preserve">Decyduje data wpływu do siedziby Starostwa Powiatowego w Wyszkowie. </w:t>
      </w:r>
    </w:p>
    <w:p w14:paraId="3DF6C4DA" w14:textId="3CF0A97F" w:rsidR="00B571F8" w:rsidRPr="00877530" w:rsidRDefault="00B571F8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Oferty złożone po wyznaczonym terminie nie będą rozpatrywane.</w:t>
      </w:r>
    </w:p>
    <w:p w14:paraId="0B727EE0" w14:textId="38FCC744" w:rsidR="00DB4112" w:rsidRPr="00DB4112" w:rsidRDefault="00B571F8" w:rsidP="00DB4112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Otwarcie i odczytanie złożonych</w:t>
      </w:r>
      <w:r w:rsidR="000E6329" w:rsidRPr="00877530">
        <w:rPr>
          <w:rFonts w:asciiTheme="majorHAnsi" w:hAnsiTheme="majorHAnsi" w:cstheme="majorHAnsi"/>
          <w:sz w:val="24"/>
          <w:szCs w:val="24"/>
        </w:rPr>
        <w:t xml:space="preserve"> ofert nastąpi tego samego dnia o godz. 12.30.</w:t>
      </w:r>
      <w:r w:rsidR="000E6329" w:rsidRPr="00605BD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FC4ED9" w14:textId="7FAFB769" w:rsidR="00AC07A3" w:rsidRPr="00877530" w:rsidRDefault="00415EB5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Wartość szacunkowa urządzeń</w:t>
      </w:r>
      <w:r w:rsidR="00AC07A3" w:rsidRPr="00877530">
        <w:rPr>
          <w:rFonts w:asciiTheme="majorHAnsi" w:hAnsiTheme="majorHAnsi" w:cstheme="majorHAnsi"/>
          <w:sz w:val="24"/>
          <w:szCs w:val="24"/>
        </w:rPr>
        <w:t xml:space="preserve"> wynosi:</w:t>
      </w:r>
    </w:p>
    <w:p w14:paraId="726E80E6" w14:textId="1C566A33" w:rsidR="00AC07A3" w:rsidRPr="00877530" w:rsidRDefault="00AC07A3" w:rsidP="00DB4112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 xml:space="preserve">            </w:t>
      </w:r>
      <w:bookmarkStart w:id="6" w:name="_Hlk66363918"/>
      <w:r w:rsidR="00605BD9" w:rsidRPr="00877530">
        <w:rPr>
          <w:rFonts w:asciiTheme="majorHAnsi" w:hAnsiTheme="majorHAnsi" w:cstheme="majorHAnsi"/>
          <w:sz w:val="24"/>
          <w:szCs w:val="24"/>
        </w:rPr>
        <w:tab/>
      </w:r>
      <w:r w:rsidRPr="00877530">
        <w:rPr>
          <w:rFonts w:asciiTheme="majorHAnsi" w:hAnsiTheme="majorHAnsi" w:cstheme="majorHAnsi"/>
          <w:sz w:val="24"/>
          <w:szCs w:val="24"/>
        </w:rPr>
        <w:t>Pozycja Nr 1</w:t>
      </w:r>
      <w:bookmarkStart w:id="7" w:name="_Hlk62039186"/>
      <w:r w:rsidR="00605BD9" w:rsidRPr="00877530">
        <w:rPr>
          <w:rFonts w:asciiTheme="majorHAnsi" w:hAnsiTheme="majorHAnsi" w:cstheme="majorHAnsi"/>
          <w:sz w:val="24"/>
          <w:szCs w:val="24"/>
        </w:rPr>
        <w:t>:</w:t>
      </w:r>
      <w:r w:rsidR="00605BD9" w:rsidRPr="0087753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877530">
        <w:rPr>
          <w:rFonts w:asciiTheme="majorHAnsi" w:hAnsiTheme="majorHAnsi" w:cstheme="majorHAnsi"/>
          <w:sz w:val="24"/>
          <w:szCs w:val="24"/>
        </w:rPr>
        <w:t>400 zł</w:t>
      </w:r>
      <w:bookmarkEnd w:id="6"/>
      <w:bookmarkEnd w:id="7"/>
    </w:p>
    <w:p w14:paraId="5272611F" w14:textId="6AE22877" w:rsidR="00877530" w:rsidRDefault="00605BD9" w:rsidP="00DB4112">
      <w:pPr>
        <w:spacing w:after="0" w:line="288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Pozycja Nr 2:</w:t>
      </w:r>
      <w:r w:rsidRPr="0087753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877530">
        <w:rPr>
          <w:rFonts w:asciiTheme="majorHAnsi" w:hAnsiTheme="majorHAnsi" w:cstheme="majorHAnsi"/>
          <w:sz w:val="24"/>
          <w:szCs w:val="24"/>
        </w:rPr>
        <w:t>400 zł</w:t>
      </w:r>
    </w:p>
    <w:p w14:paraId="3EC6F999" w14:textId="0BCF6942" w:rsid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16916">
        <w:rPr>
          <w:rFonts w:asciiTheme="majorHAnsi" w:hAnsiTheme="majorHAnsi" w:cstheme="majorHAnsi"/>
          <w:sz w:val="24"/>
          <w:szCs w:val="24"/>
        </w:rPr>
        <w:t xml:space="preserve">Przystępując do przetargu oferent jest obowiązany wnieść </w:t>
      </w:r>
      <w:r w:rsidRPr="00416916">
        <w:rPr>
          <w:rFonts w:asciiTheme="majorHAnsi" w:hAnsiTheme="majorHAnsi" w:cstheme="majorHAnsi"/>
          <w:b/>
          <w:bCs/>
          <w:sz w:val="24"/>
          <w:szCs w:val="24"/>
        </w:rPr>
        <w:t>wadium</w:t>
      </w:r>
      <w:r w:rsidRPr="00416916">
        <w:rPr>
          <w:rFonts w:asciiTheme="majorHAnsi" w:hAnsiTheme="majorHAnsi" w:cstheme="majorHAnsi"/>
          <w:sz w:val="24"/>
          <w:szCs w:val="24"/>
        </w:rPr>
        <w:t xml:space="preserve"> w wysokości </w:t>
      </w:r>
      <w:r w:rsidRPr="00416916">
        <w:rPr>
          <w:rFonts w:asciiTheme="majorHAnsi" w:hAnsiTheme="majorHAnsi" w:cstheme="majorHAnsi"/>
          <w:b/>
          <w:bCs/>
          <w:sz w:val="24"/>
          <w:szCs w:val="24"/>
        </w:rPr>
        <w:t>10%</w:t>
      </w:r>
      <w:r w:rsidRPr="00416916">
        <w:rPr>
          <w:rFonts w:asciiTheme="majorHAnsi" w:hAnsiTheme="majorHAnsi" w:cstheme="majorHAnsi"/>
          <w:sz w:val="24"/>
          <w:szCs w:val="24"/>
        </w:rPr>
        <w:t xml:space="preserve"> ceny wywoławczej. </w:t>
      </w:r>
    </w:p>
    <w:p w14:paraId="72622711" w14:textId="77777777" w:rsidR="00416916" w:rsidRP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16916">
        <w:rPr>
          <w:rFonts w:asciiTheme="majorHAnsi" w:hAnsiTheme="majorHAnsi" w:cstheme="majorHAnsi"/>
          <w:sz w:val="24"/>
          <w:szCs w:val="24"/>
        </w:rPr>
        <w:t>Wadium powinno być wniesione w pieniądzu na konto:</w:t>
      </w:r>
    </w:p>
    <w:p w14:paraId="3A819D3B" w14:textId="77777777" w:rsidR="00416916" w:rsidRPr="00416916" w:rsidRDefault="00416916" w:rsidP="00DB4112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16916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416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15 8931 0003 0000 9191 2022 0020</w:t>
      </w:r>
    </w:p>
    <w:p w14:paraId="1979A333" w14:textId="7C2AB255" w:rsidR="00416916" w:rsidRPr="00416916" w:rsidRDefault="00416916" w:rsidP="00DB4112">
      <w:pPr>
        <w:pStyle w:val="Akapitzlist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16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do dnia </w:t>
      </w:r>
      <w:r w:rsidR="00583D65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30</w:t>
      </w:r>
      <w:r w:rsidRPr="00416916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.03.2021r. do godz. 12.00</w:t>
      </w:r>
    </w:p>
    <w:p w14:paraId="6A7688EE" w14:textId="40F80ADA" w:rsidR="00416916" w:rsidRPr="00416916" w:rsidRDefault="00416916" w:rsidP="00DB4112">
      <w:pPr>
        <w:pStyle w:val="Akapitzlist"/>
        <w:ind w:left="0"/>
        <w:jc w:val="both"/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</w:pPr>
      <w:r w:rsidRPr="00416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Na poleceniu przelewu musi być adnotacja </w:t>
      </w:r>
      <w:r w:rsidRPr="00416916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  <w:t>„Wadium-przetarg na sprzedaż używanych kopiarek”</w:t>
      </w:r>
    </w:p>
    <w:p w14:paraId="60701582" w14:textId="77777777" w:rsidR="00416916" w:rsidRP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6916">
        <w:rPr>
          <w:rFonts w:asciiTheme="majorHAnsi" w:hAnsiTheme="majorHAnsi" w:cstheme="majorHAnsi"/>
          <w:bCs/>
          <w:sz w:val="24"/>
          <w:szCs w:val="24"/>
        </w:rPr>
        <w:t>Wadium złożone przez oferentów, których oferty nie zostały wybrane lub zostały odrzucone, zwraca się w terminie 7 dni, odpowiednio od dnia dokonania wyboru lub odrzucenia oferty.</w:t>
      </w:r>
    </w:p>
    <w:p w14:paraId="46F61084" w14:textId="77777777" w:rsidR="00416916" w:rsidRP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6916">
        <w:rPr>
          <w:rFonts w:asciiTheme="majorHAnsi" w:hAnsiTheme="majorHAnsi" w:cstheme="majorHAnsi"/>
          <w:bCs/>
          <w:sz w:val="24"/>
          <w:szCs w:val="24"/>
        </w:rPr>
        <w:t>Wadium złożone przez nabywcę zalicza się na poczet ceny.</w:t>
      </w:r>
    </w:p>
    <w:p w14:paraId="01373A5F" w14:textId="0487BA77" w:rsidR="00416916" w:rsidRPr="00416916" w:rsidRDefault="00416916" w:rsidP="00DB4112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6916">
        <w:rPr>
          <w:rFonts w:asciiTheme="majorHAnsi" w:hAnsiTheme="majorHAnsi" w:cstheme="majorHAnsi"/>
          <w:bCs/>
          <w:sz w:val="24"/>
          <w:szCs w:val="24"/>
        </w:rPr>
        <w:t>Wadium nie podlega zwrotowi w przypadku, gdy oferent, który wygrał przetarg, uchyli się od zawarcia umowy sprzedaży.</w:t>
      </w:r>
    </w:p>
    <w:p w14:paraId="09EF6289" w14:textId="18A7174B" w:rsidR="00362DCB" w:rsidRPr="00605BD9" w:rsidRDefault="00362DCB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 xml:space="preserve">Oferta powinna być sporządzona w formie pisemnej </w:t>
      </w:r>
      <w:r w:rsidR="00877530">
        <w:rPr>
          <w:rFonts w:asciiTheme="majorHAnsi" w:hAnsiTheme="majorHAnsi" w:cstheme="majorHAnsi"/>
          <w:sz w:val="24"/>
          <w:szCs w:val="24"/>
        </w:rPr>
        <w:t xml:space="preserve">– wyłącznie na Formularzu Ofertowym stanowiącym </w:t>
      </w:r>
      <w:r w:rsidR="00877530" w:rsidRPr="00877530">
        <w:rPr>
          <w:rFonts w:asciiTheme="majorHAnsi" w:hAnsiTheme="majorHAnsi" w:cstheme="majorHAnsi"/>
          <w:b/>
          <w:bCs/>
          <w:i/>
          <w:iCs/>
          <w:sz w:val="24"/>
          <w:szCs w:val="24"/>
        </w:rPr>
        <w:t>załącznik nr 3</w:t>
      </w:r>
      <w:r w:rsidR="00877530">
        <w:rPr>
          <w:rFonts w:asciiTheme="majorHAnsi" w:hAnsiTheme="majorHAnsi" w:cstheme="majorHAnsi"/>
          <w:sz w:val="24"/>
          <w:szCs w:val="24"/>
        </w:rPr>
        <w:t xml:space="preserve"> do niniejszego Ogłoszenia</w:t>
      </w:r>
      <w:r w:rsidRPr="00605BD9">
        <w:rPr>
          <w:rFonts w:asciiTheme="majorHAnsi" w:hAnsiTheme="majorHAnsi" w:cstheme="majorHAnsi"/>
          <w:sz w:val="24"/>
          <w:szCs w:val="24"/>
        </w:rPr>
        <w:t xml:space="preserve"> </w:t>
      </w:r>
      <w:r w:rsidR="00877530">
        <w:rPr>
          <w:rFonts w:asciiTheme="majorHAnsi" w:hAnsiTheme="majorHAnsi" w:cstheme="majorHAnsi"/>
          <w:sz w:val="24"/>
          <w:szCs w:val="24"/>
        </w:rPr>
        <w:t xml:space="preserve">i </w:t>
      </w:r>
      <w:r w:rsidRPr="00605BD9">
        <w:rPr>
          <w:rFonts w:asciiTheme="majorHAnsi" w:hAnsiTheme="majorHAnsi" w:cstheme="majorHAnsi"/>
          <w:sz w:val="24"/>
          <w:szCs w:val="24"/>
        </w:rPr>
        <w:t xml:space="preserve">musi zawierać: </w:t>
      </w:r>
    </w:p>
    <w:p w14:paraId="2A6C2CAA" w14:textId="4C677D76" w:rsidR="00362DCB" w:rsidRPr="00605BD9" w:rsidRDefault="00362DCB" w:rsidP="00DB4112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imię, nazwisko lub nazwę firmy, dokładny adres telefon kontaktowy, siedzibę , NIP, REGON oferenta.</w:t>
      </w:r>
    </w:p>
    <w:p w14:paraId="747079EE" w14:textId="4D117488" w:rsidR="00A81BCB" w:rsidRPr="00FD580C" w:rsidRDefault="00A81BCB" w:rsidP="00DB4112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D580C">
        <w:rPr>
          <w:rFonts w:asciiTheme="majorHAnsi" w:hAnsiTheme="majorHAnsi" w:cstheme="majorHAnsi"/>
          <w:sz w:val="24"/>
          <w:szCs w:val="24"/>
        </w:rPr>
        <w:t>Oświadczenie oferenta, że zapoznał się ze stanem przedmiotu przetargu lub że ponosi odpowiedzialność za skutki wynikające z rezygnacji z oględzin.</w:t>
      </w:r>
    </w:p>
    <w:p w14:paraId="75631BF5" w14:textId="29102CC9" w:rsidR="00362DCB" w:rsidRDefault="00A81BCB" w:rsidP="00DB4112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o</w:t>
      </w:r>
      <w:r w:rsidR="00362DCB" w:rsidRPr="00605BD9">
        <w:rPr>
          <w:rFonts w:asciiTheme="majorHAnsi" w:hAnsiTheme="majorHAnsi" w:cstheme="majorHAnsi"/>
          <w:sz w:val="24"/>
          <w:szCs w:val="24"/>
        </w:rPr>
        <w:t>ferowaną cenę.</w:t>
      </w:r>
    </w:p>
    <w:p w14:paraId="6C92E8DE" w14:textId="53B547C1" w:rsidR="00416916" w:rsidRPr="00416916" w:rsidRDefault="00416916" w:rsidP="00DB4112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16916">
        <w:rPr>
          <w:rFonts w:asciiTheme="majorHAnsi" w:hAnsiTheme="majorHAnsi" w:cstheme="majorHAnsi"/>
          <w:sz w:val="24"/>
          <w:szCs w:val="24"/>
        </w:rPr>
        <w:t>kopię dowodu wpłaty wadium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F558FDE" w14:textId="077EBBA6" w:rsidR="00A81BCB" w:rsidRPr="00605BD9" w:rsidRDefault="00A81BCB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Oferta zostanie odrzucona, jeżeli:</w:t>
      </w:r>
    </w:p>
    <w:p w14:paraId="407D36A7" w14:textId="7B47D1C5" w:rsidR="00A81BCB" w:rsidRPr="00605BD9" w:rsidRDefault="00A81BCB" w:rsidP="00DB4112">
      <w:pPr>
        <w:pStyle w:val="Akapitzlist"/>
        <w:numPr>
          <w:ilvl w:val="0"/>
          <w:numId w:val="5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została złożona po terminie</w:t>
      </w:r>
      <w:r w:rsidR="00877530">
        <w:rPr>
          <w:rFonts w:asciiTheme="majorHAnsi" w:hAnsiTheme="majorHAnsi" w:cstheme="majorHAnsi"/>
          <w:sz w:val="24"/>
          <w:szCs w:val="24"/>
        </w:rPr>
        <w:t xml:space="preserve"> i </w:t>
      </w:r>
      <w:r w:rsidRPr="00605BD9">
        <w:rPr>
          <w:rFonts w:asciiTheme="majorHAnsi" w:hAnsiTheme="majorHAnsi" w:cstheme="majorHAnsi"/>
          <w:sz w:val="24"/>
          <w:szCs w:val="24"/>
        </w:rPr>
        <w:t xml:space="preserve"> w niewłaściwym miejscu</w:t>
      </w:r>
    </w:p>
    <w:p w14:paraId="1EA67A03" w14:textId="21BBCCDB" w:rsidR="00A81BCB" w:rsidRPr="00605BD9" w:rsidRDefault="00A81BCB" w:rsidP="00DB4112">
      <w:pPr>
        <w:pStyle w:val="Akapitzlist"/>
        <w:numPr>
          <w:ilvl w:val="0"/>
          <w:numId w:val="5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>nie zawiera danych i dokumentów, o których mowa w pkt.</w:t>
      </w:r>
      <w:r w:rsidR="00DB4112">
        <w:rPr>
          <w:rFonts w:asciiTheme="majorHAnsi" w:hAnsiTheme="majorHAnsi" w:cstheme="majorHAnsi"/>
          <w:sz w:val="24"/>
          <w:szCs w:val="24"/>
        </w:rPr>
        <w:t>10</w:t>
      </w:r>
      <w:r w:rsidRPr="00605BD9">
        <w:rPr>
          <w:rFonts w:asciiTheme="majorHAnsi" w:hAnsiTheme="majorHAnsi" w:cstheme="majorHAnsi"/>
          <w:sz w:val="24"/>
          <w:szCs w:val="24"/>
        </w:rPr>
        <w:t xml:space="preserve"> lub są one niekompletne, nieczytelne lub budzą inną wątpliwość, zaś złożenie wyjaśnień mogłoby prowadzić do uznania jej za nową ofertę; </w:t>
      </w:r>
    </w:p>
    <w:p w14:paraId="73A39AA8" w14:textId="77777777" w:rsidR="00A81BCB" w:rsidRPr="00605BD9" w:rsidRDefault="00A81BCB" w:rsidP="00DB4112">
      <w:pPr>
        <w:pStyle w:val="Akapitzlist"/>
        <w:numPr>
          <w:ilvl w:val="0"/>
          <w:numId w:val="5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05BD9">
        <w:rPr>
          <w:rFonts w:asciiTheme="majorHAnsi" w:hAnsiTheme="majorHAnsi" w:cstheme="majorHAnsi"/>
          <w:sz w:val="24"/>
          <w:szCs w:val="24"/>
        </w:rPr>
        <w:t xml:space="preserve">o odrzuceniu oferty komisja przetargowa niezwłocznie zawiadamia oferenta; </w:t>
      </w:r>
    </w:p>
    <w:p w14:paraId="309B46D6" w14:textId="673BDACF" w:rsidR="001236F0" w:rsidRPr="00605BD9" w:rsidRDefault="001236F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 xml:space="preserve">Złożenie jednej ważnej oferty wystarcza do </w:t>
      </w:r>
      <w:r w:rsidR="00877530" w:rsidRPr="00FD580C">
        <w:rPr>
          <w:rFonts w:asciiTheme="majorHAnsi" w:hAnsiTheme="majorHAnsi" w:cstheme="majorHAnsi"/>
          <w:bCs/>
          <w:sz w:val="24"/>
          <w:szCs w:val="24"/>
        </w:rPr>
        <w:t>rozstrzygnięcia</w:t>
      </w:r>
      <w:r w:rsidRPr="00FD580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605BD9">
        <w:rPr>
          <w:rFonts w:asciiTheme="majorHAnsi" w:hAnsiTheme="majorHAnsi" w:cstheme="majorHAnsi"/>
          <w:bCs/>
          <w:sz w:val="24"/>
          <w:szCs w:val="24"/>
        </w:rPr>
        <w:t>przetargu.</w:t>
      </w:r>
    </w:p>
    <w:p w14:paraId="375FADE9" w14:textId="34487AE3" w:rsidR="001236F0" w:rsidRPr="00605BD9" w:rsidRDefault="001236F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>Komisja przetargowa dokonuje otwarcia ofert oraz ustala, które z nich są ważne, a następnie wybiera oferenta, który zaoferował cenę najwyższą.</w:t>
      </w:r>
    </w:p>
    <w:p w14:paraId="7A885001" w14:textId="10792A46" w:rsidR="001236F0" w:rsidRPr="00605BD9" w:rsidRDefault="001236F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>W razie ustalenia, że kilku oferentów zaoferowało tę samą cenę, komisja przetargowa postanawia o kontynuowaniu przetargu w formie aukcji między tymi oferentami.</w:t>
      </w:r>
    </w:p>
    <w:p w14:paraId="13576AAB" w14:textId="5392A187" w:rsidR="001236F0" w:rsidRPr="00605BD9" w:rsidRDefault="001236F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>W przypadku aukcji komisja przetargowa zawiadamia oferentów, którzy złożyli równorzędne oferty, o terminie i miejscu przeprowadzenia aukcji.</w:t>
      </w:r>
    </w:p>
    <w:p w14:paraId="2AA77B3F" w14:textId="5F5E9F41" w:rsidR="00493ACF" w:rsidRPr="00877530" w:rsidRDefault="00493ACF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D9">
        <w:rPr>
          <w:rFonts w:asciiTheme="majorHAnsi" w:hAnsiTheme="majorHAnsi" w:cstheme="majorHAnsi"/>
          <w:bCs/>
          <w:sz w:val="24"/>
          <w:szCs w:val="24"/>
        </w:rPr>
        <w:t xml:space="preserve">Nabywca jest zobowiązany zapłacić cenę na nabycia w terminie wyznaczonym przez </w:t>
      </w:r>
      <w:r w:rsidRPr="00877530">
        <w:rPr>
          <w:rFonts w:asciiTheme="majorHAnsi" w:hAnsiTheme="majorHAnsi" w:cstheme="majorHAnsi"/>
          <w:bCs/>
          <w:sz w:val="24"/>
          <w:szCs w:val="24"/>
        </w:rPr>
        <w:t>prowadzącego przetarg, nie dłuższym niż 7 dni od dnia zawarcia umowy sprzedaży.</w:t>
      </w:r>
    </w:p>
    <w:p w14:paraId="081997CF" w14:textId="4BFAF216" w:rsidR="000E6329" w:rsidRPr="00877530" w:rsidRDefault="00415EB5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77530">
        <w:rPr>
          <w:rFonts w:asciiTheme="majorHAnsi" w:hAnsiTheme="majorHAnsi" w:cstheme="majorHAnsi"/>
          <w:sz w:val="24"/>
          <w:szCs w:val="24"/>
        </w:rPr>
        <w:t>Osobą upoważnioną do udzielania wyjaśnień i informacji oraz kontaktu z oferentami jest: Kamila Młynarska tel. (29) 743 59 32</w:t>
      </w:r>
    </w:p>
    <w:p w14:paraId="75261EAA" w14:textId="5A8DF520" w:rsidR="00877530" w:rsidRPr="00877530" w:rsidRDefault="00877530" w:rsidP="00DB411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77530">
        <w:rPr>
          <w:rFonts w:asciiTheme="majorHAnsi" w:hAnsiTheme="majorHAnsi" w:cstheme="majorHAnsi"/>
          <w:b/>
          <w:bCs/>
          <w:sz w:val="24"/>
          <w:szCs w:val="24"/>
        </w:rPr>
        <w:t>Organizator zastrzega sobie prawo unieważnienia niniejszego przetargu bez podania przyczyny.</w:t>
      </w:r>
    </w:p>
    <w:p w14:paraId="7B265595" w14:textId="77777777" w:rsidR="00877530" w:rsidRPr="00605BD9" w:rsidRDefault="00877530" w:rsidP="00DB4112">
      <w:pPr>
        <w:spacing w:after="0" w:line="288" w:lineRule="auto"/>
        <w:contextualSpacing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</w:p>
    <w:p w14:paraId="00CCAD90" w14:textId="7F24BBCE" w:rsidR="00B571F8" w:rsidRPr="00D7168F" w:rsidRDefault="00B571F8" w:rsidP="00DB4112">
      <w:pPr>
        <w:spacing w:after="0" w:line="288" w:lineRule="auto"/>
        <w:contextualSpacing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D7168F">
        <w:rPr>
          <w:rFonts w:asciiTheme="majorHAnsi" w:hAnsiTheme="majorHAnsi" w:cstheme="majorHAnsi"/>
          <w:sz w:val="24"/>
          <w:szCs w:val="24"/>
          <w:u w:val="single"/>
        </w:rPr>
        <w:t>Załączniki:</w:t>
      </w:r>
    </w:p>
    <w:p w14:paraId="472B0DE8" w14:textId="11693F6D" w:rsidR="00B571F8" w:rsidRPr="00D7168F" w:rsidRDefault="00B571F8" w:rsidP="00DB4112">
      <w:pPr>
        <w:pStyle w:val="Akapitzlist"/>
        <w:numPr>
          <w:ilvl w:val="0"/>
          <w:numId w:val="6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Ocena stanu technicznego i wycena kopiarki Konica Minolta Bizhub 250, </w:t>
      </w:r>
      <w:bookmarkStart w:id="8" w:name="_Hlk66364501"/>
      <w:r w:rsidRPr="00D7168F">
        <w:rPr>
          <w:rFonts w:asciiTheme="majorHAnsi" w:hAnsiTheme="majorHAnsi" w:cstheme="majorHAnsi"/>
          <w:sz w:val="24"/>
          <w:szCs w:val="24"/>
        </w:rPr>
        <w:t xml:space="preserve">nr </w:t>
      </w:r>
      <w:r w:rsidR="00D7168F" w:rsidRPr="00D7168F">
        <w:rPr>
          <w:rFonts w:asciiTheme="majorHAnsi" w:hAnsiTheme="majorHAnsi" w:cstheme="majorHAnsi"/>
          <w:sz w:val="24"/>
          <w:szCs w:val="24"/>
        </w:rPr>
        <w:t xml:space="preserve">inwentarzowy: </w:t>
      </w:r>
      <w:r w:rsidRPr="00D7168F">
        <w:rPr>
          <w:rFonts w:asciiTheme="majorHAnsi" w:hAnsiTheme="majorHAnsi" w:cstheme="majorHAnsi"/>
          <w:sz w:val="24"/>
          <w:szCs w:val="24"/>
        </w:rPr>
        <w:t xml:space="preserve"> </w:t>
      </w:r>
      <w:bookmarkEnd w:id="8"/>
      <w:r w:rsidR="00D7168F" w:rsidRPr="00D7168F">
        <w:rPr>
          <w:rFonts w:asciiTheme="majorHAnsi" w:hAnsiTheme="majorHAnsi" w:cstheme="majorHAnsi"/>
          <w:sz w:val="24"/>
          <w:szCs w:val="24"/>
        </w:rPr>
        <w:t>SP/FN/8/80/803/0725</w:t>
      </w:r>
    </w:p>
    <w:p w14:paraId="59C157A5" w14:textId="0B3E1CDE" w:rsidR="00B571F8" w:rsidRPr="00D7168F" w:rsidRDefault="00B571F8" w:rsidP="00DB4112">
      <w:pPr>
        <w:pStyle w:val="Akapitzlist"/>
        <w:numPr>
          <w:ilvl w:val="0"/>
          <w:numId w:val="6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 xml:space="preserve">Ocena stanu technicznego i wycena kopiarki Konica Minolta Bizhub 250, </w:t>
      </w:r>
      <w:r w:rsidR="00D7168F" w:rsidRPr="00D7168F">
        <w:rPr>
          <w:rFonts w:asciiTheme="majorHAnsi" w:hAnsiTheme="majorHAnsi" w:cstheme="majorHAnsi"/>
          <w:sz w:val="24"/>
          <w:szCs w:val="24"/>
        </w:rPr>
        <w:t>nr inwentarzowy:  SP/FN/8/80/803/0726</w:t>
      </w:r>
    </w:p>
    <w:p w14:paraId="694C3C7D" w14:textId="77777777" w:rsidR="00B571F8" w:rsidRPr="00D7168F" w:rsidRDefault="00B571F8" w:rsidP="00DB4112">
      <w:pPr>
        <w:pStyle w:val="Akapitzlist"/>
        <w:numPr>
          <w:ilvl w:val="0"/>
          <w:numId w:val="6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7168F">
        <w:rPr>
          <w:rFonts w:asciiTheme="majorHAnsi" w:hAnsiTheme="majorHAnsi" w:cstheme="majorHAnsi"/>
          <w:sz w:val="24"/>
          <w:szCs w:val="24"/>
        </w:rPr>
        <w:t>Formularz ofertowy.</w:t>
      </w:r>
      <w:r w:rsidRPr="00D7168F">
        <w:rPr>
          <w:rFonts w:asciiTheme="majorHAnsi" w:hAnsiTheme="majorHAnsi" w:cstheme="majorHAnsi"/>
          <w:sz w:val="24"/>
          <w:szCs w:val="24"/>
        </w:rPr>
        <w:tab/>
      </w:r>
    </w:p>
    <w:p w14:paraId="2A3A94AA" w14:textId="77777777" w:rsidR="000C4DB2" w:rsidRPr="00605BD9" w:rsidRDefault="000C4DB2" w:rsidP="00DB4112">
      <w:pPr>
        <w:jc w:val="both"/>
        <w:rPr>
          <w:rFonts w:asciiTheme="majorHAnsi" w:hAnsiTheme="majorHAnsi" w:cstheme="majorHAnsi"/>
        </w:rPr>
      </w:pPr>
    </w:p>
    <w:sectPr w:rsidR="000C4DB2" w:rsidRPr="00605BD9" w:rsidSect="00B57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489"/>
    <w:multiLevelType w:val="hybridMultilevel"/>
    <w:tmpl w:val="8746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DA9"/>
    <w:multiLevelType w:val="hybridMultilevel"/>
    <w:tmpl w:val="122461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6C5"/>
    <w:multiLevelType w:val="hybridMultilevel"/>
    <w:tmpl w:val="07E428F4"/>
    <w:lvl w:ilvl="0" w:tplc="99060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40E3B"/>
    <w:multiLevelType w:val="hybridMultilevel"/>
    <w:tmpl w:val="35C061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136EC"/>
    <w:multiLevelType w:val="hybridMultilevel"/>
    <w:tmpl w:val="6666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E34"/>
    <w:multiLevelType w:val="hybridMultilevel"/>
    <w:tmpl w:val="F42CBE18"/>
    <w:lvl w:ilvl="0" w:tplc="9EC0C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1C"/>
    <w:rsid w:val="00040A3C"/>
    <w:rsid w:val="000C0DF3"/>
    <w:rsid w:val="000C4DB2"/>
    <w:rsid w:val="000C6D41"/>
    <w:rsid w:val="000E6329"/>
    <w:rsid w:val="001236F0"/>
    <w:rsid w:val="001A1B5E"/>
    <w:rsid w:val="0024635D"/>
    <w:rsid w:val="002B0DC2"/>
    <w:rsid w:val="00362DCB"/>
    <w:rsid w:val="003E0475"/>
    <w:rsid w:val="00415EB5"/>
    <w:rsid w:val="00416916"/>
    <w:rsid w:val="00493ACF"/>
    <w:rsid w:val="00581997"/>
    <w:rsid w:val="00583D65"/>
    <w:rsid w:val="00605BD9"/>
    <w:rsid w:val="0065791C"/>
    <w:rsid w:val="00684678"/>
    <w:rsid w:val="006F3A83"/>
    <w:rsid w:val="007C13D8"/>
    <w:rsid w:val="00877530"/>
    <w:rsid w:val="00A81BCB"/>
    <w:rsid w:val="00AC07A3"/>
    <w:rsid w:val="00B571F8"/>
    <w:rsid w:val="00D7168F"/>
    <w:rsid w:val="00DB4112"/>
    <w:rsid w:val="00E31BEE"/>
    <w:rsid w:val="00EE2383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76AD"/>
  <w15:chartTrackingRefBased/>
  <w15:docId w15:val="{A3433ED9-F22C-4DFB-878D-2B140ED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C07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DF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71F8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B571F8"/>
  </w:style>
  <w:style w:type="character" w:styleId="Nierozpoznanawzmianka">
    <w:name w:val="Unresolved Mention"/>
    <w:basedOn w:val="Domylnaczcionkaakapitu"/>
    <w:uiPriority w:val="99"/>
    <w:semiHidden/>
    <w:unhideWhenUsed/>
    <w:rsid w:val="00877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wyszkow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w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wyszk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11CE-3B06-4F2A-B098-02AA6565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Krzysztof Gągoł</cp:lastModifiedBy>
  <cp:revision>8</cp:revision>
  <cp:lastPrinted>2021-03-12T08:48:00Z</cp:lastPrinted>
  <dcterms:created xsi:type="dcterms:W3CDTF">2021-03-11T13:34:00Z</dcterms:created>
  <dcterms:modified xsi:type="dcterms:W3CDTF">2021-03-12T14:47:00Z</dcterms:modified>
</cp:coreProperties>
</file>