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C018" w14:textId="4277206A" w:rsidR="006E26E8" w:rsidRDefault="006E26E8" w:rsidP="006E26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Wyszków, dnia </w:t>
      </w:r>
      <w:r w:rsidR="00B70942">
        <w:rPr>
          <w:rFonts w:ascii="Times New Roman" w:hAnsi="Times New Roman" w:cs="Times New Roman"/>
        </w:rPr>
        <w:t>07.07</w:t>
      </w:r>
      <w:r>
        <w:rPr>
          <w:rFonts w:ascii="Times New Roman" w:hAnsi="Times New Roman" w:cs="Times New Roman"/>
        </w:rPr>
        <w:t>.202</w:t>
      </w:r>
      <w:r w:rsidR="008774D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</w:t>
      </w:r>
    </w:p>
    <w:p w14:paraId="37BFADFD" w14:textId="1A09BD26" w:rsidR="00A8792C" w:rsidRPr="00A8792C" w:rsidRDefault="00A8792C" w:rsidP="00A879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792C">
        <w:rPr>
          <w:rFonts w:ascii="Times New Roman" w:eastAsia="Times New Roman" w:hAnsi="Times New Roman" w:cs="Times New Roman"/>
          <w:lang w:eastAsia="pl-PL"/>
        </w:rPr>
        <w:t>GG.6821.</w:t>
      </w:r>
      <w:r w:rsidR="00B70942">
        <w:rPr>
          <w:rFonts w:ascii="Times New Roman" w:eastAsia="Times New Roman" w:hAnsi="Times New Roman" w:cs="Times New Roman"/>
          <w:lang w:eastAsia="pl-PL"/>
        </w:rPr>
        <w:t>4</w:t>
      </w:r>
      <w:r w:rsidRPr="00A8792C">
        <w:rPr>
          <w:rFonts w:ascii="Times New Roman" w:eastAsia="Times New Roman" w:hAnsi="Times New Roman" w:cs="Times New Roman"/>
          <w:lang w:eastAsia="pl-PL"/>
        </w:rPr>
        <w:t>.202</w:t>
      </w:r>
      <w:r w:rsidR="008774DE">
        <w:rPr>
          <w:rFonts w:ascii="Times New Roman" w:eastAsia="Times New Roman" w:hAnsi="Times New Roman" w:cs="Times New Roman"/>
          <w:lang w:eastAsia="pl-PL"/>
        </w:rPr>
        <w:t>1</w:t>
      </w:r>
      <w:r w:rsidRPr="00A8792C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11D489CB" w14:textId="690D4122" w:rsidR="00DD70C9" w:rsidRPr="00DD70C9" w:rsidRDefault="00DD70C9" w:rsidP="00DD7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D9901D7" w14:textId="7DD29493" w:rsidR="00DD70C9" w:rsidRDefault="00DD70C9" w:rsidP="006E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0C9">
        <w:rPr>
          <w:rFonts w:ascii="Times New Roman" w:hAnsi="Times New Roman" w:cs="Times New Roman"/>
          <w:b/>
          <w:bCs/>
          <w:sz w:val="24"/>
          <w:szCs w:val="24"/>
        </w:rPr>
        <w:t>o wszczęciu 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D70C9">
        <w:rPr>
          <w:rFonts w:ascii="Times New Roman" w:hAnsi="Times New Roman" w:cs="Times New Roman"/>
          <w:b/>
          <w:bCs/>
          <w:sz w:val="24"/>
          <w:szCs w:val="24"/>
        </w:rPr>
        <w:t xml:space="preserve">powania w sprawie ograniczenia sposobu korzystania z nieruchomości o nieuregulowanym stanie prawnym </w:t>
      </w:r>
    </w:p>
    <w:p w14:paraId="129AD845" w14:textId="77777777" w:rsidR="006E26E8" w:rsidRDefault="006E26E8" w:rsidP="006E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80F96" w14:textId="312A56C9" w:rsidR="00DD70C9" w:rsidRDefault="00DD70C9" w:rsidP="00DD7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61 § 1 i 4 Kodeksu postępowania administracyjnego (Dz. U. z 202</w:t>
      </w:r>
      <w:r w:rsidR="008774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r. poz. </w:t>
      </w:r>
      <w:r w:rsidR="008774DE">
        <w:rPr>
          <w:rFonts w:ascii="Times New Roman" w:hAnsi="Times New Roman" w:cs="Times New Roman"/>
          <w:sz w:val="24"/>
          <w:szCs w:val="24"/>
        </w:rPr>
        <w:t>735</w:t>
      </w:r>
      <w:r w:rsidR="00A879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art. 115 ust. 3 w związku z art. </w:t>
      </w:r>
      <w:r w:rsidR="00D42419">
        <w:rPr>
          <w:rFonts w:ascii="Times New Roman" w:hAnsi="Times New Roman" w:cs="Times New Roman"/>
          <w:sz w:val="24"/>
          <w:szCs w:val="24"/>
        </w:rPr>
        <w:t xml:space="preserve">124, </w:t>
      </w:r>
      <w:r>
        <w:rPr>
          <w:rFonts w:ascii="Times New Roman" w:hAnsi="Times New Roman" w:cs="Times New Roman"/>
          <w:sz w:val="24"/>
          <w:szCs w:val="24"/>
        </w:rPr>
        <w:t>124a</w:t>
      </w:r>
      <w:r w:rsidR="00BA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21 sierpnia </w:t>
      </w:r>
      <w:r w:rsidR="00A879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1997 r. o gospodarce nieruchomościami (Dz. U. 2020 r. poz. </w:t>
      </w:r>
      <w:r w:rsidR="00B70942">
        <w:rPr>
          <w:rFonts w:ascii="Times New Roman" w:hAnsi="Times New Roman" w:cs="Times New Roman"/>
          <w:sz w:val="24"/>
          <w:szCs w:val="24"/>
        </w:rPr>
        <w:t xml:space="preserve">1990 z </w:t>
      </w:r>
      <w:proofErr w:type="spellStart"/>
      <w:r w:rsidR="00B709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70942">
        <w:rPr>
          <w:rFonts w:ascii="Times New Roman" w:hAnsi="Times New Roman" w:cs="Times New Roman"/>
          <w:sz w:val="24"/>
          <w:szCs w:val="24"/>
        </w:rPr>
        <w:t>. zm.)</w:t>
      </w:r>
    </w:p>
    <w:p w14:paraId="43045C23" w14:textId="0BA35828" w:rsidR="00DD70C9" w:rsidRDefault="00DD70C9" w:rsidP="00DD7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0C9">
        <w:rPr>
          <w:rFonts w:ascii="Times New Roman" w:hAnsi="Times New Roman" w:cs="Times New Roman"/>
          <w:b/>
          <w:bCs/>
          <w:sz w:val="24"/>
          <w:szCs w:val="24"/>
        </w:rPr>
        <w:t xml:space="preserve">Starosta Powiatu Wyszkowskiego </w:t>
      </w:r>
    </w:p>
    <w:p w14:paraId="770722D5" w14:textId="4674F7F2" w:rsidR="006E26E8" w:rsidRPr="00A8792C" w:rsidRDefault="00DD70C9" w:rsidP="00A87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zawiadamia, że na wniosek pełnomocnika 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Polskiej Spółki Gazownictwa Sp. z o. o. z siedzibą w Tarnowie </w:t>
      </w:r>
      <w:r>
        <w:rPr>
          <w:rFonts w:ascii="Times New Roman" w:hAnsi="Times New Roman" w:cs="Times New Roman"/>
          <w:sz w:val="24"/>
          <w:szCs w:val="24"/>
        </w:rPr>
        <w:t>wszczyna postępowan</w:t>
      </w:r>
      <w:r w:rsidR="006E26E8">
        <w:rPr>
          <w:rFonts w:ascii="Times New Roman" w:hAnsi="Times New Roman" w:cs="Times New Roman"/>
          <w:sz w:val="24"/>
          <w:szCs w:val="24"/>
        </w:rPr>
        <w:t>ia administracyjne</w:t>
      </w:r>
      <w:r>
        <w:rPr>
          <w:rFonts w:ascii="Times New Roman" w:hAnsi="Times New Roman" w:cs="Times New Roman"/>
          <w:sz w:val="24"/>
          <w:szCs w:val="24"/>
        </w:rPr>
        <w:t xml:space="preserve"> w sprawie ograniczenia sposobu korzystania z</w:t>
      </w:r>
      <w:r w:rsidR="006E26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nieruchomości </w:t>
      </w:r>
      <w:r w:rsidRPr="006E26E8">
        <w:rPr>
          <w:rFonts w:ascii="Times New Roman" w:hAnsi="Times New Roman" w:cs="Times New Roman"/>
          <w:sz w:val="24"/>
          <w:szCs w:val="24"/>
        </w:rPr>
        <w:t>gruntow</w:t>
      </w:r>
      <w:r w:rsidR="00B70942">
        <w:rPr>
          <w:rFonts w:ascii="Times New Roman" w:hAnsi="Times New Roman" w:cs="Times New Roman"/>
          <w:sz w:val="24"/>
          <w:szCs w:val="24"/>
        </w:rPr>
        <w:t xml:space="preserve">ej </w:t>
      </w:r>
      <w:r w:rsidR="00A8792C">
        <w:rPr>
          <w:rFonts w:ascii="Times New Roman" w:hAnsi="Times New Roman" w:cs="Times New Roman"/>
          <w:sz w:val="24"/>
          <w:szCs w:val="24"/>
        </w:rPr>
        <w:t>oznaczon</w:t>
      </w:r>
      <w:r w:rsidR="00B70942">
        <w:rPr>
          <w:rFonts w:ascii="Times New Roman" w:hAnsi="Times New Roman" w:cs="Times New Roman"/>
          <w:sz w:val="24"/>
          <w:szCs w:val="24"/>
        </w:rPr>
        <w:t>ej</w:t>
      </w:r>
      <w:r w:rsidR="00A8792C">
        <w:rPr>
          <w:rFonts w:ascii="Times New Roman" w:hAnsi="Times New Roman" w:cs="Times New Roman"/>
          <w:sz w:val="24"/>
          <w:szCs w:val="24"/>
        </w:rPr>
        <w:t xml:space="preserve"> w ewidencji gruntów jako działk</w:t>
      </w:r>
      <w:r w:rsidR="00B70942">
        <w:rPr>
          <w:rFonts w:ascii="Times New Roman" w:hAnsi="Times New Roman" w:cs="Times New Roman"/>
          <w:sz w:val="24"/>
          <w:szCs w:val="24"/>
        </w:rPr>
        <w:t>a</w:t>
      </w:r>
      <w:r w:rsidR="00A8792C">
        <w:rPr>
          <w:rFonts w:ascii="Times New Roman" w:hAnsi="Times New Roman" w:cs="Times New Roman"/>
          <w:sz w:val="24"/>
          <w:szCs w:val="24"/>
        </w:rPr>
        <w:t xml:space="preserve"> </w:t>
      </w:r>
      <w:r w:rsidR="00A8792C">
        <w:rPr>
          <w:rFonts w:ascii="Times New Roman" w:hAnsi="Times New Roman" w:cs="Times New Roman"/>
          <w:sz w:val="24"/>
          <w:szCs w:val="24"/>
        </w:rPr>
        <w:br/>
      </w:r>
      <w:r w:rsidR="00A8792C" w:rsidRPr="00A8792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B70942">
        <w:rPr>
          <w:rFonts w:ascii="Times New Roman" w:hAnsi="Times New Roman" w:cs="Times New Roman"/>
          <w:b/>
          <w:bCs/>
          <w:sz w:val="24"/>
          <w:szCs w:val="24"/>
        </w:rPr>
        <w:t>85,</w:t>
      </w:r>
      <w:r w:rsidR="008774DE">
        <w:rPr>
          <w:rFonts w:ascii="Times New Roman" w:hAnsi="Times New Roman" w:cs="Times New Roman"/>
          <w:b/>
          <w:bCs/>
          <w:sz w:val="24"/>
          <w:szCs w:val="24"/>
        </w:rPr>
        <w:t xml:space="preserve"> położon</w:t>
      </w:r>
      <w:r w:rsidR="00B7094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774DE">
        <w:rPr>
          <w:rFonts w:ascii="Times New Roman" w:hAnsi="Times New Roman" w:cs="Times New Roman"/>
          <w:b/>
          <w:bCs/>
          <w:sz w:val="24"/>
          <w:szCs w:val="24"/>
        </w:rPr>
        <w:t xml:space="preserve"> w miejscowości </w:t>
      </w:r>
      <w:r w:rsidR="00B70942">
        <w:rPr>
          <w:rFonts w:ascii="Times New Roman" w:hAnsi="Times New Roman" w:cs="Times New Roman"/>
          <w:b/>
          <w:bCs/>
          <w:sz w:val="24"/>
          <w:szCs w:val="24"/>
        </w:rPr>
        <w:t>Natalin</w:t>
      </w:r>
      <w:r w:rsidR="008774DE">
        <w:rPr>
          <w:rFonts w:ascii="Times New Roman" w:hAnsi="Times New Roman" w:cs="Times New Roman"/>
          <w:b/>
          <w:bCs/>
          <w:sz w:val="24"/>
          <w:szCs w:val="24"/>
        </w:rPr>
        <w:t>, gm. Wyszków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 </w:t>
      </w:r>
      <w:r w:rsidRPr="00A8792C">
        <w:rPr>
          <w:rFonts w:ascii="Times New Roman" w:hAnsi="Times New Roman" w:cs="Times New Roman"/>
          <w:sz w:val="24"/>
          <w:szCs w:val="24"/>
        </w:rPr>
        <w:t>posiadając</w:t>
      </w:r>
      <w:r w:rsidR="00B70942">
        <w:rPr>
          <w:rFonts w:ascii="Times New Roman" w:hAnsi="Times New Roman" w:cs="Times New Roman"/>
          <w:sz w:val="24"/>
          <w:szCs w:val="24"/>
        </w:rPr>
        <w:t>a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 </w:t>
      </w:r>
      <w:r w:rsidRPr="00A8792C">
        <w:rPr>
          <w:rFonts w:ascii="Times New Roman" w:hAnsi="Times New Roman" w:cs="Times New Roman"/>
          <w:sz w:val="24"/>
          <w:szCs w:val="24"/>
        </w:rPr>
        <w:t>nieuregulowany stan prawny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 (właściciel</w:t>
      </w:r>
      <w:r w:rsidR="008774DE">
        <w:rPr>
          <w:rFonts w:ascii="Times New Roman" w:hAnsi="Times New Roman" w:cs="Times New Roman"/>
          <w:sz w:val="24"/>
          <w:szCs w:val="24"/>
        </w:rPr>
        <w:t xml:space="preserve">em </w:t>
      </w:r>
      <w:r w:rsidR="00A8792C" w:rsidRPr="00A8792C">
        <w:rPr>
          <w:rFonts w:ascii="Times New Roman" w:hAnsi="Times New Roman" w:cs="Times New Roman"/>
          <w:sz w:val="24"/>
          <w:szCs w:val="24"/>
        </w:rPr>
        <w:t>ww. nieruchomości by</w:t>
      </w:r>
      <w:r w:rsidR="008774DE">
        <w:rPr>
          <w:rFonts w:ascii="Times New Roman" w:hAnsi="Times New Roman" w:cs="Times New Roman"/>
          <w:sz w:val="24"/>
          <w:szCs w:val="24"/>
        </w:rPr>
        <w:t>ł</w:t>
      </w:r>
      <w:r w:rsidR="00B70942">
        <w:rPr>
          <w:rFonts w:ascii="Times New Roman" w:hAnsi="Times New Roman" w:cs="Times New Roman"/>
          <w:sz w:val="24"/>
          <w:szCs w:val="24"/>
        </w:rPr>
        <w:t>a</w:t>
      </w:r>
      <w:r w:rsidR="008774DE">
        <w:rPr>
          <w:rFonts w:ascii="Times New Roman" w:hAnsi="Times New Roman" w:cs="Times New Roman"/>
          <w:sz w:val="24"/>
          <w:szCs w:val="24"/>
        </w:rPr>
        <w:t xml:space="preserve"> 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zm. </w:t>
      </w:r>
      <w:r w:rsidR="00B70942">
        <w:rPr>
          <w:rFonts w:ascii="Times New Roman" w:hAnsi="Times New Roman" w:cs="Times New Roman"/>
          <w:sz w:val="24"/>
          <w:szCs w:val="24"/>
        </w:rPr>
        <w:t>Janina Pawłowska</w:t>
      </w:r>
      <w:r w:rsidR="00A8792C" w:rsidRPr="00A8792C">
        <w:rPr>
          <w:rFonts w:ascii="Times New Roman" w:hAnsi="Times New Roman" w:cs="Times New Roman"/>
          <w:sz w:val="24"/>
          <w:szCs w:val="24"/>
        </w:rPr>
        <w:t>).</w:t>
      </w:r>
    </w:p>
    <w:p w14:paraId="7D7BA62F" w14:textId="2AB7C052" w:rsidR="00DD70C9" w:rsidRDefault="006E26E8" w:rsidP="006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6E8">
        <w:rPr>
          <w:rFonts w:ascii="Times New Roman" w:hAnsi="Times New Roman" w:cs="Times New Roman"/>
          <w:sz w:val="24"/>
          <w:szCs w:val="24"/>
        </w:rPr>
        <w:t>Zgodnie z art. 114 ust. 3 ustawy o gospodarce nieruchomościami informacja o zamiarze ograniczenia sposob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26E8">
        <w:rPr>
          <w:rFonts w:ascii="Times New Roman" w:hAnsi="Times New Roman" w:cs="Times New Roman"/>
          <w:sz w:val="24"/>
          <w:szCs w:val="24"/>
        </w:rPr>
        <w:t xml:space="preserve"> korzystania z ww. nieruchomości została zamieszczona w prasie ogólnopolskiej – Puls Biznesu, na stronie internetowej </w:t>
      </w:r>
      <w:r w:rsidR="000125C6">
        <w:rPr>
          <w:rFonts w:ascii="Times New Roman" w:hAnsi="Times New Roman" w:cs="Times New Roman"/>
          <w:sz w:val="24"/>
          <w:szCs w:val="24"/>
        </w:rPr>
        <w:t>Starostwa Powiatowego w Wyszkowie</w:t>
      </w:r>
      <w:r w:rsidR="00B70942">
        <w:rPr>
          <w:rFonts w:ascii="Times New Roman" w:hAnsi="Times New Roman" w:cs="Times New Roman"/>
          <w:sz w:val="24"/>
          <w:szCs w:val="24"/>
        </w:rPr>
        <w:t>,</w:t>
      </w:r>
      <w:r w:rsidR="00A8792C">
        <w:rPr>
          <w:rFonts w:ascii="Times New Roman" w:hAnsi="Times New Roman" w:cs="Times New Roman"/>
          <w:sz w:val="24"/>
          <w:szCs w:val="24"/>
        </w:rPr>
        <w:t xml:space="preserve"> </w:t>
      </w:r>
      <w:r w:rsidR="00B70942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6E26E8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B70942">
        <w:rPr>
          <w:rFonts w:ascii="Times New Roman" w:hAnsi="Times New Roman" w:cs="Times New Roman"/>
          <w:sz w:val="24"/>
          <w:szCs w:val="24"/>
        </w:rPr>
        <w:t xml:space="preserve">Starostwa Powiatowego w Wyszkowie oraz </w:t>
      </w:r>
      <w:r w:rsidR="00A8792C">
        <w:rPr>
          <w:rFonts w:ascii="Times New Roman" w:hAnsi="Times New Roman" w:cs="Times New Roman"/>
          <w:sz w:val="24"/>
          <w:szCs w:val="24"/>
        </w:rPr>
        <w:t xml:space="preserve">Urzędu Miejskiego </w:t>
      </w:r>
      <w:r w:rsidR="00B70942">
        <w:rPr>
          <w:rFonts w:ascii="Times New Roman" w:hAnsi="Times New Roman" w:cs="Times New Roman"/>
          <w:sz w:val="24"/>
          <w:szCs w:val="24"/>
        </w:rPr>
        <w:br/>
      </w:r>
      <w:r w:rsidR="00A8792C">
        <w:rPr>
          <w:rFonts w:ascii="Times New Roman" w:hAnsi="Times New Roman" w:cs="Times New Roman"/>
          <w:sz w:val="24"/>
          <w:szCs w:val="24"/>
        </w:rPr>
        <w:t>w Wyszkowie</w:t>
      </w:r>
      <w:r w:rsidRPr="006E26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A37DD" w14:textId="77E05316" w:rsidR="006E26E8" w:rsidRPr="006E26E8" w:rsidRDefault="006E26E8" w:rsidP="006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6E8">
        <w:rPr>
          <w:rFonts w:ascii="Times New Roman" w:hAnsi="Times New Roman" w:cs="Times New Roman"/>
          <w:sz w:val="24"/>
          <w:szCs w:val="24"/>
        </w:rPr>
        <w:t xml:space="preserve">W terminie 2 miesięcy od dnia ogłoszenia do Starostwa Powiatowego w </w:t>
      </w:r>
      <w:r>
        <w:rPr>
          <w:rFonts w:ascii="Times New Roman" w:hAnsi="Times New Roman" w:cs="Times New Roman"/>
          <w:sz w:val="24"/>
          <w:szCs w:val="24"/>
        </w:rPr>
        <w:t>Wyszkowie</w:t>
      </w:r>
      <w:r w:rsidRPr="006E26E8">
        <w:rPr>
          <w:rFonts w:ascii="Times New Roman" w:hAnsi="Times New Roman" w:cs="Times New Roman"/>
          <w:sz w:val="24"/>
          <w:szCs w:val="24"/>
        </w:rPr>
        <w:t>,                        nie zgłosiły się osoby, którym przysługują prawa rzeczowe do nieruchomości, co skutkuje wszczęciem przedmiotowego postępowania.</w:t>
      </w:r>
    </w:p>
    <w:p w14:paraId="7DC428DE" w14:textId="0CC3F773" w:rsidR="006E26E8" w:rsidRPr="00DD70C9" w:rsidRDefault="006E26E8" w:rsidP="006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 informacje można uzyskać pod numerem telefonu 29 743 59 20.</w:t>
      </w:r>
    </w:p>
    <w:p w14:paraId="79D21695" w14:textId="77777777" w:rsidR="00DD70C9" w:rsidRDefault="00DD70C9" w:rsidP="00DD70C9">
      <w:pPr>
        <w:jc w:val="center"/>
      </w:pPr>
    </w:p>
    <w:sectPr w:rsidR="00DD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74A8"/>
    <w:multiLevelType w:val="hybridMultilevel"/>
    <w:tmpl w:val="405A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059B"/>
    <w:multiLevelType w:val="hybridMultilevel"/>
    <w:tmpl w:val="1192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28"/>
    <w:rsid w:val="000125C6"/>
    <w:rsid w:val="006C19A3"/>
    <w:rsid w:val="006E26E8"/>
    <w:rsid w:val="008774DE"/>
    <w:rsid w:val="0088012D"/>
    <w:rsid w:val="008C1A4C"/>
    <w:rsid w:val="00A420E0"/>
    <w:rsid w:val="00A8792C"/>
    <w:rsid w:val="00B70942"/>
    <w:rsid w:val="00B71F38"/>
    <w:rsid w:val="00BA2937"/>
    <w:rsid w:val="00D42419"/>
    <w:rsid w:val="00DD70C9"/>
    <w:rsid w:val="00F126A8"/>
    <w:rsid w:val="00F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8171"/>
  <w15:chartTrackingRefBased/>
  <w15:docId w15:val="{AD13647D-1237-454F-97AD-8F2FC52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Anna Witkowska</cp:lastModifiedBy>
  <cp:revision>2</cp:revision>
  <dcterms:created xsi:type="dcterms:W3CDTF">2021-07-07T07:42:00Z</dcterms:created>
  <dcterms:modified xsi:type="dcterms:W3CDTF">2021-07-07T07:42:00Z</dcterms:modified>
</cp:coreProperties>
</file>