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F71A" w14:textId="4C8EB445" w:rsidR="007D2133" w:rsidRDefault="007D2133" w:rsidP="007D213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Wyszków, dnia </w:t>
      </w:r>
      <w:r w:rsidR="007F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2021 r.</w:t>
      </w:r>
    </w:p>
    <w:p w14:paraId="3F904D1B" w14:textId="26AB6978" w:rsidR="007D2133" w:rsidRDefault="007D2133" w:rsidP="007D213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PR.525.</w:t>
      </w:r>
      <w:r w:rsidR="007F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</w:p>
    <w:p w14:paraId="1DEAD92E" w14:textId="77777777" w:rsidR="007D2133" w:rsidRDefault="007D2133" w:rsidP="007D2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9A816B" w14:textId="3B2703C3" w:rsidR="007D2133" w:rsidRDefault="007D2133" w:rsidP="007D2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14:paraId="62C83212" w14:textId="77777777" w:rsidR="007D2133" w:rsidRDefault="007D2133" w:rsidP="007D21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3F4DEA" w14:textId="19A6A58B" w:rsidR="007F37A1" w:rsidRDefault="007F37A1" w:rsidP="007D213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KRiS</w:t>
      </w:r>
      <w:proofErr w:type="spellEnd"/>
      <w:r w:rsidRPr="00B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Brańszczyku</w:t>
      </w:r>
      <w:r w:rsidRPr="00B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Bielińska 13</w:t>
      </w:r>
      <w:r w:rsidRPr="00B563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złożyło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19a 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(Dz. U. z 2020 r. poz. 1057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563EB">
        <w:rPr>
          <w:rFonts w:ascii="Times New Roman" w:hAnsi="Times New Roman" w:cs="Times New Roman"/>
          <w:sz w:val="24"/>
          <w:szCs w:val="24"/>
        </w:rPr>
        <w:t xml:space="preserve">dofinansowanie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B563EB">
        <w:rPr>
          <w:rFonts w:ascii="Times New Roman" w:hAnsi="Times New Roman" w:cs="Times New Roman"/>
          <w:sz w:val="24"/>
          <w:szCs w:val="24"/>
        </w:rPr>
        <w:t xml:space="preserve">zadania publicznego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</w:t>
      </w:r>
      <w:r w:rsidRPr="00B563EB">
        <w:rPr>
          <w:rFonts w:ascii="Times New Roman" w:hAnsi="Times New Roman" w:cs="Times New Roman"/>
          <w:sz w:val="24"/>
          <w:szCs w:val="24"/>
        </w:rPr>
        <w:t xml:space="preserve"> pn.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Wakacyjna Powiatowa Liga Piłkarska – LIGA BOCIANA 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608B7448" w14:textId="29297D3F" w:rsidR="007D2133" w:rsidRDefault="007D2133" w:rsidP="007D21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zadania wynosi </w:t>
      </w:r>
      <w:r w:rsidR="007F37A1">
        <w:rPr>
          <w:rFonts w:ascii="Times New Roman" w:hAnsi="Times New Roman" w:cs="Times New Roman"/>
          <w:sz w:val="24"/>
          <w:szCs w:val="24"/>
        </w:rPr>
        <w:t>5.200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eastAsia="Arial" w:hAnsi="Times New Roman" w:cs="Times New Roman"/>
          <w:sz w:val="24"/>
          <w:szCs w:val="24"/>
        </w:rPr>
        <w:t xml:space="preserve">Stowarzyszenie </w:t>
      </w:r>
      <w:r w:rsidR="007F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Bocian </w:t>
      </w:r>
      <w:proofErr w:type="spellStart"/>
      <w:r w:rsidR="007F37A1">
        <w:rPr>
          <w:rFonts w:ascii="Times New Roman" w:eastAsia="Times New Roman" w:hAnsi="Times New Roman" w:cs="Times New Roman"/>
          <w:sz w:val="24"/>
          <w:szCs w:val="24"/>
          <w:lang w:eastAsia="pl-PL"/>
        </w:rPr>
        <w:t>KRiS</w:t>
      </w:r>
      <w:proofErr w:type="spellEnd"/>
      <w:r w:rsidR="007F37A1" w:rsidRPr="00B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r w:rsidR="007F3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37A1" w:rsidRPr="00B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F37A1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Brańszczyku</w:t>
      </w:r>
      <w:r w:rsidR="007F37A1" w:rsidRPr="00B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wnioskuje o dotację w wysokości </w:t>
      </w:r>
      <w:r w:rsidR="007F37A1">
        <w:rPr>
          <w:rFonts w:ascii="Times New Roman" w:hAnsi="Times New Roman" w:cs="Times New Roman"/>
          <w:sz w:val="24"/>
          <w:szCs w:val="24"/>
        </w:rPr>
        <w:t>4.500</w:t>
      </w:r>
      <w:r>
        <w:rPr>
          <w:rFonts w:ascii="Times New Roman" w:hAnsi="Times New Roman" w:cs="Times New Roman"/>
          <w:sz w:val="24"/>
          <w:szCs w:val="24"/>
        </w:rPr>
        <w:t xml:space="preserve"> zł na dofinansowanie realizacji ww. zadania. </w:t>
      </w:r>
    </w:p>
    <w:p w14:paraId="60F8E883" w14:textId="6C9D8F76" w:rsidR="007D2133" w:rsidRDefault="007D2133" w:rsidP="007D21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w dniu </w:t>
      </w:r>
      <w:r w:rsidR="007F37A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2021 r. Zarząd Powiatu uznał celowość realizacji zadania publicznego przez ww. podmiot. Działając na podstawie art. 19a cytowanej ustawy zamieszcza się ofertę w BIP powiatu wyszkowskiego, na stronie internetowej powiatu oraz na tablicy ogłoszeń urzędu.</w:t>
      </w:r>
    </w:p>
    <w:p w14:paraId="47FCDB2E" w14:textId="77777777" w:rsidR="007D2133" w:rsidRDefault="007D2133" w:rsidP="007D21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Al. Róż 2.</w:t>
      </w:r>
    </w:p>
    <w:p w14:paraId="4A715BA3" w14:textId="77777777" w:rsidR="007D2133" w:rsidRDefault="007D2133" w:rsidP="007D2133"/>
    <w:p w14:paraId="79D55394" w14:textId="77777777" w:rsidR="007D2133" w:rsidRDefault="007D2133" w:rsidP="007D2133"/>
    <w:p w14:paraId="07F44D07" w14:textId="77777777" w:rsidR="007D2133" w:rsidRDefault="007D2133" w:rsidP="007D2133"/>
    <w:p w14:paraId="423BCD8D" w14:textId="77777777" w:rsidR="007D2133" w:rsidRDefault="007D2133" w:rsidP="007D2133"/>
    <w:p w14:paraId="0B49630E" w14:textId="77777777" w:rsidR="007D2133" w:rsidRDefault="007D2133" w:rsidP="007D2133"/>
    <w:p w14:paraId="1969D8D8" w14:textId="77777777" w:rsidR="007D2133" w:rsidRDefault="007D2133" w:rsidP="007D2133"/>
    <w:p w14:paraId="0CB09842" w14:textId="77777777" w:rsidR="007D2133" w:rsidRDefault="007D2133" w:rsidP="007D2133"/>
    <w:p w14:paraId="6DCDE1E2" w14:textId="77777777" w:rsidR="007D2133" w:rsidRDefault="007D2133" w:rsidP="007D2133"/>
    <w:p w14:paraId="0E5F8700" w14:textId="77777777" w:rsidR="007D2133" w:rsidRDefault="007D2133" w:rsidP="007D2133"/>
    <w:p w14:paraId="15724E68" w14:textId="77777777" w:rsidR="007D2133" w:rsidRDefault="007D2133" w:rsidP="007D2133"/>
    <w:p w14:paraId="5D35FABF" w14:textId="77777777" w:rsidR="007D2133" w:rsidRDefault="007D2133" w:rsidP="007D2133"/>
    <w:p w14:paraId="7AE14D2C" w14:textId="77777777" w:rsidR="007D2133" w:rsidRDefault="007D2133" w:rsidP="007D213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305A9562" w14:textId="77777777" w:rsidR="007D2133" w:rsidRDefault="007D2133" w:rsidP="007D213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0C5B0550" w14:textId="2C03DDC6" w:rsidR="007D2133" w:rsidRPr="007D2133" w:rsidRDefault="007F37A1" w:rsidP="007D2133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7D2133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7D2133">
        <w:rPr>
          <w:rFonts w:ascii="Tahoma" w:hAnsi="Tahoma" w:cs="Tahoma"/>
          <w:sz w:val="20"/>
          <w:szCs w:val="20"/>
        </w:rPr>
        <w:t xml:space="preserve"> </w:t>
      </w:r>
    </w:p>
    <w:sectPr w:rsidR="007D2133" w:rsidRPr="007D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3"/>
    <w:rsid w:val="007D2133"/>
    <w:rsid w:val="007F37A1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D67C"/>
  <w15:chartTrackingRefBased/>
  <w15:docId w15:val="{95B85535-7D46-4B0C-8C43-AF0555D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D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2021-06-10T08:42:00Z</cp:lastPrinted>
  <dcterms:created xsi:type="dcterms:W3CDTF">2021-06-15T12:38:00Z</dcterms:created>
  <dcterms:modified xsi:type="dcterms:W3CDTF">2021-06-15T12:38:00Z</dcterms:modified>
</cp:coreProperties>
</file>