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8" w:rsidRDefault="00875D88" w:rsidP="00875D88">
      <w:pPr>
        <w:jc w:val="center"/>
        <w:rPr>
          <w:rFonts w:ascii="Times New Roman" w:hAnsi="Times New Roman" w:cs="Times New Roman"/>
          <w:b/>
        </w:rPr>
      </w:pPr>
      <w:r w:rsidRPr="00515F41">
        <w:rPr>
          <w:rFonts w:ascii="Times New Roman" w:hAnsi="Times New Roman" w:cs="Times New Roman"/>
          <w:b/>
        </w:rPr>
        <w:t>Uzasadnienie</w:t>
      </w:r>
    </w:p>
    <w:p w:rsidR="00875D88" w:rsidRDefault="00875D88" w:rsidP="00875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</w:t>
      </w:r>
      <w:r w:rsidR="00390C86">
        <w:rPr>
          <w:rFonts w:ascii="Times New Roman" w:hAnsi="Times New Roman" w:cs="Times New Roman"/>
          <w:b/>
        </w:rPr>
        <w:t xml:space="preserve"> </w:t>
      </w:r>
      <w:r w:rsidR="00C851B2">
        <w:rPr>
          <w:rFonts w:ascii="Times New Roman" w:hAnsi="Times New Roman" w:cs="Times New Roman"/>
          <w:b/>
        </w:rPr>
        <w:t>157/459/2021</w:t>
      </w:r>
      <w:r>
        <w:rPr>
          <w:rFonts w:ascii="Times New Roman" w:hAnsi="Times New Roman" w:cs="Times New Roman"/>
          <w:b/>
        </w:rPr>
        <w:t xml:space="preserve"> Zarządu Powiatu Wyszkowskiego w sprawie zmian w planie dochodów i wydatków w budżecie Powiatu Wyszkowskiego na 2021 rok.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F4567B">
        <w:rPr>
          <w:rFonts w:ascii="Times New Roman" w:hAnsi="Times New Roman" w:cs="Times New Roman"/>
          <w:b/>
          <w:bCs/>
          <w:i/>
          <w:iCs/>
        </w:rPr>
        <w:t>70005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F4567B">
        <w:rPr>
          <w:rFonts w:ascii="Times New Roman" w:hAnsi="Times New Roman" w:cs="Times New Roman"/>
          <w:b/>
          <w:bCs/>
          <w:i/>
          <w:iCs/>
        </w:rPr>
        <w:t>Gospodarka gruntami i nieruchomościami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</w:t>
      </w:r>
      <w:r w:rsidR="00F4567B">
        <w:rPr>
          <w:rFonts w:ascii="Times New Roman" w:hAnsi="Times New Roman" w:cs="Times New Roman"/>
        </w:rPr>
        <w:t xml:space="preserve"> 71 </w:t>
      </w:r>
      <w:r w:rsidRPr="00FD0329">
        <w:rPr>
          <w:rFonts w:ascii="Times New Roman" w:hAnsi="Times New Roman" w:cs="Times New Roman"/>
        </w:rPr>
        <w:t>z</w:t>
      </w:r>
      <w:r w:rsidR="00F4567B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 xml:space="preserve"> maja 2021 r. został zwiększony plan dotacji celowej o kwotę  </w:t>
      </w:r>
      <w:r w:rsidR="00F4567B">
        <w:rPr>
          <w:rFonts w:ascii="Times New Roman" w:hAnsi="Times New Roman" w:cs="Times New Roman"/>
        </w:rPr>
        <w:t>5.</w:t>
      </w:r>
      <w:bookmarkStart w:id="0" w:name="_GoBack"/>
      <w:bookmarkEnd w:id="0"/>
      <w:r w:rsidR="00F4567B">
        <w:rPr>
          <w:rFonts w:ascii="Times New Roman" w:hAnsi="Times New Roman" w:cs="Times New Roman"/>
        </w:rPr>
        <w:t>659</w:t>
      </w:r>
      <w:r>
        <w:rPr>
          <w:rFonts w:ascii="Times New Roman" w:hAnsi="Times New Roman" w:cs="Times New Roman"/>
        </w:rPr>
        <w:t xml:space="preserve">,00 zł z przeznaczeniem  na realizację </w:t>
      </w:r>
      <w:r w:rsidR="00F4567B">
        <w:rPr>
          <w:rFonts w:ascii="Times New Roman" w:hAnsi="Times New Roman" w:cs="Times New Roman"/>
        </w:rPr>
        <w:t>zobowiązania wynikającego z postanowienia Sądu Okręgowego w Ostrołęce tytułem kosztów w sprawie o stwierdzenie nabycia przez zasiedzenie nieruchomości stanowiącej zespół pałacowo – parkowy w miejscowości Popowo – Parcele, gm.</w:t>
      </w:r>
      <w:r w:rsidR="00274CF1">
        <w:rPr>
          <w:rFonts w:ascii="Times New Roman" w:hAnsi="Times New Roman" w:cs="Times New Roman"/>
        </w:rPr>
        <w:t xml:space="preserve"> Somianka</w:t>
      </w:r>
      <w:r w:rsidR="00F45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875D88" w:rsidRDefault="00875D88" w:rsidP="00875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DD1995">
        <w:rPr>
          <w:rFonts w:ascii="Times New Roman" w:hAnsi="Times New Roman" w:cs="Times New Roman"/>
          <w:b/>
          <w:bCs/>
          <w:i/>
          <w:iCs/>
        </w:rPr>
        <w:t>85141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DD1995">
        <w:rPr>
          <w:rFonts w:ascii="Times New Roman" w:hAnsi="Times New Roman" w:cs="Times New Roman"/>
          <w:b/>
          <w:bCs/>
          <w:i/>
          <w:iCs/>
        </w:rPr>
        <w:t>Ratownictwo medyczne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 w:rsidR="003B5864">
        <w:rPr>
          <w:rFonts w:ascii="Times New Roman" w:hAnsi="Times New Roman" w:cs="Times New Roman"/>
        </w:rPr>
        <w:t>122</w:t>
      </w:r>
      <w:r w:rsidR="00DD1995">
        <w:rPr>
          <w:rFonts w:ascii="Times New Roman" w:hAnsi="Times New Roman" w:cs="Times New Roman"/>
        </w:rPr>
        <w:t>/2021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DD1995">
        <w:rPr>
          <w:rFonts w:ascii="Times New Roman" w:hAnsi="Times New Roman" w:cs="Times New Roman"/>
        </w:rPr>
        <w:br/>
      </w:r>
      <w:r w:rsidR="003B5864">
        <w:rPr>
          <w:rFonts w:ascii="Times New Roman" w:hAnsi="Times New Roman" w:cs="Times New Roman"/>
        </w:rPr>
        <w:t>31 maja</w:t>
      </w:r>
      <w:r>
        <w:rPr>
          <w:rFonts w:ascii="Times New Roman" w:hAnsi="Times New Roman" w:cs="Times New Roman"/>
        </w:rPr>
        <w:t xml:space="preserve"> 2021 r. </w:t>
      </w:r>
      <w:r w:rsidR="003B586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 xml:space="preserve"> </w:t>
      </w:r>
      <w:r w:rsidR="003B5864">
        <w:rPr>
          <w:rFonts w:ascii="Times New Roman" w:hAnsi="Times New Roman" w:cs="Times New Roman"/>
        </w:rPr>
        <w:t>zmieniony</w:t>
      </w:r>
      <w:r>
        <w:rPr>
          <w:rFonts w:ascii="Times New Roman" w:hAnsi="Times New Roman" w:cs="Times New Roman"/>
        </w:rPr>
        <w:t xml:space="preserve"> plan dotacji celowej</w:t>
      </w:r>
      <w:r w:rsidR="003B5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586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kwo</w:t>
      </w:r>
      <w:r w:rsidR="003B586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 1</w:t>
      </w:r>
      <w:r w:rsidR="00DD19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.000,00 zł z</w:t>
      </w:r>
      <w:r w:rsidR="003B5864">
        <w:rPr>
          <w:rFonts w:ascii="Times New Roman" w:hAnsi="Times New Roman" w:cs="Times New Roman"/>
        </w:rPr>
        <w:t>aplanowanej w budżecie</w:t>
      </w:r>
      <w:r>
        <w:rPr>
          <w:rFonts w:ascii="Times New Roman" w:hAnsi="Times New Roman" w:cs="Times New Roman"/>
        </w:rPr>
        <w:t xml:space="preserve">   na </w:t>
      </w:r>
      <w:r w:rsidR="00DD1995">
        <w:rPr>
          <w:rFonts w:ascii="Times New Roman" w:hAnsi="Times New Roman" w:cs="Times New Roman"/>
        </w:rPr>
        <w:t>sfinansowanie nakładów na inwestycje tj. zakup i instalację urządzeń niezbędnych do zapewnienia cyfrowej łączności radiowej dla potrzeb szpitalnych oddziałów ratunkowych na te</w:t>
      </w:r>
      <w:r w:rsidR="003B5864">
        <w:rPr>
          <w:rFonts w:ascii="Times New Roman" w:hAnsi="Times New Roman" w:cs="Times New Roman"/>
        </w:rPr>
        <w:t xml:space="preserve">renie województwa mazowieckiego tj. </w:t>
      </w:r>
      <w:r w:rsidR="00DD1995">
        <w:rPr>
          <w:rFonts w:ascii="Times New Roman" w:hAnsi="Times New Roman" w:cs="Times New Roman"/>
        </w:rPr>
        <w:t xml:space="preserve"> na udzielenie dotacji dla SPZZOZ w Wyszkowie </w:t>
      </w:r>
      <w:r w:rsidR="003B5864">
        <w:rPr>
          <w:rFonts w:ascii="Times New Roman" w:hAnsi="Times New Roman" w:cs="Times New Roman"/>
        </w:rPr>
        <w:t>jako zadanie własne, na zadania zlecone z zakresu administracji rządowej</w:t>
      </w:r>
      <w:r w:rsidR="00DD1995">
        <w:rPr>
          <w:rFonts w:ascii="Times New Roman" w:hAnsi="Times New Roman" w:cs="Times New Roman"/>
        </w:rPr>
        <w:t>.</w:t>
      </w:r>
    </w:p>
    <w:p w:rsidR="006632AA" w:rsidRDefault="006632AA" w:rsidP="006632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>85202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 xml:space="preserve">Domy pomocy społecznej </w:t>
      </w:r>
      <w:r w:rsidRPr="00253F8B">
        <w:rPr>
          <w:rFonts w:ascii="Times New Roman" w:hAnsi="Times New Roman" w:cs="Times New Roman"/>
          <w:bCs/>
          <w:iCs/>
        </w:rPr>
        <w:t xml:space="preserve">- zwiększa się plan dochodów i wydatków o kwotę </w:t>
      </w:r>
      <w:r>
        <w:rPr>
          <w:rFonts w:ascii="Times New Roman" w:hAnsi="Times New Roman" w:cs="Times New Roman"/>
          <w:bCs/>
          <w:iCs/>
        </w:rPr>
        <w:t>58.508,12</w:t>
      </w:r>
      <w:r w:rsidRPr="00253F8B">
        <w:rPr>
          <w:rFonts w:ascii="Times New Roman" w:hAnsi="Times New Roman" w:cs="Times New Roman"/>
          <w:bCs/>
          <w:iCs/>
        </w:rPr>
        <w:t xml:space="preserve"> zł </w:t>
      </w:r>
      <w:r>
        <w:rPr>
          <w:rFonts w:ascii="Times New Roman" w:hAnsi="Times New Roman" w:cs="Times New Roman"/>
        </w:rPr>
        <w:t>w związku z przyznanym grantem  dla Domu Pomocy Społecznej w Brańszczyku</w:t>
      </w:r>
      <w:r w:rsidR="00806557">
        <w:rPr>
          <w:rFonts w:ascii="Times New Roman" w:hAnsi="Times New Roman" w:cs="Times New Roman"/>
        </w:rPr>
        <w:t xml:space="preserve"> pn. „Zapewnienie bezpieczeństwa i opieki pacjentom oraz bezpieczeństwa personelowi zakładów opiekuńczo – leczniczych, domów opieki społecznej, zakładów </w:t>
      </w:r>
      <w:proofErr w:type="spellStart"/>
      <w:r w:rsidR="00806557">
        <w:rPr>
          <w:rFonts w:ascii="Times New Roman" w:hAnsi="Times New Roman" w:cs="Times New Roman"/>
        </w:rPr>
        <w:t>pielęgnacyjno</w:t>
      </w:r>
      <w:proofErr w:type="spellEnd"/>
      <w:r w:rsidR="00806557">
        <w:rPr>
          <w:rFonts w:ascii="Times New Roman" w:hAnsi="Times New Roman" w:cs="Times New Roman"/>
        </w:rPr>
        <w:t xml:space="preserve"> – opiekuńczych i hospicjów na czas COVID-19”</w:t>
      </w:r>
      <w:r>
        <w:rPr>
          <w:rFonts w:ascii="Times New Roman" w:hAnsi="Times New Roman" w:cs="Times New Roman"/>
        </w:rPr>
        <w:t xml:space="preserve"> w ramach Programu Operacyjnego Wiedza Edukacja Rozwój 2014-2020 współfinansowanego ze środków Europejskiego Funduszu Społecznego – II nabór. Projekt finansowany jest ze środków UE w wysokości 84,17% tj. 49.246,28 zł i z budżetu państwa 15,83% tj.  9.552,92 zł. </w:t>
      </w:r>
    </w:p>
    <w:p w:rsidR="006632AA" w:rsidRDefault="006632AA" w:rsidP="006632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przeznaczony jest na realizację zadań polegających na wypłacie doda</w:t>
      </w:r>
      <w:r w:rsidR="00806557">
        <w:rPr>
          <w:rFonts w:ascii="Times New Roman" w:hAnsi="Times New Roman" w:cs="Times New Roman"/>
        </w:rPr>
        <w:t xml:space="preserve">tków do wynagrodzeń </w:t>
      </w:r>
      <w:r>
        <w:rPr>
          <w:rFonts w:ascii="Times New Roman" w:hAnsi="Times New Roman" w:cs="Times New Roman"/>
        </w:rPr>
        <w:t xml:space="preserve"> dla personelu</w:t>
      </w:r>
      <w:r w:rsidR="00806557">
        <w:rPr>
          <w:rFonts w:ascii="Times New Roman" w:hAnsi="Times New Roman" w:cs="Times New Roman"/>
        </w:rPr>
        <w:t xml:space="preserve"> medycznego </w:t>
      </w:r>
      <w:r>
        <w:rPr>
          <w:rFonts w:ascii="Times New Roman" w:hAnsi="Times New Roman" w:cs="Times New Roman"/>
        </w:rPr>
        <w:t>.</w:t>
      </w:r>
    </w:p>
    <w:p w:rsidR="00875D88" w:rsidRDefault="00875D88" w:rsidP="00875D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864" w:rsidRDefault="00875D88" w:rsidP="00DD1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</w:t>
      </w:r>
      <w:r w:rsidR="00D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paragrafami wydatków na wniosek</w:t>
      </w:r>
      <w:r w:rsidR="003B5864">
        <w:rPr>
          <w:rFonts w:ascii="Times New Roman" w:hAnsi="Times New Roman" w:cs="Times New Roman"/>
        </w:rPr>
        <w:t>:</w:t>
      </w:r>
    </w:p>
    <w:p w:rsidR="003B5864" w:rsidRDefault="003B5864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Powiatowego Urzędu Pracy na kwotę 10.000,00 zł,</w:t>
      </w:r>
    </w:p>
    <w:p w:rsidR="00875D88" w:rsidRDefault="00875D88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864">
        <w:rPr>
          <w:rFonts w:ascii="Times New Roman" w:hAnsi="Times New Roman" w:cs="Times New Roman"/>
        </w:rPr>
        <w:t xml:space="preserve">Dyrektora </w:t>
      </w:r>
      <w:r w:rsidR="00DD1995" w:rsidRPr="003B5864">
        <w:rPr>
          <w:rFonts w:ascii="Times New Roman" w:hAnsi="Times New Roman" w:cs="Times New Roman"/>
        </w:rPr>
        <w:t xml:space="preserve">Specjalnego Ośrodka </w:t>
      </w:r>
      <w:proofErr w:type="spellStart"/>
      <w:r w:rsidR="00DD1995" w:rsidRPr="003B5864">
        <w:rPr>
          <w:rFonts w:ascii="Times New Roman" w:hAnsi="Times New Roman" w:cs="Times New Roman"/>
        </w:rPr>
        <w:t>Szkolno</w:t>
      </w:r>
      <w:proofErr w:type="spellEnd"/>
      <w:r w:rsidR="00DD1995" w:rsidRPr="003B5864">
        <w:rPr>
          <w:rFonts w:ascii="Times New Roman" w:hAnsi="Times New Roman" w:cs="Times New Roman"/>
        </w:rPr>
        <w:t xml:space="preserve"> – Wychowawczego w Wyszkowie </w:t>
      </w:r>
      <w:r w:rsidRPr="003B5864">
        <w:rPr>
          <w:rFonts w:ascii="Times New Roman" w:hAnsi="Times New Roman" w:cs="Times New Roman"/>
        </w:rPr>
        <w:t xml:space="preserve"> na kwotę  </w:t>
      </w:r>
      <w:r w:rsidR="00806557">
        <w:rPr>
          <w:rFonts w:ascii="Times New Roman" w:hAnsi="Times New Roman" w:cs="Times New Roman"/>
        </w:rPr>
        <w:t>121.879,00 zł,</w:t>
      </w:r>
    </w:p>
    <w:p w:rsidR="00806557" w:rsidRDefault="00806557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Specjalnych w Brańszczyku – na kwotę 3.484,00 zł</w:t>
      </w:r>
    </w:p>
    <w:p w:rsidR="00806557" w:rsidRDefault="00806557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Poradni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 w Wyszkowie – na kwotę 1.523,00 zł,</w:t>
      </w:r>
    </w:p>
    <w:p w:rsidR="00806557" w:rsidRDefault="00806557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I Liceum Ogólnokształcącego w Wyszkowie – na kwotę 22.136,00 zł</w:t>
      </w:r>
    </w:p>
    <w:p w:rsidR="00806557" w:rsidRDefault="00806557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w Długosiodle – na kwotę 4.087,00 zł</w:t>
      </w:r>
    </w:p>
    <w:p w:rsidR="00806557" w:rsidRDefault="00806557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– na kwotę </w:t>
      </w:r>
      <w:r w:rsidR="00607E14">
        <w:rPr>
          <w:rFonts w:ascii="Times New Roman" w:hAnsi="Times New Roman" w:cs="Times New Roman"/>
        </w:rPr>
        <w:t>15.415</w:t>
      </w:r>
      <w:r>
        <w:rPr>
          <w:rFonts w:ascii="Times New Roman" w:hAnsi="Times New Roman" w:cs="Times New Roman"/>
        </w:rPr>
        <w:t>,00 zł</w:t>
      </w:r>
    </w:p>
    <w:p w:rsidR="000373BC" w:rsidRDefault="000373BC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Nr 1 w Wyszkowie – na kwotę 25.306,00 zł</w:t>
      </w:r>
    </w:p>
    <w:p w:rsidR="000373BC" w:rsidRDefault="000373BC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PCUW w Wyszkowie – na kwotę 219,00</w:t>
      </w:r>
    </w:p>
    <w:p w:rsidR="00425520" w:rsidRDefault="00425520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Budowlanego w Wyszkowie – na kwotę 1.000,00 zł,</w:t>
      </w:r>
    </w:p>
    <w:p w:rsidR="00BF6A2B" w:rsidRDefault="00BF6A2B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Organizacyjnego – na kwotę 41.359,00 zł ( środki na bieżącą działalność Referatu Utrzymania Infrastruktury Komunalnej)</w:t>
      </w:r>
    </w:p>
    <w:p w:rsidR="000373BC" w:rsidRPr="003B5864" w:rsidRDefault="000373BC" w:rsidP="003B58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Naczelnika Wydziału Edukacji – na kwotę 70.638,00 zł ( środki na remont dachu w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„Kopernik”)</w:t>
      </w:r>
    </w:p>
    <w:sectPr w:rsidR="000373BC" w:rsidRPr="003B5864" w:rsidSect="00F456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4340"/>
    <w:multiLevelType w:val="hybridMultilevel"/>
    <w:tmpl w:val="E5464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0373BC"/>
    <w:rsid w:val="000B3F72"/>
    <w:rsid w:val="00155B98"/>
    <w:rsid w:val="00274CF1"/>
    <w:rsid w:val="00313423"/>
    <w:rsid w:val="00390C86"/>
    <w:rsid w:val="003B5864"/>
    <w:rsid w:val="00425520"/>
    <w:rsid w:val="00530B60"/>
    <w:rsid w:val="005570E6"/>
    <w:rsid w:val="00600BEB"/>
    <w:rsid w:val="00607E14"/>
    <w:rsid w:val="00646873"/>
    <w:rsid w:val="006632AA"/>
    <w:rsid w:val="00737984"/>
    <w:rsid w:val="007B7CDC"/>
    <w:rsid w:val="00806557"/>
    <w:rsid w:val="00875D88"/>
    <w:rsid w:val="00A751A6"/>
    <w:rsid w:val="00B471A3"/>
    <w:rsid w:val="00BD484D"/>
    <w:rsid w:val="00BF6A2B"/>
    <w:rsid w:val="00C851B2"/>
    <w:rsid w:val="00DD1995"/>
    <w:rsid w:val="00E079FA"/>
    <w:rsid w:val="00F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24</cp:revision>
  <cp:lastPrinted>2021-06-16T09:33:00Z</cp:lastPrinted>
  <dcterms:created xsi:type="dcterms:W3CDTF">2021-04-23T09:47:00Z</dcterms:created>
  <dcterms:modified xsi:type="dcterms:W3CDTF">2021-06-23T10:12:00Z</dcterms:modified>
</cp:coreProperties>
</file>