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59B2" w14:textId="77777777" w:rsidR="00387A96" w:rsidRPr="008E76E9" w:rsidRDefault="00387A96" w:rsidP="00387A9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8E76E9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                         </w:t>
      </w:r>
      <w:r w:rsidR="00DB0EAC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                             </w:t>
      </w:r>
      <w:r w:rsidRPr="008E76E9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14:paraId="0E8DEFAA" w14:textId="77777777" w:rsidR="00387A96" w:rsidRPr="008E76E9" w:rsidRDefault="00303E9D" w:rsidP="00387A9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Uchwała Nr 147/435/2021</w:t>
      </w:r>
      <w:r w:rsidR="00387A96" w:rsidRPr="008E76E9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       </w:t>
      </w:r>
    </w:p>
    <w:p w14:paraId="762FF2BE" w14:textId="77777777" w:rsidR="00387A96" w:rsidRPr="008E76E9" w:rsidRDefault="00387A96" w:rsidP="00387A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E76E9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288066C0" w14:textId="77777777" w:rsidR="00387A96" w:rsidRPr="008E76E9" w:rsidRDefault="00387A96" w:rsidP="00387A96">
      <w:pPr>
        <w:keepNext/>
        <w:tabs>
          <w:tab w:val="left" w:pos="586"/>
          <w:tab w:val="center" w:pos="4535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6E9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Pr="008E76E9">
        <w:rPr>
          <w:rFonts w:ascii="Times New Roman" w:eastAsia="Times New Roman" w:hAnsi="Times New Roman" w:cs="Times New Roman"/>
          <w:sz w:val="36"/>
          <w:szCs w:val="24"/>
          <w:lang w:eastAsia="pl-PL"/>
        </w:rPr>
        <w:tab/>
      </w:r>
      <w:r w:rsidR="00303E9D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27 kwietnia 2021 r.</w:t>
      </w:r>
    </w:p>
    <w:p w14:paraId="60F293D0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D7804" w14:textId="77777777" w:rsidR="00387A96" w:rsidRPr="008E76E9" w:rsidRDefault="00387A96" w:rsidP="00387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E76E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sprawie</w:t>
      </w:r>
      <w:r w:rsidRPr="008E76E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</w:t>
      </w:r>
      <w:r w:rsidRPr="008E76E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przekazania sprawozdania finansowe</w:t>
      </w:r>
      <w:r w:rsidR="00C304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go Powiatu Wyszkowskiego za 2020</w:t>
      </w:r>
      <w:r w:rsidRPr="008E76E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r.</w:t>
      </w:r>
    </w:p>
    <w:p w14:paraId="6692090B" w14:textId="77777777" w:rsidR="00387A96" w:rsidRPr="008E76E9" w:rsidRDefault="00387A96" w:rsidP="0038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14:paraId="0B71D1CD" w14:textId="77777777" w:rsidR="00387A96" w:rsidRPr="008E76E9" w:rsidRDefault="00387A96" w:rsidP="00387A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 podstawie  art. 270 ust. 1  ustawy z dnia 27 sierpnia 2009 r. o fina</w:t>
      </w:r>
      <w:r w:rsidR="00C304FB">
        <w:rPr>
          <w:rFonts w:ascii="Times New Roman" w:eastAsia="Times New Roman" w:hAnsi="Times New Roman" w:cs="Times New Roman"/>
          <w:sz w:val="24"/>
          <w:szCs w:val="24"/>
          <w:lang w:eastAsia="pl-PL"/>
        </w:rPr>
        <w:t>nsach publicznych (Dz. U. z 2021 r., poz. 305</w:t>
      </w: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14:paraId="288A610B" w14:textId="77777777" w:rsidR="00387A96" w:rsidRPr="008E76E9" w:rsidRDefault="00387A96" w:rsidP="0038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5FB9A5FB" w14:textId="77777777" w:rsidR="00387A96" w:rsidRPr="008E76E9" w:rsidRDefault="00387A96" w:rsidP="0030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176DB" w14:textId="77777777" w:rsidR="00387A96" w:rsidRPr="008E76E9" w:rsidRDefault="00387A96" w:rsidP="0038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ED9A63F" w14:textId="77777777" w:rsidR="00387A96" w:rsidRPr="008E76E9" w:rsidRDefault="00303E9D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387A96"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się Radzie Powiatu sprawozdanie finanso</w:t>
      </w:r>
      <w:r w:rsidR="00C304FB">
        <w:rPr>
          <w:rFonts w:ascii="Times New Roman" w:eastAsia="Times New Roman" w:hAnsi="Times New Roman" w:cs="Times New Roman"/>
          <w:sz w:val="24"/>
          <w:szCs w:val="24"/>
          <w:lang w:eastAsia="pl-PL"/>
        </w:rPr>
        <w:t>we Powiatu Wyszkowskiego za 2020</w:t>
      </w:r>
      <w:r w:rsidR="00387A96"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stanowiące załącznik  do niniejszej uchwały.</w:t>
      </w:r>
    </w:p>
    <w:p w14:paraId="0ECB8DF0" w14:textId="77777777" w:rsidR="00303E9D" w:rsidRDefault="00303E9D" w:rsidP="00387A9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210FBDE" w14:textId="77777777" w:rsidR="00387A96" w:rsidRPr="008E76E9" w:rsidRDefault="00303E9D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  <w:r w:rsidR="00387A96"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Powiatu.</w:t>
      </w:r>
    </w:p>
    <w:p w14:paraId="509B38A8" w14:textId="77777777" w:rsidR="00387A96" w:rsidRPr="008E76E9" w:rsidRDefault="00387A96" w:rsidP="00303E9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DD96A08" w14:textId="77777777" w:rsidR="00387A96" w:rsidRPr="008E76E9" w:rsidRDefault="00303E9D" w:rsidP="00387A9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  <w:r w:rsidR="00387A96"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48C5AF6A" w14:textId="77777777" w:rsidR="00387A96" w:rsidRPr="008E76E9" w:rsidRDefault="00387A96" w:rsidP="00387A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2E74EBF" w14:textId="77777777" w:rsidR="00387A96" w:rsidRPr="008E76E9" w:rsidRDefault="00387A96" w:rsidP="00387A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EC4DC09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A3FA1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7CEB7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AE2D2" w14:textId="77777777" w:rsidR="007675B9" w:rsidRDefault="007675B9" w:rsidP="007675B9">
      <w:pPr>
        <w:spacing w:after="0"/>
        <w:ind w:left="7080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-w podpisie-</w:t>
      </w:r>
    </w:p>
    <w:p w14:paraId="206C55CD" w14:textId="77777777" w:rsidR="007675B9" w:rsidRDefault="007675B9" w:rsidP="007675B9">
      <w:pPr>
        <w:spacing w:after="0"/>
        <w:ind w:left="566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77246632" w14:textId="77777777" w:rsidR="007675B9" w:rsidRDefault="007675B9" w:rsidP="007675B9">
      <w:pPr>
        <w:spacing w:after="0"/>
        <w:ind w:left="566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w/z Starosty  </w:t>
      </w:r>
    </w:p>
    <w:p w14:paraId="4A718C5E" w14:textId="77777777" w:rsidR="007675B9" w:rsidRDefault="007675B9" w:rsidP="007675B9">
      <w:pPr>
        <w:spacing w:after="0"/>
        <w:ind w:left="5664"/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Leszek Marszał</w:t>
      </w:r>
    </w:p>
    <w:p w14:paraId="0122C3E6" w14:textId="77777777" w:rsidR="007675B9" w:rsidRDefault="007675B9" w:rsidP="007675B9">
      <w:pPr>
        <w:spacing w:after="0"/>
        <w:ind w:left="566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Wicestarosta</w:t>
      </w:r>
    </w:p>
    <w:p w14:paraId="2AB22A68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1AF3A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BF693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F2936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CE537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25EB2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7CC33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18BFB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3F2A8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0BBAC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C8881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DA099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6B7FE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D5DC6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327E1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DD05D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F294B" w14:textId="77777777" w:rsidR="00387A96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01435" w14:textId="77777777" w:rsidR="00303E9D" w:rsidRDefault="00303E9D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44006" w14:textId="77777777" w:rsidR="00303E9D" w:rsidRDefault="00303E9D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8E8F1" w14:textId="77777777" w:rsidR="00303E9D" w:rsidRDefault="00303E9D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D3953" w14:textId="77777777" w:rsidR="00303E9D" w:rsidRPr="008E76E9" w:rsidRDefault="00303E9D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CDB7B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CA53E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C3821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22687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Załącznik </w:t>
      </w:r>
    </w:p>
    <w:p w14:paraId="553CC908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B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303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Uchwały Nr 147/435/2021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14:paraId="17F91665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Zarządu Powiatu Wyszkowskiego </w:t>
      </w:r>
    </w:p>
    <w:p w14:paraId="49DCD60A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dnia  </w:t>
      </w:r>
      <w:r w:rsidR="00303E9D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2021 r.</w:t>
      </w:r>
    </w:p>
    <w:p w14:paraId="380C2410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038E7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3CD83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FDB08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27D7B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48B4F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1354E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6E8D9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6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SPRAWOZDANIE   FINANSOWE POWIATU WYSZKOWSKIGO </w:t>
      </w:r>
    </w:p>
    <w:p w14:paraId="22FF9BCF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918E9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D6BC6" w14:textId="77777777" w:rsidR="00387A96" w:rsidRPr="008E76E9" w:rsidRDefault="00387A96" w:rsidP="00387A9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</w:t>
      </w: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bilans z wykonania budżetu jednostki samorządu terytorialnego,</w:t>
      </w:r>
    </w:p>
    <w:p w14:paraId="50EC6F8F" w14:textId="77777777" w:rsidR="00387A96" w:rsidRPr="008E76E9" w:rsidRDefault="00387A96" w:rsidP="00387A9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0989E" w14:textId="77777777" w:rsidR="00387A96" w:rsidRPr="008E76E9" w:rsidRDefault="00387A96" w:rsidP="00387A9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</w:t>
      </w: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łączny bilans samorządowych jednostek budżetowych, </w:t>
      </w:r>
    </w:p>
    <w:p w14:paraId="756BACCD" w14:textId="77777777" w:rsidR="00387A96" w:rsidRPr="008E76E9" w:rsidRDefault="00387A96" w:rsidP="00387A9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138A6" w14:textId="77777777" w:rsidR="00387A96" w:rsidRPr="008E76E9" w:rsidRDefault="00387A96" w:rsidP="00387A9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</w:t>
      </w: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łączny rachunek zysków i strat samorządowych jednostek budżetowych,</w:t>
      </w:r>
    </w:p>
    <w:p w14:paraId="7B76FBA9" w14:textId="77777777" w:rsidR="00387A96" w:rsidRPr="008E76E9" w:rsidRDefault="00387A96" w:rsidP="00387A9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18DEA" w14:textId="77777777" w:rsidR="00387A96" w:rsidRDefault="00387A96" w:rsidP="00387A9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4)</w:t>
      </w:r>
      <w:r w:rsidRPr="008E76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łączne zestawienie zmian w funduszu samo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rządowych jednostek budżetowych,</w:t>
      </w:r>
    </w:p>
    <w:p w14:paraId="36CE05E0" w14:textId="77777777" w:rsidR="00387A96" w:rsidRDefault="00387A96" w:rsidP="00387A9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4413D" w14:textId="77777777" w:rsidR="00387A96" w:rsidRPr="008E76E9" w:rsidRDefault="00387A96" w:rsidP="00387A9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 informacja dodatkowa</w:t>
      </w:r>
    </w:p>
    <w:p w14:paraId="3C0772FD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325BC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B5E43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BF652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59AA8" w14:textId="77777777" w:rsidR="00387A96" w:rsidRPr="008E76E9" w:rsidRDefault="00387A96" w:rsidP="00387A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EAE3F7" w14:textId="77777777" w:rsidR="00387A96" w:rsidRPr="008E76E9" w:rsidRDefault="00387A96" w:rsidP="0038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858C5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22F79" w14:textId="77777777" w:rsidR="00387A96" w:rsidRPr="008E76E9" w:rsidRDefault="00387A96" w:rsidP="0038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3E763" w14:textId="77777777" w:rsidR="00387A96" w:rsidRDefault="00387A96" w:rsidP="00387A96"/>
    <w:p w14:paraId="1E608C30" w14:textId="77777777" w:rsidR="009A47A3" w:rsidRDefault="009A47A3"/>
    <w:sectPr w:rsidR="009A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96"/>
    <w:rsid w:val="000E0E83"/>
    <w:rsid w:val="00303E9D"/>
    <w:rsid w:val="00387A96"/>
    <w:rsid w:val="007675B9"/>
    <w:rsid w:val="009A47A3"/>
    <w:rsid w:val="00C304FB"/>
    <w:rsid w:val="00DB0EAC"/>
    <w:rsid w:val="00E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14AE"/>
  <w15:chartTrackingRefBased/>
  <w15:docId w15:val="{DCC7290B-5FA0-4DF6-B594-9ACB4BB8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Kulesza</cp:lastModifiedBy>
  <cp:revision>6</cp:revision>
  <cp:lastPrinted>2021-04-26T06:28:00Z</cp:lastPrinted>
  <dcterms:created xsi:type="dcterms:W3CDTF">2021-04-26T06:27:00Z</dcterms:created>
  <dcterms:modified xsi:type="dcterms:W3CDTF">2021-05-05T07:15:00Z</dcterms:modified>
</cp:coreProperties>
</file>