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D8" w:rsidRDefault="00A27BC1">
      <w:pPr>
        <w:spacing w:line="251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Zarządzenie Nr 19/2021</w:t>
      </w:r>
    </w:p>
    <w:p w:rsidR="004952D8" w:rsidRDefault="00A27BC1">
      <w:pPr>
        <w:spacing w:line="251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Starosty Powiatu Wyszkowskiego</w:t>
      </w:r>
    </w:p>
    <w:p w:rsidR="004952D8" w:rsidRDefault="00A27BC1">
      <w:pPr>
        <w:spacing w:line="251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z dnia 18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marca 2021 r.</w:t>
      </w:r>
    </w:p>
    <w:p w:rsidR="004952D8" w:rsidRDefault="004952D8">
      <w:pPr>
        <w:rPr>
          <w:rFonts w:ascii="Times New Roman" w:hAnsi="Times New Roman"/>
        </w:rPr>
      </w:pPr>
    </w:p>
    <w:p w:rsidR="004952D8" w:rsidRDefault="00A27BC1"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w sprawie zmiany czasu pracy w Starostwie Powiatowym w Wyszkowie.</w:t>
      </w:r>
    </w:p>
    <w:p w:rsidR="004952D8" w:rsidRDefault="004952D8">
      <w:pPr>
        <w:jc w:val="both"/>
        <w:rPr>
          <w:rFonts w:ascii="Times New Roman" w:hAnsi="Times New Roman"/>
        </w:rPr>
      </w:pPr>
    </w:p>
    <w:p w:rsidR="004952D8" w:rsidRDefault="00A27B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Na podstawie art. 34 ust. 1 w</w:t>
      </w:r>
      <w:r>
        <w:rPr>
          <w:rFonts w:ascii="Times New Roman" w:hAnsi="Times New Roman"/>
        </w:rPr>
        <w:t xml:space="preserve"> związku z art. 35 ust. 2 ustawy z dnia 5 czerwca 1998 r.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samorządzie powiatowym (Dz. U. z 2020 r. poz. 920 ), art. 7 pkt 3 ustawy z dnia 21 listopada 2008 r. o pracownikach samorządowych (Dz. U. z 2019 r. poz. 1282),                                    </w:t>
      </w:r>
      <w:r>
        <w:rPr>
          <w:rFonts w:ascii="Times New Roman" w:hAnsi="Times New Roman"/>
        </w:rPr>
        <w:t xml:space="preserve">                            art. 129 § 1 ustawy z dnia 26 czerwca 1974 r. – Kodeksu Pracy (Dz. U. z 2020 r. poz. 1320                    z późn. zm.), § 7 ust. 1 i ust. 6 Regulaminu Organizacyjnego Starostwa Powiatowego                              w Wyszk</w:t>
      </w:r>
      <w:r>
        <w:rPr>
          <w:rFonts w:ascii="Times New Roman" w:hAnsi="Times New Roman"/>
        </w:rPr>
        <w:t>owie, stanowiącego załącznik do uchwały Nr 107/313/2020 Zarządu Powiatu Wyszkowskiego z dnia 1 września  2020 r. w sprawie uchwalenia Regulaminu Organizacyjnego Starostwa Powiatowego w Wyszkowie oraz § 1 i § 11 ust. 2 Regulaminu pracy Starostwa Powiatowego</w:t>
      </w:r>
      <w:r>
        <w:rPr>
          <w:rFonts w:ascii="Times New Roman" w:hAnsi="Times New Roman"/>
        </w:rPr>
        <w:t xml:space="preserve"> w Wyszkowie, wprowadzonego zarządzeniem Nr 3/2019 Starosty Powiatu Wyszkowskiego z dnia 10 stycznia 2019 r. w sprawie wprowadzenia Regulaminu pracy Starostwa Powiatowego w Wyszkowie, zarządzam co następuje:</w:t>
      </w:r>
    </w:p>
    <w:p w:rsidR="004952D8" w:rsidRDefault="004952D8">
      <w:pPr>
        <w:rPr>
          <w:rFonts w:ascii="Times New Roman" w:hAnsi="Times New Roman"/>
          <w:sz w:val="16"/>
          <w:szCs w:val="16"/>
        </w:rPr>
      </w:pPr>
    </w:p>
    <w:p w:rsidR="004952D8" w:rsidRDefault="00A27BC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:rsidR="004952D8" w:rsidRDefault="00A27BC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dnia 23 marca 2021 r. do odwołania w St</w:t>
      </w:r>
      <w:r>
        <w:rPr>
          <w:rFonts w:ascii="Times New Roman" w:hAnsi="Times New Roman"/>
        </w:rPr>
        <w:t>arostwie Powiatowym w Wyszkowie godzinami pracy jest przedział czasowy od godziny 8:00 do godziny 16:00.</w:t>
      </w:r>
    </w:p>
    <w:p w:rsidR="004952D8" w:rsidRDefault="00A27BC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Ruchomy czas pracy ustalony w § 12 ust. 1 Regulaminu pracy Starostwa Powiatowego                      w Wyszkowie, wprowadzonym zarządzeniem nr 3/2019 </w:t>
      </w:r>
      <w:r>
        <w:rPr>
          <w:rFonts w:ascii="Times New Roman" w:hAnsi="Times New Roman"/>
        </w:rPr>
        <w:t>Starosty Powiatu Wyszkowskiego                  z dnia 10 stycznia 2019 r. w okresie, o którym mowa w ust. 1 nie obowiązuje.</w:t>
      </w:r>
    </w:p>
    <w:p w:rsidR="004952D8" w:rsidRDefault="004952D8">
      <w:pPr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4952D8" w:rsidRDefault="00A27BC1">
      <w:pPr>
        <w:spacing w:line="36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§ 2.</w:t>
      </w:r>
    </w:p>
    <w:p w:rsidR="004952D8" w:rsidRDefault="00A27B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zarządzenia powierza się Sekretarzowi Powiatu oraz Naczelnikowi Wydziału Promocji i Rozwoju.</w:t>
      </w:r>
    </w:p>
    <w:p w:rsidR="004952D8" w:rsidRDefault="004952D8">
      <w:pPr>
        <w:jc w:val="both"/>
        <w:rPr>
          <w:rFonts w:ascii="Times New Roman" w:hAnsi="Times New Roman"/>
          <w:sz w:val="16"/>
          <w:szCs w:val="16"/>
        </w:rPr>
      </w:pPr>
    </w:p>
    <w:p w:rsidR="004952D8" w:rsidRDefault="00A27BC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3.</w:t>
      </w:r>
    </w:p>
    <w:p w:rsidR="004952D8" w:rsidRDefault="00A27B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zost</w:t>
      </w:r>
      <w:r>
        <w:rPr>
          <w:rFonts w:ascii="Times New Roman" w:hAnsi="Times New Roman"/>
        </w:rPr>
        <w:t xml:space="preserve">aje podane do publicznej wiadomości w sposób zwyczajowo przyjęty,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tj. poprzez:</w:t>
      </w:r>
    </w:p>
    <w:p w:rsidR="004952D8" w:rsidRDefault="00A27BC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wywieszenie na tablicy ogłoszeń Starostwa Powiatowego w Wyszkowie;</w:t>
      </w:r>
    </w:p>
    <w:p w:rsidR="004952D8" w:rsidRDefault="00A27B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zamieszczenie w Biuletynie Informacji Publicznej;</w:t>
      </w:r>
    </w:p>
    <w:p w:rsidR="004952D8" w:rsidRDefault="00A27B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zamieszczenie na stronie internetowej Powiatu </w:t>
      </w:r>
      <w:r>
        <w:rPr>
          <w:rFonts w:ascii="Times New Roman" w:hAnsi="Times New Roman"/>
        </w:rPr>
        <w:t>Wyszkowskiego;</w:t>
      </w:r>
    </w:p>
    <w:p w:rsidR="004952D8" w:rsidRDefault="00A27B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zapoznanie naczelników wydziałów, kierowników referatów, przewodniczącego Powiatowego Zespołu do Spraw Orzekania o Niepełnosprawności z obowiązkiem powiadomienia podległych pracowników oraz pracowników zatrudnionych                          </w:t>
      </w:r>
      <w:r>
        <w:rPr>
          <w:rFonts w:ascii="Times New Roman" w:hAnsi="Times New Roman"/>
        </w:rPr>
        <w:t xml:space="preserve">           na samodzielnym stanowiskach pracy.</w:t>
      </w:r>
    </w:p>
    <w:p w:rsidR="004952D8" w:rsidRDefault="004952D8">
      <w:pPr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4952D8" w:rsidRDefault="00A27BC1">
      <w:pPr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§ 4.</w:t>
      </w:r>
    </w:p>
    <w:p w:rsidR="004952D8" w:rsidRDefault="004952D8">
      <w:pPr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4952D8" w:rsidRDefault="00A27BC1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Zarządzenie wchodzi w życie z dniem podpisania.</w:t>
      </w:r>
    </w:p>
    <w:p w:rsidR="004952D8" w:rsidRDefault="004952D8">
      <w:pPr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4952D8" w:rsidRDefault="004952D8">
      <w:pPr>
        <w:jc w:val="both"/>
        <w:rPr>
          <w:rFonts w:ascii="Times New Roman" w:hAnsi="Times New Roman"/>
        </w:rPr>
      </w:pPr>
    </w:p>
    <w:p w:rsidR="004952D8" w:rsidRDefault="004952D8">
      <w:pPr>
        <w:jc w:val="both"/>
        <w:rPr>
          <w:rFonts w:ascii="Times New Roman" w:hAnsi="Times New Roman"/>
        </w:rPr>
      </w:pPr>
    </w:p>
    <w:p w:rsidR="004952D8" w:rsidRDefault="004952D8"/>
    <w:sectPr w:rsidR="004952D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C1" w:rsidRDefault="00A27BC1">
      <w:r>
        <w:separator/>
      </w:r>
    </w:p>
  </w:endnote>
  <w:endnote w:type="continuationSeparator" w:id="0">
    <w:p w:rsidR="00A27BC1" w:rsidRDefault="00A2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C1" w:rsidRDefault="00A27BC1">
      <w:r>
        <w:rPr>
          <w:color w:val="000000"/>
        </w:rPr>
        <w:separator/>
      </w:r>
    </w:p>
  </w:footnote>
  <w:footnote w:type="continuationSeparator" w:id="0">
    <w:p w:rsidR="00A27BC1" w:rsidRDefault="00A2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1242"/>
    <w:multiLevelType w:val="multilevel"/>
    <w:tmpl w:val="54EE9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0446C"/>
    <w:multiLevelType w:val="multilevel"/>
    <w:tmpl w:val="60F407EE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52D8"/>
    <w:rsid w:val="00105B20"/>
    <w:rsid w:val="004952D8"/>
    <w:rsid w:val="00A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035C-DE01-474B-A810-6E552826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Grzegorz Suchenek</dc:creator>
  <dc:description/>
  <cp:lastModifiedBy>j.wyszynski</cp:lastModifiedBy>
  <cp:revision>2</cp:revision>
  <cp:lastPrinted>2021-03-17T08:10:00Z</cp:lastPrinted>
  <dcterms:created xsi:type="dcterms:W3CDTF">2021-03-18T11:34:00Z</dcterms:created>
  <dcterms:modified xsi:type="dcterms:W3CDTF">2021-03-18T11:34:00Z</dcterms:modified>
</cp:coreProperties>
</file>