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A853" w14:textId="2D4EDFDB" w:rsidR="00594E7F" w:rsidRPr="006C429F" w:rsidRDefault="00594E7F" w:rsidP="00594E7F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88116B">
        <w:rPr>
          <w:rFonts w:asciiTheme="minorHAnsi" w:hAnsiTheme="minorHAnsi" w:cstheme="minorHAnsi"/>
          <w:sz w:val="28"/>
          <w:szCs w:val="28"/>
        </w:rPr>
        <w:t>216/690/</w:t>
      </w:r>
      <w:r w:rsidRPr="006C429F">
        <w:rPr>
          <w:rFonts w:asciiTheme="minorHAnsi" w:hAnsiTheme="minorHAnsi" w:cstheme="minorHAnsi"/>
          <w:sz w:val="28"/>
          <w:szCs w:val="28"/>
        </w:rPr>
        <w:t>2022</w:t>
      </w:r>
    </w:p>
    <w:p w14:paraId="6E0222C9" w14:textId="77777777" w:rsidR="00594E7F" w:rsidRPr="006C429F" w:rsidRDefault="00594E7F" w:rsidP="00594E7F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62FD606B" w14:textId="45AA3241" w:rsidR="00594E7F" w:rsidRPr="006C429F" w:rsidRDefault="00594E7F" w:rsidP="00594E7F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29F">
        <w:rPr>
          <w:rFonts w:asciiTheme="minorHAnsi" w:hAnsiTheme="minorHAnsi" w:cstheme="minorHAnsi"/>
          <w:sz w:val="28"/>
          <w:szCs w:val="28"/>
        </w:rPr>
        <w:t xml:space="preserve">z dnia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8116B">
        <w:rPr>
          <w:rFonts w:asciiTheme="minorHAnsi" w:hAnsiTheme="minorHAnsi" w:cstheme="minorHAnsi"/>
          <w:sz w:val="28"/>
          <w:szCs w:val="28"/>
        </w:rPr>
        <w:t xml:space="preserve">7 </w:t>
      </w:r>
      <w:r w:rsidRPr="006C429F">
        <w:rPr>
          <w:rFonts w:asciiTheme="minorHAnsi" w:hAnsiTheme="minorHAnsi" w:cstheme="minorHAnsi"/>
          <w:sz w:val="28"/>
          <w:szCs w:val="28"/>
        </w:rPr>
        <w:t>czerwca 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6C429F">
        <w:rPr>
          <w:rFonts w:asciiTheme="minorHAnsi" w:hAnsiTheme="minorHAnsi" w:cstheme="minorHAnsi"/>
          <w:sz w:val="28"/>
          <w:szCs w:val="28"/>
        </w:rPr>
        <w:t xml:space="preserve"> roku </w:t>
      </w:r>
    </w:p>
    <w:p w14:paraId="2D68DC30" w14:textId="77777777" w:rsidR="00594E7F" w:rsidRPr="006C429F" w:rsidRDefault="00594E7F" w:rsidP="00594E7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AD3E5D2" w14:textId="77777777" w:rsidR="00594E7F" w:rsidRPr="006C429F" w:rsidRDefault="00594E7F" w:rsidP="00594E7F">
      <w:pPr>
        <w:rPr>
          <w:rFonts w:asciiTheme="minorHAnsi" w:hAnsiTheme="minorHAnsi" w:cstheme="minorHAnsi"/>
          <w:i/>
          <w:sz w:val="28"/>
          <w:szCs w:val="28"/>
        </w:rPr>
      </w:pPr>
    </w:p>
    <w:p w14:paraId="1E246E9A" w14:textId="13691C0A" w:rsidR="00594E7F" w:rsidRPr="006C429F" w:rsidRDefault="00594E7F" w:rsidP="00594E7F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6C429F">
        <w:rPr>
          <w:rFonts w:asciiTheme="minorHAnsi" w:hAnsiTheme="minorHAnsi" w:cstheme="minorHAnsi"/>
          <w:i/>
          <w:sz w:val="28"/>
          <w:szCs w:val="28"/>
        </w:rPr>
        <w:t xml:space="preserve">w sprawie powołania komisji konkursowej do wyłonienia kandydata na stanowisko dyrektora </w:t>
      </w:r>
      <w:r>
        <w:rPr>
          <w:rFonts w:asciiTheme="minorHAnsi" w:hAnsiTheme="minorHAnsi" w:cstheme="minorHAnsi"/>
          <w:i/>
          <w:sz w:val="28"/>
          <w:szCs w:val="28"/>
        </w:rPr>
        <w:t>Zespołu Szkół</w:t>
      </w:r>
      <w:r w:rsidR="00770FB0">
        <w:rPr>
          <w:rFonts w:asciiTheme="minorHAnsi" w:hAnsiTheme="minorHAnsi" w:cstheme="minorHAnsi"/>
          <w:i/>
          <w:sz w:val="28"/>
          <w:szCs w:val="28"/>
        </w:rPr>
        <w:t xml:space="preserve"> Nr 1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70FB0">
        <w:rPr>
          <w:rFonts w:asciiTheme="minorHAnsi" w:hAnsiTheme="minorHAnsi" w:cstheme="minorHAnsi"/>
          <w:i/>
          <w:sz w:val="28"/>
          <w:szCs w:val="28"/>
        </w:rPr>
        <w:t xml:space="preserve">im. Marii Skłodowskiej-Curie </w:t>
      </w:r>
      <w:r>
        <w:rPr>
          <w:rFonts w:asciiTheme="minorHAnsi" w:hAnsiTheme="minorHAnsi" w:cstheme="minorHAnsi"/>
          <w:i/>
          <w:sz w:val="28"/>
          <w:szCs w:val="28"/>
        </w:rPr>
        <w:t>w</w:t>
      </w:r>
      <w:r w:rsidR="00770FB0">
        <w:rPr>
          <w:rFonts w:asciiTheme="minorHAnsi" w:hAnsiTheme="minorHAnsi" w:cstheme="minorHAnsi"/>
          <w:i/>
          <w:sz w:val="28"/>
          <w:szCs w:val="28"/>
        </w:rPr>
        <w:t> Wyszkowie</w:t>
      </w:r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14:paraId="76B3BE18" w14:textId="77777777" w:rsidR="00594E7F" w:rsidRPr="006C429F" w:rsidRDefault="00594E7F" w:rsidP="00594E7F">
      <w:pPr>
        <w:rPr>
          <w:rFonts w:asciiTheme="minorHAnsi" w:hAnsiTheme="minorHAnsi" w:cstheme="minorHAnsi"/>
          <w:i/>
          <w:sz w:val="28"/>
          <w:szCs w:val="28"/>
        </w:rPr>
      </w:pPr>
    </w:p>
    <w:p w14:paraId="689088BD" w14:textId="7435940D" w:rsidR="00594E7F" w:rsidRPr="006C429F" w:rsidRDefault="00594E7F" w:rsidP="00594E7F">
      <w:pPr>
        <w:ind w:firstLine="708"/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Na podstawie art. 63 ust. 14  w związku z art. 29  ust. 1 pkt 2 ustawy z dnia 14 grudnia 2016 r. – Prawo oświatowe (Dz.U. z 2021 r. poz. 1082</w:t>
      </w:r>
      <w:r>
        <w:rPr>
          <w:rFonts w:asciiTheme="minorHAnsi" w:hAnsiTheme="minorHAnsi" w:cstheme="minorHAnsi"/>
        </w:rPr>
        <w:t xml:space="preserve"> ze zm.</w:t>
      </w:r>
      <w:r w:rsidRPr="006C429F">
        <w:rPr>
          <w:rFonts w:asciiTheme="minorHAnsi" w:hAnsiTheme="minorHAnsi" w:cstheme="minorHAnsi"/>
        </w:rPr>
        <w:t>) oraz § 2 i §</w:t>
      </w:r>
      <w:r>
        <w:rPr>
          <w:rFonts w:asciiTheme="minorHAnsi" w:hAnsiTheme="minorHAnsi" w:cstheme="minorHAnsi"/>
        </w:rPr>
        <w:t xml:space="preserve"> </w:t>
      </w:r>
      <w:r w:rsidRPr="006C429F">
        <w:rPr>
          <w:rFonts w:asciiTheme="minorHAnsi" w:hAnsiTheme="minorHAnsi" w:cstheme="minorHAnsi"/>
        </w:rPr>
        <w:t>3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</w:t>
      </w:r>
      <w:r>
        <w:rPr>
          <w:rFonts w:asciiTheme="minorHAnsi" w:hAnsiTheme="minorHAnsi" w:cstheme="minorHAnsi"/>
        </w:rPr>
        <w:t>2</w:t>
      </w:r>
      <w:r w:rsidRPr="006C429F">
        <w:rPr>
          <w:rFonts w:asciiTheme="minorHAnsi" w:hAnsiTheme="minorHAnsi" w:cstheme="minorHAnsi"/>
        </w:rPr>
        <w:t>1 r. poz. 1</w:t>
      </w:r>
      <w:r>
        <w:rPr>
          <w:rFonts w:asciiTheme="minorHAnsi" w:hAnsiTheme="minorHAnsi" w:cstheme="minorHAnsi"/>
        </w:rPr>
        <w:t>428</w:t>
      </w:r>
      <w:r w:rsidRPr="006C429F">
        <w:rPr>
          <w:rFonts w:asciiTheme="minorHAnsi" w:hAnsiTheme="minorHAnsi" w:cstheme="minorHAnsi"/>
        </w:rPr>
        <w:t xml:space="preserve">) uchwala się, co następuje: </w:t>
      </w:r>
    </w:p>
    <w:p w14:paraId="0BDABBC4" w14:textId="77777777" w:rsidR="00594E7F" w:rsidRPr="006C429F" w:rsidRDefault="00594E7F" w:rsidP="00594E7F">
      <w:pPr>
        <w:rPr>
          <w:rFonts w:asciiTheme="minorHAnsi" w:hAnsiTheme="minorHAnsi" w:cstheme="minorHAnsi"/>
        </w:rPr>
      </w:pPr>
    </w:p>
    <w:p w14:paraId="61620067" w14:textId="77777777" w:rsidR="00594E7F" w:rsidRPr="006C429F" w:rsidRDefault="00594E7F" w:rsidP="00594E7F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1.</w:t>
      </w:r>
    </w:p>
    <w:p w14:paraId="07B66416" w14:textId="46795F91" w:rsidR="00594E7F" w:rsidRPr="006C429F" w:rsidRDefault="00594E7F" w:rsidP="00594E7F">
      <w:pPr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W celu przeprowadzenia konkursu na wyłonienie kandydata na stanowisko dyrektora </w:t>
      </w:r>
      <w:r>
        <w:rPr>
          <w:rFonts w:asciiTheme="minorHAnsi" w:hAnsiTheme="minorHAnsi" w:cstheme="minorHAnsi"/>
        </w:rPr>
        <w:t xml:space="preserve">Zespołu Szkół </w:t>
      </w:r>
      <w:r w:rsidR="00770FB0">
        <w:rPr>
          <w:rFonts w:asciiTheme="minorHAnsi" w:hAnsiTheme="minorHAnsi" w:cstheme="minorHAnsi"/>
        </w:rPr>
        <w:t xml:space="preserve">Nr 1 im. Marii Skłodowskiej-Curie </w:t>
      </w:r>
      <w:r>
        <w:rPr>
          <w:rFonts w:asciiTheme="minorHAnsi" w:hAnsiTheme="minorHAnsi" w:cstheme="minorHAnsi"/>
        </w:rPr>
        <w:t xml:space="preserve">w </w:t>
      </w:r>
      <w:r w:rsidR="00770FB0">
        <w:rPr>
          <w:rFonts w:asciiTheme="minorHAnsi" w:hAnsiTheme="minorHAnsi" w:cstheme="minorHAnsi"/>
        </w:rPr>
        <w:t>Wyszkowie</w:t>
      </w:r>
      <w:r w:rsidRPr="006C429F">
        <w:rPr>
          <w:rFonts w:asciiTheme="minorHAnsi" w:hAnsiTheme="minorHAnsi" w:cstheme="minorHAnsi"/>
        </w:rPr>
        <w:t xml:space="preserve"> powołuje się komisję konkursową w składzie: </w:t>
      </w:r>
    </w:p>
    <w:p w14:paraId="7B2A4C59" w14:textId="77777777" w:rsidR="00594E7F" w:rsidRPr="006C429F" w:rsidRDefault="00594E7F" w:rsidP="00594E7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Przedstawiciele organu prowadzącego szkołę: </w:t>
      </w:r>
    </w:p>
    <w:p w14:paraId="20BFE08E" w14:textId="1551D784" w:rsidR="00594E7F" w:rsidRDefault="0088116B" w:rsidP="0059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Deptuła</w:t>
      </w:r>
      <w:r w:rsidR="00594E7F" w:rsidRPr="00046659">
        <w:rPr>
          <w:rFonts w:asciiTheme="minorHAnsi" w:hAnsiTheme="minorHAnsi" w:cstheme="minorHAnsi"/>
        </w:rPr>
        <w:t>;</w:t>
      </w:r>
    </w:p>
    <w:p w14:paraId="7C16628D" w14:textId="3010D5F4" w:rsidR="00594E7F" w:rsidRDefault="0088116B" w:rsidP="0059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Stworzyjanek</w:t>
      </w:r>
      <w:r w:rsidR="00594E7F">
        <w:rPr>
          <w:rFonts w:asciiTheme="minorHAnsi" w:hAnsiTheme="minorHAnsi" w:cstheme="minorHAnsi"/>
        </w:rPr>
        <w:t>;</w:t>
      </w:r>
    </w:p>
    <w:p w14:paraId="01CFB98E" w14:textId="18497D1D" w:rsidR="00594E7F" w:rsidRPr="00046659" w:rsidRDefault="0088116B" w:rsidP="0059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Dopadko.</w:t>
      </w:r>
    </w:p>
    <w:p w14:paraId="190E39A8" w14:textId="77777777" w:rsidR="00594E7F" w:rsidRPr="00046659" w:rsidRDefault="00594E7F" w:rsidP="0059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Przedstawiciele organu sprawującego nadzór pedagogiczny: </w:t>
      </w:r>
    </w:p>
    <w:p w14:paraId="51C696EF" w14:textId="77777777" w:rsidR="00594E7F" w:rsidRDefault="00594E7F" w:rsidP="00594E7F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Michał </w:t>
      </w:r>
      <w:proofErr w:type="spellStart"/>
      <w:r w:rsidRPr="00046659">
        <w:rPr>
          <w:rFonts w:asciiTheme="minorHAnsi" w:hAnsiTheme="minorHAnsi" w:cstheme="minorHAnsi"/>
        </w:rPr>
        <w:t>Giers</w:t>
      </w:r>
      <w:proofErr w:type="spellEnd"/>
      <w:r w:rsidRPr="00046659">
        <w:rPr>
          <w:rFonts w:asciiTheme="minorHAnsi" w:hAnsiTheme="minorHAnsi" w:cstheme="minorHAnsi"/>
        </w:rPr>
        <w:t xml:space="preserve">; </w:t>
      </w:r>
    </w:p>
    <w:p w14:paraId="4A992272" w14:textId="77777777" w:rsidR="00594E7F" w:rsidRDefault="00594E7F" w:rsidP="00594E7F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Krystyna Kiełczewska-Iwaniuk</w:t>
      </w:r>
      <w:r w:rsidRPr="00046659">
        <w:rPr>
          <w:rFonts w:asciiTheme="minorHAnsi" w:hAnsiTheme="minorHAnsi" w:cstheme="minorHAnsi"/>
        </w:rPr>
        <w:t>;</w:t>
      </w:r>
    </w:p>
    <w:p w14:paraId="6FCB3E29" w14:textId="77777777" w:rsidR="00594E7F" w:rsidRPr="00046659" w:rsidRDefault="00594E7F" w:rsidP="00594E7F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>Agnieszka Czartoryska-Łuba.</w:t>
      </w:r>
    </w:p>
    <w:p w14:paraId="631CA76C" w14:textId="77777777" w:rsidR="00594E7F" w:rsidRDefault="00594E7F" w:rsidP="0059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Przedstawiciele </w:t>
      </w:r>
      <w:r>
        <w:rPr>
          <w:rFonts w:asciiTheme="minorHAnsi" w:hAnsiTheme="minorHAnsi" w:cstheme="minorHAnsi"/>
        </w:rPr>
        <w:t>r</w:t>
      </w:r>
      <w:r w:rsidRPr="00046659">
        <w:rPr>
          <w:rFonts w:asciiTheme="minorHAnsi" w:hAnsiTheme="minorHAnsi" w:cstheme="minorHAnsi"/>
        </w:rPr>
        <w:t xml:space="preserve">ady </w:t>
      </w:r>
      <w:r>
        <w:rPr>
          <w:rFonts w:asciiTheme="minorHAnsi" w:hAnsiTheme="minorHAnsi" w:cstheme="minorHAnsi"/>
        </w:rPr>
        <w:t>p</w:t>
      </w:r>
      <w:r w:rsidRPr="00046659">
        <w:rPr>
          <w:rFonts w:asciiTheme="minorHAnsi" w:hAnsiTheme="minorHAnsi" w:cstheme="minorHAnsi"/>
        </w:rPr>
        <w:t>edagogicznej:</w:t>
      </w:r>
    </w:p>
    <w:p w14:paraId="5D4FD63D" w14:textId="4016CA5E" w:rsidR="00594E7F" w:rsidRDefault="00542BC7" w:rsidP="00594E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Bożena Pikora</w:t>
      </w:r>
      <w:r w:rsidR="00594E7F" w:rsidRPr="00046659">
        <w:rPr>
          <w:rFonts w:asciiTheme="minorHAnsi" w:hAnsiTheme="minorHAnsi" w:cstheme="minorHAnsi"/>
        </w:rPr>
        <w:t>;</w:t>
      </w:r>
    </w:p>
    <w:p w14:paraId="5ADAD39A" w14:textId="3570E8D9" w:rsidR="00594E7F" w:rsidRPr="00046659" w:rsidRDefault="00542BC7" w:rsidP="00594E7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Sylwia Wojciechowska</w:t>
      </w:r>
      <w:r w:rsidR="00594E7F">
        <w:rPr>
          <w:rFonts w:asciiTheme="minorHAnsi" w:hAnsiTheme="minorHAnsi" w:cstheme="minorHAnsi"/>
        </w:rPr>
        <w:t>.</w:t>
      </w:r>
    </w:p>
    <w:p w14:paraId="17F494F0" w14:textId="77777777" w:rsidR="00594E7F" w:rsidRPr="00046659" w:rsidRDefault="00594E7F" w:rsidP="0059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Przedstawiciele </w:t>
      </w:r>
      <w:r>
        <w:rPr>
          <w:rFonts w:asciiTheme="minorHAnsi" w:hAnsiTheme="minorHAnsi" w:cstheme="minorHAnsi"/>
        </w:rPr>
        <w:t>r</w:t>
      </w:r>
      <w:r w:rsidRPr="00046659">
        <w:rPr>
          <w:rFonts w:asciiTheme="minorHAnsi" w:hAnsiTheme="minorHAnsi" w:cstheme="minorHAnsi"/>
        </w:rPr>
        <w:t xml:space="preserve">ady </w:t>
      </w:r>
      <w:r>
        <w:rPr>
          <w:rFonts w:asciiTheme="minorHAnsi" w:hAnsiTheme="minorHAnsi" w:cstheme="minorHAnsi"/>
        </w:rPr>
        <w:t>r</w:t>
      </w:r>
      <w:r w:rsidRPr="00046659">
        <w:rPr>
          <w:rFonts w:asciiTheme="minorHAnsi" w:hAnsiTheme="minorHAnsi" w:cstheme="minorHAnsi"/>
        </w:rPr>
        <w:t>odziców:</w:t>
      </w:r>
    </w:p>
    <w:p w14:paraId="1D02746F" w14:textId="05EB9233" w:rsidR="00594E7F" w:rsidRDefault="00542BC7" w:rsidP="00594E7F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Danut</w:t>
      </w:r>
      <w:r w:rsidR="00A461C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Rogalsk</w:t>
      </w:r>
      <w:r w:rsidR="00A461C7">
        <w:rPr>
          <w:rFonts w:asciiTheme="minorHAnsi" w:hAnsiTheme="minorHAnsi" w:cstheme="minorHAnsi"/>
        </w:rPr>
        <w:t>a</w:t>
      </w:r>
      <w:r w:rsidR="00594E7F" w:rsidRPr="00046659">
        <w:rPr>
          <w:rFonts w:asciiTheme="minorHAnsi" w:hAnsiTheme="minorHAnsi" w:cstheme="minorHAnsi"/>
        </w:rPr>
        <w:t>;</w:t>
      </w:r>
    </w:p>
    <w:p w14:paraId="0239977A" w14:textId="0C24BD9A" w:rsidR="00594E7F" w:rsidRPr="00BC76B9" w:rsidRDefault="00A461C7" w:rsidP="00594E7F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Lewandowska</w:t>
      </w:r>
      <w:r w:rsidR="00594E7F" w:rsidRPr="00BC76B9">
        <w:rPr>
          <w:rFonts w:asciiTheme="minorHAnsi" w:hAnsiTheme="minorHAnsi" w:cstheme="minorHAnsi"/>
        </w:rPr>
        <w:t>.</w:t>
      </w:r>
    </w:p>
    <w:p w14:paraId="7674CBEE" w14:textId="77777777" w:rsidR="00594E7F" w:rsidRPr="006C429F" w:rsidRDefault="00594E7F" w:rsidP="00594E7F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5. Przedstawiciele zakładowych organizacji związkowych: </w:t>
      </w:r>
    </w:p>
    <w:p w14:paraId="79C05488" w14:textId="77777777" w:rsidR="00594E7F" w:rsidRDefault="00594E7F" w:rsidP="00594E7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Maciej Wójcik – przedstawiciel Oddziału Powiatowego Związku Nauczycielstwa Polskiego w Wyszkowie; </w:t>
      </w:r>
    </w:p>
    <w:p w14:paraId="6277EBE7" w14:textId="77777777" w:rsidR="00594E7F" w:rsidRPr="00046659" w:rsidRDefault="00594E7F" w:rsidP="00594E7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046659">
        <w:rPr>
          <w:rFonts w:asciiTheme="minorHAnsi" w:hAnsiTheme="minorHAnsi" w:cstheme="minorHAnsi"/>
        </w:rPr>
        <w:t xml:space="preserve">Marek Pietrzak – przedstawiciel Międzyzakładowej Organizacji Związkowej NSZZ „Solidarność” Pracowników Oświaty i Wychowania Regionu Mazowsze w Wyszkowie. </w:t>
      </w:r>
    </w:p>
    <w:p w14:paraId="2DA1D88F" w14:textId="77777777" w:rsidR="00594E7F" w:rsidRPr="006C429F" w:rsidRDefault="00594E7F" w:rsidP="00594E7F">
      <w:pPr>
        <w:rPr>
          <w:rFonts w:asciiTheme="minorHAnsi" w:hAnsiTheme="minorHAnsi" w:cstheme="minorHAnsi"/>
        </w:rPr>
      </w:pPr>
    </w:p>
    <w:p w14:paraId="34FD9F0C" w14:textId="77777777" w:rsidR="00594E7F" w:rsidRPr="006C429F" w:rsidRDefault="00594E7F" w:rsidP="00594E7F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2.</w:t>
      </w:r>
    </w:p>
    <w:p w14:paraId="00CB5293" w14:textId="50218930" w:rsidR="00594E7F" w:rsidRPr="006C429F" w:rsidRDefault="00594E7F" w:rsidP="00594E7F">
      <w:pPr>
        <w:jc w:val="both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Na przewodniczącego komisji powołuje się </w:t>
      </w:r>
      <w:r w:rsidR="0088116B">
        <w:rPr>
          <w:rFonts w:asciiTheme="minorHAnsi" w:hAnsiTheme="minorHAnsi" w:cstheme="minorHAnsi"/>
        </w:rPr>
        <w:t>Agnieszkę Deptułę</w:t>
      </w:r>
      <w:r w:rsidR="004433D9">
        <w:rPr>
          <w:rFonts w:asciiTheme="minorHAnsi" w:hAnsiTheme="minorHAnsi" w:cstheme="minorHAnsi"/>
        </w:rPr>
        <w:t xml:space="preserve">. </w:t>
      </w:r>
    </w:p>
    <w:p w14:paraId="132B8242" w14:textId="77777777" w:rsidR="00594E7F" w:rsidRPr="006C429F" w:rsidRDefault="00594E7F" w:rsidP="00594E7F">
      <w:pPr>
        <w:rPr>
          <w:rFonts w:asciiTheme="minorHAnsi" w:hAnsiTheme="minorHAnsi" w:cstheme="minorHAnsi"/>
        </w:rPr>
      </w:pPr>
    </w:p>
    <w:p w14:paraId="0730E1F1" w14:textId="77777777" w:rsidR="00594E7F" w:rsidRPr="006C429F" w:rsidRDefault="00594E7F" w:rsidP="00594E7F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>§ 3.</w:t>
      </w:r>
    </w:p>
    <w:p w14:paraId="79588FDC" w14:textId="77777777" w:rsidR="00594E7F" w:rsidRPr="006C429F" w:rsidRDefault="00594E7F" w:rsidP="00594E7F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Wykonanie uchwały powierza się Naczelnikowi Wydziału Edukacji. </w:t>
      </w:r>
    </w:p>
    <w:p w14:paraId="5593E10C" w14:textId="77777777" w:rsidR="00594E7F" w:rsidRPr="006C429F" w:rsidRDefault="00594E7F" w:rsidP="00594E7F">
      <w:pPr>
        <w:rPr>
          <w:rFonts w:asciiTheme="minorHAnsi" w:hAnsiTheme="minorHAnsi" w:cstheme="minorHAnsi"/>
        </w:rPr>
      </w:pPr>
    </w:p>
    <w:p w14:paraId="252D5DCE" w14:textId="77777777" w:rsidR="00594E7F" w:rsidRPr="006C429F" w:rsidRDefault="00594E7F" w:rsidP="00594E7F">
      <w:pPr>
        <w:jc w:val="center"/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lastRenderedPageBreak/>
        <w:t>§ 4.</w:t>
      </w:r>
    </w:p>
    <w:p w14:paraId="58747682" w14:textId="77777777" w:rsidR="00594E7F" w:rsidRDefault="00594E7F" w:rsidP="00594E7F">
      <w:pPr>
        <w:rPr>
          <w:rFonts w:asciiTheme="minorHAnsi" w:hAnsiTheme="minorHAnsi" w:cstheme="minorHAnsi"/>
        </w:rPr>
      </w:pPr>
      <w:r w:rsidRPr="006C429F">
        <w:rPr>
          <w:rFonts w:asciiTheme="minorHAnsi" w:hAnsiTheme="minorHAnsi" w:cstheme="minorHAnsi"/>
        </w:rPr>
        <w:t xml:space="preserve">Uchwała wchodzi w życie z dniem podjęcia. </w:t>
      </w:r>
    </w:p>
    <w:p w14:paraId="06F34ECB" w14:textId="77777777" w:rsidR="00594E7F" w:rsidRDefault="00594E7F" w:rsidP="00594E7F">
      <w:pPr>
        <w:rPr>
          <w:rFonts w:asciiTheme="minorHAnsi" w:hAnsiTheme="minorHAnsi" w:cstheme="minorHAnsi"/>
        </w:rPr>
      </w:pPr>
    </w:p>
    <w:p w14:paraId="3F2274FF" w14:textId="370C10AB" w:rsidR="00594E7F" w:rsidRPr="006C429F" w:rsidRDefault="00594E7F" w:rsidP="00594E7F">
      <w:pPr>
        <w:rPr>
          <w:rFonts w:asciiTheme="minorHAnsi" w:hAnsiTheme="minorHAnsi" w:cstheme="minorHAnsi"/>
        </w:rPr>
      </w:pPr>
    </w:p>
    <w:p w14:paraId="7F8C2101" w14:textId="4B50D871" w:rsidR="00594E7F" w:rsidRPr="00F45006" w:rsidRDefault="00594E7F" w:rsidP="00F45006">
      <w:pPr>
        <w:spacing w:after="160" w:line="259" w:lineRule="auto"/>
        <w:rPr>
          <w:rFonts w:asciiTheme="minorHAnsi" w:hAnsiTheme="minorHAnsi" w:cstheme="minorHAnsi"/>
        </w:rPr>
      </w:pPr>
    </w:p>
    <w:sectPr w:rsidR="00594E7F" w:rsidRPr="00F4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91"/>
    <w:multiLevelType w:val="hybridMultilevel"/>
    <w:tmpl w:val="D5B2B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1C"/>
    <w:multiLevelType w:val="hybridMultilevel"/>
    <w:tmpl w:val="DD549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559C2"/>
    <w:multiLevelType w:val="hybridMultilevel"/>
    <w:tmpl w:val="3D9032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843BD0"/>
    <w:multiLevelType w:val="hybridMultilevel"/>
    <w:tmpl w:val="A1E8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3FE2"/>
    <w:multiLevelType w:val="hybridMultilevel"/>
    <w:tmpl w:val="8EA26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0E4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B6451A"/>
    <w:multiLevelType w:val="hybridMultilevel"/>
    <w:tmpl w:val="52CA69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21815415">
    <w:abstractNumId w:val="4"/>
  </w:num>
  <w:num w:numId="2" w16cid:durableId="1525823314">
    <w:abstractNumId w:val="1"/>
  </w:num>
  <w:num w:numId="3" w16cid:durableId="349918276">
    <w:abstractNumId w:val="2"/>
  </w:num>
  <w:num w:numId="4" w16cid:durableId="1772510282">
    <w:abstractNumId w:val="0"/>
  </w:num>
  <w:num w:numId="5" w16cid:durableId="1093237977">
    <w:abstractNumId w:val="3"/>
  </w:num>
  <w:num w:numId="6" w16cid:durableId="171870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7F"/>
    <w:rsid w:val="002A1007"/>
    <w:rsid w:val="004433D9"/>
    <w:rsid w:val="00542BC7"/>
    <w:rsid w:val="0058314C"/>
    <w:rsid w:val="00594E7F"/>
    <w:rsid w:val="00770FB0"/>
    <w:rsid w:val="008031E4"/>
    <w:rsid w:val="008468EC"/>
    <w:rsid w:val="0086258A"/>
    <w:rsid w:val="0088116B"/>
    <w:rsid w:val="008F40E6"/>
    <w:rsid w:val="00A461C7"/>
    <w:rsid w:val="00F3091E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60C9"/>
  <w15:chartTrackingRefBased/>
  <w15:docId w15:val="{EB2FDB74-0A98-4A0A-8BEA-47222876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2022-06-08T10:49:00Z</cp:lastPrinted>
  <dcterms:created xsi:type="dcterms:W3CDTF">2022-06-08T11:09:00Z</dcterms:created>
  <dcterms:modified xsi:type="dcterms:W3CDTF">2022-06-08T11:09:00Z</dcterms:modified>
</cp:coreProperties>
</file>