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280FE0">
        <w:rPr>
          <w:rFonts w:ascii="Calibri" w:hAnsi="Calibri" w:cs="Calibri"/>
          <w:bCs/>
          <w:i/>
          <w:sz w:val="24"/>
          <w:szCs w:val="24"/>
        </w:rPr>
        <w:t>Nr 242/780/2022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280FE0">
        <w:rPr>
          <w:rFonts w:ascii="Calibri" w:hAnsi="Calibri" w:cs="Calibri"/>
          <w:bCs/>
          <w:i/>
          <w:sz w:val="24"/>
          <w:szCs w:val="24"/>
        </w:rPr>
        <w:t>29 listopada 2022 r.</w:t>
      </w:r>
      <w:bookmarkStart w:id="0" w:name="_GoBack"/>
      <w:bookmarkEnd w:id="0"/>
      <w:r w:rsidRPr="00F24173">
        <w:rPr>
          <w:rFonts w:ascii="Calibri" w:hAnsi="Calibri" w:cs="Calibri"/>
          <w:bCs/>
          <w:i/>
          <w:sz w:val="24"/>
          <w:szCs w:val="24"/>
        </w:rPr>
        <w:t xml:space="preserve"> w  sprawie zmian w planie dochodów i wydatków w budżecie Powiatu Wyszkowskiego </w:t>
      </w:r>
      <w:r w:rsidRPr="00F24173">
        <w:rPr>
          <w:rFonts w:ascii="Calibri" w:hAnsi="Calibri" w:cs="Calibri"/>
          <w:bCs/>
          <w:i/>
          <w:sz w:val="24"/>
          <w:szCs w:val="24"/>
        </w:rPr>
        <w:br/>
        <w:t xml:space="preserve">na 2022 r. </w:t>
      </w:r>
    </w:p>
    <w:p w:rsidR="00F24173" w:rsidRP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4173">
        <w:rPr>
          <w:rFonts w:cstheme="minorHAnsi"/>
          <w:b/>
          <w:i/>
          <w:sz w:val="24"/>
          <w:szCs w:val="24"/>
        </w:rPr>
        <w:t xml:space="preserve">Rozdział 75814 </w:t>
      </w:r>
      <w:r w:rsidRPr="00F24173">
        <w:rPr>
          <w:rFonts w:cstheme="minorHAnsi"/>
          <w:sz w:val="24"/>
          <w:szCs w:val="24"/>
        </w:rPr>
        <w:t xml:space="preserve">- </w:t>
      </w:r>
      <w:r w:rsidRPr="00F24173">
        <w:rPr>
          <w:rFonts w:cstheme="minorHAnsi"/>
          <w:b/>
          <w:i/>
          <w:sz w:val="24"/>
          <w:szCs w:val="24"/>
        </w:rPr>
        <w:t xml:space="preserve">Różne rozliczenia finansowe - </w:t>
      </w:r>
      <w:r w:rsidRPr="00F24173">
        <w:rPr>
          <w:rFonts w:cstheme="minorHAnsi"/>
          <w:sz w:val="24"/>
          <w:szCs w:val="24"/>
        </w:rPr>
        <w:t xml:space="preserve">Pismem Ministra Finansów ST3.4752.10.2022.p z 18 listopada 2022 r. zostały przyznane środki z Funduszu Pomocy </w:t>
      </w:r>
      <w:r w:rsidRPr="00F24173">
        <w:rPr>
          <w:rFonts w:cstheme="minorHAnsi"/>
          <w:sz w:val="24"/>
          <w:szCs w:val="24"/>
        </w:rPr>
        <w:br/>
        <w:t xml:space="preserve">na realizację w okresie od 1 do 31 października 2022 r. dodatkowych zadań oświatowych związanych z kształceniem, wychowaniem i opieką nad dziećmi i uczniami będącymi obywatelami Ukrainy, o których mowa w art. 50 ust. 1 pkt 2 ustawy o pomocy obywatelom Ukrainy w związku z konfliktem zbrojnym na terytorium tego państwa w kwocie 73.522,00 zł. </w:t>
      </w:r>
    </w:p>
    <w:p w:rsidR="00F24173" w:rsidRPr="00F3281B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 xml:space="preserve">W związku z powyższym zwiększa się plany wydatków w rozdziałach 80195 i 85495 </w:t>
      </w:r>
      <w:r w:rsidRPr="00F3281B">
        <w:rPr>
          <w:rFonts w:cstheme="minorHAnsi"/>
          <w:sz w:val="24"/>
          <w:szCs w:val="24"/>
        </w:rPr>
        <w:br/>
        <w:t>w jednostkach:</w:t>
      </w:r>
    </w:p>
    <w:p w:rsidR="00F24173" w:rsidRPr="00F3281B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 xml:space="preserve">- I LO w Wyszkowie – </w:t>
      </w:r>
      <w:r w:rsidR="00F3281B" w:rsidRPr="00F3281B">
        <w:rPr>
          <w:rFonts w:cstheme="minorHAnsi"/>
          <w:sz w:val="24"/>
          <w:szCs w:val="24"/>
        </w:rPr>
        <w:t>36.404</w:t>
      </w:r>
      <w:r w:rsidRPr="00F3281B">
        <w:rPr>
          <w:rFonts w:cstheme="minorHAnsi"/>
          <w:sz w:val="24"/>
          <w:szCs w:val="24"/>
        </w:rPr>
        <w:t>,00 zł,</w:t>
      </w:r>
    </w:p>
    <w:p w:rsidR="00F24173" w:rsidRPr="00F3281B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 xml:space="preserve">- ZS 1 w Wyszkowie – </w:t>
      </w:r>
      <w:r w:rsidR="00F3281B" w:rsidRPr="00F3281B">
        <w:rPr>
          <w:rFonts w:cstheme="minorHAnsi"/>
          <w:sz w:val="24"/>
          <w:szCs w:val="24"/>
        </w:rPr>
        <w:t>5.552</w:t>
      </w:r>
      <w:r w:rsidRPr="00F3281B">
        <w:rPr>
          <w:rFonts w:cstheme="minorHAnsi"/>
          <w:sz w:val="24"/>
          <w:szCs w:val="24"/>
        </w:rPr>
        <w:t>,00 zł,</w:t>
      </w:r>
    </w:p>
    <w:p w:rsidR="00F24173" w:rsidRPr="00F3281B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 xml:space="preserve">- </w:t>
      </w:r>
      <w:proofErr w:type="spellStart"/>
      <w:r w:rsidRPr="00F3281B">
        <w:rPr>
          <w:rFonts w:cstheme="minorHAnsi"/>
          <w:sz w:val="24"/>
          <w:szCs w:val="24"/>
        </w:rPr>
        <w:t>CEZiU</w:t>
      </w:r>
      <w:proofErr w:type="spellEnd"/>
      <w:r w:rsidRPr="00F3281B">
        <w:rPr>
          <w:rFonts w:cstheme="minorHAnsi"/>
          <w:sz w:val="24"/>
          <w:szCs w:val="24"/>
        </w:rPr>
        <w:t xml:space="preserve"> „Kopernik” w Wyszkowie – </w:t>
      </w:r>
      <w:r w:rsidR="00F3281B" w:rsidRPr="00F3281B">
        <w:rPr>
          <w:rFonts w:cstheme="minorHAnsi"/>
          <w:sz w:val="24"/>
          <w:szCs w:val="24"/>
        </w:rPr>
        <w:t>8.192</w:t>
      </w:r>
      <w:r w:rsidRPr="00F3281B">
        <w:rPr>
          <w:rFonts w:cstheme="minorHAnsi"/>
          <w:sz w:val="24"/>
          <w:szCs w:val="24"/>
        </w:rPr>
        <w:t>,00 zł,</w:t>
      </w:r>
    </w:p>
    <w:p w:rsidR="00F24173" w:rsidRPr="00F3281B" w:rsidRDefault="00F3281B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>- SOSW w Wyszkowie – 11.827</w:t>
      </w:r>
      <w:r w:rsidR="00F24173" w:rsidRPr="00F3281B">
        <w:rPr>
          <w:rFonts w:cstheme="minorHAnsi"/>
          <w:sz w:val="24"/>
          <w:szCs w:val="24"/>
        </w:rPr>
        <w:t>,00 zł,</w:t>
      </w:r>
    </w:p>
    <w:p w:rsidR="00F24173" w:rsidRPr="00F3281B" w:rsidRDefault="00F3281B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>- ZS w Długosiodle – 1.915,00</w:t>
      </w:r>
      <w:r w:rsidR="00F24173" w:rsidRPr="00F3281B">
        <w:rPr>
          <w:rFonts w:cstheme="minorHAnsi"/>
          <w:sz w:val="24"/>
          <w:szCs w:val="24"/>
        </w:rPr>
        <w:t xml:space="preserve"> zł,</w:t>
      </w:r>
    </w:p>
    <w:p w:rsidR="00F24173" w:rsidRPr="00F3281B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 xml:space="preserve">- ZSS w Brańszczyku – </w:t>
      </w:r>
      <w:r w:rsidR="00F3281B" w:rsidRPr="00F3281B">
        <w:rPr>
          <w:rFonts w:cstheme="minorHAnsi"/>
          <w:sz w:val="24"/>
          <w:szCs w:val="24"/>
        </w:rPr>
        <w:t>6.080</w:t>
      </w:r>
      <w:r w:rsidRPr="00F3281B">
        <w:rPr>
          <w:rFonts w:cstheme="minorHAnsi"/>
          <w:sz w:val="24"/>
          <w:szCs w:val="24"/>
        </w:rPr>
        <w:t>,00 zł,</w:t>
      </w:r>
    </w:p>
    <w:p w:rsidR="00F24173" w:rsidRPr="00F3281B" w:rsidRDefault="00F3281B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81B">
        <w:rPr>
          <w:rFonts w:cstheme="minorHAnsi"/>
          <w:sz w:val="24"/>
          <w:szCs w:val="24"/>
        </w:rPr>
        <w:t>- PPP w Wyszkowie – 3.552</w:t>
      </w:r>
      <w:r w:rsidR="00F24173" w:rsidRPr="00F3281B">
        <w:rPr>
          <w:rFonts w:cstheme="minorHAnsi"/>
          <w:sz w:val="24"/>
          <w:szCs w:val="24"/>
        </w:rPr>
        <w:t>,00 zł.</w:t>
      </w:r>
    </w:p>
    <w:p w:rsidR="00F24173" w:rsidRDefault="00F24173" w:rsidP="00F24173">
      <w:pPr>
        <w:spacing w:after="0"/>
        <w:jc w:val="both"/>
        <w:rPr>
          <w:rFonts w:cstheme="minorHAnsi"/>
          <w:sz w:val="24"/>
          <w:szCs w:val="24"/>
        </w:rPr>
      </w:pPr>
      <w:r w:rsidRPr="00F24173">
        <w:rPr>
          <w:rFonts w:cstheme="minorHAnsi"/>
          <w:b/>
          <w:bCs/>
          <w:i/>
          <w:iCs/>
          <w:sz w:val="24"/>
          <w:szCs w:val="24"/>
        </w:rPr>
        <w:t xml:space="preserve">Rozdział 80153 – Zapewnienie uczniom prawa do bezpłatnego dostępu do podręczników, materiałów edukacyjnych lub materiałów ćwiczeniowych - </w:t>
      </w:r>
      <w:r w:rsidRPr="00F24173">
        <w:rPr>
          <w:rFonts w:cstheme="minorHAnsi"/>
          <w:bCs/>
          <w:iCs/>
          <w:sz w:val="24"/>
          <w:szCs w:val="24"/>
        </w:rPr>
        <w:t>decyzją</w:t>
      </w:r>
      <w:r w:rsidRPr="00F24173">
        <w:rPr>
          <w:rFonts w:cstheme="minorHAnsi"/>
          <w:sz w:val="24"/>
          <w:szCs w:val="24"/>
        </w:rPr>
        <w:t xml:space="preserve"> Wojewody Mazowieckiego Nr 348/2022 z 14 października 2022 r. został zmniejszony plan dotacji celowej o kwotę 24.122,11 zł na wyposażenie szkół w podręczniki, materiały edukacyjne lub materiały ćwiczeniowe. </w:t>
      </w:r>
    </w:p>
    <w:p w:rsidR="008727CE" w:rsidRDefault="008727CE" w:rsidP="008727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24173">
        <w:rPr>
          <w:rFonts w:cstheme="minorHAnsi"/>
          <w:sz w:val="24"/>
          <w:szCs w:val="24"/>
        </w:rPr>
        <w:t>okonuje się zmian w układzie wykonawczym</w:t>
      </w:r>
      <w:r>
        <w:rPr>
          <w:rFonts w:cstheme="minorHAnsi"/>
          <w:sz w:val="24"/>
          <w:szCs w:val="24"/>
        </w:rPr>
        <w:t xml:space="preserve">: </w:t>
      </w:r>
      <w:r w:rsidR="009F26C8">
        <w:rPr>
          <w:rFonts w:cstheme="minorHAnsi"/>
          <w:sz w:val="24"/>
          <w:szCs w:val="24"/>
        </w:rPr>
        <w:t xml:space="preserve">zmniejsza się </w:t>
      </w:r>
      <w:r>
        <w:rPr>
          <w:rFonts w:cstheme="minorHAnsi"/>
          <w:sz w:val="24"/>
          <w:szCs w:val="24"/>
        </w:rPr>
        <w:t xml:space="preserve">plan </w:t>
      </w:r>
      <w:r w:rsidR="009F26C8">
        <w:rPr>
          <w:rFonts w:cstheme="minorHAnsi"/>
          <w:sz w:val="24"/>
          <w:szCs w:val="24"/>
        </w:rPr>
        <w:t>wydatk</w:t>
      </w:r>
      <w:r>
        <w:rPr>
          <w:rFonts w:cstheme="minorHAnsi"/>
          <w:sz w:val="24"/>
          <w:szCs w:val="24"/>
        </w:rPr>
        <w:t>ów</w:t>
      </w:r>
      <w:r w:rsidR="009F26C8">
        <w:rPr>
          <w:rFonts w:cstheme="minorHAnsi"/>
          <w:sz w:val="24"/>
          <w:szCs w:val="24"/>
        </w:rPr>
        <w:t xml:space="preserve"> w Specjalnym Ośrodku Szkolno-Wychowawczym w Wyszkowie o kwotę 25.696,43 zł, zwiększa się </w:t>
      </w:r>
      <w:r>
        <w:rPr>
          <w:rFonts w:cstheme="minorHAnsi"/>
          <w:sz w:val="24"/>
          <w:szCs w:val="24"/>
        </w:rPr>
        <w:t xml:space="preserve">plan </w:t>
      </w:r>
      <w:r w:rsidR="009F26C8">
        <w:rPr>
          <w:rFonts w:cstheme="minorHAnsi"/>
          <w:sz w:val="24"/>
          <w:szCs w:val="24"/>
        </w:rPr>
        <w:t>wyda</w:t>
      </w:r>
      <w:r>
        <w:rPr>
          <w:rFonts w:cstheme="minorHAnsi"/>
          <w:sz w:val="24"/>
          <w:szCs w:val="24"/>
        </w:rPr>
        <w:t>tków</w:t>
      </w:r>
      <w:r w:rsidR="009F26C8">
        <w:rPr>
          <w:rFonts w:cstheme="minorHAnsi"/>
          <w:sz w:val="24"/>
          <w:szCs w:val="24"/>
        </w:rPr>
        <w:t xml:space="preserve"> w Zespole Szkół Specjalnych w Brańszczyku o kwotę 1.574,32 zł.</w:t>
      </w:r>
      <w:r w:rsidRPr="008727CE">
        <w:rPr>
          <w:rFonts w:cstheme="minorHAnsi"/>
          <w:sz w:val="24"/>
          <w:szCs w:val="24"/>
        </w:rPr>
        <w:t xml:space="preserve"> </w:t>
      </w:r>
      <w:r w:rsidRPr="00F24173">
        <w:rPr>
          <w:rFonts w:cstheme="minorHAnsi"/>
          <w:sz w:val="24"/>
          <w:szCs w:val="24"/>
        </w:rPr>
        <w:t>Zmian dokonuje się na wniosek Naczelnika Wydziału Edukacji.</w:t>
      </w:r>
    </w:p>
    <w:p w:rsidR="00911DBF" w:rsidRDefault="00911DBF" w:rsidP="00911D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1F7B">
        <w:rPr>
          <w:rFonts w:ascii="Calibri" w:hAnsi="Calibri" w:cs="Calibri"/>
          <w:b/>
          <w:i/>
          <w:sz w:val="24"/>
          <w:szCs w:val="24"/>
        </w:rPr>
        <w:t>Rozdział 85156 – Składki na ubezpieczenie zdrowotne oraz świadczenia dla osób nieobjętych obowiązkiem ubezpieczenia zdrowotnego –</w:t>
      </w:r>
      <w:r w:rsidRPr="00A11F7B">
        <w:rPr>
          <w:rFonts w:ascii="Calibri" w:hAnsi="Calibri" w:cs="Calibri"/>
          <w:sz w:val="24"/>
          <w:szCs w:val="24"/>
        </w:rPr>
        <w:t xml:space="preserve"> </w:t>
      </w:r>
      <w:r w:rsidRPr="00F24173">
        <w:rPr>
          <w:rFonts w:cstheme="minorHAnsi"/>
          <w:bCs/>
          <w:iCs/>
          <w:sz w:val="24"/>
          <w:szCs w:val="24"/>
        </w:rPr>
        <w:t>decyzją</w:t>
      </w:r>
      <w:r w:rsidRPr="00F24173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440</w:t>
      </w:r>
      <w:r w:rsidRPr="00F24173">
        <w:rPr>
          <w:rFonts w:cstheme="minorHAnsi"/>
          <w:sz w:val="24"/>
          <w:szCs w:val="24"/>
        </w:rPr>
        <w:t>/2022 z 1</w:t>
      </w:r>
      <w:r>
        <w:rPr>
          <w:rFonts w:cstheme="minorHAnsi"/>
          <w:sz w:val="24"/>
          <w:szCs w:val="24"/>
        </w:rPr>
        <w:t>5 listopada</w:t>
      </w:r>
      <w:r w:rsidRPr="00F24173">
        <w:rPr>
          <w:rFonts w:cstheme="minorHAnsi"/>
          <w:sz w:val="24"/>
          <w:szCs w:val="24"/>
        </w:rPr>
        <w:t xml:space="preserve"> 2022 r. został </w:t>
      </w:r>
      <w:r>
        <w:rPr>
          <w:rFonts w:cstheme="minorHAnsi"/>
          <w:sz w:val="24"/>
          <w:szCs w:val="24"/>
        </w:rPr>
        <w:t>zwiększony</w:t>
      </w:r>
      <w:r w:rsidRPr="00F24173">
        <w:rPr>
          <w:rFonts w:cstheme="minorHAnsi"/>
          <w:sz w:val="24"/>
          <w:szCs w:val="24"/>
        </w:rPr>
        <w:t xml:space="preserve"> plan dotacji o kwotę </w:t>
      </w:r>
      <w:r>
        <w:rPr>
          <w:rFonts w:cstheme="minorHAnsi"/>
          <w:sz w:val="24"/>
          <w:szCs w:val="24"/>
        </w:rPr>
        <w:t>1.897,20</w:t>
      </w:r>
      <w:r w:rsidRPr="00F24173">
        <w:rPr>
          <w:rFonts w:cstheme="minorHAnsi"/>
          <w:sz w:val="24"/>
          <w:szCs w:val="24"/>
        </w:rPr>
        <w:t xml:space="preserve"> zł </w:t>
      </w:r>
      <w:r w:rsidRPr="00A946EF">
        <w:rPr>
          <w:rFonts w:cstheme="minorHAnsi"/>
          <w:sz w:val="24"/>
          <w:szCs w:val="24"/>
        </w:rPr>
        <w:t xml:space="preserve">z przeznaczeniem </w:t>
      </w:r>
      <w:r>
        <w:rPr>
          <w:rFonts w:cstheme="minorHAnsi"/>
          <w:sz w:val="24"/>
          <w:szCs w:val="24"/>
        </w:rPr>
        <w:t xml:space="preserve">na sfinansowanie opłacania składek zdrowotnych za uczniów nie objętych obowiązkiem ubezpieczenia zdrowotnego. </w:t>
      </w:r>
    </w:p>
    <w:p w:rsidR="00911DBF" w:rsidRDefault="00911DBF" w:rsidP="00911D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A11F7B">
        <w:rPr>
          <w:rFonts w:ascii="Calibri" w:hAnsi="Calibri" w:cs="Calibri"/>
          <w:sz w:val="24"/>
          <w:szCs w:val="24"/>
        </w:rPr>
        <w:t>większa się plan wydatków w</w:t>
      </w:r>
      <w:r>
        <w:rPr>
          <w:rFonts w:ascii="Calibri" w:hAnsi="Calibri" w:cs="Calibri"/>
          <w:sz w:val="24"/>
          <w:szCs w:val="24"/>
        </w:rPr>
        <w:t>:</w:t>
      </w:r>
    </w:p>
    <w:p w:rsidR="00911DBF" w:rsidRDefault="00911DBF" w:rsidP="00911D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A11F7B">
        <w:rPr>
          <w:rFonts w:ascii="Calibri" w:hAnsi="Calibri" w:cs="Calibri"/>
          <w:sz w:val="24"/>
          <w:szCs w:val="24"/>
        </w:rPr>
        <w:t xml:space="preserve"> </w:t>
      </w:r>
      <w:r w:rsidRPr="009F26C8">
        <w:rPr>
          <w:rFonts w:cstheme="minorHAnsi"/>
          <w:sz w:val="24"/>
          <w:szCs w:val="24"/>
        </w:rPr>
        <w:t xml:space="preserve">w Domu dla Dzieci Nr </w:t>
      </w:r>
      <w:r>
        <w:rPr>
          <w:rFonts w:cstheme="minorHAnsi"/>
          <w:sz w:val="24"/>
          <w:szCs w:val="24"/>
        </w:rPr>
        <w:t>1</w:t>
      </w:r>
      <w:r w:rsidRPr="009F26C8">
        <w:rPr>
          <w:rFonts w:cstheme="minorHAnsi"/>
          <w:sz w:val="24"/>
          <w:szCs w:val="24"/>
        </w:rPr>
        <w:t xml:space="preserve"> w Wyszkowie o kwotę</w:t>
      </w:r>
      <w:r w:rsidR="008D54F0">
        <w:rPr>
          <w:rFonts w:cstheme="minorHAnsi"/>
          <w:sz w:val="24"/>
          <w:szCs w:val="24"/>
        </w:rPr>
        <w:t xml:space="preserve"> 725,40</w:t>
      </w:r>
      <w:r w:rsidRPr="009F26C8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:rsidR="00911DBF" w:rsidRDefault="00911DBF" w:rsidP="00911D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F26C8">
        <w:rPr>
          <w:rFonts w:cstheme="minorHAnsi"/>
          <w:sz w:val="24"/>
          <w:szCs w:val="24"/>
        </w:rPr>
        <w:t>w Domu dla Dzieci Nr 2 w Wy</w:t>
      </w:r>
      <w:r w:rsidR="008D54F0">
        <w:rPr>
          <w:rFonts w:cstheme="minorHAnsi"/>
          <w:sz w:val="24"/>
          <w:szCs w:val="24"/>
        </w:rPr>
        <w:t>szkowie o kwotę 390,60</w:t>
      </w:r>
      <w:r w:rsidRPr="009F26C8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:rsidR="00911DBF" w:rsidRPr="00A11F7B" w:rsidRDefault="00911DBF" w:rsidP="00911D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- w Starostwie Powiatowym</w:t>
      </w:r>
      <w:r w:rsidRPr="009F26C8">
        <w:rPr>
          <w:rFonts w:cstheme="minorHAnsi"/>
          <w:sz w:val="24"/>
          <w:szCs w:val="24"/>
        </w:rPr>
        <w:t xml:space="preserve"> </w:t>
      </w:r>
      <w:r w:rsidRPr="00A11F7B">
        <w:rPr>
          <w:rFonts w:ascii="Calibri" w:hAnsi="Calibri" w:cs="Calibri"/>
          <w:sz w:val="24"/>
          <w:szCs w:val="24"/>
        </w:rPr>
        <w:t xml:space="preserve">w Wyszkowie </w:t>
      </w:r>
      <w:r w:rsidR="008D54F0">
        <w:rPr>
          <w:rFonts w:ascii="Calibri" w:hAnsi="Calibri" w:cs="Calibri"/>
          <w:sz w:val="24"/>
          <w:szCs w:val="24"/>
        </w:rPr>
        <w:t>o kwotę 781,20</w:t>
      </w:r>
      <w:r>
        <w:rPr>
          <w:rFonts w:ascii="Calibri" w:hAnsi="Calibri" w:cs="Calibri"/>
          <w:sz w:val="24"/>
          <w:szCs w:val="24"/>
        </w:rPr>
        <w:t xml:space="preserve"> zł. </w:t>
      </w:r>
    </w:p>
    <w:p w:rsidR="00F24173" w:rsidRPr="00F24173" w:rsidRDefault="00F24173" w:rsidP="00F2417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24173">
        <w:rPr>
          <w:rFonts w:ascii="Calibri" w:hAnsi="Calibri" w:cs="Calibri"/>
          <w:b/>
          <w:bCs/>
          <w:i/>
          <w:iCs/>
          <w:sz w:val="24"/>
          <w:szCs w:val="24"/>
        </w:rPr>
        <w:t xml:space="preserve">Rozdział 85203 – Ośrodki wsparcia – </w:t>
      </w:r>
      <w:r w:rsidRPr="00F24173">
        <w:rPr>
          <w:rFonts w:ascii="Calibri" w:hAnsi="Calibri" w:cs="Calibri"/>
          <w:bCs/>
          <w:iCs/>
          <w:sz w:val="24"/>
          <w:szCs w:val="24"/>
        </w:rPr>
        <w:t>decyzjami</w:t>
      </w:r>
      <w:r w:rsidRPr="00F24173">
        <w:rPr>
          <w:rFonts w:ascii="Calibri" w:hAnsi="Calibri" w:cs="Calibri"/>
          <w:sz w:val="24"/>
          <w:szCs w:val="24"/>
        </w:rPr>
        <w:t xml:space="preserve"> Wojewody Mazowieckiego został zmieniony plan dotacji celowej o kwotę 3.863,60 zł na finansowanie ośrodków wsparcia dla osób </w:t>
      </w:r>
      <w:r w:rsidRPr="00F24173">
        <w:rPr>
          <w:rFonts w:ascii="Calibri" w:hAnsi="Calibri" w:cs="Calibri"/>
          <w:sz w:val="24"/>
          <w:szCs w:val="24"/>
        </w:rPr>
        <w:br/>
        <w:t>z zaburzeniami psychicznymi:</w:t>
      </w:r>
    </w:p>
    <w:p w:rsidR="00F24173" w:rsidRPr="00F24173" w:rsidRDefault="00F24173" w:rsidP="00F2417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24173">
        <w:rPr>
          <w:rFonts w:ascii="Calibri" w:hAnsi="Calibri" w:cs="Calibri"/>
          <w:sz w:val="24"/>
          <w:szCs w:val="24"/>
        </w:rPr>
        <w:t xml:space="preserve">- decyzją nr 439/2022 z 14 listopada 2022 r. plan dotacji został zwiększony o kwotę </w:t>
      </w:r>
      <w:r w:rsidRPr="00F24173">
        <w:rPr>
          <w:rFonts w:ascii="Calibri" w:hAnsi="Calibri" w:cs="Calibri"/>
          <w:sz w:val="24"/>
          <w:szCs w:val="24"/>
        </w:rPr>
        <w:br/>
        <w:t>3.980,00 zł,</w:t>
      </w:r>
    </w:p>
    <w:p w:rsidR="008727CE" w:rsidRDefault="00F24173" w:rsidP="00F2417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24173">
        <w:rPr>
          <w:rFonts w:ascii="Calibri" w:hAnsi="Calibri" w:cs="Calibri"/>
          <w:sz w:val="24"/>
          <w:szCs w:val="24"/>
        </w:rPr>
        <w:t xml:space="preserve">- decyzją nr 434/2022 z 15 listopada 2022 r. plan dotacji został zmniejszony o kwotę </w:t>
      </w:r>
      <w:r w:rsidRPr="00F24173">
        <w:rPr>
          <w:rFonts w:ascii="Calibri" w:hAnsi="Calibri" w:cs="Calibri"/>
          <w:sz w:val="24"/>
          <w:szCs w:val="24"/>
        </w:rPr>
        <w:br/>
        <w:t>116,40,00 zł.</w:t>
      </w:r>
      <w:r w:rsidR="008727CE" w:rsidRPr="008727CE">
        <w:rPr>
          <w:rFonts w:ascii="Calibri" w:hAnsi="Calibri" w:cs="Calibri"/>
          <w:sz w:val="24"/>
          <w:szCs w:val="24"/>
        </w:rPr>
        <w:t xml:space="preserve"> </w:t>
      </w:r>
    </w:p>
    <w:p w:rsidR="00F24173" w:rsidRDefault="008727CE" w:rsidP="00F2417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</w:t>
      </w:r>
      <w:r w:rsidRPr="009F26C8">
        <w:rPr>
          <w:rFonts w:ascii="Calibri" w:hAnsi="Calibri" w:cs="Calibri"/>
          <w:sz w:val="24"/>
          <w:szCs w:val="24"/>
        </w:rPr>
        <w:t>większa się dotację celową o kwotę 3.863,60 zł dla Powiatowego Środowiskowego Domu Samopomocy w Wyszkowie.</w:t>
      </w:r>
    </w:p>
    <w:p w:rsidR="002D38BA" w:rsidRDefault="002D38BA" w:rsidP="00A9185C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9F26C8">
        <w:rPr>
          <w:rFonts w:cstheme="minorHAnsi"/>
          <w:b/>
          <w:i/>
          <w:sz w:val="24"/>
          <w:szCs w:val="24"/>
        </w:rPr>
        <w:t xml:space="preserve">Rozdział 85321 </w:t>
      </w:r>
      <w:r w:rsidRPr="009F26C8">
        <w:rPr>
          <w:rFonts w:cstheme="minorHAnsi"/>
          <w:b/>
          <w:sz w:val="24"/>
          <w:szCs w:val="24"/>
        </w:rPr>
        <w:t xml:space="preserve">– </w:t>
      </w:r>
      <w:r w:rsidRPr="009F26C8">
        <w:rPr>
          <w:rFonts w:cstheme="minorHAnsi"/>
          <w:b/>
          <w:i/>
          <w:sz w:val="24"/>
          <w:szCs w:val="24"/>
        </w:rPr>
        <w:t xml:space="preserve">Zespoły do spraw orzekania o niepełnosprawności – </w:t>
      </w:r>
      <w:r w:rsidRPr="00F24173">
        <w:rPr>
          <w:rFonts w:cstheme="minorHAnsi"/>
          <w:bCs/>
          <w:iCs/>
          <w:sz w:val="24"/>
          <w:szCs w:val="24"/>
        </w:rPr>
        <w:t>decyzją</w:t>
      </w:r>
      <w:r w:rsidRPr="00F24173">
        <w:rPr>
          <w:rFonts w:cstheme="minorHAnsi"/>
          <w:sz w:val="24"/>
          <w:szCs w:val="24"/>
        </w:rPr>
        <w:t xml:space="preserve"> Wojewody Mazowieckiego Nr </w:t>
      </w:r>
      <w:r w:rsidR="00A9185C">
        <w:rPr>
          <w:rFonts w:cstheme="minorHAnsi"/>
          <w:sz w:val="24"/>
          <w:szCs w:val="24"/>
        </w:rPr>
        <w:t>171</w:t>
      </w:r>
      <w:r w:rsidRPr="00F24173">
        <w:rPr>
          <w:rFonts w:cstheme="minorHAnsi"/>
          <w:sz w:val="24"/>
          <w:szCs w:val="24"/>
        </w:rPr>
        <w:t xml:space="preserve"> z 1</w:t>
      </w:r>
      <w:r w:rsidR="00A9185C">
        <w:rPr>
          <w:rFonts w:cstheme="minorHAnsi"/>
          <w:sz w:val="24"/>
          <w:szCs w:val="24"/>
        </w:rPr>
        <w:t>3</w:t>
      </w:r>
      <w:r w:rsidRPr="00F24173">
        <w:rPr>
          <w:rFonts w:cstheme="minorHAnsi"/>
          <w:sz w:val="24"/>
          <w:szCs w:val="24"/>
        </w:rPr>
        <w:t xml:space="preserve"> października 2022 r. został z</w:t>
      </w:r>
      <w:r w:rsidR="00A9185C">
        <w:rPr>
          <w:rFonts w:cstheme="minorHAnsi"/>
          <w:sz w:val="24"/>
          <w:szCs w:val="24"/>
        </w:rPr>
        <w:t>więk</w:t>
      </w:r>
      <w:r w:rsidRPr="00F24173">
        <w:rPr>
          <w:rFonts w:cstheme="minorHAnsi"/>
          <w:sz w:val="24"/>
          <w:szCs w:val="24"/>
        </w:rPr>
        <w:t xml:space="preserve">szony plan dotacji celowej </w:t>
      </w:r>
      <w:r w:rsidR="00A9185C">
        <w:rPr>
          <w:rFonts w:cstheme="minorHAnsi"/>
          <w:sz w:val="24"/>
          <w:szCs w:val="24"/>
        </w:rPr>
        <w:br/>
      </w:r>
      <w:r w:rsidRPr="00F24173">
        <w:rPr>
          <w:rFonts w:cstheme="minorHAnsi"/>
          <w:sz w:val="24"/>
          <w:szCs w:val="24"/>
        </w:rPr>
        <w:t xml:space="preserve">o kwotę </w:t>
      </w:r>
      <w:r w:rsidR="00A9185C">
        <w:rPr>
          <w:rFonts w:cstheme="minorHAnsi"/>
          <w:sz w:val="24"/>
          <w:szCs w:val="24"/>
        </w:rPr>
        <w:t>42.700,00</w:t>
      </w:r>
      <w:r w:rsidRPr="00F24173">
        <w:rPr>
          <w:rFonts w:cstheme="minorHAnsi"/>
          <w:sz w:val="24"/>
          <w:szCs w:val="24"/>
        </w:rPr>
        <w:t xml:space="preserve"> zł na </w:t>
      </w:r>
      <w:r w:rsidR="00A9185C">
        <w:rPr>
          <w:rFonts w:cstheme="minorHAnsi"/>
          <w:sz w:val="24"/>
          <w:szCs w:val="24"/>
        </w:rPr>
        <w:t xml:space="preserve">finansowanie działalności zespołów do spraw orzekania </w:t>
      </w:r>
      <w:r w:rsidR="00A9185C">
        <w:rPr>
          <w:rFonts w:cstheme="minorHAnsi"/>
          <w:sz w:val="24"/>
          <w:szCs w:val="24"/>
        </w:rPr>
        <w:br/>
        <w:t>o niepełnosprawności.</w:t>
      </w:r>
    </w:p>
    <w:p w:rsidR="002D38BA" w:rsidRPr="009F26C8" w:rsidRDefault="00A9185C" w:rsidP="002D38B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D38BA" w:rsidRPr="009F26C8">
        <w:rPr>
          <w:rFonts w:cstheme="minorHAnsi"/>
          <w:sz w:val="24"/>
          <w:szCs w:val="24"/>
        </w:rPr>
        <w:t xml:space="preserve">większa się wydatki </w:t>
      </w:r>
      <w:r>
        <w:rPr>
          <w:rFonts w:cstheme="minorHAnsi"/>
          <w:sz w:val="24"/>
          <w:szCs w:val="24"/>
        </w:rPr>
        <w:t>w Starostwie Powiatowym w Wyszkowie</w:t>
      </w:r>
      <w:r w:rsidRPr="009F26C8">
        <w:rPr>
          <w:rFonts w:cstheme="minorHAnsi"/>
          <w:sz w:val="24"/>
          <w:szCs w:val="24"/>
        </w:rPr>
        <w:t xml:space="preserve"> </w:t>
      </w:r>
      <w:r w:rsidR="002D38BA" w:rsidRPr="009F26C8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43.920,00 zł, w tym </w:t>
      </w:r>
      <w:r w:rsidR="002D38BA" w:rsidRPr="009F26C8">
        <w:rPr>
          <w:rFonts w:cstheme="minorHAnsi"/>
          <w:sz w:val="24"/>
          <w:szCs w:val="24"/>
        </w:rPr>
        <w:t xml:space="preserve">1.220,00 zł z Funduszu Pomocy na finansowanie lub dofinansowanie zadań bieżących </w:t>
      </w:r>
      <w:r>
        <w:rPr>
          <w:rFonts w:cstheme="minorHAnsi"/>
          <w:sz w:val="24"/>
          <w:szCs w:val="24"/>
        </w:rPr>
        <w:br/>
      </w:r>
      <w:r w:rsidR="002D38BA" w:rsidRPr="009F26C8">
        <w:rPr>
          <w:rFonts w:cstheme="minorHAnsi"/>
          <w:sz w:val="24"/>
          <w:szCs w:val="24"/>
        </w:rPr>
        <w:t>w zakresie pomocy obywatelom Ukrainy.</w:t>
      </w: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4173">
        <w:rPr>
          <w:rFonts w:cstheme="minorHAnsi"/>
          <w:b/>
          <w:i/>
          <w:sz w:val="24"/>
          <w:szCs w:val="24"/>
        </w:rPr>
        <w:t xml:space="preserve">Rozdział 85395 </w:t>
      </w:r>
      <w:r w:rsidRPr="00F24173">
        <w:rPr>
          <w:rFonts w:cstheme="minorHAnsi"/>
          <w:b/>
          <w:sz w:val="24"/>
          <w:szCs w:val="24"/>
        </w:rPr>
        <w:t xml:space="preserve">– </w:t>
      </w:r>
      <w:r w:rsidRPr="00F24173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F24173">
        <w:rPr>
          <w:rFonts w:cstheme="minorHAnsi"/>
          <w:sz w:val="24"/>
          <w:szCs w:val="24"/>
        </w:rPr>
        <w:t>zwiększa się dochody powiatu o kwotę 1.220,00 zł z tytułu przyznanych środków z Funduszu Pomocy na finansowanie lub dofinansowanie zadań bieżących w zakresie pomocy obywatelom Ukrainy.</w:t>
      </w: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4173">
        <w:rPr>
          <w:rFonts w:cstheme="minorHAnsi"/>
          <w:b/>
          <w:i/>
          <w:sz w:val="24"/>
          <w:szCs w:val="24"/>
        </w:rPr>
        <w:t xml:space="preserve">Rozdział 85595 – Pozostała działalność  </w:t>
      </w:r>
      <w:r w:rsidRPr="00F24173">
        <w:rPr>
          <w:rFonts w:cstheme="minorHAnsi"/>
          <w:sz w:val="24"/>
          <w:szCs w:val="24"/>
        </w:rPr>
        <w:t>-</w:t>
      </w:r>
      <w:r w:rsidRPr="00F24173">
        <w:rPr>
          <w:rFonts w:cstheme="minorHAnsi"/>
          <w:b/>
          <w:i/>
          <w:sz w:val="24"/>
          <w:szCs w:val="24"/>
        </w:rPr>
        <w:t xml:space="preserve"> </w:t>
      </w:r>
      <w:r w:rsidRPr="00F24173">
        <w:rPr>
          <w:rFonts w:cstheme="minorHAnsi"/>
          <w:sz w:val="24"/>
          <w:szCs w:val="24"/>
        </w:rPr>
        <w:t xml:space="preserve">zwiększa się dochody powiatu o kwotę 5.499,00 zł </w:t>
      </w:r>
      <w:r w:rsidRPr="00F24173">
        <w:rPr>
          <w:rFonts w:cstheme="minorHAnsi"/>
          <w:sz w:val="24"/>
          <w:szCs w:val="24"/>
        </w:rPr>
        <w:br/>
        <w:t xml:space="preserve">z tytułu przyznanych środków z Funduszu Pomocy na finansowanie lub dofinansowanie zadań bieżących w zakresie pomocy obywatelom Ukrainy. </w:t>
      </w:r>
    </w:p>
    <w:p w:rsidR="00F24173" w:rsidRPr="009F26C8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6C8">
        <w:rPr>
          <w:rFonts w:cstheme="minorHAnsi"/>
          <w:b/>
          <w:i/>
          <w:sz w:val="24"/>
          <w:szCs w:val="24"/>
        </w:rPr>
        <w:t xml:space="preserve">Rozdział 85510 – Działalność placówek opiekuńczo-wychowawczych </w:t>
      </w:r>
      <w:r w:rsidRPr="009F26C8">
        <w:rPr>
          <w:rFonts w:cstheme="minorHAnsi"/>
          <w:sz w:val="24"/>
          <w:szCs w:val="24"/>
        </w:rPr>
        <w:t>-</w:t>
      </w:r>
      <w:r w:rsidRPr="009F26C8">
        <w:rPr>
          <w:rFonts w:cstheme="minorHAnsi"/>
          <w:b/>
          <w:i/>
          <w:sz w:val="24"/>
          <w:szCs w:val="24"/>
        </w:rPr>
        <w:t xml:space="preserve"> </w:t>
      </w:r>
      <w:r w:rsidRPr="009F26C8">
        <w:rPr>
          <w:rFonts w:cstheme="minorHAnsi"/>
          <w:sz w:val="24"/>
          <w:szCs w:val="24"/>
        </w:rPr>
        <w:t>zwiększa się wydatki w Domu dla Dzieci Nr 2 w Wyszkowie o kwotę 5.499,00 zł z Funduszu Pomocy na finansowanie lub dofinansowanie zadań bieżących w zakresie pomocy obywatelom Ukrainy.</w:t>
      </w:r>
    </w:p>
    <w:p w:rsidR="00F24173" w:rsidRPr="009F26C8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F26C8" w:rsidRPr="00656779" w:rsidRDefault="009F26C8" w:rsidP="009F26C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56779">
        <w:rPr>
          <w:rFonts w:ascii="Calibri" w:hAnsi="Calibri" w:cs="Calibri"/>
          <w:sz w:val="24"/>
          <w:szCs w:val="24"/>
        </w:rPr>
        <w:t>Dokonuje się przesunięć pomiędzy paragrafami wydatków klasyfikacji budżetowej na wnioski:</w:t>
      </w:r>
    </w:p>
    <w:p w:rsidR="009F26C8" w:rsidRDefault="009F26C8" w:rsidP="009F26C8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656779">
        <w:rPr>
          <w:rFonts w:ascii="Calibri" w:hAnsi="Calibri" w:cs="Calibri"/>
          <w:sz w:val="24"/>
          <w:szCs w:val="24"/>
        </w:rPr>
        <w:t xml:space="preserve">- Komendanta Powiatowego PSP w Wyszkowie – na kwotę </w:t>
      </w:r>
      <w:r>
        <w:rPr>
          <w:rFonts w:ascii="Calibri" w:hAnsi="Calibri" w:cs="Calibri"/>
          <w:sz w:val="24"/>
          <w:szCs w:val="24"/>
        </w:rPr>
        <w:t>85.123,</w:t>
      </w:r>
      <w:r w:rsidRPr="00656779">
        <w:rPr>
          <w:rFonts w:ascii="Calibri" w:hAnsi="Calibri" w:cs="Calibri"/>
          <w:sz w:val="24"/>
          <w:szCs w:val="24"/>
        </w:rPr>
        <w:t>00 zł,</w:t>
      </w:r>
    </w:p>
    <w:p w:rsidR="008727CE" w:rsidRPr="00393E87" w:rsidRDefault="008727CE" w:rsidP="008727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393E87">
        <w:rPr>
          <w:rFonts w:ascii="Calibri" w:hAnsi="Calibri" w:cs="Calibri"/>
          <w:sz w:val="24"/>
          <w:szCs w:val="24"/>
        </w:rPr>
        <w:t xml:space="preserve">- Dyrektora Powiatowego Centrum Pomocy Rodzinie w Wyszkowie – na kwotę </w:t>
      </w:r>
      <w:r>
        <w:rPr>
          <w:rFonts w:ascii="Calibri" w:hAnsi="Calibri" w:cs="Calibri"/>
          <w:sz w:val="24"/>
          <w:szCs w:val="24"/>
        </w:rPr>
        <w:t>10.845</w:t>
      </w:r>
      <w:r w:rsidRPr="00393E87">
        <w:rPr>
          <w:rFonts w:ascii="Calibri" w:hAnsi="Calibri" w:cs="Calibri"/>
          <w:sz w:val="24"/>
          <w:szCs w:val="24"/>
        </w:rPr>
        <w:t>,00 zł,</w:t>
      </w:r>
    </w:p>
    <w:p w:rsidR="009F26C8" w:rsidRDefault="009F26C8" w:rsidP="009F26C8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Powiatowego Urzędu Pracy w Wyszkowie – na kwotę 5.000,00 zł,</w:t>
      </w:r>
    </w:p>
    <w:p w:rsidR="008D54F0" w:rsidRPr="00393E87" w:rsidRDefault="008D54F0" w:rsidP="008D54F0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393E87">
        <w:rPr>
          <w:rFonts w:ascii="Calibri" w:hAnsi="Calibri" w:cs="Calibri"/>
          <w:sz w:val="24"/>
          <w:szCs w:val="24"/>
        </w:rPr>
        <w:t xml:space="preserve">- Dyrektora Powiatowego Centrum </w:t>
      </w:r>
      <w:r>
        <w:rPr>
          <w:rFonts w:ascii="Calibri" w:hAnsi="Calibri" w:cs="Calibri"/>
          <w:sz w:val="24"/>
          <w:szCs w:val="24"/>
        </w:rPr>
        <w:t>Usług Wspólnych</w:t>
      </w:r>
      <w:r w:rsidRPr="00393E87">
        <w:rPr>
          <w:rFonts w:ascii="Calibri" w:hAnsi="Calibri" w:cs="Calibri"/>
          <w:sz w:val="24"/>
          <w:szCs w:val="24"/>
        </w:rPr>
        <w:t xml:space="preserve"> w Wyszkowie – na kwotę </w:t>
      </w:r>
      <w:r>
        <w:rPr>
          <w:rFonts w:ascii="Calibri" w:hAnsi="Calibri" w:cs="Calibri"/>
          <w:sz w:val="24"/>
          <w:szCs w:val="24"/>
        </w:rPr>
        <w:t>1.619,00</w:t>
      </w:r>
      <w:r w:rsidRPr="00393E87">
        <w:rPr>
          <w:rFonts w:ascii="Calibri" w:hAnsi="Calibri" w:cs="Calibri"/>
          <w:sz w:val="24"/>
          <w:szCs w:val="24"/>
        </w:rPr>
        <w:t xml:space="preserve"> zł,</w:t>
      </w:r>
    </w:p>
    <w:p w:rsidR="009F26C8" w:rsidRPr="00656779" w:rsidRDefault="009F26C8" w:rsidP="009F26C8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Przewodniczącego Powiatowego Zespołu ds. Orzekania o Niepełnosprawności – na kwotę 902,95 zł,</w:t>
      </w:r>
    </w:p>
    <w:p w:rsidR="008727CE" w:rsidRPr="008727CE" w:rsidRDefault="008727CE" w:rsidP="008727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8727CE">
        <w:rPr>
          <w:rFonts w:ascii="Calibri" w:hAnsi="Calibri" w:cs="Calibri"/>
          <w:sz w:val="24"/>
          <w:szCs w:val="24"/>
        </w:rPr>
        <w:t>- Dyrektora Zespołu Szkół Nr 1 w Wyszkowie – na kwotę 173.000,00 zł,</w:t>
      </w:r>
    </w:p>
    <w:p w:rsidR="009F26C8" w:rsidRPr="008727CE" w:rsidRDefault="009F26C8" w:rsidP="009F26C8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8727CE">
        <w:rPr>
          <w:rFonts w:ascii="Calibri" w:hAnsi="Calibri" w:cs="Calibri"/>
          <w:sz w:val="24"/>
          <w:szCs w:val="24"/>
        </w:rPr>
        <w:t xml:space="preserve">- Dyrektora </w:t>
      </w:r>
      <w:proofErr w:type="spellStart"/>
      <w:r w:rsidRPr="008727CE">
        <w:rPr>
          <w:rFonts w:ascii="Calibri" w:hAnsi="Calibri" w:cs="Calibri"/>
          <w:sz w:val="24"/>
          <w:szCs w:val="24"/>
        </w:rPr>
        <w:t>CEZiU</w:t>
      </w:r>
      <w:proofErr w:type="spellEnd"/>
      <w:r w:rsidRPr="008727CE">
        <w:rPr>
          <w:rFonts w:ascii="Calibri" w:hAnsi="Calibri" w:cs="Calibri"/>
          <w:sz w:val="24"/>
          <w:szCs w:val="24"/>
        </w:rPr>
        <w:t xml:space="preserve"> „Kopernik” w Wyszkowie – na kwotę </w:t>
      </w:r>
      <w:r w:rsidR="008727CE" w:rsidRPr="008727CE">
        <w:rPr>
          <w:rFonts w:ascii="Calibri" w:hAnsi="Calibri" w:cs="Calibri"/>
          <w:sz w:val="24"/>
          <w:szCs w:val="24"/>
        </w:rPr>
        <w:t>128.717,00</w:t>
      </w:r>
      <w:r w:rsidRPr="008727CE">
        <w:rPr>
          <w:rFonts w:ascii="Calibri" w:hAnsi="Calibri" w:cs="Calibri"/>
          <w:sz w:val="24"/>
          <w:szCs w:val="24"/>
        </w:rPr>
        <w:t xml:space="preserve"> zł,</w:t>
      </w:r>
    </w:p>
    <w:p w:rsidR="009F26C8" w:rsidRPr="00656779" w:rsidRDefault="009F26C8" w:rsidP="009F26C8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656779">
        <w:rPr>
          <w:rFonts w:ascii="Calibri" w:hAnsi="Calibri" w:cs="Calibri"/>
          <w:sz w:val="24"/>
          <w:szCs w:val="24"/>
        </w:rPr>
        <w:t xml:space="preserve">- Dyrektora Specjalnego Ośrodka Szkolno-Wychowawczego w Wyszkowie – na kwotę </w:t>
      </w:r>
      <w:r w:rsidR="008727CE">
        <w:rPr>
          <w:rFonts w:ascii="Calibri" w:hAnsi="Calibri" w:cs="Calibri"/>
          <w:sz w:val="24"/>
          <w:szCs w:val="24"/>
        </w:rPr>
        <w:t>17.371,51</w:t>
      </w:r>
      <w:r w:rsidRPr="00656779">
        <w:rPr>
          <w:rFonts w:ascii="Calibri" w:hAnsi="Calibri" w:cs="Calibri"/>
          <w:sz w:val="24"/>
          <w:szCs w:val="24"/>
        </w:rPr>
        <w:t xml:space="preserve"> zł,</w:t>
      </w:r>
    </w:p>
    <w:p w:rsidR="009F26C8" w:rsidRPr="008727CE" w:rsidRDefault="009F26C8" w:rsidP="009F26C8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8727CE">
        <w:rPr>
          <w:rFonts w:ascii="Calibri" w:hAnsi="Calibri" w:cs="Calibri"/>
          <w:sz w:val="24"/>
          <w:szCs w:val="24"/>
        </w:rPr>
        <w:t xml:space="preserve">- </w:t>
      </w:r>
      <w:r w:rsidR="008727CE" w:rsidRPr="008727CE">
        <w:rPr>
          <w:rFonts w:ascii="Calibri" w:hAnsi="Calibri" w:cs="Calibri"/>
          <w:sz w:val="24"/>
          <w:szCs w:val="24"/>
        </w:rPr>
        <w:t>Dyrektora Zespołu Szkół Specjalnych w Brańszczyku</w:t>
      </w:r>
      <w:r w:rsidRPr="008727CE">
        <w:rPr>
          <w:rFonts w:ascii="Calibri" w:hAnsi="Calibri" w:cs="Calibri"/>
          <w:sz w:val="24"/>
          <w:szCs w:val="24"/>
        </w:rPr>
        <w:t xml:space="preserve"> – na kwotę </w:t>
      </w:r>
      <w:r w:rsidR="00FD79BA">
        <w:rPr>
          <w:rFonts w:ascii="Calibri" w:hAnsi="Calibri" w:cs="Calibri"/>
          <w:sz w:val="24"/>
          <w:szCs w:val="24"/>
        </w:rPr>
        <w:t>1</w:t>
      </w:r>
      <w:r w:rsidR="008727CE" w:rsidRPr="008727CE">
        <w:rPr>
          <w:rFonts w:ascii="Calibri" w:hAnsi="Calibri" w:cs="Calibri"/>
          <w:sz w:val="24"/>
          <w:szCs w:val="24"/>
        </w:rPr>
        <w:t>8.050,00 zł</w:t>
      </w:r>
      <w:r w:rsidRPr="008727CE">
        <w:rPr>
          <w:rFonts w:ascii="Calibri" w:hAnsi="Calibri" w:cs="Calibri"/>
          <w:sz w:val="24"/>
          <w:szCs w:val="24"/>
        </w:rPr>
        <w:t>.</w:t>
      </w:r>
    </w:p>
    <w:p w:rsidR="00F24173" w:rsidRPr="00F24173" w:rsidRDefault="00F24173" w:rsidP="00F24173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B249E"/>
    <w:rsid w:val="000B66FD"/>
    <w:rsid w:val="000C4174"/>
    <w:rsid w:val="000D20D7"/>
    <w:rsid w:val="0010621E"/>
    <w:rsid w:val="00113031"/>
    <w:rsid w:val="001324F4"/>
    <w:rsid w:val="0013398F"/>
    <w:rsid w:val="00142C6D"/>
    <w:rsid w:val="00145438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8C3C-8C87-4B56-8741-6F46322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278</cp:revision>
  <cp:lastPrinted>2022-11-30T11:21:00Z</cp:lastPrinted>
  <dcterms:created xsi:type="dcterms:W3CDTF">2019-03-05T09:04:00Z</dcterms:created>
  <dcterms:modified xsi:type="dcterms:W3CDTF">2022-11-30T11:28:00Z</dcterms:modified>
</cp:coreProperties>
</file>