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FE" w:rsidRDefault="002973FE" w:rsidP="002973FE">
      <w:pPr>
        <w:spacing w:after="0"/>
        <w:jc w:val="right"/>
        <w:rPr>
          <w:rFonts w:ascii="Times New Roman" w:hAnsi="Times New Roman" w:cs="Times New Roman"/>
        </w:rPr>
      </w:pPr>
    </w:p>
    <w:p w:rsidR="002973FE" w:rsidRDefault="002973FE" w:rsidP="002973FE">
      <w:pPr>
        <w:spacing w:after="0"/>
        <w:jc w:val="right"/>
        <w:rPr>
          <w:rFonts w:ascii="Times New Roman" w:hAnsi="Times New Roman" w:cs="Times New Roman"/>
        </w:rPr>
      </w:pPr>
    </w:p>
    <w:p w:rsidR="002973FE" w:rsidRPr="00DB5091" w:rsidRDefault="002973FE" w:rsidP="00297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5091">
        <w:rPr>
          <w:rFonts w:ascii="Times New Roman" w:hAnsi="Times New Roman" w:cs="Times New Roman"/>
          <w:sz w:val="28"/>
          <w:szCs w:val="28"/>
        </w:rPr>
        <w:t>Uchwała Nr 199/628/2022</w:t>
      </w:r>
    </w:p>
    <w:p w:rsidR="002973FE" w:rsidRPr="00DB5091" w:rsidRDefault="002973FE" w:rsidP="00297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5091">
        <w:rPr>
          <w:rFonts w:ascii="Times New Roman" w:hAnsi="Times New Roman" w:cs="Times New Roman"/>
          <w:sz w:val="28"/>
          <w:szCs w:val="28"/>
        </w:rPr>
        <w:t>Zarządu Powiatu Wyszkowskiego</w:t>
      </w:r>
    </w:p>
    <w:p w:rsidR="002973FE" w:rsidRPr="00DB5091" w:rsidRDefault="002973FE" w:rsidP="00297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5091">
        <w:rPr>
          <w:rFonts w:ascii="Times New Roman" w:hAnsi="Times New Roman" w:cs="Times New Roman"/>
          <w:sz w:val="28"/>
          <w:szCs w:val="28"/>
        </w:rPr>
        <w:t>z dnia 8 lutego 2022 roku</w:t>
      </w:r>
    </w:p>
    <w:p w:rsidR="002973FE" w:rsidRPr="00DB5091" w:rsidRDefault="002973FE" w:rsidP="00297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73FE" w:rsidRDefault="002973FE" w:rsidP="002973F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 sprawie zmiany u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chwały Nr 192/614/2021 Zarządu Powiatu Wyszkowskiego </w:t>
      </w:r>
      <w:r>
        <w:rPr>
          <w:rFonts w:ascii="Times New Roman" w:hAnsi="Times New Roman" w:cs="Times New Roman"/>
          <w:i/>
          <w:sz w:val="28"/>
          <w:szCs w:val="28"/>
        </w:rPr>
        <w:br/>
        <w:t>z dnia 28 grudnia 2021 r., polegającej na sprostowaniu numeru porządkowego nieruchomości.</w:t>
      </w:r>
    </w:p>
    <w:p w:rsidR="002973FE" w:rsidRDefault="002973FE" w:rsidP="002973F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73FE" w:rsidRDefault="002973FE" w:rsidP="00297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 podstawie art. 32 ust. 1 i ust. 2 pkt 3 ustawy z dnia 5 czerwca 1998r. o samorządzie powiatowym (Dz. U. z 2020 r. poz. 920 ze zm.), art. 25b i art. 43 ust. 2 pkt 3 ustawy z dnia 21 sierpnia 1997r. o gospodarce nieruchomościami (Dz. U. z 2021 r. poz. 1899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) uchwala się, co następuje:</w:t>
      </w:r>
    </w:p>
    <w:p w:rsidR="002973FE" w:rsidRDefault="002973FE" w:rsidP="00297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3FE" w:rsidRDefault="002973FE" w:rsidP="00297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uchwale Nr 192/614/2021 Zarządu Powiatu Wyszkowskiego z dnia 28 grudnia 2021 r., „w sprawie wyrażenia zgody na najem lokalu o powierzchni użytkowej 19,27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zlokalizowanego na parterze budynku przy ulicy Świętojańskiej 82A w Wyszkowie, będącego w trwałym zarządzie Centrum Edukacji Zawodowej i Ustawicznej „Kopernik” </w:t>
      </w:r>
      <w:r>
        <w:rPr>
          <w:rFonts w:ascii="Times New Roman" w:hAnsi="Times New Roman" w:cs="Times New Roman"/>
          <w:sz w:val="24"/>
          <w:szCs w:val="24"/>
        </w:rPr>
        <w:br/>
        <w:t>Wyszkowie, na rzecz Polskiego Stowarzyszenia na Rzecz Osób z Upośledzeniem Umysłowym Koło w Wyszkowie” prostuje się w treści uchwały oznaczenie nieruchomości z „ulicy Świętojańskiej 82A” na „ulicę Świętojańską 89A- kod pocztowy 07-200”.</w:t>
      </w:r>
    </w:p>
    <w:p w:rsidR="002973FE" w:rsidRDefault="002973FE" w:rsidP="00297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3FE" w:rsidRDefault="002973FE" w:rsidP="00297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Uchwała wchodzi w życie z dniem podjęcia.</w:t>
      </w:r>
    </w:p>
    <w:p w:rsidR="002973FE" w:rsidRDefault="002973FE" w:rsidP="00297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3FE" w:rsidRDefault="002973FE" w:rsidP="00297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3FE" w:rsidRDefault="002973FE" w:rsidP="00297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3FE" w:rsidRDefault="002973FE" w:rsidP="002973FE"/>
    <w:p w:rsidR="00AB67E6" w:rsidRDefault="00AB67E6"/>
    <w:sectPr w:rsidR="00AB6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4C"/>
    <w:rsid w:val="002973FE"/>
    <w:rsid w:val="007F59B5"/>
    <w:rsid w:val="00A0784C"/>
    <w:rsid w:val="00AB67E6"/>
    <w:rsid w:val="00DB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A2FB3-ACC3-4960-B82F-040D3242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3F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Kamila Młynarska</cp:lastModifiedBy>
  <cp:revision>5</cp:revision>
  <cp:lastPrinted>2022-02-09T11:51:00Z</cp:lastPrinted>
  <dcterms:created xsi:type="dcterms:W3CDTF">2022-02-09T10:47:00Z</dcterms:created>
  <dcterms:modified xsi:type="dcterms:W3CDTF">2022-02-09T11:52:00Z</dcterms:modified>
</cp:coreProperties>
</file>