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0F5" w14:textId="77777777" w:rsidR="009D1D6E" w:rsidRDefault="009D1D6E" w:rsidP="009D1D6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Uchwała Nr  276/910/2023</w:t>
      </w:r>
    </w:p>
    <w:p w14:paraId="6B5AE5EE" w14:textId="77777777" w:rsidR="009D1D6E" w:rsidRDefault="009D1D6E" w:rsidP="009D1D6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1933D047" w14:textId="77777777" w:rsidR="009D1D6E" w:rsidRDefault="009D1D6E" w:rsidP="009D1D6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 dnia 20 lipca 2023 r.</w:t>
      </w:r>
    </w:p>
    <w:p w14:paraId="73C9EE29" w14:textId="77777777" w:rsidR="009D1D6E" w:rsidRPr="00D65333" w:rsidRDefault="009D1D6E" w:rsidP="009D1D6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24C287D8" w14:textId="77777777" w:rsidR="009D1D6E" w:rsidRPr="00D65333" w:rsidRDefault="009D1D6E" w:rsidP="009D1D6E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mianowanego.</w:t>
      </w:r>
    </w:p>
    <w:p w14:paraId="55E22124" w14:textId="77777777" w:rsidR="009D1D6E" w:rsidRPr="00D65333" w:rsidRDefault="009D1D6E" w:rsidP="009D1D6E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5F1E3A58" w14:textId="77777777" w:rsidR="009D1D6E" w:rsidRPr="00D65333" w:rsidRDefault="009D1D6E" w:rsidP="009D1D6E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25B11AC3" w14:textId="77777777" w:rsidR="009D1D6E" w:rsidRPr="00D65333" w:rsidRDefault="009D1D6E" w:rsidP="009D1D6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984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 uchwala się, co następuje:</w:t>
      </w:r>
    </w:p>
    <w:p w14:paraId="165C67AF" w14:textId="77777777" w:rsidR="009D1D6E" w:rsidRPr="00D65333" w:rsidRDefault="009D1D6E" w:rsidP="009D1D6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2026AEE" w14:textId="77777777" w:rsidR="009D1D6E" w:rsidRPr="00D65333" w:rsidRDefault="009D1D6E" w:rsidP="009D1D6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§1.</w:t>
      </w:r>
    </w:p>
    <w:p w14:paraId="61CD1BCD" w14:textId="77777777" w:rsidR="009D1D6E" w:rsidRPr="00D65333" w:rsidRDefault="009D1D6E" w:rsidP="009D1D6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4B084AE" w14:textId="77777777" w:rsidR="009D1D6E" w:rsidRPr="00D65333" w:rsidRDefault="009D1D6E" w:rsidP="009D1D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Zespole Szkół Specjalnych w Brańszczyku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F4FCE">
        <w:rPr>
          <w:rFonts w:asciiTheme="minorHAnsi" w:hAnsiTheme="minorHAnsi" w:cstheme="minorHAnsi"/>
          <w:b/>
          <w:sz w:val="24"/>
          <w:szCs w:val="24"/>
          <w:lang w:eastAsia="pl-PL"/>
        </w:rPr>
        <w:t>Pani Małgorzaty Mróz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52DECEB1" w14:textId="77777777" w:rsidR="009D1D6E" w:rsidRPr="00D65333" w:rsidRDefault="009D1D6E" w:rsidP="009D1D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Leszek Marszał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-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przedstawiciel organu prowadzącego - przewodniczący.</w:t>
      </w:r>
    </w:p>
    <w:p w14:paraId="48AC4114" w14:textId="77777777" w:rsidR="009D1D6E" w:rsidRPr="00D65333" w:rsidRDefault="009D1D6E" w:rsidP="009D1D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Michał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Giers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pedagogiczny.</w:t>
      </w:r>
    </w:p>
    <w:p w14:paraId="134981DF" w14:textId="77777777" w:rsidR="009D1D6E" w:rsidRPr="00D65333" w:rsidRDefault="009D1D6E" w:rsidP="009D1D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Elżbieta Piórkowska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Zespołu Szkół Specjalnych w Brańszczyku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608072E" w14:textId="77777777" w:rsidR="009D1D6E" w:rsidRPr="00D65333" w:rsidRDefault="009D1D6E" w:rsidP="009D1D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Beata Małgorzata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Śmigiera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7D0827E7" w14:textId="77777777" w:rsidR="009D1D6E" w:rsidRPr="00D65333" w:rsidRDefault="009D1D6E" w:rsidP="009D1D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Dorota Kamińska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3CEFD1F6" w14:textId="77777777" w:rsidR="009D1D6E" w:rsidRPr="00D65333" w:rsidRDefault="009D1D6E" w:rsidP="009D1D6E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5756ACBF" w14:textId="77777777" w:rsidR="009D1D6E" w:rsidRPr="00D65333" w:rsidRDefault="009D1D6E" w:rsidP="009D1D6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§2.</w:t>
      </w:r>
    </w:p>
    <w:p w14:paraId="332E082F" w14:textId="77777777" w:rsidR="009D1D6E" w:rsidRPr="00D65333" w:rsidRDefault="009D1D6E" w:rsidP="009D1D6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7FCC307" w14:textId="77777777" w:rsidR="009D1D6E" w:rsidRPr="00D65333" w:rsidRDefault="009D1D6E" w:rsidP="009D1D6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Zadaniem  Komisji,  o  której  mowa  w  §1  jest  przeprowadzenie  postępowania egzaminacyjnego  na  stopień  awansu  zawodowego   nauczyciela   mianowanego Pani </w:t>
      </w:r>
      <w:r>
        <w:rPr>
          <w:rFonts w:asciiTheme="minorHAnsi" w:hAnsiTheme="minorHAnsi" w:cstheme="minorHAnsi"/>
          <w:sz w:val="24"/>
          <w:szCs w:val="24"/>
          <w:lang w:eastAsia="pl-PL"/>
        </w:rPr>
        <w:t>Małgorzaty Mróz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>
        <w:rPr>
          <w:rFonts w:asciiTheme="minorHAnsi" w:hAnsiTheme="minorHAnsi" w:cstheme="minorHAnsi"/>
          <w:sz w:val="24"/>
          <w:szCs w:val="24"/>
          <w:lang w:eastAsia="pl-PL"/>
        </w:rPr>
        <w:t>29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czerwca 202</w:t>
      </w:r>
      <w:r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>
        <w:rPr>
          <w:rFonts w:asciiTheme="minorHAnsi" w:hAnsiTheme="minorHAnsi" w:cstheme="minorHAnsi"/>
          <w:sz w:val="24"/>
          <w:szCs w:val="24"/>
          <w:lang w:eastAsia="pl-PL"/>
        </w:rPr>
        <w:t>18035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,  zgodnie  z  rozporządzeniem  Ministra Edukacji 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i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</w:t>
      </w:r>
      <w:r>
        <w:rPr>
          <w:rFonts w:asciiTheme="minorHAnsi" w:hAnsiTheme="minorHAnsi" w:cstheme="minorHAnsi"/>
          <w:sz w:val="24"/>
          <w:szCs w:val="24"/>
          <w:lang w:eastAsia="pl-PL"/>
        </w:rPr>
        <w:t>uki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z  dnia  6  </w:t>
      </w:r>
      <w:r>
        <w:rPr>
          <w:rFonts w:asciiTheme="minorHAnsi" w:hAnsiTheme="minorHAnsi" w:cstheme="minorHAnsi"/>
          <w:sz w:val="24"/>
          <w:szCs w:val="24"/>
          <w:lang w:eastAsia="pl-PL"/>
        </w:rPr>
        <w:t>września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 w  sprawie  uzyskiwania  stopnia  awansu zawodowego przez nauczycieli (Dz. U. z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1914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).</w:t>
      </w:r>
    </w:p>
    <w:p w14:paraId="06D28FC1" w14:textId="77777777" w:rsidR="009D1D6E" w:rsidRPr="00D65333" w:rsidRDefault="009D1D6E" w:rsidP="009D1D6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6E19908" w14:textId="77777777" w:rsidR="009D1D6E" w:rsidRPr="00D65333" w:rsidRDefault="009D1D6E" w:rsidP="009D1D6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§3.</w:t>
      </w:r>
    </w:p>
    <w:p w14:paraId="27B8B168" w14:textId="77777777" w:rsidR="009D1D6E" w:rsidRPr="00D65333" w:rsidRDefault="009D1D6E" w:rsidP="009D1D6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7AB307" w14:textId="77777777" w:rsidR="009D1D6E" w:rsidRPr="00D65333" w:rsidRDefault="009D1D6E" w:rsidP="009D1D6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53301FD" w14:textId="77777777" w:rsidR="009D1D6E" w:rsidRPr="00D65333" w:rsidRDefault="009D1D6E" w:rsidP="009D1D6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E016DC" w14:textId="77777777" w:rsidR="009D1D6E" w:rsidRPr="00D65333" w:rsidRDefault="009D1D6E" w:rsidP="009D1D6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§4.</w:t>
      </w:r>
    </w:p>
    <w:p w14:paraId="3FD9C87E" w14:textId="77777777" w:rsidR="009D1D6E" w:rsidRPr="00D65333" w:rsidRDefault="009D1D6E" w:rsidP="009D1D6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0ED6A0F" w14:textId="77777777" w:rsidR="009D1D6E" w:rsidRPr="00D65333" w:rsidRDefault="009D1D6E" w:rsidP="009D1D6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</w:p>
    <w:p w14:paraId="4F0A8496" w14:textId="77777777" w:rsidR="009D1D6E" w:rsidRDefault="009D1D6E" w:rsidP="009D1D6E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45EFFDC" w14:textId="27AD3641" w:rsidR="00C52BB4" w:rsidRPr="009D1D6E" w:rsidRDefault="00C52BB4" w:rsidP="009D1D6E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C52BB4" w:rsidRPr="009D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2DB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4484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6E"/>
    <w:rsid w:val="004D1C71"/>
    <w:rsid w:val="009D1D6E"/>
    <w:rsid w:val="00C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0C94"/>
  <w15:chartTrackingRefBased/>
  <w15:docId w15:val="{6B71B42A-351C-4A71-A10B-6097FDF8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D6E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1</cp:revision>
  <dcterms:created xsi:type="dcterms:W3CDTF">2023-07-27T10:19:00Z</dcterms:created>
  <dcterms:modified xsi:type="dcterms:W3CDTF">2023-07-27T10:20:00Z</dcterms:modified>
</cp:coreProperties>
</file>