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2740" w14:textId="79A0660A" w:rsidR="003239D4" w:rsidRPr="00926CC9" w:rsidRDefault="003239D4" w:rsidP="00731BEE">
      <w:pPr>
        <w:pStyle w:val="Nagwek21"/>
        <w:keepNext/>
        <w:keepLines/>
        <w:shd w:val="clear" w:color="auto" w:fill="auto"/>
        <w:spacing w:before="0" w:after="0" w:line="240" w:lineRule="auto"/>
        <w:ind w:left="5529" w:right="40"/>
        <w:jc w:val="both"/>
        <w:rPr>
          <w:rFonts w:cstheme="minorHAnsi"/>
          <w:b w:val="0"/>
          <w:color w:val="000000" w:themeColor="text1"/>
          <w:sz w:val="24"/>
          <w:szCs w:val="24"/>
        </w:rPr>
      </w:pPr>
      <w:r w:rsidRPr="00926CC9">
        <w:rPr>
          <w:rFonts w:cstheme="minorHAnsi"/>
          <w:b w:val="0"/>
          <w:color w:val="000000" w:themeColor="text1"/>
          <w:sz w:val="24"/>
          <w:szCs w:val="24"/>
        </w:rPr>
        <w:t>Załącznik do Uchwały Nr</w:t>
      </w:r>
      <w:r w:rsidR="00731BEE">
        <w:rPr>
          <w:rFonts w:cstheme="minorHAnsi"/>
          <w:b w:val="0"/>
          <w:color w:val="000000" w:themeColor="text1"/>
          <w:sz w:val="24"/>
          <w:szCs w:val="24"/>
        </w:rPr>
        <w:t xml:space="preserve"> 266</w:t>
      </w:r>
      <w:r w:rsidRPr="00926CC9">
        <w:rPr>
          <w:rFonts w:cstheme="minorHAnsi"/>
          <w:b w:val="0"/>
          <w:color w:val="000000" w:themeColor="text1"/>
          <w:sz w:val="24"/>
          <w:szCs w:val="24"/>
        </w:rPr>
        <w:t>/</w:t>
      </w:r>
      <w:r w:rsidR="00731BEE">
        <w:rPr>
          <w:rFonts w:cstheme="minorHAnsi"/>
          <w:b w:val="0"/>
          <w:color w:val="000000" w:themeColor="text1"/>
          <w:sz w:val="24"/>
          <w:szCs w:val="24"/>
        </w:rPr>
        <w:t>857</w:t>
      </w:r>
      <w:r w:rsidRPr="00926CC9">
        <w:rPr>
          <w:rFonts w:cstheme="minorHAnsi"/>
          <w:b w:val="0"/>
          <w:color w:val="000000" w:themeColor="text1"/>
          <w:sz w:val="24"/>
          <w:szCs w:val="24"/>
        </w:rPr>
        <w:t>/2023</w:t>
      </w:r>
    </w:p>
    <w:p w14:paraId="7F968A1A" w14:textId="77777777" w:rsidR="003239D4" w:rsidRPr="00926CC9" w:rsidRDefault="003239D4" w:rsidP="00731BEE">
      <w:pPr>
        <w:pStyle w:val="Nagwek21"/>
        <w:keepNext/>
        <w:keepLines/>
        <w:shd w:val="clear" w:color="auto" w:fill="auto"/>
        <w:spacing w:before="0" w:after="0" w:line="240" w:lineRule="auto"/>
        <w:ind w:left="5529" w:right="40"/>
        <w:jc w:val="both"/>
        <w:rPr>
          <w:rFonts w:cstheme="minorHAnsi"/>
          <w:b w:val="0"/>
          <w:color w:val="000000" w:themeColor="text1"/>
          <w:sz w:val="24"/>
          <w:szCs w:val="24"/>
        </w:rPr>
      </w:pPr>
      <w:r w:rsidRPr="00926CC9">
        <w:rPr>
          <w:rFonts w:cstheme="minorHAnsi"/>
          <w:b w:val="0"/>
          <w:color w:val="000000" w:themeColor="text1"/>
          <w:sz w:val="24"/>
          <w:szCs w:val="24"/>
        </w:rPr>
        <w:t xml:space="preserve">Zarządu Powiatu Wyszkowskiego </w:t>
      </w:r>
    </w:p>
    <w:p w14:paraId="24AFAE71" w14:textId="1DE722C9" w:rsidR="003239D4" w:rsidRDefault="003239D4" w:rsidP="00731BEE">
      <w:pPr>
        <w:pStyle w:val="Nagwek21"/>
        <w:keepNext/>
        <w:keepLines/>
        <w:shd w:val="clear" w:color="auto" w:fill="auto"/>
        <w:spacing w:before="0" w:after="0" w:line="240" w:lineRule="auto"/>
        <w:ind w:left="5529" w:right="40"/>
        <w:jc w:val="both"/>
        <w:rPr>
          <w:rFonts w:cstheme="minorHAnsi"/>
          <w:b w:val="0"/>
          <w:color w:val="000000" w:themeColor="text1"/>
          <w:sz w:val="24"/>
          <w:szCs w:val="24"/>
        </w:rPr>
      </w:pPr>
      <w:r w:rsidRPr="00926CC9">
        <w:rPr>
          <w:rFonts w:cstheme="minorHAnsi"/>
          <w:b w:val="0"/>
          <w:color w:val="000000" w:themeColor="text1"/>
          <w:sz w:val="24"/>
          <w:szCs w:val="24"/>
        </w:rPr>
        <w:t>z dn</w:t>
      </w:r>
      <w:r w:rsidR="00E863A5" w:rsidRPr="00926CC9">
        <w:rPr>
          <w:rFonts w:cstheme="minorHAnsi"/>
          <w:b w:val="0"/>
          <w:color w:val="000000" w:themeColor="text1"/>
          <w:sz w:val="24"/>
          <w:szCs w:val="24"/>
        </w:rPr>
        <w:t xml:space="preserve">ia </w:t>
      </w:r>
      <w:r w:rsidR="00731BEE">
        <w:rPr>
          <w:rFonts w:cstheme="minorHAnsi"/>
          <w:b w:val="0"/>
          <w:color w:val="000000" w:themeColor="text1"/>
          <w:sz w:val="24"/>
          <w:szCs w:val="24"/>
        </w:rPr>
        <w:t>9 maja</w:t>
      </w:r>
      <w:r w:rsidRPr="00926CC9">
        <w:rPr>
          <w:rFonts w:cstheme="minorHAnsi"/>
          <w:b w:val="0"/>
          <w:color w:val="000000" w:themeColor="text1"/>
          <w:sz w:val="24"/>
          <w:szCs w:val="24"/>
        </w:rPr>
        <w:t xml:space="preserve"> 2023 r.</w:t>
      </w:r>
    </w:p>
    <w:p w14:paraId="5142B7BF" w14:textId="77777777" w:rsidR="00731BEE" w:rsidRPr="00731BEE" w:rsidRDefault="00731BEE" w:rsidP="00731BEE">
      <w:pPr>
        <w:pStyle w:val="Nagwek21"/>
        <w:keepNext/>
        <w:keepLines/>
        <w:shd w:val="clear" w:color="auto" w:fill="auto"/>
        <w:spacing w:before="0" w:after="0" w:line="240" w:lineRule="auto"/>
        <w:ind w:left="5529" w:right="40"/>
        <w:jc w:val="both"/>
        <w:rPr>
          <w:rFonts w:cstheme="minorHAnsi"/>
          <w:b w:val="0"/>
          <w:color w:val="000000" w:themeColor="text1"/>
          <w:sz w:val="24"/>
          <w:szCs w:val="24"/>
        </w:rPr>
      </w:pPr>
    </w:p>
    <w:p w14:paraId="2E9B819D" w14:textId="77777777" w:rsidR="003239D4" w:rsidRPr="00926CC9" w:rsidRDefault="003239D4" w:rsidP="000008A0">
      <w:pPr>
        <w:pStyle w:val="Nagwek21"/>
        <w:keepNext/>
        <w:keepLines/>
        <w:shd w:val="clear" w:color="auto" w:fill="auto"/>
        <w:spacing w:before="0" w:after="0" w:line="240" w:lineRule="auto"/>
        <w:ind w:right="40"/>
        <w:rPr>
          <w:rFonts w:cstheme="minorHAnsi"/>
          <w:sz w:val="24"/>
          <w:szCs w:val="24"/>
        </w:rPr>
      </w:pPr>
    </w:p>
    <w:p w14:paraId="73B4BF74" w14:textId="77777777" w:rsidR="009E2C3D" w:rsidRPr="00926CC9" w:rsidRDefault="009E2C3D" w:rsidP="000008A0">
      <w:pPr>
        <w:pStyle w:val="Nagwek21"/>
        <w:keepNext/>
        <w:keepLines/>
        <w:shd w:val="clear" w:color="auto" w:fill="auto"/>
        <w:spacing w:before="0" w:after="0" w:line="240" w:lineRule="auto"/>
        <w:ind w:right="40"/>
        <w:rPr>
          <w:rFonts w:cstheme="minorHAnsi"/>
          <w:sz w:val="24"/>
          <w:szCs w:val="24"/>
        </w:rPr>
      </w:pPr>
      <w:r w:rsidRPr="00926CC9">
        <w:rPr>
          <w:rFonts w:cstheme="minorHAnsi"/>
          <w:sz w:val="24"/>
          <w:szCs w:val="24"/>
        </w:rPr>
        <w:t>REGULAMIN ORGANIZACYJNY</w:t>
      </w:r>
    </w:p>
    <w:p w14:paraId="7821BCCC" w14:textId="77777777" w:rsidR="009E2C3D" w:rsidRPr="00926CC9" w:rsidRDefault="009E2C3D" w:rsidP="000008A0">
      <w:pPr>
        <w:pStyle w:val="Nagwek21"/>
        <w:keepNext/>
        <w:keepLines/>
        <w:shd w:val="clear" w:color="auto" w:fill="auto"/>
        <w:spacing w:before="0" w:after="0" w:line="240" w:lineRule="auto"/>
        <w:ind w:right="40"/>
        <w:rPr>
          <w:rFonts w:cstheme="minorHAnsi"/>
          <w:sz w:val="24"/>
          <w:szCs w:val="24"/>
        </w:rPr>
      </w:pPr>
      <w:r w:rsidRPr="00926CC9">
        <w:rPr>
          <w:rFonts w:cstheme="minorHAnsi"/>
          <w:sz w:val="24"/>
          <w:szCs w:val="24"/>
        </w:rPr>
        <w:t>STAROSTWA POWIATOWEGO W WYSZKOWIE</w:t>
      </w:r>
    </w:p>
    <w:p w14:paraId="4154E175" w14:textId="77777777" w:rsidR="009E2C3D" w:rsidRPr="00926CC9" w:rsidRDefault="009E2C3D" w:rsidP="000008A0">
      <w:pPr>
        <w:pStyle w:val="Teksttreci30"/>
        <w:shd w:val="clear" w:color="auto" w:fill="auto"/>
        <w:spacing w:before="0" w:after="0" w:line="240" w:lineRule="auto"/>
        <w:ind w:right="40"/>
        <w:rPr>
          <w:rStyle w:val="Teksttreci3Bezpogrubienia"/>
          <w:rFonts w:cstheme="minorHAnsi"/>
          <w:color w:val="auto"/>
          <w:lang w:eastAsia="pl-PL"/>
        </w:rPr>
      </w:pPr>
    </w:p>
    <w:p w14:paraId="705A2F60" w14:textId="77777777" w:rsidR="009E2C3D" w:rsidRPr="00926CC9" w:rsidRDefault="009E2C3D" w:rsidP="000008A0">
      <w:pPr>
        <w:pStyle w:val="Teksttreci30"/>
        <w:shd w:val="clear" w:color="auto" w:fill="auto"/>
        <w:spacing w:before="0" w:after="0" w:line="240" w:lineRule="auto"/>
        <w:ind w:right="40"/>
        <w:rPr>
          <w:rStyle w:val="Teksttreci3Bezpogrubienia"/>
          <w:rFonts w:cstheme="minorHAnsi"/>
          <w:b/>
          <w:color w:val="auto"/>
          <w:lang w:eastAsia="pl-PL"/>
        </w:rPr>
      </w:pPr>
      <w:r w:rsidRPr="00926CC9">
        <w:rPr>
          <w:rStyle w:val="Teksttreci3Bezpogrubienia"/>
          <w:rFonts w:cstheme="minorHAnsi"/>
          <w:b/>
          <w:color w:val="auto"/>
          <w:lang w:eastAsia="pl-PL"/>
        </w:rPr>
        <w:t>Rozdział I</w:t>
      </w:r>
    </w:p>
    <w:p w14:paraId="4ED868F7" w14:textId="77777777" w:rsidR="009E2C3D" w:rsidRPr="00926CC9" w:rsidRDefault="009E2C3D" w:rsidP="000008A0">
      <w:pPr>
        <w:pStyle w:val="Teksttreci30"/>
        <w:shd w:val="clear" w:color="auto" w:fill="auto"/>
        <w:spacing w:before="0" w:after="0" w:line="240" w:lineRule="auto"/>
        <w:ind w:right="40"/>
        <w:rPr>
          <w:rFonts w:cstheme="minorHAnsi"/>
          <w:sz w:val="24"/>
          <w:szCs w:val="24"/>
        </w:rPr>
      </w:pPr>
      <w:r w:rsidRPr="00926CC9">
        <w:rPr>
          <w:rFonts w:cstheme="minorHAnsi"/>
          <w:sz w:val="24"/>
          <w:szCs w:val="24"/>
        </w:rPr>
        <w:t>Postanowienia ogólne</w:t>
      </w:r>
    </w:p>
    <w:p w14:paraId="5F3FA591" w14:textId="77777777" w:rsidR="009E2C3D" w:rsidRPr="00926CC9" w:rsidRDefault="009E2C3D" w:rsidP="000008A0">
      <w:pPr>
        <w:pStyle w:val="Teksttreci30"/>
        <w:shd w:val="clear" w:color="auto" w:fill="auto"/>
        <w:spacing w:before="0" w:after="0" w:line="240" w:lineRule="auto"/>
        <w:ind w:right="40"/>
        <w:rPr>
          <w:rFonts w:cstheme="minorHAnsi"/>
          <w:sz w:val="24"/>
          <w:szCs w:val="24"/>
        </w:rPr>
      </w:pPr>
    </w:p>
    <w:p w14:paraId="27BFA3B6" w14:textId="77777777" w:rsidR="009E2C3D" w:rsidRPr="00926CC9" w:rsidRDefault="009E2C3D" w:rsidP="000008A0">
      <w:pPr>
        <w:pStyle w:val="Nagwek220"/>
        <w:keepNext/>
        <w:keepLines/>
        <w:shd w:val="clear" w:color="auto" w:fill="auto"/>
        <w:spacing w:before="0" w:after="0" w:line="240" w:lineRule="auto"/>
        <w:ind w:right="40"/>
        <w:rPr>
          <w:rFonts w:asciiTheme="minorHAnsi" w:hAnsiTheme="minorHAnsi" w:cstheme="minorHAnsi"/>
          <w:sz w:val="24"/>
          <w:szCs w:val="24"/>
        </w:rPr>
      </w:pPr>
      <w:r w:rsidRPr="00926CC9">
        <w:rPr>
          <w:rFonts w:asciiTheme="minorHAnsi" w:hAnsiTheme="minorHAnsi" w:cstheme="minorHAnsi"/>
          <w:sz w:val="24"/>
          <w:szCs w:val="24"/>
        </w:rPr>
        <w:t>§1.</w:t>
      </w:r>
    </w:p>
    <w:p w14:paraId="7DF85681" w14:textId="77777777" w:rsidR="009E2C3D" w:rsidRPr="00926CC9" w:rsidRDefault="009E2C3D" w:rsidP="000008A0">
      <w:pPr>
        <w:pStyle w:val="Teksttreci1"/>
        <w:shd w:val="clear" w:color="auto" w:fill="auto"/>
        <w:spacing w:before="0" w:after="0" w:line="240" w:lineRule="auto"/>
        <w:ind w:left="40" w:right="20" w:firstLine="0"/>
        <w:rPr>
          <w:rFonts w:cstheme="minorHAnsi"/>
          <w:sz w:val="24"/>
          <w:szCs w:val="24"/>
        </w:rPr>
      </w:pPr>
      <w:r w:rsidRPr="00926CC9">
        <w:rPr>
          <w:rFonts w:cstheme="minorHAnsi"/>
          <w:sz w:val="24"/>
          <w:szCs w:val="24"/>
        </w:rPr>
        <w:t>Regulamin Organizacyjny Starostwa Powiatowego w Wyszkowie zwany dalej „Regulaminem</w:t>
      </w:r>
      <w:r w:rsidR="005A7551" w:rsidRPr="00926CC9">
        <w:rPr>
          <w:rFonts w:cstheme="minorHAnsi"/>
          <w:sz w:val="24"/>
          <w:szCs w:val="24"/>
        </w:rPr>
        <w:t>”</w:t>
      </w:r>
      <w:r w:rsidRPr="00926CC9">
        <w:rPr>
          <w:rFonts w:cstheme="minorHAnsi"/>
          <w:sz w:val="24"/>
          <w:szCs w:val="24"/>
        </w:rPr>
        <w:t xml:space="preserve"> określa:</w:t>
      </w:r>
    </w:p>
    <w:p w14:paraId="3B1B8774" w14:textId="4C32CA71" w:rsidR="009E2C3D" w:rsidRPr="00926CC9" w:rsidRDefault="009E2C3D" w:rsidP="00AD4350">
      <w:pPr>
        <w:pStyle w:val="Teksttreci1"/>
        <w:numPr>
          <w:ilvl w:val="0"/>
          <w:numId w:val="1"/>
        </w:numPr>
        <w:shd w:val="clear" w:color="auto" w:fill="auto"/>
        <w:tabs>
          <w:tab w:val="left" w:pos="567"/>
        </w:tabs>
        <w:spacing w:before="0" w:after="0" w:line="240" w:lineRule="auto"/>
        <w:ind w:left="714" w:hanging="430"/>
        <w:rPr>
          <w:rFonts w:cstheme="minorHAnsi"/>
          <w:sz w:val="24"/>
          <w:szCs w:val="24"/>
        </w:rPr>
      </w:pPr>
      <w:r w:rsidRPr="00926CC9">
        <w:rPr>
          <w:rFonts w:cstheme="minorHAnsi"/>
          <w:sz w:val="24"/>
          <w:szCs w:val="24"/>
        </w:rPr>
        <w:t>organizację i zasady funkcjonowania;</w:t>
      </w:r>
    </w:p>
    <w:p w14:paraId="2A2838E5" w14:textId="77777777" w:rsidR="009E2C3D" w:rsidRPr="00926CC9" w:rsidRDefault="009E2C3D" w:rsidP="00AD4350">
      <w:pPr>
        <w:pStyle w:val="Teksttreci1"/>
        <w:numPr>
          <w:ilvl w:val="0"/>
          <w:numId w:val="1"/>
        </w:numPr>
        <w:shd w:val="clear" w:color="auto" w:fill="auto"/>
        <w:tabs>
          <w:tab w:val="left" w:pos="567"/>
        </w:tabs>
        <w:spacing w:before="0" w:after="0" w:line="240" w:lineRule="auto"/>
        <w:ind w:left="714" w:hanging="430"/>
        <w:rPr>
          <w:rFonts w:cstheme="minorHAnsi"/>
          <w:sz w:val="24"/>
          <w:szCs w:val="24"/>
        </w:rPr>
      </w:pPr>
      <w:r w:rsidRPr="00926CC9">
        <w:rPr>
          <w:rFonts w:cstheme="minorHAnsi"/>
          <w:sz w:val="24"/>
          <w:szCs w:val="24"/>
        </w:rPr>
        <w:t>strukturę organizacyjną;</w:t>
      </w:r>
    </w:p>
    <w:p w14:paraId="641B752B" w14:textId="77777777" w:rsidR="009E2C3D" w:rsidRPr="00926CC9" w:rsidRDefault="009E2C3D" w:rsidP="00AD4350">
      <w:pPr>
        <w:pStyle w:val="Teksttreci1"/>
        <w:numPr>
          <w:ilvl w:val="0"/>
          <w:numId w:val="1"/>
        </w:numPr>
        <w:shd w:val="clear" w:color="auto" w:fill="auto"/>
        <w:tabs>
          <w:tab w:val="left" w:pos="567"/>
        </w:tabs>
        <w:spacing w:before="0" w:after="0" w:line="240" w:lineRule="auto"/>
        <w:ind w:left="714" w:hanging="430"/>
        <w:rPr>
          <w:rFonts w:cstheme="minorHAnsi"/>
          <w:sz w:val="24"/>
          <w:szCs w:val="24"/>
        </w:rPr>
      </w:pPr>
      <w:r w:rsidRPr="00926CC9">
        <w:rPr>
          <w:rFonts w:cstheme="minorHAnsi"/>
          <w:sz w:val="24"/>
          <w:szCs w:val="24"/>
        </w:rPr>
        <w:t>zakresy spraw należących do kompetencji poszczególnych komórek organizacyjnych.</w:t>
      </w:r>
    </w:p>
    <w:p w14:paraId="0C6AD382" w14:textId="77777777" w:rsidR="009E2C3D" w:rsidRPr="00926CC9" w:rsidRDefault="009E2C3D" w:rsidP="000008A0">
      <w:pPr>
        <w:pStyle w:val="Nagwek330"/>
        <w:keepNext/>
        <w:keepLines/>
        <w:shd w:val="clear" w:color="auto" w:fill="auto"/>
        <w:spacing w:before="0" w:after="0" w:line="240" w:lineRule="auto"/>
        <w:ind w:right="40"/>
        <w:rPr>
          <w:rFonts w:asciiTheme="minorHAnsi" w:cstheme="minorHAnsi"/>
          <w:sz w:val="24"/>
          <w:szCs w:val="24"/>
          <w:lang w:bidi="ar-SA"/>
        </w:rPr>
      </w:pPr>
    </w:p>
    <w:p w14:paraId="7940D061" w14:textId="77777777" w:rsidR="009E2C3D" w:rsidRPr="00926CC9" w:rsidRDefault="009E2C3D" w:rsidP="000008A0">
      <w:pPr>
        <w:pStyle w:val="Nagwek330"/>
        <w:keepNext/>
        <w:keepLines/>
        <w:shd w:val="clear" w:color="auto" w:fill="auto"/>
        <w:spacing w:before="0" w:after="0" w:line="240" w:lineRule="auto"/>
        <w:ind w:right="40"/>
        <w:rPr>
          <w:rFonts w:asciiTheme="minorHAnsi" w:cstheme="minorHAnsi"/>
          <w:sz w:val="24"/>
          <w:szCs w:val="24"/>
          <w:lang w:bidi="ar-SA"/>
        </w:rPr>
      </w:pPr>
      <w:r w:rsidRPr="00926CC9">
        <w:rPr>
          <w:rFonts w:asciiTheme="minorHAnsi" w:cstheme="minorHAnsi"/>
          <w:sz w:val="24"/>
          <w:szCs w:val="24"/>
          <w:lang w:bidi="ar-SA"/>
        </w:rPr>
        <w:t>§ 2.</w:t>
      </w:r>
    </w:p>
    <w:p w14:paraId="4687153F" w14:textId="77777777" w:rsidR="009E2C3D" w:rsidRPr="00926CC9" w:rsidRDefault="009E2C3D" w:rsidP="000008A0">
      <w:pPr>
        <w:pStyle w:val="Teksttreci1"/>
        <w:shd w:val="clear" w:color="auto" w:fill="auto"/>
        <w:spacing w:before="0" w:after="0" w:line="240" w:lineRule="auto"/>
        <w:ind w:left="380" w:hanging="340"/>
        <w:rPr>
          <w:rFonts w:cstheme="minorHAnsi"/>
          <w:sz w:val="24"/>
          <w:szCs w:val="24"/>
        </w:rPr>
      </w:pPr>
      <w:r w:rsidRPr="00926CC9">
        <w:rPr>
          <w:rFonts w:cstheme="minorHAnsi"/>
          <w:sz w:val="24"/>
          <w:szCs w:val="24"/>
        </w:rPr>
        <w:t>Ilekroć w Regulaminie jest mowa o:</w:t>
      </w:r>
    </w:p>
    <w:p w14:paraId="4746DD0A" w14:textId="77777777" w:rsidR="009E2C3D" w:rsidRPr="00926CC9" w:rsidRDefault="009E2C3D">
      <w:pPr>
        <w:pStyle w:val="Teksttreci1"/>
        <w:numPr>
          <w:ilvl w:val="0"/>
          <w:numId w:val="25"/>
        </w:numPr>
        <w:shd w:val="clear" w:color="auto" w:fill="auto"/>
        <w:spacing w:before="0" w:after="0" w:line="240" w:lineRule="auto"/>
        <w:ind w:hanging="436"/>
        <w:rPr>
          <w:rFonts w:cstheme="minorHAnsi"/>
          <w:sz w:val="24"/>
          <w:szCs w:val="24"/>
        </w:rPr>
      </w:pPr>
      <w:r w:rsidRPr="00926CC9">
        <w:rPr>
          <w:rFonts w:cstheme="minorHAnsi"/>
          <w:sz w:val="24"/>
          <w:szCs w:val="24"/>
        </w:rPr>
        <w:t>Powiecie - należy przez to rozumieć Powiat Wyszkowski;</w:t>
      </w:r>
    </w:p>
    <w:p w14:paraId="049AA998" w14:textId="77777777" w:rsidR="009E2C3D" w:rsidRPr="00926CC9" w:rsidRDefault="009E2C3D">
      <w:pPr>
        <w:pStyle w:val="Teksttreci1"/>
        <w:numPr>
          <w:ilvl w:val="0"/>
          <w:numId w:val="25"/>
        </w:numPr>
        <w:shd w:val="clear" w:color="auto" w:fill="auto"/>
        <w:tabs>
          <w:tab w:val="left" w:pos="406"/>
        </w:tabs>
        <w:spacing w:before="0" w:after="0" w:line="240" w:lineRule="auto"/>
        <w:ind w:hanging="436"/>
        <w:rPr>
          <w:rFonts w:cstheme="minorHAnsi"/>
          <w:sz w:val="24"/>
          <w:szCs w:val="24"/>
        </w:rPr>
      </w:pPr>
      <w:r w:rsidRPr="00926CC9">
        <w:rPr>
          <w:rFonts w:cstheme="minorHAnsi"/>
          <w:sz w:val="24"/>
          <w:szCs w:val="24"/>
        </w:rPr>
        <w:t>Radzie - należy przez to rozumieć Radę Powiatu</w:t>
      </w:r>
      <w:r w:rsidR="00B9467B" w:rsidRPr="00926CC9">
        <w:rPr>
          <w:rFonts w:cstheme="minorHAnsi"/>
          <w:sz w:val="24"/>
          <w:szCs w:val="24"/>
        </w:rPr>
        <w:t xml:space="preserve"> </w:t>
      </w:r>
      <w:r w:rsidR="002D1B5D" w:rsidRPr="00926CC9">
        <w:rPr>
          <w:rFonts w:cstheme="minorHAnsi"/>
          <w:sz w:val="24"/>
          <w:szCs w:val="24"/>
        </w:rPr>
        <w:t>w Wyszkowie</w:t>
      </w:r>
      <w:r w:rsidRPr="00926CC9">
        <w:rPr>
          <w:rFonts w:cstheme="minorHAnsi"/>
          <w:sz w:val="24"/>
          <w:szCs w:val="24"/>
        </w:rPr>
        <w:t>;</w:t>
      </w:r>
    </w:p>
    <w:p w14:paraId="3C68E158" w14:textId="77777777" w:rsidR="009E2C3D" w:rsidRPr="00926CC9" w:rsidRDefault="009E2C3D">
      <w:pPr>
        <w:pStyle w:val="Teksttreci1"/>
        <w:numPr>
          <w:ilvl w:val="0"/>
          <w:numId w:val="25"/>
        </w:numPr>
        <w:shd w:val="clear" w:color="auto" w:fill="auto"/>
        <w:tabs>
          <w:tab w:val="left" w:pos="398"/>
        </w:tabs>
        <w:spacing w:before="0" w:after="0" w:line="240" w:lineRule="auto"/>
        <w:ind w:hanging="436"/>
        <w:rPr>
          <w:rFonts w:cstheme="minorHAnsi"/>
          <w:sz w:val="24"/>
          <w:szCs w:val="24"/>
        </w:rPr>
      </w:pPr>
      <w:r w:rsidRPr="00926CC9">
        <w:rPr>
          <w:rFonts w:cstheme="minorHAnsi"/>
          <w:sz w:val="24"/>
          <w:szCs w:val="24"/>
        </w:rPr>
        <w:t>Komisji - należy przez to rozumieć Komisje Rady Powiatu</w:t>
      </w:r>
      <w:r w:rsidR="00B9467B" w:rsidRPr="00926CC9">
        <w:rPr>
          <w:rFonts w:cstheme="minorHAnsi"/>
          <w:sz w:val="24"/>
          <w:szCs w:val="24"/>
        </w:rPr>
        <w:t xml:space="preserve"> </w:t>
      </w:r>
      <w:r w:rsidR="002D1B5D" w:rsidRPr="00926CC9">
        <w:rPr>
          <w:rFonts w:cstheme="minorHAnsi"/>
          <w:sz w:val="24"/>
          <w:szCs w:val="24"/>
        </w:rPr>
        <w:t>w Wyszkowie</w:t>
      </w:r>
      <w:r w:rsidRPr="00926CC9">
        <w:rPr>
          <w:rFonts w:cstheme="minorHAnsi"/>
          <w:sz w:val="24"/>
          <w:szCs w:val="24"/>
        </w:rPr>
        <w:t>;</w:t>
      </w:r>
    </w:p>
    <w:p w14:paraId="1E99BE7E" w14:textId="77777777" w:rsidR="009E2C3D" w:rsidRPr="00926CC9" w:rsidRDefault="009E2C3D">
      <w:pPr>
        <w:pStyle w:val="Teksttreci1"/>
        <w:numPr>
          <w:ilvl w:val="0"/>
          <w:numId w:val="25"/>
        </w:numPr>
        <w:shd w:val="clear" w:color="auto" w:fill="auto"/>
        <w:spacing w:before="0" w:after="0" w:line="240" w:lineRule="auto"/>
        <w:ind w:hanging="436"/>
        <w:rPr>
          <w:rFonts w:cstheme="minorHAnsi"/>
          <w:sz w:val="24"/>
          <w:szCs w:val="24"/>
        </w:rPr>
      </w:pPr>
      <w:r w:rsidRPr="00926CC9">
        <w:rPr>
          <w:rFonts w:cstheme="minorHAnsi"/>
          <w:sz w:val="24"/>
          <w:szCs w:val="24"/>
        </w:rPr>
        <w:t>Zarządzie - należy przez to rozumieć Zarząd Powiatu Wyszkowskiego;</w:t>
      </w:r>
    </w:p>
    <w:p w14:paraId="0B2DB33B" w14:textId="77777777" w:rsidR="009E2C3D" w:rsidRPr="00926CC9" w:rsidRDefault="009E2C3D">
      <w:pPr>
        <w:pStyle w:val="Teksttreci1"/>
        <w:numPr>
          <w:ilvl w:val="0"/>
          <w:numId w:val="25"/>
        </w:numPr>
        <w:shd w:val="clear" w:color="auto" w:fill="auto"/>
        <w:tabs>
          <w:tab w:val="left" w:pos="409"/>
        </w:tabs>
        <w:spacing w:before="0" w:after="0" w:line="240" w:lineRule="auto"/>
        <w:ind w:hanging="436"/>
        <w:rPr>
          <w:rFonts w:cstheme="minorHAnsi"/>
          <w:sz w:val="24"/>
          <w:szCs w:val="24"/>
        </w:rPr>
      </w:pPr>
      <w:r w:rsidRPr="00926CC9">
        <w:rPr>
          <w:rFonts w:cstheme="minorHAnsi"/>
          <w:sz w:val="24"/>
          <w:szCs w:val="24"/>
        </w:rPr>
        <w:t>Starostwie - należy przez to rozumieć Starostwo Powiatowe w Wyszkowie;</w:t>
      </w:r>
    </w:p>
    <w:p w14:paraId="73418E89" w14:textId="77777777" w:rsidR="009E2C3D" w:rsidRPr="00926CC9" w:rsidRDefault="009E2C3D">
      <w:pPr>
        <w:pStyle w:val="Teksttreci1"/>
        <w:numPr>
          <w:ilvl w:val="0"/>
          <w:numId w:val="25"/>
        </w:numPr>
        <w:shd w:val="clear" w:color="auto" w:fill="auto"/>
        <w:tabs>
          <w:tab w:val="left" w:pos="413"/>
        </w:tabs>
        <w:spacing w:before="0" w:after="0" w:line="240" w:lineRule="auto"/>
        <w:ind w:hanging="436"/>
        <w:rPr>
          <w:rFonts w:cstheme="minorHAnsi"/>
          <w:sz w:val="24"/>
          <w:szCs w:val="24"/>
        </w:rPr>
      </w:pPr>
      <w:r w:rsidRPr="00926CC9">
        <w:rPr>
          <w:rFonts w:cstheme="minorHAnsi"/>
          <w:sz w:val="24"/>
          <w:szCs w:val="24"/>
        </w:rPr>
        <w:t>Staroście - należy przez to rozumieć Starostę Powiatu Wyszkowskiego;</w:t>
      </w:r>
    </w:p>
    <w:p w14:paraId="35060F23" w14:textId="77777777" w:rsidR="009E2C3D" w:rsidRPr="00926CC9" w:rsidRDefault="009E2C3D">
      <w:pPr>
        <w:pStyle w:val="Teksttreci1"/>
        <w:numPr>
          <w:ilvl w:val="0"/>
          <w:numId w:val="25"/>
        </w:numPr>
        <w:shd w:val="clear" w:color="auto" w:fill="auto"/>
        <w:tabs>
          <w:tab w:val="left" w:pos="398"/>
        </w:tabs>
        <w:spacing w:before="0" w:after="0" w:line="240" w:lineRule="auto"/>
        <w:ind w:hanging="436"/>
        <w:rPr>
          <w:rFonts w:cstheme="minorHAnsi"/>
          <w:sz w:val="24"/>
          <w:szCs w:val="24"/>
        </w:rPr>
      </w:pPr>
      <w:r w:rsidRPr="00926CC9">
        <w:rPr>
          <w:rFonts w:cstheme="minorHAnsi"/>
          <w:sz w:val="24"/>
          <w:szCs w:val="24"/>
        </w:rPr>
        <w:t>Wicestaroście - należy przez to rozumieć Wicestarostę Powiatu Wyszkowskiego;</w:t>
      </w:r>
    </w:p>
    <w:p w14:paraId="447F84CF" w14:textId="77777777" w:rsidR="009E2C3D" w:rsidRPr="00926CC9" w:rsidRDefault="009E2C3D">
      <w:pPr>
        <w:pStyle w:val="Teksttreci1"/>
        <w:numPr>
          <w:ilvl w:val="0"/>
          <w:numId w:val="25"/>
        </w:numPr>
        <w:shd w:val="clear" w:color="auto" w:fill="auto"/>
        <w:tabs>
          <w:tab w:val="left" w:pos="406"/>
        </w:tabs>
        <w:spacing w:before="0" w:after="0" w:line="240" w:lineRule="auto"/>
        <w:ind w:hanging="436"/>
        <w:rPr>
          <w:rFonts w:cstheme="minorHAnsi"/>
          <w:sz w:val="24"/>
          <w:szCs w:val="24"/>
        </w:rPr>
      </w:pPr>
      <w:r w:rsidRPr="00926CC9">
        <w:rPr>
          <w:rFonts w:cstheme="minorHAnsi"/>
          <w:sz w:val="24"/>
          <w:szCs w:val="24"/>
        </w:rPr>
        <w:t>Sekretarzu - należy przez to rozumieć Sekretarza Powiatu Wyszkowskiego;</w:t>
      </w:r>
    </w:p>
    <w:p w14:paraId="6B16E3E5" w14:textId="77777777" w:rsidR="009E2C3D" w:rsidRPr="00926CC9" w:rsidRDefault="009E2C3D">
      <w:pPr>
        <w:pStyle w:val="Teksttreci1"/>
        <w:numPr>
          <w:ilvl w:val="0"/>
          <w:numId w:val="25"/>
        </w:numPr>
        <w:shd w:val="clear" w:color="auto" w:fill="auto"/>
        <w:tabs>
          <w:tab w:val="left" w:pos="413"/>
        </w:tabs>
        <w:spacing w:before="0" w:after="0" w:line="240" w:lineRule="auto"/>
        <w:ind w:hanging="436"/>
        <w:rPr>
          <w:rFonts w:cstheme="minorHAnsi"/>
          <w:sz w:val="24"/>
          <w:szCs w:val="24"/>
        </w:rPr>
      </w:pPr>
      <w:r w:rsidRPr="00926CC9">
        <w:rPr>
          <w:rFonts w:cstheme="minorHAnsi"/>
          <w:sz w:val="24"/>
          <w:szCs w:val="24"/>
        </w:rPr>
        <w:t>Skarbniku - należy przez to rozumieć Skarbnika Powiatu Wyszkowskiego;</w:t>
      </w:r>
    </w:p>
    <w:p w14:paraId="6831BB34" w14:textId="77777777" w:rsidR="009E2C3D" w:rsidRPr="00926CC9" w:rsidRDefault="009E2C3D">
      <w:pPr>
        <w:pStyle w:val="Akapitzlist"/>
        <w:numPr>
          <w:ilvl w:val="0"/>
          <w:numId w:val="25"/>
        </w:numPr>
        <w:suppressAutoHyphens w:val="0"/>
        <w:autoSpaceDN/>
        <w:ind w:hanging="43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kierowniku - należy przez to rozumieć naczelnika wydziału, kierownika referatu, Przewodniczącego Zespołu do spraw Orzekania o Niepełnosprawności, kierownika Powiatowego Ośrodka Dokumentacji Geodezyjnej i Kartograficznej, a także odpowiednio - osoby zatrudnione na samodzielnych stanowiskach pracy;</w:t>
      </w:r>
    </w:p>
    <w:p w14:paraId="56E7B333" w14:textId="77777777" w:rsidR="009E2C3D" w:rsidRPr="00926CC9" w:rsidRDefault="009E2C3D">
      <w:pPr>
        <w:pStyle w:val="Akapitzlist"/>
        <w:numPr>
          <w:ilvl w:val="0"/>
          <w:numId w:val="25"/>
        </w:numPr>
        <w:suppressAutoHyphens w:val="0"/>
        <w:autoSpaceDN/>
        <w:ind w:hanging="43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komórce organizacyjnej</w:t>
      </w:r>
      <w:r w:rsidRPr="00926CC9">
        <w:rPr>
          <w:rFonts w:asciiTheme="minorHAnsi" w:hAnsiTheme="minorHAnsi" w:cstheme="minorHAnsi"/>
          <w:b/>
          <w:sz w:val="24"/>
          <w:szCs w:val="24"/>
        </w:rPr>
        <w:t xml:space="preserve"> </w:t>
      </w:r>
      <w:r w:rsidRPr="00926CC9">
        <w:rPr>
          <w:rFonts w:asciiTheme="minorHAnsi" w:hAnsiTheme="minorHAnsi" w:cstheme="minorHAnsi"/>
          <w:sz w:val="24"/>
          <w:szCs w:val="24"/>
        </w:rPr>
        <w:t>– należy przez to rozumieć wydział lub inną komórkę organizacyjną Starostwa, określoną jako referat, zespół, biuro, ośrodek oraz samodzielne stanowisko pracy w Starostwie;</w:t>
      </w:r>
    </w:p>
    <w:p w14:paraId="11D2884B" w14:textId="77777777" w:rsidR="009E2C3D" w:rsidRPr="00926CC9" w:rsidRDefault="009E2C3D">
      <w:pPr>
        <w:pStyle w:val="Akapitzlist"/>
        <w:numPr>
          <w:ilvl w:val="0"/>
          <w:numId w:val="25"/>
        </w:numPr>
        <w:suppressAutoHyphens w:val="0"/>
        <w:autoSpaceDN/>
        <w:ind w:hanging="43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jednostce organizacyjnej – należy przez to rozumieć jednostki organizacyjne powiatu utworzone w celu wykonywania zadań powiatu;</w:t>
      </w:r>
    </w:p>
    <w:p w14:paraId="54C353C7" w14:textId="77777777" w:rsidR="009E2C3D" w:rsidRPr="00926CC9" w:rsidRDefault="009E2C3D">
      <w:pPr>
        <w:pStyle w:val="Akapitzlist"/>
        <w:numPr>
          <w:ilvl w:val="0"/>
          <w:numId w:val="25"/>
        </w:numPr>
        <w:suppressAutoHyphens w:val="0"/>
        <w:autoSpaceDN/>
        <w:ind w:hanging="43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nadzorze – należy przez to rozumieć część procesu kierowania, polegającego na dokonywaniu przez nadzorującego oceny prawidłowości wykonania powierzonych zadań oraz podejmowaniu działań zaradczych w przypadku nie wykonania lub niewłaściwego wykonania tych zadań przez nadzorowanego;</w:t>
      </w:r>
    </w:p>
    <w:p w14:paraId="6471CB6A" w14:textId="0A9C5CB8" w:rsidR="00E44F56" w:rsidRPr="00926CC9" w:rsidRDefault="00E44F56">
      <w:pPr>
        <w:pStyle w:val="Akapitzlist"/>
        <w:numPr>
          <w:ilvl w:val="0"/>
          <w:numId w:val="25"/>
        </w:numPr>
        <w:suppressAutoHyphens w:val="0"/>
        <w:autoSpaceDN/>
        <w:ind w:hanging="43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kompetencjach – należy przez to rozu</w:t>
      </w:r>
      <w:r w:rsidR="00A820AF" w:rsidRPr="00926CC9">
        <w:rPr>
          <w:rFonts w:asciiTheme="minorHAnsi" w:hAnsiTheme="minorHAnsi" w:cstheme="minorHAnsi"/>
          <w:sz w:val="24"/>
          <w:szCs w:val="24"/>
        </w:rPr>
        <w:t>mieć nadany zakres uprawnień do</w:t>
      </w:r>
      <w:r w:rsidR="008E38FD" w:rsidRPr="00926CC9">
        <w:rPr>
          <w:rFonts w:asciiTheme="minorHAnsi" w:hAnsiTheme="minorHAnsi" w:cstheme="minorHAnsi"/>
          <w:sz w:val="24"/>
          <w:szCs w:val="24"/>
        </w:rPr>
        <w:t xml:space="preserve"> </w:t>
      </w:r>
      <w:r w:rsidRPr="00926CC9">
        <w:rPr>
          <w:rFonts w:asciiTheme="minorHAnsi" w:hAnsiTheme="minorHAnsi" w:cstheme="minorHAnsi"/>
          <w:sz w:val="24"/>
          <w:szCs w:val="24"/>
        </w:rPr>
        <w:t>podejmowania decyzji;</w:t>
      </w:r>
    </w:p>
    <w:p w14:paraId="7C957E57" w14:textId="77777777" w:rsidR="00400DE3" w:rsidRPr="00926CC9" w:rsidRDefault="00E44F56">
      <w:pPr>
        <w:pStyle w:val="Akapitzlist"/>
        <w:numPr>
          <w:ilvl w:val="0"/>
          <w:numId w:val="25"/>
        </w:numPr>
        <w:suppressAutoHyphens w:val="0"/>
        <w:autoSpaceDN/>
        <w:ind w:hanging="43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koordynatorze – należy przez to rozumieć osobę kierującą zespołem i odpowia</w:t>
      </w:r>
      <w:r w:rsidR="00400DE3" w:rsidRPr="00926CC9">
        <w:rPr>
          <w:rFonts w:asciiTheme="minorHAnsi" w:hAnsiTheme="minorHAnsi" w:cstheme="minorHAnsi"/>
          <w:sz w:val="24"/>
          <w:szCs w:val="24"/>
        </w:rPr>
        <w:t>dającą za realizację jego zadań.</w:t>
      </w:r>
    </w:p>
    <w:p w14:paraId="02AAA688" w14:textId="77777777" w:rsidR="00E44F56" w:rsidRPr="00926CC9" w:rsidRDefault="00E44F56" w:rsidP="000008A0">
      <w:pPr>
        <w:pStyle w:val="Nagwek230"/>
        <w:keepNext/>
        <w:keepLines/>
        <w:shd w:val="clear" w:color="auto" w:fill="auto"/>
        <w:spacing w:before="0" w:after="0" w:line="240" w:lineRule="auto"/>
        <w:ind w:right="40"/>
        <w:rPr>
          <w:rFonts w:cstheme="minorHAnsi"/>
          <w:b w:val="0"/>
          <w:bCs w:val="0"/>
          <w:sz w:val="24"/>
          <w:szCs w:val="24"/>
        </w:rPr>
      </w:pPr>
      <w:bookmarkStart w:id="0" w:name="bookmark7"/>
      <w:r w:rsidRPr="00926CC9">
        <w:rPr>
          <w:rFonts w:cstheme="minorHAnsi"/>
          <w:b w:val="0"/>
          <w:bCs w:val="0"/>
          <w:sz w:val="24"/>
          <w:szCs w:val="24"/>
        </w:rPr>
        <w:lastRenderedPageBreak/>
        <w:t>§ 3</w:t>
      </w:r>
      <w:bookmarkEnd w:id="0"/>
      <w:r w:rsidRPr="00926CC9">
        <w:rPr>
          <w:rFonts w:cstheme="minorHAnsi"/>
          <w:b w:val="0"/>
          <w:bCs w:val="0"/>
          <w:sz w:val="24"/>
          <w:szCs w:val="24"/>
        </w:rPr>
        <w:t>.</w:t>
      </w:r>
    </w:p>
    <w:p w14:paraId="67C37430" w14:textId="77777777" w:rsidR="00E44F56" w:rsidRPr="00926CC9" w:rsidRDefault="00E44F56" w:rsidP="009C139D">
      <w:pPr>
        <w:pStyle w:val="Tekstpodstawowy"/>
        <w:spacing w:line="240" w:lineRule="auto"/>
        <w:ind w:left="0" w:firstLine="0"/>
        <w:contextualSpacing/>
        <w:rPr>
          <w:rFonts w:asciiTheme="minorHAnsi" w:hAnsiTheme="minorHAnsi" w:cstheme="minorHAnsi"/>
          <w:sz w:val="24"/>
          <w:szCs w:val="24"/>
        </w:rPr>
      </w:pPr>
      <w:r w:rsidRPr="00926CC9">
        <w:rPr>
          <w:rFonts w:asciiTheme="minorHAnsi" w:hAnsiTheme="minorHAnsi" w:cstheme="minorHAnsi"/>
          <w:sz w:val="24"/>
          <w:szCs w:val="24"/>
        </w:rPr>
        <w:t>Starostwo Powiatowe działa na podstawie:</w:t>
      </w:r>
    </w:p>
    <w:p w14:paraId="504D4BE7" w14:textId="62A8077D" w:rsidR="00E44F56" w:rsidRPr="00926CC9" w:rsidRDefault="00E44F56">
      <w:pPr>
        <w:numPr>
          <w:ilvl w:val="0"/>
          <w:numId w:val="72"/>
        </w:numPr>
        <w:tabs>
          <w:tab w:val="num" w:pos="709"/>
        </w:tabs>
        <w:suppressAutoHyphens w:val="0"/>
        <w:autoSpaceDN/>
        <w:ind w:left="709" w:hanging="425"/>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ustawy z dnia 5 czerwca 1998 r. o samor</w:t>
      </w:r>
      <w:r w:rsidR="00315844" w:rsidRPr="00926CC9">
        <w:rPr>
          <w:rFonts w:asciiTheme="minorHAnsi" w:hAnsiTheme="minorHAnsi" w:cstheme="minorHAnsi"/>
          <w:sz w:val="24"/>
          <w:szCs w:val="24"/>
        </w:rPr>
        <w:t>ządzie po</w:t>
      </w:r>
      <w:r w:rsidR="00FE78BE" w:rsidRPr="00926CC9">
        <w:rPr>
          <w:rFonts w:asciiTheme="minorHAnsi" w:hAnsiTheme="minorHAnsi" w:cstheme="minorHAnsi"/>
          <w:sz w:val="24"/>
          <w:szCs w:val="24"/>
        </w:rPr>
        <w:t>wiatowym (Dz. U. z 202</w:t>
      </w:r>
      <w:r w:rsidR="00F01703" w:rsidRPr="00926CC9">
        <w:rPr>
          <w:rFonts w:asciiTheme="minorHAnsi" w:hAnsiTheme="minorHAnsi" w:cstheme="minorHAnsi"/>
          <w:sz w:val="24"/>
          <w:szCs w:val="24"/>
        </w:rPr>
        <w:t>2</w:t>
      </w:r>
      <w:r w:rsidR="002019DA" w:rsidRPr="00926CC9">
        <w:rPr>
          <w:rFonts w:asciiTheme="minorHAnsi" w:hAnsiTheme="minorHAnsi" w:cstheme="minorHAnsi"/>
          <w:sz w:val="24"/>
          <w:szCs w:val="24"/>
        </w:rPr>
        <w:t xml:space="preserve"> r. poz. </w:t>
      </w:r>
      <w:r w:rsidR="00F01703" w:rsidRPr="00926CC9">
        <w:rPr>
          <w:rFonts w:asciiTheme="minorHAnsi" w:hAnsiTheme="minorHAnsi" w:cstheme="minorHAnsi"/>
          <w:sz w:val="24"/>
          <w:szCs w:val="24"/>
        </w:rPr>
        <w:t>1526</w:t>
      </w:r>
      <w:r w:rsidR="00C1489F" w:rsidRPr="00926CC9">
        <w:rPr>
          <w:rFonts w:asciiTheme="minorHAnsi" w:hAnsiTheme="minorHAnsi" w:cstheme="minorHAnsi"/>
          <w:sz w:val="24"/>
          <w:szCs w:val="24"/>
        </w:rPr>
        <w:t xml:space="preserve"> z </w:t>
      </w:r>
      <w:proofErr w:type="spellStart"/>
      <w:r w:rsidR="00C1489F" w:rsidRPr="00926CC9">
        <w:rPr>
          <w:rFonts w:asciiTheme="minorHAnsi" w:hAnsiTheme="minorHAnsi" w:cstheme="minorHAnsi"/>
          <w:sz w:val="24"/>
          <w:szCs w:val="24"/>
        </w:rPr>
        <w:t>późn</w:t>
      </w:r>
      <w:proofErr w:type="spellEnd"/>
      <w:r w:rsidR="00C1489F" w:rsidRPr="00926CC9">
        <w:rPr>
          <w:rFonts w:asciiTheme="minorHAnsi" w:hAnsiTheme="minorHAnsi" w:cstheme="minorHAnsi"/>
          <w:sz w:val="24"/>
          <w:szCs w:val="24"/>
        </w:rPr>
        <w:t>. zm.</w:t>
      </w:r>
      <w:r w:rsidRPr="00926CC9">
        <w:rPr>
          <w:rFonts w:asciiTheme="minorHAnsi" w:hAnsiTheme="minorHAnsi" w:cstheme="minorHAnsi"/>
          <w:sz w:val="24"/>
          <w:szCs w:val="24"/>
        </w:rPr>
        <w:t>);</w:t>
      </w:r>
    </w:p>
    <w:p w14:paraId="4065AE11" w14:textId="34457E25" w:rsidR="00E44F56" w:rsidRPr="00926CC9" w:rsidRDefault="00E44F56">
      <w:pPr>
        <w:numPr>
          <w:ilvl w:val="0"/>
          <w:numId w:val="72"/>
        </w:numPr>
        <w:tabs>
          <w:tab w:val="num" w:pos="709"/>
        </w:tabs>
        <w:suppressAutoHyphens w:val="0"/>
        <w:autoSpaceDN/>
        <w:ind w:left="709" w:hanging="425"/>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ustawy z dnia 21 listopada 2008 r. o pracownik</w:t>
      </w:r>
      <w:r w:rsidR="004156F1" w:rsidRPr="00926CC9">
        <w:rPr>
          <w:rFonts w:asciiTheme="minorHAnsi" w:hAnsiTheme="minorHAnsi" w:cstheme="minorHAnsi"/>
          <w:sz w:val="24"/>
          <w:szCs w:val="24"/>
        </w:rPr>
        <w:t>ach samorządowych (Dz. U. z 20</w:t>
      </w:r>
      <w:r w:rsidR="00F01703" w:rsidRPr="00926CC9">
        <w:rPr>
          <w:rFonts w:asciiTheme="minorHAnsi" w:hAnsiTheme="minorHAnsi" w:cstheme="minorHAnsi"/>
          <w:sz w:val="24"/>
          <w:szCs w:val="24"/>
        </w:rPr>
        <w:t>22</w:t>
      </w:r>
      <w:r w:rsidR="003C76CE" w:rsidRPr="00926CC9">
        <w:rPr>
          <w:rFonts w:asciiTheme="minorHAnsi" w:hAnsiTheme="minorHAnsi" w:cstheme="minorHAnsi"/>
          <w:sz w:val="24"/>
          <w:szCs w:val="24"/>
        </w:rPr>
        <w:t xml:space="preserve"> r. poz. </w:t>
      </w:r>
      <w:r w:rsidR="00F01703" w:rsidRPr="00926CC9">
        <w:rPr>
          <w:rFonts w:asciiTheme="minorHAnsi" w:hAnsiTheme="minorHAnsi" w:cstheme="minorHAnsi"/>
          <w:sz w:val="24"/>
          <w:szCs w:val="24"/>
        </w:rPr>
        <w:t>530</w:t>
      </w:r>
      <w:r w:rsidRPr="00926CC9">
        <w:rPr>
          <w:rFonts w:asciiTheme="minorHAnsi" w:hAnsiTheme="minorHAnsi" w:cstheme="minorHAnsi"/>
          <w:sz w:val="24"/>
          <w:szCs w:val="24"/>
        </w:rPr>
        <w:t>);</w:t>
      </w:r>
    </w:p>
    <w:p w14:paraId="17D39127" w14:textId="078CB97C" w:rsidR="00E44F56" w:rsidRPr="00926CC9" w:rsidRDefault="00E44F56">
      <w:pPr>
        <w:numPr>
          <w:ilvl w:val="0"/>
          <w:numId w:val="72"/>
        </w:numPr>
        <w:tabs>
          <w:tab w:val="num" w:pos="709"/>
        </w:tabs>
        <w:suppressAutoHyphens w:val="0"/>
        <w:autoSpaceDN/>
        <w:ind w:left="709" w:hanging="425"/>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usta</w:t>
      </w:r>
      <w:r w:rsidR="003E72C1" w:rsidRPr="00926CC9">
        <w:rPr>
          <w:rFonts w:asciiTheme="minorHAnsi" w:hAnsiTheme="minorHAnsi" w:cstheme="minorHAnsi"/>
          <w:sz w:val="24"/>
          <w:szCs w:val="24"/>
        </w:rPr>
        <w:t xml:space="preserve">wy z dnia 14 czerwca 1960 r. - </w:t>
      </w:r>
      <w:r w:rsidRPr="00926CC9">
        <w:rPr>
          <w:rFonts w:asciiTheme="minorHAnsi" w:hAnsiTheme="minorHAnsi" w:cstheme="minorHAnsi"/>
          <w:sz w:val="24"/>
          <w:szCs w:val="24"/>
        </w:rPr>
        <w:t xml:space="preserve">Kodeks postępowania </w:t>
      </w:r>
      <w:r w:rsidR="000512A1" w:rsidRPr="00926CC9">
        <w:rPr>
          <w:rFonts w:asciiTheme="minorHAnsi" w:hAnsiTheme="minorHAnsi" w:cstheme="minorHAnsi"/>
          <w:sz w:val="24"/>
          <w:szCs w:val="24"/>
        </w:rPr>
        <w:t>administracyjnego (Dz. </w:t>
      </w:r>
      <w:r w:rsidR="002666D4" w:rsidRPr="00926CC9">
        <w:rPr>
          <w:rFonts w:asciiTheme="minorHAnsi" w:hAnsiTheme="minorHAnsi" w:cstheme="minorHAnsi"/>
          <w:sz w:val="24"/>
          <w:szCs w:val="24"/>
        </w:rPr>
        <w:t>U. </w:t>
      </w:r>
      <w:r w:rsidR="00FE78BE" w:rsidRPr="00926CC9">
        <w:rPr>
          <w:rFonts w:asciiTheme="minorHAnsi" w:hAnsiTheme="minorHAnsi" w:cstheme="minorHAnsi"/>
          <w:sz w:val="24"/>
          <w:szCs w:val="24"/>
        </w:rPr>
        <w:t>z 202</w:t>
      </w:r>
      <w:r w:rsidR="00827482">
        <w:rPr>
          <w:rFonts w:asciiTheme="minorHAnsi" w:hAnsiTheme="minorHAnsi" w:cstheme="minorHAnsi"/>
          <w:sz w:val="24"/>
          <w:szCs w:val="24"/>
        </w:rPr>
        <w:t>3</w:t>
      </w:r>
      <w:r w:rsidRPr="00926CC9">
        <w:rPr>
          <w:rFonts w:asciiTheme="minorHAnsi" w:hAnsiTheme="minorHAnsi" w:cstheme="minorHAnsi"/>
          <w:sz w:val="24"/>
          <w:szCs w:val="24"/>
        </w:rPr>
        <w:t> r.</w:t>
      </w:r>
      <w:r w:rsidR="00F86733" w:rsidRPr="00926CC9">
        <w:rPr>
          <w:rFonts w:asciiTheme="minorHAnsi" w:hAnsiTheme="minorHAnsi" w:cstheme="minorHAnsi"/>
          <w:sz w:val="24"/>
          <w:szCs w:val="24"/>
        </w:rPr>
        <w:t>, poz.</w:t>
      </w:r>
      <w:r w:rsidR="007C5870" w:rsidRPr="00926CC9">
        <w:rPr>
          <w:rFonts w:asciiTheme="minorHAnsi" w:hAnsiTheme="minorHAnsi" w:cstheme="minorHAnsi"/>
          <w:sz w:val="24"/>
          <w:szCs w:val="24"/>
        </w:rPr>
        <w:t xml:space="preserve"> </w:t>
      </w:r>
      <w:r w:rsidR="00827482">
        <w:rPr>
          <w:rFonts w:asciiTheme="minorHAnsi" w:hAnsiTheme="minorHAnsi" w:cstheme="minorHAnsi"/>
          <w:sz w:val="24"/>
          <w:szCs w:val="24"/>
        </w:rPr>
        <w:t>775</w:t>
      </w:r>
      <w:r w:rsidRPr="00926CC9">
        <w:rPr>
          <w:rFonts w:asciiTheme="minorHAnsi" w:hAnsiTheme="minorHAnsi" w:cstheme="minorHAnsi"/>
          <w:sz w:val="24"/>
          <w:szCs w:val="24"/>
        </w:rPr>
        <w:t>);</w:t>
      </w:r>
    </w:p>
    <w:p w14:paraId="2A7449E1" w14:textId="77777777" w:rsidR="00E44F56" w:rsidRPr="00926CC9" w:rsidRDefault="00E44F56">
      <w:pPr>
        <w:numPr>
          <w:ilvl w:val="0"/>
          <w:numId w:val="72"/>
        </w:numPr>
        <w:tabs>
          <w:tab w:val="num" w:pos="709"/>
        </w:tabs>
        <w:suppressAutoHyphens w:val="0"/>
        <w:autoSpaceDN/>
        <w:ind w:left="709" w:hanging="425"/>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Statutu Powiatu Wyszkowskiego;</w:t>
      </w:r>
    </w:p>
    <w:p w14:paraId="4A4305DE" w14:textId="77777777" w:rsidR="00E44F56" w:rsidRPr="00926CC9" w:rsidRDefault="00E44F56">
      <w:pPr>
        <w:numPr>
          <w:ilvl w:val="0"/>
          <w:numId w:val="72"/>
        </w:numPr>
        <w:tabs>
          <w:tab w:val="num" w:pos="709"/>
        </w:tabs>
        <w:suppressAutoHyphens w:val="0"/>
        <w:autoSpaceDN/>
        <w:ind w:left="709" w:hanging="425"/>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niniejszego Regulaminu;</w:t>
      </w:r>
    </w:p>
    <w:p w14:paraId="0844FA48" w14:textId="77777777" w:rsidR="00E44F56" w:rsidRPr="00926CC9" w:rsidRDefault="00E44F56">
      <w:pPr>
        <w:numPr>
          <w:ilvl w:val="0"/>
          <w:numId w:val="72"/>
        </w:numPr>
        <w:tabs>
          <w:tab w:val="num" w:pos="709"/>
        </w:tabs>
        <w:suppressAutoHyphens w:val="0"/>
        <w:autoSpaceDN/>
        <w:ind w:left="709" w:hanging="425"/>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innych przepisów prawa regulujących zadania i kompetencje samorządu powiatowego;</w:t>
      </w:r>
    </w:p>
    <w:p w14:paraId="59424D75" w14:textId="77777777" w:rsidR="00E44F56" w:rsidRPr="00926CC9" w:rsidRDefault="00E44F56">
      <w:pPr>
        <w:numPr>
          <w:ilvl w:val="0"/>
          <w:numId w:val="72"/>
        </w:numPr>
        <w:tabs>
          <w:tab w:val="num" w:pos="709"/>
        </w:tabs>
        <w:suppressAutoHyphens w:val="0"/>
        <w:autoSpaceDN/>
        <w:ind w:left="709" w:hanging="425"/>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instrukcji kancelaryjnej, jednolitego rzeczowego wykazu akt oraz instrukcji w sprawie organizacji i zakresu działania archiwum zakładowego.</w:t>
      </w:r>
    </w:p>
    <w:p w14:paraId="5FA26F46" w14:textId="77777777" w:rsidR="00E44F56" w:rsidRPr="00926CC9" w:rsidRDefault="00E44F56" w:rsidP="000008A0">
      <w:pPr>
        <w:ind w:left="709"/>
        <w:contextualSpacing/>
        <w:rPr>
          <w:rFonts w:asciiTheme="minorHAnsi" w:hAnsiTheme="minorHAnsi" w:cstheme="minorHAnsi"/>
          <w:sz w:val="24"/>
          <w:szCs w:val="24"/>
        </w:rPr>
      </w:pPr>
    </w:p>
    <w:p w14:paraId="7593AE3D" w14:textId="77777777" w:rsidR="00E44F56" w:rsidRPr="00926CC9" w:rsidRDefault="00E44F56" w:rsidP="000008A0">
      <w:pPr>
        <w:pStyle w:val="Akapitzlist"/>
        <w:ind w:left="0"/>
        <w:jc w:val="center"/>
        <w:rPr>
          <w:rFonts w:asciiTheme="minorHAnsi" w:hAnsiTheme="minorHAnsi" w:cstheme="minorHAnsi"/>
          <w:sz w:val="24"/>
          <w:szCs w:val="24"/>
        </w:rPr>
      </w:pPr>
      <w:r w:rsidRPr="00926CC9">
        <w:rPr>
          <w:rFonts w:asciiTheme="minorHAnsi" w:hAnsiTheme="minorHAnsi" w:cstheme="minorHAnsi"/>
          <w:bCs/>
          <w:sz w:val="24"/>
          <w:szCs w:val="24"/>
        </w:rPr>
        <w:t>§ 4.</w:t>
      </w:r>
    </w:p>
    <w:p w14:paraId="3D9043E2" w14:textId="1D80C96D" w:rsidR="00E44F56" w:rsidRPr="00926CC9" w:rsidRDefault="00E44F56" w:rsidP="00FF2EF1">
      <w:pPr>
        <w:pStyle w:val="Akapitzlist"/>
        <w:numPr>
          <w:ilvl w:val="0"/>
          <w:numId w:val="57"/>
        </w:numPr>
        <w:autoSpaceDN/>
        <w:ind w:left="284"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Starostwo Powiatowe w Wyszkowie jest jednostką organizacyjną, przy pomocy której Zarząd wykonuje zadania Powiatu.</w:t>
      </w:r>
    </w:p>
    <w:p w14:paraId="62891A54" w14:textId="77777777" w:rsidR="00E44F56" w:rsidRPr="00926CC9" w:rsidRDefault="00E44F56" w:rsidP="00FF2EF1">
      <w:pPr>
        <w:numPr>
          <w:ilvl w:val="0"/>
          <w:numId w:val="57"/>
        </w:numPr>
        <w:autoSpaceDN/>
        <w:ind w:left="284"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Siedzibą Starostwa jest miasto Wyszków.</w:t>
      </w:r>
    </w:p>
    <w:p w14:paraId="40C3F191" w14:textId="77777777" w:rsidR="00E44F56" w:rsidRPr="00926CC9" w:rsidRDefault="00E44F56" w:rsidP="00FF2EF1">
      <w:pPr>
        <w:numPr>
          <w:ilvl w:val="0"/>
          <w:numId w:val="57"/>
        </w:numPr>
        <w:autoSpaceDN/>
        <w:ind w:left="284"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Starostwo posiada </w:t>
      </w:r>
      <w:r w:rsidR="00B509C0" w:rsidRPr="00926CC9">
        <w:rPr>
          <w:rFonts w:asciiTheme="minorHAnsi" w:hAnsiTheme="minorHAnsi" w:cstheme="minorHAnsi"/>
          <w:sz w:val="24"/>
          <w:szCs w:val="24"/>
        </w:rPr>
        <w:t xml:space="preserve">trzy </w:t>
      </w:r>
      <w:r w:rsidRPr="00926CC9">
        <w:rPr>
          <w:rFonts w:asciiTheme="minorHAnsi" w:hAnsiTheme="minorHAnsi" w:cstheme="minorHAnsi"/>
          <w:sz w:val="24"/>
          <w:szCs w:val="24"/>
        </w:rPr>
        <w:t>lokalizacje:</w:t>
      </w:r>
    </w:p>
    <w:p w14:paraId="31F6B028" w14:textId="77777777" w:rsidR="00FF2EF1" w:rsidRPr="00926CC9" w:rsidRDefault="007E2231" w:rsidP="008626DB">
      <w:pPr>
        <w:numPr>
          <w:ilvl w:val="1"/>
          <w:numId w:val="57"/>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A</w:t>
      </w:r>
      <w:r w:rsidR="001030F7" w:rsidRPr="00926CC9">
        <w:rPr>
          <w:rFonts w:asciiTheme="minorHAnsi" w:hAnsiTheme="minorHAnsi" w:cstheme="minorHAnsi"/>
          <w:sz w:val="24"/>
          <w:szCs w:val="24"/>
        </w:rPr>
        <w:t>l</w:t>
      </w:r>
      <w:r w:rsidR="00E44F56" w:rsidRPr="00926CC9">
        <w:rPr>
          <w:rFonts w:asciiTheme="minorHAnsi" w:hAnsiTheme="minorHAnsi" w:cstheme="minorHAnsi"/>
          <w:sz w:val="24"/>
          <w:szCs w:val="24"/>
        </w:rPr>
        <w:t>eja Róż 2 – siedziba główna Starostwa;</w:t>
      </w:r>
    </w:p>
    <w:p w14:paraId="68796D20" w14:textId="0976E9DE" w:rsidR="00E44F56" w:rsidRPr="00926CC9" w:rsidRDefault="00E44F56" w:rsidP="008626DB">
      <w:pPr>
        <w:numPr>
          <w:ilvl w:val="1"/>
          <w:numId w:val="57"/>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ul. </w:t>
      </w:r>
      <w:proofErr w:type="spellStart"/>
      <w:r w:rsidRPr="00926CC9">
        <w:rPr>
          <w:rFonts w:asciiTheme="minorHAnsi" w:hAnsiTheme="minorHAnsi" w:cstheme="minorHAnsi"/>
          <w:sz w:val="24"/>
          <w:szCs w:val="24"/>
        </w:rPr>
        <w:t>Zakolejowa</w:t>
      </w:r>
      <w:proofErr w:type="spellEnd"/>
      <w:r w:rsidRPr="00926CC9">
        <w:rPr>
          <w:rFonts w:asciiTheme="minorHAnsi" w:hAnsiTheme="minorHAnsi" w:cstheme="minorHAnsi"/>
          <w:sz w:val="24"/>
          <w:szCs w:val="24"/>
        </w:rPr>
        <w:t xml:space="preserve"> 15</w:t>
      </w:r>
      <w:r w:rsidR="00391CFB" w:rsidRPr="00926CC9">
        <w:rPr>
          <w:rFonts w:asciiTheme="minorHAnsi" w:hAnsiTheme="minorHAnsi" w:cstheme="minorHAnsi"/>
          <w:sz w:val="24"/>
          <w:szCs w:val="24"/>
        </w:rPr>
        <w:t>A</w:t>
      </w:r>
      <w:r w:rsidR="00031AB8" w:rsidRPr="00926CC9">
        <w:rPr>
          <w:rFonts w:asciiTheme="minorHAnsi" w:hAnsiTheme="minorHAnsi" w:cstheme="minorHAnsi"/>
          <w:sz w:val="24"/>
          <w:szCs w:val="24"/>
        </w:rPr>
        <w:t>;</w:t>
      </w:r>
    </w:p>
    <w:p w14:paraId="155C588B" w14:textId="40D1946A" w:rsidR="00FE78BE" w:rsidRPr="00926CC9" w:rsidRDefault="00CB0BFA" w:rsidP="008626DB">
      <w:pPr>
        <w:numPr>
          <w:ilvl w:val="1"/>
          <w:numId w:val="57"/>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ul. </w:t>
      </w:r>
      <w:r w:rsidR="008652F6" w:rsidRPr="00926CC9">
        <w:rPr>
          <w:rFonts w:asciiTheme="minorHAnsi" w:hAnsiTheme="minorHAnsi" w:cstheme="minorHAnsi"/>
          <w:sz w:val="24"/>
          <w:szCs w:val="24"/>
        </w:rPr>
        <w:t>Świę</w:t>
      </w:r>
      <w:r w:rsidR="00FE78BE" w:rsidRPr="00926CC9">
        <w:rPr>
          <w:rFonts w:asciiTheme="minorHAnsi" w:hAnsiTheme="minorHAnsi" w:cstheme="minorHAnsi"/>
          <w:sz w:val="24"/>
          <w:szCs w:val="24"/>
        </w:rPr>
        <w:t>tojańska 82</w:t>
      </w:r>
      <w:r w:rsidR="00D26E2B" w:rsidRPr="00926CC9">
        <w:rPr>
          <w:rFonts w:asciiTheme="minorHAnsi" w:hAnsiTheme="minorHAnsi" w:cstheme="minorHAnsi"/>
          <w:sz w:val="24"/>
          <w:szCs w:val="24"/>
        </w:rPr>
        <w:t>C</w:t>
      </w:r>
      <w:r w:rsidR="00FE78BE" w:rsidRPr="00926CC9">
        <w:rPr>
          <w:rFonts w:asciiTheme="minorHAnsi" w:hAnsiTheme="minorHAnsi" w:cstheme="minorHAnsi"/>
          <w:sz w:val="24"/>
          <w:szCs w:val="24"/>
        </w:rPr>
        <w:t>.</w:t>
      </w:r>
    </w:p>
    <w:p w14:paraId="12BD7FE6" w14:textId="77777777" w:rsidR="00E44F56" w:rsidRPr="00926CC9" w:rsidRDefault="00E44F56" w:rsidP="000008A0">
      <w:pPr>
        <w:pStyle w:val="Nagwek50"/>
        <w:keepNext/>
        <w:keepLines/>
        <w:shd w:val="clear" w:color="auto" w:fill="auto"/>
        <w:spacing w:before="0" w:after="0" w:line="240" w:lineRule="auto"/>
        <w:jc w:val="both"/>
        <w:rPr>
          <w:rFonts w:cstheme="minorHAnsi"/>
          <w:b w:val="0"/>
          <w:bCs w:val="0"/>
          <w:sz w:val="24"/>
          <w:szCs w:val="24"/>
        </w:rPr>
      </w:pPr>
      <w:bookmarkStart w:id="1" w:name="bookmark8"/>
    </w:p>
    <w:p w14:paraId="0AE06543" w14:textId="77777777" w:rsidR="00E44F56" w:rsidRPr="00926CC9" w:rsidRDefault="00E44F56" w:rsidP="000008A0">
      <w:pPr>
        <w:pStyle w:val="Nagwek50"/>
        <w:keepNext/>
        <w:keepLines/>
        <w:shd w:val="clear" w:color="auto" w:fill="auto"/>
        <w:spacing w:before="0" w:after="0" w:line="240" w:lineRule="auto"/>
        <w:ind w:left="0" w:firstLine="0"/>
        <w:rPr>
          <w:rFonts w:cstheme="minorHAnsi"/>
          <w:b w:val="0"/>
          <w:bCs w:val="0"/>
          <w:sz w:val="24"/>
          <w:szCs w:val="24"/>
        </w:rPr>
      </w:pPr>
      <w:r w:rsidRPr="00926CC9">
        <w:rPr>
          <w:rFonts w:cstheme="minorHAnsi"/>
          <w:b w:val="0"/>
          <w:bCs w:val="0"/>
          <w:sz w:val="24"/>
          <w:szCs w:val="24"/>
        </w:rPr>
        <w:t>§</w:t>
      </w:r>
      <w:bookmarkEnd w:id="1"/>
      <w:r w:rsidRPr="00926CC9">
        <w:rPr>
          <w:rFonts w:cstheme="minorHAnsi"/>
          <w:b w:val="0"/>
          <w:bCs w:val="0"/>
          <w:sz w:val="24"/>
          <w:szCs w:val="24"/>
        </w:rPr>
        <w:t xml:space="preserve"> 5.</w:t>
      </w:r>
    </w:p>
    <w:p w14:paraId="5D99727C" w14:textId="77777777" w:rsidR="00E44F56" w:rsidRPr="00926CC9" w:rsidRDefault="00E44F56" w:rsidP="008626DB">
      <w:pPr>
        <w:pStyle w:val="Akapitzlist"/>
        <w:numPr>
          <w:ilvl w:val="0"/>
          <w:numId w:val="56"/>
        </w:numPr>
        <w:suppressAutoHyphens w:val="0"/>
        <w:autoSpaceDE w:val="0"/>
        <w:adjustRightInd w:val="0"/>
        <w:ind w:left="284"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Starostwo jest zakładem pracy w rozumieniu przepisów prawa pracy.</w:t>
      </w:r>
    </w:p>
    <w:p w14:paraId="62C9F342" w14:textId="56B9F211" w:rsidR="00E44F56" w:rsidRPr="00926CC9" w:rsidRDefault="00E44F56" w:rsidP="008626DB">
      <w:pPr>
        <w:pStyle w:val="Akapitzlist"/>
        <w:numPr>
          <w:ilvl w:val="0"/>
          <w:numId w:val="56"/>
        </w:numPr>
        <w:suppressAutoHyphens w:val="0"/>
        <w:autoSpaceDE w:val="0"/>
        <w:adjustRightInd w:val="0"/>
        <w:ind w:left="284"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Status prawny pracowników zatr</w:t>
      </w:r>
      <w:r w:rsidR="00AE5A3B" w:rsidRPr="00926CC9">
        <w:rPr>
          <w:rFonts w:asciiTheme="minorHAnsi" w:hAnsiTheme="minorHAnsi" w:cstheme="minorHAnsi"/>
          <w:sz w:val="24"/>
          <w:szCs w:val="24"/>
        </w:rPr>
        <w:t xml:space="preserve">udnionych w </w:t>
      </w:r>
      <w:r w:rsidR="00E86787" w:rsidRPr="00926CC9">
        <w:rPr>
          <w:rFonts w:asciiTheme="minorHAnsi" w:hAnsiTheme="minorHAnsi" w:cstheme="minorHAnsi"/>
          <w:sz w:val="24"/>
          <w:szCs w:val="24"/>
        </w:rPr>
        <w:t>Starostwie określa ustawa o</w:t>
      </w:r>
      <w:r w:rsidR="00AA1DAD" w:rsidRPr="00926CC9">
        <w:rPr>
          <w:rFonts w:asciiTheme="minorHAnsi" w:hAnsiTheme="minorHAnsi" w:cstheme="minorHAnsi"/>
          <w:sz w:val="24"/>
          <w:szCs w:val="24"/>
        </w:rPr>
        <w:t xml:space="preserve"> </w:t>
      </w:r>
      <w:r w:rsidRPr="00926CC9">
        <w:rPr>
          <w:rFonts w:asciiTheme="minorHAnsi" w:hAnsiTheme="minorHAnsi" w:cstheme="minorHAnsi"/>
          <w:sz w:val="24"/>
          <w:szCs w:val="24"/>
        </w:rPr>
        <w:t>pracownikach samorządowych.</w:t>
      </w:r>
    </w:p>
    <w:p w14:paraId="7886209C" w14:textId="77777777" w:rsidR="00E44F56" w:rsidRPr="00926CC9" w:rsidRDefault="00E44F56" w:rsidP="008626DB">
      <w:pPr>
        <w:pStyle w:val="Akapitzlist"/>
        <w:numPr>
          <w:ilvl w:val="0"/>
          <w:numId w:val="56"/>
        </w:numPr>
        <w:suppressAutoHyphens w:val="0"/>
        <w:autoSpaceDE w:val="0"/>
        <w:adjustRightInd w:val="0"/>
        <w:ind w:left="284"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Organizację i porządek pracy oraz związane z tym prawa i obowiązki pracowników St</w:t>
      </w:r>
      <w:r w:rsidR="00EA20CF" w:rsidRPr="00926CC9">
        <w:rPr>
          <w:rFonts w:asciiTheme="minorHAnsi" w:hAnsiTheme="minorHAnsi" w:cstheme="minorHAnsi"/>
          <w:sz w:val="24"/>
          <w:szCs w:val="24"/>
        </w:rPr>
        <w:t>arostwa określa Regulamin pracy.</w:t>
      </w:r>
    </w:p>
    <w:p w14:paraId="4C9E079E" w14:textId="66EF4FB2" w:rsidR="00E44F56" w:rsidRPr="00926CC9" w:rsidRDefault="00E44F56" w:rsidP="008626DB">
      <w:pPr>
        <w:pStyle w:val="Akapitzlist"/>
        <w:numPr>
          <w:ilvl w:val="0"/>
          <w:numId w:val="56"/>
        </w:numPr>
        <w:suppressAutoHyphens w:val="0"/>
        <w:autoSpaceDE w:val="0"/>
        <w:adjustRightInd w:val="0"/>
        <w:ind w:left="284"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Wymagania kwalifikacyjne oraz szczegółowe warunki wynagradzania pracowników Starostwa określa Regulamin </w:t>
      </w:r>
      <w:r w:rsidR="00DD53D2" w:rsidRPr="00926CC9">
        <w:rPr>
          <w:rFonts w:asciiTheme="minorHAnsi" w:hAnsiTheme="minorHAnsi" w:cstheme="minorHAnsi"/>
          <w:sz w:val="24"/>
          <w:szCs w:val="24"/>
        </w:rPr>
        <w:t xml:space="preserve">wynagrodzenia </w:t>
      </w:r>
      <w:r w:rsidR="00602D16" w:rsidRPr="00926CC9">
        <w:rPr>
          <w:rFonts w:asciiTheme="minorHAnsi" w:hAnsiTheme="minorHAnsi" w:cstheme="minorHAnsi"/>
          <w:sz w:val="24"/>
          <w:szCs w:val="24"/>
        </w:rPr>
        <w:t>prac</w:t>
      </w:r>
      <w:r w:rsidR="00CF5FAB" w:rsidRPr="00926CC9">
        <w:rPr>
          <w:rFonts w:asciiTheme="minorHAnsi" w:hAnsiTheme="minorHAnsi" w:cstheme="minorHAnsi"/>
          <w:sz w:val="24"/>
          <w:szCs w:val="24"/>
        </w:rPr>
        <w:t xml:space="preserve">owników Starostwa Powiatowego </w:t>
      </w:r>
      <w:r w:rsidR="009B108A" w:rsidRPr="00926CC9">
        <w:rPr>
          <w:rFonts w:asciiTheme="minorHAnsi" w:hAnsiTheme="minorHAnsi" w:cstheme="minorHAnsi"/>
          <w:sz w:val="24"/>
          <w:szCs w:val="24"/>
        </w:rPr>
        <w:br/>
      </w:r>
      <w:r w:rsidR="00CF5FAB" w:rsidRPr="00926CC9">
        <w:rPr>
          <w:rFonts w:asciiTheme="minorHAnsi" w:hAnsiTheme="minorHAnsi" w:cstheme="minorHAnsi"/>
          <w:sz w:val="24"/>
          <w:szCs w:val="24"/>
        </w:rPr>
        <w:t>w</w:t>
      </w:r>
      <w:r w:rsidR="009B108A" w:rsidRPr="00926CC9">
        <w:rPr>
          <w:rFonts w:asciiTheme="minorHAnsi" w:hAnsiTheme="minorHAnsi" w:cstheme="minorHAnsi"/>
          <w:sz w:val="24"/>
          <w:szCs w:val="24"/>
        </w:rPr>
        <w:t xml:space="preserve"> </w:t>
      </w:r>
      <w:r w:rsidR="00602D16" w:rsidRPr="00926CC9">
        <w:rPr>
          <w:rFonts w:asciiTheme="minorHAnsi" w:hAnsiTheme="minorHAnsi" w:cstheme="minorHAnsi"/>
          <w:sz w:val="24"/>
          <w:szCs w:val="24"/>
        </w:rPr>
        <w:t>Wyszkowie.</w:t>
      </w:r>
    </w:p>
    <w:p w14:paraId="6597177B" w14:textId="77777777" w:rsidR="00E44F56" w:rsidRPr="00926CC9" w:rsidRDefault="00E44F56" w:rsidP="000008A0">
      <w:pPr>
        <w:pStyle w:val="Akapitzlist"/>
        <w:autoSpaceDE w:val="0"/>
        <w:adjustRightInd w:val="0"/>
        <w:rPr>
          <w:rFonts w:asciiTheme="minorHAnsi" w:hAnsiTheme="minorHAnsi" w:cstheme="minorHAnsi"/>
          <w:sz w:val="24"/>
          <w:szCs w:val="24"/>
        </w:rPr>
      </w:pPr>
    </w:p>
    <w:p w14:paraId="706CB6C7" w14:textId="77777777" w:rsidR="00E44F56" w:rsidRPr="00926CC9" w:rsidRDefault="00E44F56" w:rsidP="000008A0">
      <w:pPr>
        <w:pStyle w:val="Rozdzia"/>
        <w:contextualSpacing/>
        <w:rPr>
          <w:rFonts w:asciiTheme="minorHAnsi" w:hAnsiTheme="minorHAnsi" w:cstheme="minorHAnsi"/>
          <w:b/>
          <w:szCs w:val="24"/>
        </w:rPr>
      </w:pPr>
      <w:r w:rsidRPr="00926CC9">
        <w:rPr>
          <w:rFonts w:asciiTheme="minorHAnsi" w:hAnsiTheme="minorHAnsi" w:cstheme="minorHAnsi"/>
          <w:b/>
          <w:szCs w:val="24"/>
        </w:rPr>
        <w:t>Rozdział II</w:t>
      </w:r>
    </w:p>
    <w:p w14:paraId="15ACDC1E" w14:textId="77777777" w:rsidR="00E44F56" w:rsidRPr="00926CC9" w:rsidRDefault="00E44F56" w:rsidP="000008A0">
      <w:pPr>
        <w:pStyle w:val="Akapitzlist"/>
        <w:autoSpaceDE w:val="0"/>
        <w:adjustRightInd w:val="0"/>
        <w:jc w:val="center"/>
        <w:rPr>
          <w:rFonts w:asciiTheme="minorHAnsi" w:hAnsiTheme="minorHAnsi" w:cstheme="minorHAnsi"/>
          <w:b/>
          <w:sz w:val="24"/>
          <w:szCs w:val="24"/>
        </w:rPr>
      </w:pPr>
      <w:r w:rsidRPr="00926CC9">
        <w:rPr>
          <w:rFonts w:asciiTheme="minorHAnsi" w:hAnsiTheme="minorHAnsi" w:cstheme="minorHAnsi"/>
          <w:b/>
          <w:sz w:val="24"/>
          <w:szCs w:val="24"/>
        </w:rPr>
        <w:t>Struktura organizacyjna Starostwa</w:t>
      </w:r>
    </w:p>
    <w:p w14:paraId="23852D10" w14:textId="77777777" w:rsidR="00E44F56" w:rsidRPr="00926CC9" w:rsidRDefault="00E44F56" w:rsidP="000008A0">
      <w:pPr>
        <w:pStyle w:val="Akapitzlist"/>
        <w:autoSpaceDE w:val="0"/>
        <w:adjustRightInd w:val="0"/>
        <w:rPr>
          <w:rFonts w:asciiTheme="minorHAnsi" w:hAnsiTheme="minorHAnsi" w:cstheme="minorHAnsi"/>
          <w:b/>
          <w:sz w:val="24"/>
          <w:szCs w:val="24"/>
        </w:rPr>
      </w:pPr>
    </w:p>
    <w:p w14:paraId="471E8133" w14:textId="77777777" w:rsidR="00E44F56" w:rsidRPr="00926CC9" w:rsidRDefault="00E44F56" w:rsidP="000008A0">
      <w:pPr>
        <w:pStyle w:val="Nagwek50"/>
        <w:keepNext/>
        <w:keepLines/>
        <w:shd w:val="clear" w:color="auto" w:fill="auto"/>
        <w:spacing w:before="0" w:after="0" w:line="240" w:lineRule="auto"/>
        <w:rPr>
          <w:rFonts w:cstheme="minorHAnsi"/>
          <w:b w:val="0"/>
          <w:bCs w:val="0"/>
          <w:sz w:val="24"/>
          <w:szCs w:val="24"/>
        </w:rPr>
      </w:pPr>
      <w:bookmarkStart w:id="2" w:name="bookmark9"/>
      <w:r w:rsidRPr="00926CC9">
        <w:rPr>
          <w:rFonts w:cstheme="minorHAnsi"/>
          <w:b w:val="0"/>
          <w:bCs w:val="0"/>
          <w:sz w:val="24"/>
          <w:szCs w:val="24"/>
        </w:rPr>
        <w:t>§</w:t>
      </w:r>
      <w:bookmarkEnd w:id="2"/>
      <w:r w:rsidR="007116F3" w:rsidRPr="00926CC9">
        <w:rPr>
          <w:rFonts w:cstheme="minorHAnsi"/>
          <w:b w:val="0"/>
          <w:bCs w:val="0"/>
          <w:sz w:val="24"/>
          <w:szCs w:val="24"/>
        </w:rPr>
        <w:t xml:space="preserve"> </w:t>
      </w:r>
      <w:r w:rsidRPr="00926CC9">
        <w:rPr>
          <w:rFonts w:cstheme="minorHAnsi"/>
          <w:b w:val="0"/>
          <w:bCs w:val="0"/>
          <w:sz w:val="24"/>
          <w:szCs w:val="24"/>
        </w:rPr>
        <w:t>6.</w:t>
      </w:r>
    </w:p>
    <w:p w14:paraId="784F58D1" w14:textId="77777777" w:rsidR="00E44F56" w:rsidRPr="00926CC9" w:rsidRDefault="0069792D" w:rsidP="008626DB">
      <w:pPr>
        <w:numPr>
          <w:ilvl w:val="0"/>
          <w:numId w:val="58"/>
        </w:numPr>
        <w:suppressAutoHyphens w:val="0"/>
        <w:autoSpaceDE w:val="0"/>
        <w:adjustRightInd w:val="0"/>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K</w:t>
      </w:r>
      <w:r w:rsidR="00E44F56" w:rsidRPr="00926CC9">
        <w:rPr>
          <w:rFonts w:asciiTheme="minorHAnsi" w:hAnsiTheme="minorHAnsi" w:cstheme="minorHAnsi"/>
          <w:sz w:val="24"/>
          <w:szCs w:val="24"/>
        </w:rPr>
        <w:t>omórkami organizacyjnymi Starostwa są wydziały, referaty i</w:t>
      </w:r>
      <w:r w:rsidR="00582D44" w:rsidRPr="00926CC9">
        <w:rPr>
          <w:rFonts w:asciiTheme="minorHAnsi" w:hAnsiTheme="minorHAnsi" w:cstheme="minorHAnsi"/>
          <w:sz w:val="24"/>
          <w:szCs w:val="24"/>
        </w:rPr>
        <w:t xml:space="preserve"> zespoły oraz </w:t>
      </w:r>
      <w:r w:rsidR="00E44F56" w:rsidRPr="00926CC9">
        <w:rPr>
          <w:rFonts w:asciiTheme="minorHAnsi" w:hAnsiTheme="minorHAnsi" w:cstheme="minorHAnsi"/>
          <w:sz w:val="24"/>
          <w:szCs w:val="24"/>
        </w:rPr>
        <w:t xml:space="preserve">samodzielne stanowiska, które kompleksowo realizują zadania, do </w:t>
      </w:r>
      <w:r w:rsidR="00A67EA5" w:rsidRPr="00926CC9">
        <w:rPr>
          <w:rFonts w:asciiTheme="minorHAnsi" w:hAnsiTheme="minorHAnsi" w:cstheme="minorHAnsi"/>
          <w:sz w:val="24"/>
          <w:szCs w:val="24"/>
        </w:rPr>
        <w:t xml:space="preserve">których </w:t>
      </w:r>
      <w:r w:rsidR="00E44F56" w:rsidRPr="00926CC9">
        <w:rPr>
          <w:rFonts w:asciiTheme="minorHAnsi" w:hAnsiTheme="minorHAnsi" w:cstheme="minorHAnsi"/>
          <w:sz w:val="24"/>
          <w:szCs w:val="24"/>
        </w:rPr>
        <w:t>wykonywania zostały powołane.</w:t>
      </w:r>
    </w:p>
    <w:p w14:paraId="170F3B38" w14:textId="77777777" w:rsidR="00E44F56" w:rsidRPr="00926CC9" w:rsidRDefault="00E44F56" w:rsidP="008626DB">
      <w:pPr>
        <w:numPr>
          <w:ilvl w:val="0"/>
          <w:numId w:val="58"/>
        </w:numPr>
        <w:suppressAutoHyphens w:val="0"/>
        <w:autoSpaceDE w:val="0"/>
        <w:adjustRightInd w:val="0"/>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W Starostwie funkcjonują następujące komórkami organizacyjne, które przy znakowaniu spraw i pism stosują następujące symbole:</w:t>
      </w:r>
    </w:p>
    <w:p w14:paraId="3E5F9F65" w14:textId="77777777" w:rsidR="00E44F56" w:rsidRPr="00926CC9" w:rsidRDefault="00103D1D" w:rsidP="008626DB">
      <w:pPr>
        <w:numPr>
          <w:ilvl w:val="0"/>
          <w:numId w:val="59"/>
        </w:numPr>
        <w:suppressAutoHyphens w:val="0"/>
        <w:autoSpaceDE w:val="0"/>
        <w:adjustRightInd w:val="0"/>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Starosta - </w:t>
      </w:r>
      <w:r w:rsidR="00E44F56" w:rsidRPr="00926CC9">
        <w:rPr>
          <w:rFonts w:asciiTheme="minorHAnsi" w:hAnsiTheme="minorHAnsi" w:cstheme="minorHAnsi"/>
          <w:b/>
          <w:sz w:val="24"/>
          <w:szCs w:val="24"/>
        </w:rPr>
        <w:t>SP</w:t>
      </w:r>
      <w:r w:rsidR="00E44F56" w:rsidRPr="00926CC9">
        <w:rPr>
          <w:rFonts w:asciiTheme="minorHAnsi" w:hAnsiTheme="minorHAnsi" w:cstheme="minorHAnsi"/>
          <w:sz w:val="24"/>
          <w:szCs w:val="24"/>
        </w:rPr>
        <w:t>;</w:t>
      </w:r>
    </w:p>
    <w:p w14:paraId="7572CD8A" w14:textId="77777777" w:rsidR="00E44F56" w:rsidRPr="00926CC9" w:rsidRDefault="00E44F56" w:rsidP="008626DB">
      <w:pPr>
        <w:numPr>
          <w:ilvl w:val="0"/>
          <w:numId w:val="59"/>
        </w:numPr>
        <w:suppressAutoHyphens w:val="0"/>
        <w:autoSpaceDE w:val="0"/>
        <w:adjustRightInd w:val="0"/>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Wicestarosta - </w:t>
      </w:r>
      <w:r w:rsidRPr="00926CC9">
        <w:rPr>
          <w:rFonts w:asciiTheme="minorHAnsi" w:hAnsiTheme="minorHAnsi" w:cstheme="minorHAnsi"/>
          <w:b/>
          <w:sz w:val="24"/>
          <w:szCs w:val="24"/>
        </w:rPr>
        <w:t>WS</w:t>
      </w:r>
      <w:r w:rsidRPr="00926CC9">
        <w:rPr>
          <w:rFonts w:asciiTheme="minorHAnsi" w:hAnsiTheme="minorHAnsi" w:cstheme="minorHAnsi"/>
          <w:sz w:val="24"/>
          <w:szCs w:val="24"/>
        </w:rPr>
        <w:t>;</w:t>
      </w:r>
    </w:p>
    <w:p w14:paraId="50441DE5" w14:textId="77777777" w:rsidR="00E44F56" w:rsidRPr="00926CC9" w:rsidRDefault="00582D44" w:rsidP="008626DB">
      <w:pPr>
        <w:numPr>
          <w:ilvl w:val="0"/>
          <w:numId w:val="59"/>
        </w:numPr>
        <w:suppressAutoHyphens w:val="0"/>
        <w:autoSpaceDE w:val="0"/>
        <w:adjustRightInd w:val="0"/>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Sekretarz - </w:t>
      </w:r>
      <w:r w:rsidR="00E44F56" w:rsidRPr="00926CC9">
        <w:rPr>
          <w:rFonts w:asciiTheme="minorHAnsi" w:hAnsiTheme="minorHAnsi" w:cstheme="minorHAnsi"/>
          <w:b/>
          <w:sz w:val="24"/>
          <w:szCs w:val="24"/>
        </w:rPr>
        <w:t>SE</w:t>
      </w:r>
      <w:r w:rsidR="00E44F56" w:rsidRPr="00926CC9">
        <w:rPr>
          <w:rFonts w:asciiTheme="minorHAnsi" w:hAnsiTheme="minorHAnsi" w:cstheme="minorHAnsi"/>
          <w:sz w:val="24"/>
          <w:szCs w:val="24"/>
        </w:rPr>
        <w:t>;</w:t>
      </w:r>
    </w:p>
    <w:p w14:paraId="603BB048" w14:textId="77777777" w:rsidR="00E44F56" w:rsidRPr="00926CC9" w:rsidRDefault="00582D44" w:rsidP="008626DB">
      <w:pPr>
        <w:numPr>
          <w:ilvl w:val="0"/>
          <w:numId w:val="59"/>
        </w:numPr>
        <w:suppressAutoHyphens w:val="0"/>
        <w:autoSpaceDE w:val="0"/>
        <w:adjustRightInd w:val="0"/>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Skarbnik - </w:t>
      </w:r>
      <w:r w:rsidR="00E44F56" w:rsidRPr="00926CC9">
        <w:rPr>
          <w:rFonts w:asciiTheme="minorHAnsi" w:hAnsiTheme="minorHAnsi" w:cstheme="minorHAnsi"/>
          <w:b/>
          <w:sz w:val="24"/>
          <w:szCs w:val="24"/>
        </w:rPr>
        <w:t>SK</w:t>
      </w:r>
      <w:r w:rsidR="00E44F56" w:rsidRPr="00926CC9">
        <w:rPr>
          <w:rFonts w:asciiTheme="minorHAnsi" w:hAnsiTheme="minorHAnsi" w:cstheme="minorHAnsi"/>
          <w:sz w:val="24"/>
          <w:szCs w:val="24"/>
        </w:rPr>
        <w:t>;</w:t>
      </w:r>
    </w:p>
    <w:p w14:paraId="602B281B" w14:textId="77777777" w:rsidR="00FC694F" w:rsidRPr="00926CC9" w:rsidRDefault="00E44F56" w:rsidP="008626DB">
      <w:pPr>
        <w:pStyle w:val="Teksttreci1"/>
        <w:numPr>
          <w:ilvl w:val="0"/>
          <w:numId w:val="59"/>
        </w:numPr>
        <w:shd w:val="clear" w:color="auto" w:fill="auto"/>
        <w:tabs>
          <w:tab w:val="left" w:pos="726"/>
        </w:tabs>
        <w:spacing w:before="0" w:after="0" w:line="240" w:lineRule="auto"/>
        <w:ind w:left="709" w:hanging="283"/>
        <w:rPr>
          <w:rFonts w:cstheme="minorHAnsi"/>
          <w:bCs/>
          <w:sz w:val="24"/>
          <w:szCs w:val="24"/>
          <w:lang w:eastAsia="pl-PL"/>
        </w:rPr>
      </w:pPr>
      <w:r w:rsidRPr="00926CC9">
        <w:rPr>
          <w:rFonts w:cstheme="minorHAnsi"/>
          <w:sz w:val="24"/>
          <w:szCs w:val="24"/>
        </w:rPr>
        <w:t xml:space="preserve">Wydział Organizacyjny– </w:t>
      </w:r>
      <w:r w:rsidRPr="00926CC9">
        <w:rPr>
          <w:rStyle w:val="TeksttreciPogrubienie"/>
          <w:rFonts w:cstheme="minorHAnsi"/>
          <w:color w:val="auto"/>
          <w:lang w:eastAsia="pl-PL"/>
        </w:rPr>
        <w:t>OR</w:t>
      </w:r>
      <w:r w:rsidR="00FC694F" w:rsidRPr="00926CC9">
        <w:rPr>
          <w:rStyle w:val="TeksttreciPogrubienie"/>
          <w:rFonts w:cstheme="minorHAnsi"/>
          <w:color w:val="auto"/>
          <w:lang w:eastAsia="pl-PL"/>
        </w:rPr>
        <w:t>:</w:t>
      </w:r>
      <w:r w:rsidR="00FC694F" w:rsidRPr="00926CC9">
        <w:rPr>
          <w:rFonts w:eastAsia="Arial,Bold" w:cstheme="minorHAnsi"/>
          <w:sz w:val="24"/>
          <w:szCs w:val="24"/>
        </w:rPr>
        <w:t xml:space="preserve"> </w:t>
      </w:r>
    </w:p>
    <w:p w14:paraId="68D6209F" w14:textId="77777777" w:rsidR="00E44F56" w:rsidRPr="00926CC9" w:rsidRDefault="00E44F56" w:rsidP="008626DB">
      <w:pPr>
        <w:pStyle w:val="Teksttreci1"/>
        <w:numPr>
          <w:ilvl w:val="0"/>
          <w:numId w:val="59"/>
        </w:numPr>
        <w:shd w:val="clear" w:color="auto" w:fill="auto"/>
        <w:tabs>
          <w:tab w:val="left" w:pos="740"/>
        </w:tabs>
        <w:spacing w:before="0" w:after="0" w:line="240" w:lineRule="auto"/>
        <w:ind w:left="709" w:hanging="283"/>
        <w:rPr>
          <w:rFonts w:cstheme="minorHAnsi"/>
          <w:sz w:val="24"/>
          <w:szCs w:val="24"/>
        </w:rPr>
      </w:pPr>
      <w:r w:rsidRPr="00926CC9">
        <w:rPr>
          <w:rFonts w:cstheme="minorHAnsi"/>
          <w:sz w:val="24"/>
          <w:szCs w:val="24"/>
        </w:rPr>
        <w:lastRenderedPageBreak/>
        <w:t xml:space="preserve">Wydział Finansowy – </w:t>
      </w:r>
      <w:r w:rsidRPr="00926CC9">
        <w:rPr>
          <w:rStyle w:val="TeksttreciPogrubienie"/>
          <w:rFonts w:cstheme="minorHAnsi"/>
          <w:color w:val="auto"/>
          <w:lang w:eastAsia="pl-PL"/>
        </w:rPr>
        <w:t>FN</w:t>
      </w:r>
      <w:r w:rsidRPr="00926CC9">
        <w:rPr>
          <w:rStyle w:val="TeksttreciPogrubienie"/>
          <w:rFonts w:cstheme="minorHAnsi"/>
          <w:b w:val="0"/>
          <w:color w:val="auto"/>
          <w:lang w:eastAsia="pl-PL"/>
        </w:rPr>
        <w:t>;</w:t>
      </w:r>
    </w:p>
    <w:p w14:paraId="79AE55B1" w14:textId="77777777" w:rsidR="00E44F56" w:rsidRPr="00926CC9" w:rsidRDefault="00E44F56" w:rsidP="008626DB">
      <w:pPr>
        <w:pStyle w:val="Teksttreci1"/>
        <w:numPr>
          <w:ilvl w:val="0"/>
          <w:numId w:val="59"/>
        </w:numPr>
        <w:shd w:val="clear" w:color="auto" w:fill="auto"/>
        <w:tabs>
          <w:tab w:val="left" w:pos="740"/>
        </w:tabs>
        <w:spacing w:before="0" w:after="0" w:line="240" w:lineRule="auto"/>
        <w:ind w:left="709" w:hanging="283"/>
        <w:rPr>
          <w:rFonts w:cstheme="minorHAnsi"/>
          <w:sz w:val="24"/>
          <w:szCs w:val="24"/>
        </w:rPr>
      </w:pPr>
      <w:r w:rsidRPr="00926CC9">
        <w:rPr>
          <w:rFonts w:cstheme="minorHAnsi"/>
          <w:sz w:val="24"/>
          <w:szCs w:val="24"/>
        </w:rPr>
        <w:t xml:space="preserve">Wydział Edukacji – </w:t>
      </w:r>
      <w:r w:rsidRPr="00926CC9">
        <w:rPr>
          <w:rStyle w:val="TeksttreciPogrubienie"/>
          <w:rFonts w:cstheme="minorHAnsi"/>
          <w:color w:val="auto"/>
          <w:lang w:eastAsia="pl-PL"/>
        </w:rPr>
        <w:t>E</w:t>
      </w:r>
      <w:r w:rsidR="00D22B50" w:rsidRPr="00926CC9">
        <w:rPr>
          <w:rStyle w:val="TeksttreciPogrubienie"/>
          <w:rFonts w:cstheme="minorHAnsi"/>
          <w:color w:val="auto"/>
          <w:lang w:eastAsia="pl-PL"/>
        </w:rPr>
        <w:t>P</w:t>
      </w:r>
      <w:r w:rsidRPr="00926CC9">
        <w:rPr>
          <w:rStyle w:val="TeksttreciPogrubienie"/>
          <w:rFonts w:cstheme="minorHAnsi"/>
          <w:b w:val="0"/>
          <w:color w:val="auto"/>
          <w:lang w:eastAsia="pl-PL"/>
        </w:rPr>
        <w:t>;</w:t>
      </w:r>
    </w:p>
    <w:p w14:paraId="301A50A7" w14:textId="77777777" w:rsidR="00E44F56" w:rsidRPr="00926CC9" w:rsidRDefault="00E44F56" w:rsidP="008626DB">
      <w:pPr>
        <w:pStyle w:val="Teksttreci1"/>
        <w:numPr>
          <w:ilvl w:val="0"/>
          <w:numId w:val="59"/>
        </w:numPr>
        <w:shd w:val="clear" w:color="auto" w:fill="auto"/>
        <w:tabs>
          <w:tab w:val="left" w:pos="747"/>
        </w:tabs>
        <w:spacing w:before="0" w:after="0" w:line="240" w:lineRule="auto"/>
        <w:ind w:left="709" w:hanging="283"/>
        <w:rPr>
          <w:rFonts w:cstheme="minorHAnsi"/>
          <w:sz w:val="24"/>
          <w:szCs w:val="24"/>
        </w:rPr>
      </w:pPr>
      <w:r w:rsidRPr="00926CC9">
        <w:rPr>
          <w:rFonts w:cstheme="minorHAnsi"/>
          <w:sz w:val="24"/>
          <w:szCs w:val="24"/>
        </w:rPr>
        <w:t>Wydział Geodezji</w:t>
      </w:r>
      <w:r w:rsidR="00942148" w:rsidRPr="00926CC9">
        <w:rPr>
          <w:rFonts w:cstheme="minorHAnsi"/>
          <w:sz w:val="24"/>
          <w:szCs w:val="24"/>
        </w:rPr>
        <w:t xml:space="preserve"> i Gospodarki Nieruchomościami</w:t>
      </w:r>
      <w:r w:rsidRPr="00926CC9">
        <w:rPr>
          <w:rFonts w:cstheme="minorHAnsi"/>
          <w:sz w:val="24"/>
          <w:szCs w:val="24"/>
        </w:rPr>
        <w:t xml:space="preserve"> – </w:t>
      </w:r>
      <w:r w:rsidRPr="00926CC9">
        <w:rPr>
          <w:rFonts w:cstheme="minorHAnsi"/>
          <w:b/>
          <w:sz w:val="24"/>
          <w:szCs w:val="24"/>
        </w:rPr>
        <w:t>G</w:t>
      </w:r>
      <w:r w:rsidR="00DA0BF1" w:rsidRPr="00926CC9">
        <w:rPr>
          <w:rFonts w:cstheme="minorHAnsi"/>
          <w:b/>
          <w:sz w:val="24"/>
          <w:szCs w:val="24"/>
        </w:rPr>
        <w:t>G</w:t>
      </w:r>
      <w:r w:rsidRPr="00926CC9">
        <w:rPr>
          <w:rFonts w:cstheme="minorHAnsi"/>
          <w:sz w:val="24"/>
          <w:szCs w:val="24"/>
        </w:rPr>
        <w:t>;</w:t>
      </w:r>
    </w:p>
    <w:p w14:paraId="7C94D920" w14:textId="77777777" w:rsidR="00E44F56" w:rsidRPr="00926CC9" w:rsidRDefault="00E44F56" w:rsidP="008626DB">
      <w:pPr>
        <w:pStyle w:val="Teksttreci1"/>
        <w:numPr>
          <w:ilvl w:val="1"/>
          <w:numId w:val="59"/>
        </w:numPr>
        <w:shd w:val="clear" w:color="auto" w:fill="auto"/>
        <w:tabs>
          <w:tab w:val="left" w:pos="965"/>
        </w:tabs>
        <w:spacing w:before="0" w:after="0" w:line="240" w:lineRule="auto"/>
        <w:ind w:hanging="1080"/>
        <w:rPr>
          <w:rFonts w:cstheme="minorHAnsi"/>
          <w:sz w:val="24"/>
          <w:szCs w:val="24"/>
        </w:rPr>
      </w:pPr>
      <w:r w:rsidRPr="00926CC9">
        <w:rPr>
          <w:rFonts w:cstheme="minorHAnsi"/>
          <w:sz w:val="24"/>
          <w:szCs w:val="24"/>
        </w:rPr>
        <w:t xml:space="preserve">Powiatowy Ośrodek Dokumentacji Geodezyjnej i Kartograficznej – </w:t>
      </w:r>
      <w:proofErr w:type="spellStart"/>
      <w:r w:rsidRPr="00926CC9">
        <w:rPr>
          <w:rFonts w:cstheme="minorHAnsi"/>
          <w:b/>
          <w:sz w:val="24"/>
          <w:szCs w:val="24"/>
        </w:rPr>
        <w:t>Gz</w:t>
      </w:r>
      <w:proofErr w:type="spellEnd"/>
      <w:r w:rsidRPr="00926CC9">
        <w:rPr>
          <w:rFonts w:cstheme="minorHAnsi"/>
          <w:sz w:val="24"/>
          <w:szCs w:val="24"/>
        </w:rPr>
        <w:t>;</w:t>
      </w:r>
    </w:p>
    <w:p w14:paraId="755AA53F" w14:textId="77777777" w:rsidR="00E44F56" w:rsidRPr="00926CC9" w:rsidRDefault="00E44F56" w:rsidP="008626DB">
      <w:pPr>
        <w:pStyle w:val="Teksttreci1"/>
        <w:numPr>
          <w:ilvl w:val="0"/>
          <w:numId w:val="59"/>
        </w:numPr>
        <w:shd w:val="clear" w:color="auto" w:fill="auto"/>
        <w:tabs>
          <w:tab w:val="left" w:pos="733"/>
        </w:tabs>
        <w:spacing w:before="0" w:after="0" w:line="240" w:lineRule="auto"/>
        <w:ind w:hanging="643"/>
        <w:rPr>
          <w:rFonts w:cstheme="minorHAnsi"/>
          <w:sz w:val="24"/>
          <w:szCs w:val="24"/>
        </w:rPr>
      </w:pPr>
      <w:r w:rsidRPr="00926CC9">
        <w:rPr>
          <w:rFonts w:cstheme="minorHAnsi"/>
          <w:sz w:val="24"/>
          <w:szCs w:val="24"/>
        </w:rPr>
        <w:t xml:space="preserve">Wydział Komunikacji – </w:t>
      </w:r>
      <w:r w:rsidRPr="00926CC9">
        <w:rPr>
          <w:rFonts w:cstheme="minorHAnsi"/>
          <w:b/>
          <w:sz w:val="24"/>
          <w:szCs w:val="24"/>
        </w:rPr>
        <w:t>WK</w:t>
      </w:r>
      <w:r w:rsidRPr="00926CC9">
        <w:rPr>
          <w:rFonts w:cstheme="minorHAnsi"/>
          <w:sz w:val="24"/>
          <w:szCs w:val="24"/>
        </w:rPr>
        <w:t>;</w:t>
      </w:r>
    </w:p>
    <w:p w14:paraId="31824F35" w14:textId="77777777" w:rsidR="00E44F56" w:rsidRPr="00926CC9" w:rsidRDefault="00E44F56" w:rsidP="008626DB">
      <w:pPr>
        <w:pStyle w:val="Teksttreci1"/>
        <w:numPr>
          <w:ilvl w:val="1"/>
          <w:numId w:val="59"/>
        </w:numPr>
        <w:shd w:val="clear" w:color="auto" w:fill="auto"/>
        <w:tabs>
          <w:tab w:val="left" w:pos="965"/>
        </w:tabs>
        <w:spacing w:before="0" w:after="0" w:line="240" w:lineRule="auto"/>
        <w:ind w:hanging="1080"/>
        <w:rPr>
          <w:rFonts w:cstheme="minorHAnsi"/>
          <w:sz w:val="24"/>
          <w:szCs w:val="24"/>
        </w:rPr>
      </w:pPr>
      <w:r w:rsidRPr="00926CC9">
        <w:rPr>
          <w:rFonts w:cstheme="minorHAnsi"/>
          <w:sz w:val="24"/>
          <w:szCs w:val="24"/>
        </w:rPr>
        <w:t xml:space="preserve">Referat Uprawnień i Licencji – </w:t>
      </w:r>
      <w:proofErr w:type="spellStart"/>
      <w:r w:rsidRPr="00926CC9">
        <w:rPr>
          <w:rStyle w:val="TeksttreciPogrubienie"/>
          <w:rFonts w:cstheme="minorHAnsi"/>
          <w:color w:val="auto"/>
          <w:lang w:eastAsia="pl-PL"/>
        </w:rPr>
        <w:t>Lp</w:t>
      </w:r>
      <w:proofErr w:type="spellEnd"/>
      <w:r w:rsidRPr="00926CC9">
        <w:rPr>
          <w:rStyle w:val="TeksttreciPogrubienie"/>
          <w:rFonts w:cstheme="minorHAnsi"/>
          <w:b w:val="0"/>
          <w:color w:val="auto"/>
          <w:lang w:eastAsia="pl-PL"/>
        </w:rPr>
        <w:t>;</w:t>
      </w:r>
    </w:p>
    <w:p w14:paraId="6F257EB1" w14:textId="77777777" w:rsidR="00E44F56" w:rsidRPr="00926CC9" w:rsidRDefault="00E44F56" w:rsidP="008626DB">
      <w:pPr>
        <w:pStyle w:val="Teksttreci1"/>
        <w:numPr>
          <w:ilvl w:val="0"/>
          <w:numId w:val="59"/>
        </w:numPr>
        <w:shd w:val="clear" w:color="auto" w:fill="auto"/>
        <w:tabs>
          <w:tab w:val="left" w:pos="740"/>
        </w:tabs>
        <w:spacing w:before="0" w:after="0" w:line="240" w:lineRule="auto"/>
        <w:ind w:left="993" w:hanging="643"/>
        <w:rPr>
          <w:rFonts w:cstheme="minorHAnsi"/>
          <w:sz w:val="24"/>
          <w:szCs w:val="24"/>
        </w:rPr>
      </w:pPr>
      <w:r w:rsidRPr="00926CC9">
        <w:rPr>
          <w:rFonts w:cstheme="minorHAnsi"/>
          <w:sz w:val="24"/>
          <w:szCs w:val="24"/>
        </w:rPr>
        <w:t xml:space="preserve">Wydział Inwestycji i Dróg Publicznych – </w:t>
      </w:r>
      <w:r w:rsidRPr="00926CC9">
        <w:rPr>
          <w:rStyle w:val="TeksttreciPogrubienie"/>
          <w:rFonts w:cstheme="minorHAnsi"/>
          <w:color w:val="auto"/>
          <w:lang w:eastAsia="pl-PL"/>
        </w:rPr>
        <w:t>IP</w:t>
      </w:r>
      <w:r w:rsidRPr="00926CC9">
        <w:rPr>
          <w:rStyle w:val="TeksttreciPogrubienie"/>
          <w:rFonts w:cstheme="minorHAnsi"/>
          <w:b w:val="0"/>
          <w:color w:val="auto"/>
          <w:lang w:eastAsia="pl-PL"/>
        </w:rPr>
        <w:t>;</w:t>
      </w:r>
    </w:p>
    <w:p w14:paraId="0C7A2F5C" w14:textId="33A42F86" w:rsidR="00E44F56" w:rsidRPr="00926CC9" w:rsidRDefault="00E44F56" w:rsidP="008626DB">
      <w:pPr>
        <w:pStyle w:val="Teksttreci1"/>
        <w:numPr>
          <w:ilvl w:val="0"/>
          <w:numId w:val="59"/>
        </w:numPr>
        <w:shd w:val="clear" w:color="auto" w:fill="auto"/>
        <w:spacing w:before="0" w:after="0" w:line="240" w:lineRule="auto"/>
        <w:ind w:left="851" w:hanging="425"/>
        <w:rPr>
          <w:rFonts w:cstheme="minorHAnsi"/>
          <w:sz w:val="24"/>
          <w:szCs w:val="24"/>
        </w:rPr>
      </w:pPr>
      <w:r w:rsidRPr="00926CC9">
        <w:rPr>
          <w:rFonts w:cstheme="minorHAnsi"/>
          <w:sz w:val="24"/>
          <w:szCs w:val="24"/>
        </w:rPr>
        <w:t xml:space="preserve">Wydział Architektoniczno-Budowlany – </w:t>
      </w:r>
      <w:r w:rsidRPr="00926CC9">
        <w:rPr>
          <w:rStyle w:val="TeksttreciPogrubienie"/>
          <w:rFonts w:cstheme="minorHAnsi"/>
          <w:color w:val="auto"/>
          <w:lang w:eastAsia="pl-PL"/>
        </w:rPr>
        <w:t>AB</w:t>
      </w:r>
      <w:r w:rsidRPr="00926CC9">
        <w:rPr>
          <w:rStyle w:val="TeksttreciPogrubienie"/>
          <w:rFonts w:cstheme="minorHAnsi"/>
          <w:b w:val="0"/>
          <w:color w:val="auto"/>
          <w:lang w:eastAsia="pl-PL"/>
        </w:rPr>
        <w:t>;</w:t>
      </w:r>
    </w:p>
    <w:p w14:paraId="467794FE" w14:textId="77777777" w:rsidR="00E44F56" w:rsidRPr="00926CC9" w:rsidRDefault="00E44F56" w:rsidP="008626DB">
      <w:pPr>
        <w:pStyle w:val="Teksttreci1"/>
        <w:numPr>
          <w:ilvl w:val="0"/>
          <w:numId w:val="59"/>
        </w:numPr>
        <w:shd w:val="clear" w:color="auto" w:fill="auto"/>
        <w:tabs>
          <w:tab w:val="left" w:pos="733"/>
        </w:tabs>
        <w:spacing w:before="0" w:after="0" w:line="240" w:lineRule="auto"/>
        <w:ind w:left="851" w:hanging="425"/>
        <w:rPr>
          <w:rFonts w:cstheme="minorHAnsi"/>
          <w:sz w:val="24"/>
          <w:szCs w:val="24"/>
        </w:rPr>
      </w:pPr>
      <w:r w:rsidRPr="00926CC9">
        <w:rPr>
          <w:rFonts w:cstheme="minorHAnsi"/>
          <w:sz w:val="24"/>
          <w:szCs w:val="24"/>
        </w:rPr>
        <w:t xml:space="preserve">Wydział Środowiska i Rolnictwa – </w:t>
      </w:r>
      <w:r w:rsidRPr="00926CC9">
        <w:rPr>
          <w:rStyle w:val="TeksttreciPogrubienie"/>
          <w:rFonts w:cstheme="minorHAnsi"/>
          <w:color w:val="auto"/>
          <w:lang w:eastAsia="pl-PL"/>
        </w:rPr>
        <w:t>SR</w:t>
      </w:r>
      <w:r w:rsidRPr="00926CC9">
        <w:rPr>
          <w:rStyle w:val="TeksttreciPogrubienie"/>
          <w:rFonts w:cstheme="minorHAnsi"/>
          <w:b w:val="0"/>
          <w:color w:val="auto"/>
          <w:lang w:eastAsia="pl-PL"/>
        </w:rPr>
        <w:t>;</w:t>
      </w:r>
    </w:p>
    <w:p w14:paraId="749BB36E" w14:textId="16F55CA5" w:rsidR="00C26711" w:rsidRPr="00926CC9" w:rsidRDefault="00C26711" w:rsidP="008626DB">
      <w:pPr>
        <w:pStyle w:val="Bezodstpw1"/>
        <w:numPr>
          <w:ilvl w:val="0"/>
          <w:numId w:val="59"/>
        </w:numPr>
        <w:spacing w:line="240" w:lineRule="auto"/>
        <w:ind w:left="851" w:hanging="425"/>
        <w:rPr>
          <w:rFonts w:asciiTheme="minorHAnsi" w:hAnsiTheme="minorHAnsi" w:cstheme="minorHAnsi"/>
        </w:rPr>
      </w:pPr>
      <w:bookmarkStart w:id="3" w:name="_Hlk534197720"/>
      <w:r w:rsidRPr="00926CC9">
        <w:rPr>
          <w:rFonts w:asciiTheme="minorHAnsi" w:hAnsiTheme="minorHAnsi" w:cstheme="minorHAnsi"/>
        </w:rPr>
        <w:t xml:space="preserve">Wydział Promocji i Rozwoju </w:t>
      </w:r>
      <w:r w:rsidR="00085B46" w:rsidRPr="00926CC9">
        <w:rPr>
          <w:rFonts w:asciiTheme="minorHAnsi" w:hAnsiTheme="minorHAnsi" w:cstheme="minorHAnsi"/>
        </w:rPr>
        <w:t xml:space="preserve">- </w:t>
      </w:r>
      <w:r w:rsidRPr="00926CC9">
        <w:rPr>
          <w:rFonts w:asciiTheme="minorHAnsi" w:hAnsiTheme="minorHAnsi" w:cstheme="minorHAnsi"/>
          <w:b/>
        </w:rPr>
        <w:t>PR;</w:t>
      </w:r>
    </w:p>
    <w:p w14:paraId="143F7707" w14:textId="03F0081C" w:rsidR="00E44F56" w:rsidRPr="00926CC9" w:rsidRDefault="00B22347" w:rsidP="008626DB">
      <w:pPr>
        <w:pStyle w:val="Teksttreci1"/>
        <w:numPr>
          <w:ilvl w:val="0"/>
          <w:numId w:val="59"/>
        </w:numPr>
        <w:shd w:val="clear" w:color="auto" w:fill="auto"/>
        <w:tabs>
          <w:tab w:val="left" w:pos="736"/>
        </w:tabs>
        <w:spacing w:before="0" w:after="0" w:line="240" w:lineRule="auto"/>
        <w:ind w:left="851" w:hanging="425"/>
        <w:rPr>
          <w:rFonts w:cstheme="minorHAnsi"/>
          <w:sz w:val="24"/>
          <w:szCs w:val="24"/>
        </w:rPr>
      </w:pPr>
      <w:r w:rsidRPr="00926CC9">
        <w:rPr>
          <w:rFonts w:cstheme="minorHAnsi"/>
          <w:sz w:val="24"/>
          <w:szCs w:val="24"/>
        </w:rPr>
        <w:t xml:space="preserve">Wydział </w:t>
      </w:r>
      <w:r w:rsidR="00F74929" w:rsidRPr="00926CC9">
        <w:rPr>
          <w:rFonts w:cstheme="minorHAnsi"/>
          <w:sz w:val="24"/>
          <w:szCs w:val="24"/>
        </w:rPr>
        <w:t>P</w:t>
      </w:r>
      <w:r w:rsidR="00670F5D" w:rsidRPr="00926CC9">
        <w:rPr>
          <w:rFonts w:cstheme="minorHAnsi"/>
          <w:sz w:val="24"/>
          <w:szCs w:val="24"/>
        </w:rPr>
        <w:t xml:space="preserve">ozyskiwania Środków </w:t>
      </w:r>
      <w:r w:rsidR="00F74929" w:rsidRPr="00926CC9">
        <w:rPr>
          <w:rFonts w:cstheme="minorHAnsi"/>
          <w:sz w:val="24"/>
          <w:szCs w:val="24"/>
        </w:rPr>
        <w:t>Z</w:t>
      </w:r>
      <w:r w:rsidR="00670F5D" w:rsidRPr="00926CC9">
        <w:rPr>
          <w:rFonts w:cstheme="minorHAnsi"/>
          <w:sz w:val="24"/>
          <w:szCs w:val="24"/>
        </w:rPr>
        <w:t xml:space="preserve">ewnętrznych i </w:t>
      </w:r>
      <w:r w:rsidR="00F74929" w:rsidRPr="00926CC9">
        <w:rPr>
          <w:rFonts w:cstheme="minorHAnsi"/>
          <w:sz w:val="24"/>
          <w:szCs w:val="24"/>
        </w:rPr>
        <w:t>Z</w:t>
      </w:r>
      <w:r w:rsidR="00670F5D" w:rsidRPr="00926CC9">
        <w:rPr>
          <w:rFonts w:cstheme="minorHAnsi"/>
          <w:sz w:val="24"/>
          <w:szCs w:val="24"/>
        </w:rPr>
        <w:t xml:space="preserve">amówień </w:t>
      </w:r>
      <w:r w:rsidR="00F74929" w:rsidRPr="00926CC9">
        <w:rPr>
          <w:rFonts w:cstheme="minorHAnsi"/>
          <w:sz w:val="24"/>
          <w:szCs w:val="24"/>
        </w:rPr>
        <w:t>P</w:t>
      </w:r>
      <w:r w:rsidR="00670F5D" w:rsidRPr="00926CC9">
        <w:rPr>
          <w:rFonts w:cstheme="minorHAnsi"/>
          <w:sz w:val="24"/>
          <w:szCs w:val="24"/>
        </w:rPr>
        <w:t>ublicznych</w:t>
      </w:r>
      <w:bookmarkEnd w:id="3"/>
      <w:r w:rsidR="00E44F56" w:rsidRPr="00926CC9">
        <w:rPr>
          <w:rFonts w:cstheme="minorHAnsi"/>
          <w:sz w:val="24"/>
          <w:szCs w:val="24"/>
        </w:rPr>
        <w:t xml:space="preserve"> – </w:t>
      </w:r>
      <w:r w:rsidR="00E2305B" w:rsidRPr="00926CC9">
        <w:rPr>
          <w:rFonts w:cstheme="minorHAnsi"/>
          <w:b/>
          <w:sz w:val="24"/>
          <w:szCs w:val="24"/>
        </w:rPr>
        <w:t>S</w:t>
      </w:r>
      <w:r w:rsidRPr="00926CC9">
        <w:rPr>
          <w:rFonts w:cstheme="minorHAnsi"/>
          <w:b/>
          <w:sz w:val="24"/>
          <w:szCs w:val="24"/>
        </w:rPr>
        <w:t>Z</w:t>
      </w:r>
      <w:r w:rsidR="00E44F56" w:rsidRPr="00926CC9">
        <w:rPr>
          <w:rStyle w:val="TeksttreciPogrubienie"/>
          <w:rFonts w:cstheme="minorHAnsi"/>
          <w:b w:val="0"/>
          <w:color w:val="auto"/>
          <w:lang w:eastAsia="pl-PL"/>
        </w:rPr>
        <w:t>;</w:t>
      </w:r>
    </w:p>
    <w:p w14:paraId="61C608F4" w14:textId="77777777" w:rsidR="00E44F56" w:rsidRPr="00926CC9" w:rsidRDefault="00E44F56" w:rsidP="008626DB">
      <w:pPr>
        <w:pStyle w:val="Teksttreci1"/>
        <w:numPr>
          <w:ilvl w:val="0"/>
          <w:numId w:val="59"/>
        </w:numPr>
        <w:shd w:val="clear" w:color="auto" w:fill="auto"/>
        <w:tabs>
          <w:tab w:val="left" w:pos="718"/>
        </w:tabs>
        <w:spacing w:before="0" w:after="0" w:line="240" w:lineRule="auto"/>
        <w:ind w:left="851" w:hanging="425"/>
        <w:rPr>
          <w:rFonts w:cstheme="minorHAnsi"/>
          <w:sz w:val="24"/>
          <w:szCs w:val="24"/>
        </w:rPr>
      </w:pPr>
      <w:r w:rsidRPr="00926CC9">
        <w:rPr>
          <w:rFonts w:cstheme="minorHAnsi"/>
          <w:sz w:val="24"/>
          <w:szCs w:val="24"/>
        </w:rPr>
        <w:t xml:space="preserve">Referat Obrony Cywilnej i Zarządzania Kryzysowego – </w:t>
      </w:r>
      <w:proofErr w:type="spellStart"/>
      <w:r w:rsidRPr="00926CC9">
        <w:rPr>
          <w:rStyle w:val="TeksttreciPogrubienie"/>
          <w:rFonts w:cstheme="minorHAnsi"/>
          <w:color w:val="auto"/>
          <w:lang w:eastAsia="pl-PL"/>
        </w:rPr>
        <w:t>Oc</w:t>
      </w:r>
      <w:proofErr w:type="spellEnd"/>
      <w:r w:rsidRPr="00926CC9">
        <w:rPr>
          <w:rStyle w:val="TeksttreciPogrubienie"/>
          <w:rFonts w:cstheme="minorHAnsi"/>
          <w:b w:val="0"/>
          <w:color w:val="auto"/>
          <w:lang w:eastAsia="pl-PL"/>
        </w:rPr>
        <w:t>;</w:t>
      </w:r>
    </w:p>
    <w:p w14:paraId="05526870" w14:textId="77777777" w:rsidR="00E44F56" w:rsidRPr="00926CC9" w:rsidRDefault="00E44F56" w:rsidP="008626DB">
      <w:pPr>
        <w:pStyle w:val="Teksttreci1"/>
        <w:numPr>
          <w:ilvl w:val="0"/>
          <w:numId w:val="59"/>
        </w:numPr>
        <w:shd w:val="clear" w:color="auto" w:fill="auto"/>
        <w:tabs>
          <w:tab w:val="left" w:pos="711"/>
        </w:tabs>
        <w:spacing w:before="0" w:after="0" w:line="240" w:lineRule="auto"/>
        <w:ind w:left="851" w:hanging="425"/>
        <w:rPr>
          <w:rStyle w:val="TeksttreciPogrubienie"/>
          <w:rFonts w:cstheme="minorHAnsi"/>
          <w:b w:val="0"/>
          <w:color w:val="auto"/>
          <w:lang w:eastAsia="pl-PL"/>
        </w:rPr>
      </w:pPr>
      <w:r w:rsidRPr="00926CC9">
        <w:rPr>
          <w:rFonts w:cstheme="minorHAnsi"/>
          <w:sz w:val="24"/>
          <w:szCs w:val="24"/>
        </w:rPr>
        <w:t xml:space="preserve">Powiatowy Zespół </w:t>
      </w:r>
      <w:r w:rsidR="00BF119D" w:rsidRPr="00926CC9">
        <w:rPr>
          <w:rFonts w:cstheme="minorHAnsi"/>
          <w:sz w:val="24"/>
          <w:szCs w:val="24"/>
        </w:rPr>
        <w:t>do spraw</w:t>
      </w:r>
      <w:r w:rsidRPr="00926CC9">
        <w:rPr>
          <w:rFonts w:cstheme="minorHAnsi"/>
          <w:sz w:val="24"/>
          <w:szCs w:val="24"/>
        </w:rPr>
        <w:t xml:space="preserve"> Orzekania o Niepełnosprawności – </w:t>
      </w:r>
      <w:proofErr w:type="spellStart"/>
      <w:r w:rsidRPr="00926CC9">
        <w:rPr>
          <w:rStyle w:val="TeksttreciPogrubienie"/>
          <w:rFonts w:cstheme="minorHAnsi"/>
          <w:color w:val="auto"/>
          <w:lang w:eastAsia="pl-PL"/>
        </w:rPr>
        <w:t>Zo</w:t>
      </w:r>
      <w:proofErr w:type="spellEnd"/>
      <w:r w:rsidRPr="00926CC9">
        <w:rPr>
          <w:rStyle w:val="TeksttreciPogrubienie"/>
          <w:rFonts w:cstheme="minorHAnsi"/>
          <w:b w:val="0"/>
          <w:color w:val="auto"/>
          <w:lang w:eastAsia="pl-PL"/>
        </w:rPr>
        <w:t>;</w:t>
      </w:r>
    </w:p>
    <w:p w14:paraId="457D4477" w14:textId="77777777" w:rsidR="00E44F56" w:rsidRPr="00926CC9" w:rsidRDefault="00E44F56" w:rsidP="008626DB">
      <w:pPr>
        <w:pStyle w:val="Teksttreci1"/>
        <w:numPr>
          <w:ilvl w:val="0"/>
          <w:numId w:val="59"/>
        </w:numPr>
        <w:shd w:val="clear" w:color="auto" w:fill="auto"/>
        <w:tabs>
          <w:tab w:val="left" w:pos="718"/>
        </w:tabs>
        <w:spacing w:before="0" w:after="0" w:line="240" w:lineRule="auto"/>
        <w:ind w:left="851" w:hanging="425"/>
        <w:rPr>
          <w:rFonts w:cstheme="minorHAnsi"/>
          <w:sz w:val="24"/>
          <w:szCs w:val="24"/>
        </w:rPr>
      </w:pPr>
      <w:r w:rsidRPr="00926CC9">
        <w:rPr>
          <w:rFonts w:cstheme="minorHAnsi"/>
          <w:sz w:val="24"/>
          <w:szCs w:val="24"/>
        </w:rPr>
        <w:t xml:space="preserve">Audytor Wewnętrzny – </w:t>
      </w:r>
      <w:proofErr w:type="spellStart"/>
      <w:r w:rsidRPr="00926CC9">
        <w:rPr>
          <w:rStyle w:val="TeksttreciPogrubienie"/>
          <w:rFonts w:cstheme="minorHAnsi"/>
          <w:color w:val="auto"/>
          <w:lang w:eastAsia="pl-PL"/>
        </w:rPr>
        <w:t>Aw</w:t>
      </w:r>
      <w:proofErr w:type="spellEnd"/>
      <w:r w:rsidRPr="00926CC9">
        <w:rPr>
          <w:rStyle w:val="TeksttreciPogrubienie"/>
          <w:rFonts w:cstheme="minorHAnsi"/>
          <w:b w:val="0"/>
          <w:color w:val="auto"/>
          <w:lang w:eastAsia="pl-PL"/>
        </w:rPr>
        <w:t>;</w:t>
      </w:r>
    </w:p>
    <w:p w14:paraId="71B85069" w14:textId="77777777" w:rsidR="00E44F56" w:rsidRPr="00926CC9" w:rsidRDefault="00E44F56" w:rsidP="008626DB">
      <w:pPr>
        <w:pStyle w:val="Teksttreci1"/>
        <w:numPr>
          <w:ilvl w:val="0"/>
          <w:numId w:val="59"/>
        </w:numPr>
        <w:shd w:val="clear" w:color="auto" w:fill="auto"/>
        <w:tabs>
          <w:tab w:val="left" w:pos="718"/>
        </w:tabs>
        <w:spacing w:before="0" w:after="0" w:line="240" w:lineRule="auto"/>
        <w:ind w:left="851" w:hanging="425"/>
        <w:rPr>
          <w:rFonts w:cstheme="minorHAnsi"/>
          <w:sz w:val="24"/>
          <w:szCs w:val="24"/>
        </w:rPr>
      </w:pPr>
      <w:r w:rsidRPr="00926CC9">
        <w:rPr>
          <w:rFonts w:cstheme="minorHAnsi"/>
          <w:sz w:val="24"/>
          <w:szCs w:val="24"/>
        </w:rPr>
        <w:t xml:space="preserve">Radca Prawny – </w:t>
      </w:r>
      <w:proofErr w:type="spellStart"/>
      <w:r w:rsidRPr="00926CC9">
        <w:rPr>
          <w:rStyle w:val="TeksttreciPogrubienie"/>
          <w:rFonts w:cstheme="minorHAnsi"/>
          <w:color w:val="auto"/>
          <w:lang w:eastAsia="pl-PL"/>
        </w:rPr>
        <w:t>Rp</w:t>
      </w:r>
      <w:proofErr w:type="spellEnd"/>
      <w:r w:rsidRPr="00926CC9">
        <w:rPr>
          <w:rStyle w:val="TeksttreciPogrubienie"/>
          <w:rFonts w:cstheme="minorHAnsi"/>
          <w:b w:val="0"/>
          <w:color w:val="auto"/>
          <w:lang w:eastAsia="pl-PL"/>
        </w:rPr>
        <w:t>;</w:t>
      </w:r>
    </w:p>
    <w:p w14:paraId="46F1BB6A" w14:textId="77777777" w:rsidR="00E44F56" w:rsidRPr="00926CC9" w:rsidRDefault="00E44F56" w:rsidP="008626DB">
      <w:pPr>
        <w:pStyle w:val="Teksttreci1"/>
        <w:numPr>
          <w:ilvl w:val="0"/>
          <w:numId w:val="59"/>
        </w:numPr>
        <w:shd w:val="clear" w:color="auto" w:fill="auto"/>
        <w:tabs>
          <w:tab w:val="left" w:pos="733"/>
        </w:tabs>
        <w:spacing w:before="0" w:after="0" w:line="240" w:lineRule="auto"/>
        <w:ind w:left="851" w:hanging="425"/>
        <w:rPr>
          <w:rFonts w:cstheme="minorHAnsi"/>
          <w:sz w:val="24"/>
          <w:szCs w:val="24"/>
        </w:rPr>
      </w:pPr>
      <w:r w:rsidRPr="00926CC9">
        <w:rPr>
          <w:rFonts w:cstheme="minorHAnsi"/>
          <w:sz w:val="24"/>
          <w:szCs w:val="24"/>
        </w:rPr>
        <w:t xml:space="preserve">Stanowisko </w:t>
      </w:r>
      <w:r w:rsidR="00E74F28" w:rsidRPr="00926CC9">
        <w:rPr>
          <w:rFonts w:cstheme="minorHAnsi"/>
          <w:sz w:val="24"/>
          <w:szCs w:val="24"/>
        </w:rPr>
        <w:t>do spraw</w:t>
      </w:r>
      <w:r w:rsidRPr="00926CC9">
        <w:rPr>
          <w:rFonts w:cstheme="minorHAnsi"/>
          <w:sz w:val="24"/>
          <w:szCs w:val="24"/>
        </w:rPr>
        <w:t xml:space="preserve"> Planowania Budżetu – </w:t>
      </w:r>
      <w:r w:rsidRPr="00926CC9">
        <w:rPr>
          <w:rStyle w:val="TeksttreciPogrubienie"/>
          <w:rFonts w:cstheme="minorHAnsi"/>
          <w:color w:val="auto"/>
          <w:lang w:eastAsia="pl-PL"/>
        </w:rPr>
        <w:t>Pb</w:t>
      </w:r>
      <w:r w:rsidRPr="00926CC9">
        <w:rPr>
          <w:rStyle w:val="TeksttreciPogrubienie"/>
          <w:rFonts w:cstheme="minorHAnsi"/>
          <w:b w:val="0"/>
          <w:color w:val="auto"/>
          <w:lang w:eastAsia="pl-PL"/>
        </w:rPr>
        <w:t>;</w:t>
      </w:r>
    </w:p>
    <w:p w14:paraId="70B3A911" w14:textId="77777777" w:rsidR="00FC694F" w:rsidRPr="00926CC9" w:rsidRDefault="00E44F56" w:rsidP="008626DB">
      <w:pPr>
        <w:pStyle w:val="Teksttreci1"/>
        <w:numPr>
          <w:ilvl w:val="0"/>
          <w:numId w:val="59"/>
        </w:numPr>
        <w:shd w:val="clear" w:color="auto" w:fill="auto"/>
        <w:tabs>
          <w:tab w:val="left" w:pos="718"/>
        </w:tabs>
        <w:spacing w:before="0" w:after="0" w:line="240" w:lineRule="auto"/>
        <w:ind w:left="851" w:hanging="425"/>
        <w:rPr>
          <w:rStyle w:val="TeksttreciPogrubienie"/>
          <w:rFonts w:cstheme="minorHAnsi"/>
          <w:b w:val="0"/>
          <w:color w:val="auto"/>
          <w:lang w:eastAsia="pl-PL"/>
        </w:rPr>
      </w:pPr>
      <w:r w:rsidRPr="00926CC9">
        <w:rPr>
          <w:rFonts w:cstheme="minorHAnsi"/>
          <w:sz w:val="24"/>
          <w:szCs w:val="24"/>
        </w:rPr>
        <w:t xml:space="preserve">Powiatowy Rzecznik Konsumentów – </w:t>
      </w:r>
      <w:proofErr w:type="spellStart"/>
      <w:r w:rsidRPr="00926CC9">
        <w:rPr>
          <w:rStyle w:val="TeksttreciPogrubienie"/>
          <w:rFonts w:cstheme="minorHAnsi"/>
          <w:color w:val="auto"/>
          <w:lang w:eastAsia="pl-PL"/>
        </w:rPr>
        <w:t>Rk</w:t>
      </w:r>
      <w:proofErr w:type="spellEnd"/>
      <w:r w:rsidRPr="00926CC9">
        <w:rPr>
          <w:rStyle w:val="TeksttreciPogrubienie"/>
          <w:rFonts w:cstheme="minorHAnsi"/>
          <w:b w:val="0"/>
          <w:color w:val="auto"/>
          <w:lang w:eastAsia="pl-PL"/>
        </w:rPr>
        <w:t>;</w:t>
      </w:r>
    </w:p>
    <w:p w14:paraId="66CC1855" w14:textId="6D7D0848" w:rsidR="00D85D0E" w:rsidRPr="00926CC9" w:rsidRDefault="00D85D0E" w:rsidP="008626DB">
      <w:pPr>
        <w:pStyle w:val="Teksttreci1"/>
        <w:numPr>
          <w:ilvl w:val="0"/>
          <w:numId w:val="59"/>
        </w:numPr>
        <w:shd w:val="clear" w:color="auto" w:fill="auto"/>
        <w:tabs>
          <w:tab w:val="left" w:pos="718"/>
        </w:tabs>
        <w:spacing w:before="0" w:after="0" w:line="240" w:lineRule="auto"/>
        <w:ind w:left="851" w:hanging="425"/>
        <w:rPr>
          <w:rFonts w:cstheme="minorHAnsi"/>
          <w:bCs/>
          <w:sz w:val="24"/>
          <w:szCs w:val="24"/>
          <w:lang w:eastAsia="pl-PL"/>
        </w:rPr>
      </w:pPr>
      <w:r w:rsidRPr="00926CC9">
        <w:rPr>
          <w:rFonts w:eastAsia="Arial,Bold" w:cstheme="minorHAnsi"/>
          <w:sz w:val="24"/>
          <w:szCs w:val="24"/>
        </w:rPr>
        <w:t xml:space="preserve">Stanowisko do spraw kadrowych – </w:t>
      </w:r>
      <w:proofErr w:type="spellStart"/>
      <w:r w:rsidR="00EC63D1" w:rsidRPr="00926CC9">
        <w:rPr>
          <w:rFonts w:eastAsia="Arial,Bold" w:cstheme="minorHAnsi"/>
          <w:b/>
          <w:sz w:val="24"/>
          <w:szCs w:val="24"/>
        </w:rPr>
        <w:t>Kd</w:t>
      </w:r>
      <w:proofErr w:type="spellEnd"/>
      <w:r w:rsidR="00EC63D1" w:rsidRPr="00926CC9">
        <w:rPr>
          <w:rFonts w:eastAsia="Arial,Bold" w:cstheme="minorHAnsi"/>
          <w:b/>
          <w:sz w:val="24"/>
          <w:szCs w:val="24"/>
        </w:rPr>
        <w:t>.</w:t>
      </w:r>
    </w:p>
    <w:p w14:paraId="3ECE5D67" w14:textId="77777777" w:rsidR="00E44F56" w:rsidRPr="00926CC9" w:rsidRDefault="00E44F56">
      <w:pPr>
        <w:pStyle w:val="Teksttreci1"/>
        <w:numPr>
          <w:ilvl w:val="0"/>
          <w:numId w:val="58"/>
        </w:numPr>
        <w:shd w:val="clear" w:color="auto" w:fill="auto"/>
        <w:spacing w:before="0" w:after="0" w:line="240" w:lineRule="auto"/>
        <w:rPr>
          <w:rFonts w:cstheme="minorHAnsi"/>
          <w:sz w:val="24"/>
          <w:szCs w:val="24"/>
        </w:rPr>
      </w:pPr>
      <w:r w:rsidRPr="00926CC9">
        <w:rPr>
          <w:rFonts w:cstheme="minorHAnsi"/>
          <w:sz w:val="24"/>
          <w:szCs w:val="24"/>
        </w:rPr>
        <w:t>Schemat organizacyjny Starostwa w formie graficznej określa załącznik Nr 1 do Regulaminu.</w:t>
      </w:r>
    </w:p>
    <w:p w14:paraId="0DE2212C" w14:textId="77777777" w:rsidR="00E44F56" w:rsidRPr="00926CC9" w:rsidRDefault="00E44F56">
      <w:pPr>
        <w:pStyle w:val="Teksttreci1"/>
        <w:numPr>
          <w:ilvl w:val="0"/>
          <w:numId w:val="58"/>
        </w:numPr>
        <w:shd w:val="clear" w:color="auto" w:fill="auto"/>
        <w:spacing w:before="0" w:after="0" w:line="240" w:lineRule="auto"/>
        <w:rPr>
          <w:rFonts w:cstheme="minorHAnsi"/>
          <w:sz w:val="24"/>
          <w:szCs w:val="24"/>
        </w:rPr>
      </w:pPr>
      <w:r w:rsidRPr="00926CC9">
        <w:rPr>
          <w:rFonts w:cstheme="minorHAnsi"/>
          <w:sz w:val="24"/>
          <w:szCs w:val="24"/>
        </w:rPr>
        <w:t>Strukturę komórek organizacyjnych określają załączniki Nr 2-1</w:t>
      </w:r>
      <w:r w:rsidR="00586A32" w:rsidRPr="00926CC9">
        <w:rPr>
          <w:rFonts w:cstheme="minorHAnsi"/>
          <w:sz w:val="24"/>
          <w:szCs w:val="24"/>
        </w:rPr>
        <w:t>4</w:t>
      </w:r>
      <w:r w:rsidRPr="00926CC9">
        <w:rPr>
          <w:rFonts w:cstheme="minorHAnsi"/>
          <w:sz w:val="24"/>
          <w:szCs w:val="24"/>
        </w:rPr>
        <w:t xml:space="preserve"> do Regulaminu. </w:t>
      </w:r>
    </w:p>
    <w:p w14:paraId="371F45EA" w14:textId="77777777" w:rsidR="00E44F56" w:rsidRPr="00926CC9" w:rsidRDefault="00E44F56">
      <w:pPr>
        <w:pStyle w:val="Teksttreci1"/>
        <w:numPr>
          <w:ilvl w:val="0"/>
          <w:numId w:val="58"/>
        </w:numPr>
        <w:shd w:val="clear" w:color="auto" w:fill="auto"/>
        <w:spacing w:before="0" w:after="0" w:line="240" w:lineRule="auto"/>
        <w:rPr>
          <w:rFonts w:cstheme="minorHAnsi"/>
          <w:sz w:val="24"/>
          <w:szCs w:val="24"/>
        </w:rPr>
      </w:pPr>
      <w:r w:rsidRPr="00926CC9">
        <w:rPr>
          <w:rFonts w:cstheme="minorHAnsi"/>
          <w:sz w:val="24"/>
          <w:szCs w:val="24"/>
        </w:rPr>
        <w:t>Zatrud</w:t>
      </w:r>
      <w:r w:rsidR="00E00CFE" w:rsidRPr="00926CC9">
        <w:rPr>
          <w:rFonts w:cstheme="minorHAnsi"/>
          <w:sz w:val="24"/>
          <w:szCs w:val="24"/>
        </w:rPr>
        <w:t xml:space="preserve">nienie w Starostwie Powiatowym </w:t>
      </w:r>
      <w:r w:rsidRPr="00926CC9">
        <w:rPr>
          <w:rFonts w:cstheme="minorHAnsi"/>
          <w:sz w:val="24"/>
          <w:szCs w:val="24"/>
        </w:rPr>
        <w:t>w Wyszkowie określa załącznik Nr 1</w:t>
      </w:r>
      <w:r w:rsidR="00586A32" w:rsidRPr="00926CC9">
        <w:rPr>
          <w:rFonts w:cstheme="minorHAnsi"/>
          <w:sz w:val="24"/>
          <w:szCs w:val="24"/>
        </w:rPr>
        <w:t>5</w:t>
      </w:r>
      <w:r w:rsidRPr="00926CC9">
        <w:rPr>
          <w:rFonts w:cstheme="minorHAnsi"/>
          <w:sz w:val="24"/>
          <w:szCs w:val="24"/>
        </w:rPr>
        <w:t xml:space="preserve"> do Regulaminu.</w:t>
      </w:r>
    </w:p>
    <w:p w14:paraId="45C9ECF0" w14:textId="77777777" w:rsidR="00E44F56" w:rsidRPr="00926CC9" w:rsidRDefault="00E44F56" w:rsidP="000008A0">
      <w:pPr>
        <w:pStyle w:val="Teksttreci1"/>
        <w:shd w:val="clear" w:color="auto" w:fill="auto"/>
        <w:spacing w:before="0" w:after="0" w:line="240" w:lineRule="auto"/>
        <w:ind w:left="0" w:firstLine="0"/>
        <w:rPr>
          <w:rFonts w:cstheme="minorHAnsi"/>
          <w:sz w:val="24"/>
          <w:szCs w:val="24"/>
        </w:rPr>
      </w:pPr>
    </w:p>
    <w:p w14:paraId="6E937F3D" w14:textId="77777777" w:rsidR="00E44F56" w:rsidRPr="00926CC9" w:rsidRDefault="00E44F56" w:rsidP="000008A0">
      <w:pPr>
        <w:pStyle w:val="Rozdzia"/>
        <w:contextualSpacing/>
        <w:rPr>
          <w:rFonts w:asciiTheme="minorHAnsi" w:hAnsiTheme="minorHAnsi" w:cstheme="minorHAnsi"/>
          <w:b/>
          <w:szCs w:val="24"/>
        </w:rPr>
      </w:pPr>
      <w:r w:rsidRPr="00926CC9">
        <w:rPr>
          <w:rFonts w:asciiTheme="minorHAnsi" w:hAnsiTheme="minorHAnsi" w:cstheme="minorHAnsi"/>
          <w:b/>
          <w:szCs w:val="24"/>
        </w:rPr>
        <w:t>Rozdział III</w:t>
      </w:r>
    </w:p>
    <w:p w14:paraId="2B852F03" w14:textId="77777777" w:rsidR="00E44F56" w:rsidRPr="00926CC9" w:rsidRDefault="00E44F56" w:rsidP="000008A0">
      <w:pPr>
        <w:pStyle w:val="Teksttreci30"/>
        <w:shd w:val="clear" w:color="auto" w:fill="auto"/>
        <w:spacing w:before="0" w:after="0" w:line="240" w:lineRule="auto"/>
        <w:rPr>
          <w:rFonts w:cstheme="minorHAnsi"/>
          <w:sz w:val="24"/>
          <w:szCs w:val="24"/>
        </w:rPr>
      </w:pPr>
      <w:r w:rsidRPr="00926CC9">
        <w:rPr>
          <w:rFonts w:cstheme="minorHAnsi"/>
          <w:sz w:val="24"/>
          <w:szCs w:val="24"/>
        </w:rPr>
        <w:t>Podział zadań pomiędzy Starostą, Wicestarostą, Sekretarzem i Skarbnikiem</w:t>
      </w:r>
    </w:p>
    <w:p w14:paraId="2F6956A4" w14:textId="77777777" w:rsidR="00E44F56" w:rsidRPr="00926CC9" w:rsidRDefault="00E44F56" w:rsidP="000008A0">
      <w:pPr>
        <w:pStyle w:val="Teksttreci30"/>
        <w:shd w:val="clear" w:color="auto" w:fill="auto"/>
        <w:spacing w:before="0" w:after="0" w:line="240" w:lineRule="auto"/>
        <w:rPr>
          <w:rFonts w:cstheme="minorHAnsi"/>
          <w:sz w:val="24"/>
          <w:szCs w:val="24"/>
        </w:rPr>
      </w:pPr>
    </w:p>
    <w:p w14:paraId="772D8F2B" w14:textId="77777777" w:rsidR="00E44F56" w:rsidRPr="00926CC9" w:rsidRDefault="00E44F56" w:rsidP="000008A0">
      <w:pPr>
        <w:pStyle w:val="Nagwek50"/>
        <w:keepNext/>
        <w:keepLines/>
        <w:shd w:val="clear" w:color="auto" w:fill="auto"/>
        <w:spacing w:before="0" w:after="0" w:line="240" w:lineRule="auto"/>
        <w:rPr>
          <w:rFonts w:cstheme="minorHAnsi"/>
          <w:b w:val="0"/>
          <w:bCs w:val="0"/>
          <w:sz w:val="24"/>
          <w:szCs w:val="24"/>
        </w:rPr>
      </w:pPr>
      <w:bookmarkStart w:id="4" w:name="bookmark11"/>
      <w:r w:rsidRPr="00926CC9">
        <w:rPr>
          <w:rFonts w:cstheme="minorHAnsi"/>
          <w:b w:val="0"/>
          <w:bCs w:val="0"/>
          <w:sz w:val="24"/>
          <w:szCs w:val="24"/>
        </w:rPr>
        <w:t>§</w:t>
      </w:r>
      <w:bookmarkEnd w:id="4"/>
      <w:r w:rsidRPr="00926CC9">
        <w:rPr>
          <w:rFonts w:cstheme="minorHAnsi"/>
          <w:b w:val="0"/>
          <w:bCs w:val="0"/>
          <w:sz w:val="24"/>
          <w:szCs w:val="24"/>
        </w:rPr>
        <w:t xml:space="preserve"> 7.</w:t>
      </w:r>
    </w:p>
    <w:p w14:paraId="29DA4A4D" w14:textId="77777777" w:rsidR="00E44F56" w:rsidRPr="00926CC9" w:rsidRDefault="00E44F56" w:rsidP="000008A0">
      <w:pPr>
        <w:pStyle w:val="Nagwek50"/>
        <w:keepNext/>
        <w:keepLines/>
        <w:shd w:val="clear" w:color="auto" w:fill="auto"/>
        <w:spacing w:before="0" w:after="60" w:line="240" w:lineRule="auto"/>
        <w:rPr>
          <w:rFonts w:cstheme="minorHAnsi"/>
          <w:bCs w:val="0"/>
          <w:sz w:val="24"/>
          <w:szCs w:val="24"/>
        </w:rPr>
      </w:pPr>
      <w:r w:rsidRPr="00926CC9">
        <w:rPr>
          <w:rFonts w:cstheme="minorHAnsi"/>
          <w:bCs w:val="0"/>
          <w:sz w:val="24"/>
          <w:szCs w:val="24"/>
        </w:rPr>
        <w:t>Starosta</w:t>
      </w:r>
    </w:p>
    <w:p w14:paraId="3661322E" w14:textId="77777777" w:rsidR="00E44F56" w:rsidRPr="00926CC9" w:rsidRDefault="00E44F56">
      <w:pPr>
        <w:numPr>
          <w:ilvl w:val="0"/>
          <w:numId w:val="60"/>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Starosta kieruje pracą Starostwa na zasadzie jednoosobowego kierownictwa i ponosi odpowiedzialność za wyniki jego pracy.</w:t>
      </w:r>
    </w:p>
    <w:p w14:paraId="49CEF01E" w14:textId="77777777" w:rsidR="00E44F56" w:rsidRPr="00926CC9" w:rsidRDefault="00E44F56">
      <w:pPr>
        <w:numPr>
          <w:ilvl w:val="0"/>
          <w:numId w:val="60"/>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Starosta, Wicestarosta, Sekretarz i Skarbnik w zakresie powierzonych</w:t>
      </w:r>
      <w:r w:rsidR="00A97638" w:rsidRPr="00926CC9">
        <w:rPr>
          <w:rFonts w:asciiTheme="minorHAnsi" w:hAnsiTheme="minorHAnsi" w:cstheme="minorHAnsi"/>
          <w:sz w:val="24"/>
          <w:szCs w:val="24"/>
        </w:rPr>
        <w:t xml:space="preserve"> obowiązków i </w:t>
      </w:r>
      <w:r w:rsidR="00B91EA9" w:rsidRPr="00926CC9">
        <w:rPr>
          <w:rFonts w:asciiTheme="minorHAnsi" w:hAnsiTheme="minorHAnsi" w:cstheme="minorHAnsi"/>
          <w:sz w:val="24"/>
          <w:szCs w:val="24"/>
        </w:rPr>
        <w:t xml:space="preserve">zadań zapewniają </w:t>
      </w:r>
      <w:r w:rsidRPr="00926CC9">
        <w:rPr>
          <w:rFonts w:asciiTheme="minorHAnsi" w:hAnsiTheme="minorHAnsi" w:cstheme="minorHAnsi"/>
          <w:sz w:val="24"/>
          <w:szCs w:val="24"/>
        </w:rPr>
        <w:t>kompleksowe rozwiązywanie problemów oraz nad</w:t>
      </w:r>
      <w:r w:rsidR="00B91EA9" w:rsidRPr="00926CC9">
        <w:rPr>
          <w:rFonts w:asciiTheme="minorHAnsi" w:hAnsiTheme="minorHAnsi" w:cstheme="minorHAnsi"/>
          <w:sz w:val="24"/>
          <w:szCs w:val="24"/>
        </w:rPr>
        <w:t xml:space="preserve">zorowanie działalności komórek </w:t>
      </w:r>
      <w:r w:rsidRPr="00926CC9">
        <w:rPr>
          <w:rFonts w:asciiTheme="minorHAnsi" w:hAnsiTheme="minorHAnsi" w:cstheme="minorHAnsi"/>
          <w:sz w:val="24"/>
          <w:szCs w:val="24"/>
        </w:rPr>
        <w:t>organizacyjnych Staros</w:t>
      </w:r>
      <w:r w:rsidR="00C42C0A" w:rsidRPr="00926CC9">
        <w:rPr>
          <w:rFonts w:asciiTheme="minorHAnsi" w:hAnsiTheme="minorHAnsi" w:cstheme="minorHAnsi"/>
          <w:sz w:val="24"/>
          <w:szCs w:val="24"/>
        </w:rPr>
        <w:t>twa i jednostek organizacyjnych.</w:t>
      </w:r>
    </w:p>
    <w:p w14:paraId="22DE8DD6" w14:textId="77777777" w:rsidR="00E44F56" w:rsidRPr="00926CC9" w:rsidRDefault="00E44F56">
      <w:pPr>
        <w:numPr>
          <w:ilvl w:val="0"/>
          <w:numId w:val="60"/>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Do zakresu zadań i kompetencji Starosty należy:</w:t>
      </w:r>
    </w:p>
    <w:p w14:paraId="4EF4038A" w14:textId="77777777" w:rsidR="00E44F56" w:rsidRPr="00926CC9" w:rsidRDefault="00E44F56">
      <w:pPr>
        <w:numPr>
          <w:ilvl w:val="1"/>
          <w:numId w:val="61"/>
        </w:numPr>
        <w:autoSpaceDN/>
        <w:ind w:left="782" w:hanging="356"/>
        <w:jc w:val="both"/>
        <w:textAlignment w:val="auto"/>
        <w:rPr>
          <w:rFonts w:asciiTheme="minorHAnsi" w:hAnsiTheme="minorHAnsi" w:cstheme="minorHAnsi"/>
          <w:sz w:val="24"/>
          <w:szCs w:val="24"/>
        </w:rPr>
      </w:pPr>
      <w:r w:rsidRPr="00926CC9">
        <w:rPr>
          <w:rFonts w:asciiTheme="minorHAnsi" w:hAnsiTheme="minorHAnsi" w:cstheme="minorHAnsi"/>
          <w:sz w:val="24"/>
          <w:szCs w:val="24"/>
        </w:rPr>
        <w:t>organizowanie pracy Zarządu jako jego przewodniczący;</w:t>
      </w:r>
    </w:p>
    <w:p w14:paraId="023892D6" w14:textId="77777777" w:rsidR="00E44F56" w:rsidRPr="00926CC9" w:rsidRDefault="00E44F56">
      <w:pPr>
        <w:numPr>
          <w:ilvl w:val="1"/>
          <w:numId w:val="61"/>
        </w:numPr>
        <w:autoSpaceDN/>
        <w:ind w:left="782" w:hanging="356"/>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inicjowanie i organizowanie prac nad kierunkami rozwoju </w:t>
      </w:r>
      <w:proofErr w:type="spellStart"/>
      <w:r w:rsidRPr="00926CC9">
        <w:rPr>
          <w:rFonts w:asciiTheme="minorHAnsi" w:hAnsiTheme="minorHAnsi" w:cstheme="minorHAnsi"/>
          <w:sz w:val="24"/>
          <w:szCs w:val="24"/>
        </w:rPr>
        <w:t>społeczno</w:t>
      </w:r>
      <w:proofErr w:type="spellEnd"/>
      <w:r w:rsidRPr="00926CC9">
        <w:rPr>
          <w:rFonts w:asciiTheme="minorHAnsi" w:hAnsiTheme="minorHAnsi" w:cstheme="minorHAnsi"/>
          <w:sz w:val="24"/>
          <w:szCs w:val="24"/>
        </w:rPr>
        <w:t>–gospodarczego Powiatu;</w:t>
      </w:r>
    </w:p>
    <w:p w14:paraId="4F65DD14" w14:textId="77777777" w:rsidR="00E44F56" w:rsidRPr="00926CC9" w:rsidRDefault="00E44F56">
      <w:pPr>
        <w:numPr>
          <w:ilvl w:val="1"/>
          <w:numId w:val="61"/>
        </w:numPr>
        <w:autoSpaceDN/>
        <w:ind w:left="782"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wykonywanie uprawnień kierownika Starostwa w tym w szczególności:</w:t>
      </w:r>
    </w:p>
    <w:p w14:paraId="11DF3119" w14:textId="77777777" w:rsidR="004A2D18" w:rsidRPr="00926CC9" w:rsidRDefault="00E44F56">
      <w:pPr>
        <w:numPr>
          <w:ilvl w:val="8"/>
          <w:numId w:val="62"/>
        </w:numPr>
        <w:autoSpaceDN/>
        <w:ind w:left="1134"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organizowanie pracy Starostwa i reprezentowanie go na zewnątrz;</w:t>
      </w:r>
    </w:p>
    <w:p w14:paraId="3A6B349E" w14:textId="77777777" w:rsidR="004A2D18" w:rsidRPr="00926CC9" w:rsidRDefault="00E44F56">
      <w:pPr>
        <w:numPr>
          <w:ilvl w:val="8"/>
          <w:numId w:val="62"/>
        </w:numPr>
        <w:autoSpaceDN/>
        <w:ind w:left="1134"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realizacja p</w:t>
      </w:r>
      <w:r w:rsidR="00582D44" w:rsidRPr="00926CC9">
        <w:rPr>
          <w:rFonts w:asciiTheme="minorHAnsi" w:hAnsiTheme="minorHAnsi" w:cstheme="minorHAnsi"/>
          <w:sz w:val="24"/>
          <w:szCs w:val="24"/>
        </w:rPr>
        <w:t xml:space="preserve">olityki personalnej i płacowej </w:t>
      </w:r>
      <w:r w:rsidRPr="00926CC9">
        <w:rPr>
          <w:rFonts w:asciiTheme="minorHAnsi" w:hAnsiTheme="minorHAnsi" w:cstheme="minorHAnsi"/>
          <w:sz w:val="24"/>
          <w:szCs w:val="24"/>
        </w:rPr>
        <w:t>w Starostwie;</w:t>
      </w:r>
    </w:p>
    <w:p w14:paraId="3DCE7581" w14:textId="77777777" w:rsidR="00E44F56" w:rsidRPr="00926CC9" w:rsidRDefault="00E44F56">
      <w:pPr>
        <w:numPr>
          <w:ilvl w:val="8"/>
          <w:numId w:val="62"/>
        </w:numPr>
        <w:autoSpaceDN/>
        <w:ind w:left="1134"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wykonywanie uprawnień zwierzchnika służbowego wobec pracowników Star</w:t>
      </w:r>
      <w:r w:rsidR="00830E54" w:rsidRPr="00926CC9">
        <w:rPr>
          <w:rFonts w:asciiTheme="minorHAnsi" w:hAnsiTheme="minorHAnsi" w:cstheme="minorHAnsi"/>
          <w:sz w:val="24"/>
          <w:szCs w:val="24"/>
        </w:rPr>
        <w:t>ostwa z </w:t>
      </w:r>
      <w:r w:rsidRPr="00926CC9">
        <w:rPr>
          <w:rFonts w:asciiTheme="minorHAnsi" w:hAnsiTheme="minorHAnsi" w:cstheme="minorHAnsi"/>
          <w:sz w:val="24"/>
          <w:szCs w:val="24"/>
        </w:rPr>
        <w:t>zakresu prawa pracy;</w:t>
      </w:r>
    </w:p>
    <w:p w14:paraId="347EA31E" w14:textId="77777777" w:rsidR="00E44F56" w:rsidRPr="00926CC9" w:rsidRDefault="00E44F56">
      <w:pPr>
        <w:numPr>
          <w:ilvl w:val="1"/>
          <w:numId w:val="61"/>
        </w:numPr>
        <w:autoSpaceDN/>
        <w:ind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decyzji w indywidualnych sprawach z zakresu administracji publicznej;</w:t>
      </w:r>
    </w:p>
    <w:p w14:paraId="794473C9" w14:textId="77777777" w:rsidR="00E44F56" w:rsidRPr="00926CC9" w:rsidRDefault="00E44F56">
      <w:pPr>
        <w:numPr>
          <w:ilvl w:val="1"/>
          <w:numId w:val="61"/>
        </w:numPr>
        <w:autoSpaceDN/>
        <w:ind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składanie oświadczeń woli w sprawach zwią</w:t>
      </w:r>
      <w:r w:rsidR="00582D44" w:rsidRPr="00926CC9">
        <w:rPr>
          <w:rFonts w:asciiTheme="minorHAnsi" w:hAnsiTheme="minorHAnsi" w:cstheme="minorHAnsi"/>
          <w:sz w:val="24"/>
          <w:szCs w:val="24"/>
        </w:rPr>
        <w:t xml:space="preserve">zanych z prowadzeniem bieżącej </w:t>
      </w:r>
      <w:r w:rsidRPr="00926CC9">
        <w:rPr>
          <w:rFonts w:asciiTheme="minorHAnsi" w:hAnsiTheme="minorHAnsi" w:cstheme="minorHAnsi"/>
          <w:sz w:val="24"/>
          <w:szCs w:val="24"/>
        </w:rPr>
        <w:t>działalności Starostwa;</w:t>
      </w:r>
    </w:p>
    <w:p w14:paraId="521AE792" w14:textId="77777777" w:rsidR="00E44F56" w:rsidRPr="00926CC9" w:rsidRDefault="00E44F56">
      <w:pPr>
        <w:numPr>
          <w:ilvl w:val="1"/>
          <w:numId w:val="61"/>
        </w:numPr>
        <w:autoSpaceDN/>
        <w:ind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zlecanie komórkom organizacyjnym zadań nie ujętych w szczegółowych zakresach ich działania;</w:t>
      </w:r>
    </w:p>
    <w:p w14:paraId="6D32A820" w14:textId="77777777" w:rsidR="00E44F56" w:rsidRPr="00926CC9" w:rsidRDefault="00E44F56">
      <w:pPr>
        <w:numPr>
          <w:ilvl w:val="1"/>
          <w:numId w:val="61"/>
        </w:numPr>
        <w:autoSpaceDN/>
        <w:ind w:left="782" w:hanging="356"/>
        <w:jc w:val="both"/>
        <w:textAlignment w:val="auto"/>
        <w:rPr>
          <w:rFonts w:asciiTheme="minorHAnsi" w:hAnsiTheme="minorHAnsi" w:cstheme="minorHAnsi"/>
          <w:sz w:val="24"/>
          <w:szCs w:val="24"/>
        </w:rPr>
      </w:pPr>
      <w:r w:rsidRPr="00926CC9">
        <w:rPr>
          <w:rFonts w:asciiTheme="minorHAnsi" w:hAnsiTheme="minorHAnsi" w:cstheme="minorHAnsi"/>
          <w:sz w:val="24"/>
          <w:szCs w:val="24"/>
        </w:rPr>
        <w:t>kont</w:t>
      </w:r>
      <w:r w:rsidR="008E567D" w:rsidRPr="00926CC9">
        <w:rPr>
          <w:rFonts w:asciiTheme="minorHAnsi" w:hAnsiTheme="minorHAnsi" w:cstheme="minorHAnsi"/>
          <w:sz w:val="24"/>
          <w:szCs w:val="24"/>
        </w:rPr>
        <w:t xml:space="preserve">rolowanie działalności komórek </w:t>
      </w:r>
      <w:r w:rsidRPr="00926CC9">
        <w:rPr>
          <w:rFonts w:asciiTheme="minorHAnsi" w:hAnsiTheme="minorHAnsi" w:cstheme="minorHAnsi"/>
          <w:sz w:val="24"/>
          <w:szCs w:val="24"/>
        </w:rPr>
        <w:t xml:space="preserve">organizacyjnych Starostwa; </w:t>
      </w:r>
    </w:p>
    <w:p w14:paraId="4B68B688" w14:textId="77777777" w:rsidR="00E44F56" w:rsidRPr="00926CC9" w:rsidRDefault="00E44F56">
      <w:pPr>
        <w:numPr>
          <w:ilvl w:val="1"/>
          <w:numId w:val="61"/>
        </w:numPr>
        <w:autoSpaceDN/>
        <w:ind w:left="782" w:hanging="356"/>
        <w:jc w:val="both"/>
        <w:textAlignment w:val="auto"/>
        <w:rPr>
          <w:rFonts w:asciiTheme="minorHAnsi" w:hAnsiTheme="minorHAnsi" w:cstheme="minorHAnsi"/>
          <w:sz w:val="24"/>
          <w:szCs w:val="24"/>
        </w:rPr>
      </w:pPr>
      <w:r w:rsidRPr="00926CC9">
        <w:rPr>
          <w:rFonts w:asciiTheme="minorHAnsi" w:hAnsiTheme="minorHAnsi" w:cstheme="minorHAnsi"/>
          <w:sz w:val="24"/>
          <w:szCs w:val="24"/>
        </w:rPr>
        <w:t>zapewnienie poprawności i terminowości realizacji</w:t>
      </w:r>
      <w:r w:rsidR="00642E54" w:rsidRPr="00926CC9">
        <w:rPr>
          <w:rFonts w:asciiTheme="minorHAnsi" w:hAnsiTheme="minorHAnsi" w:cstheme="minorHAnsi"/>
          <w:sz w:val="24"/>
          <w:szCs w:val="24"/>
        </w:rPr>
        <w:t xml:space="preserve"> uchwał</w:t>
      </w:r>
      <w:r w:rsidRPr="00926CC9">
        <w:rPr>
          <w:rFonts w:asciiTheme="minorHAnsi" w:hAnsiTheme="minorHAnsi" w:cstheme="minorHAnsi"/>
          <w:sz w:val="24"/>
          <w:szCs w:val="24"/>
        </w:rPr>
        <w:t xml:space="preserve"> po</w:t>
      </w:r>
      <w:r w:rsidR="00642E54" w:rsidRPr="00926CC9">
        <w:rPr>
          <w:rFonts w:asciiTheme="minorHAnsi" w:hAnsiTheme="minorHAnsi" w:cstheme="minorHAnsi"/>
          <w:sz w:val="24"/>
          <w:szCs w:val="24"/>
        </w:rPr>
        <w:t>djętych przez Radę oraz Zarząd;</w:t>
      </w:r>
    </w:p>
    <w:p w14:paraId="0B2F5042" w14:textId="4A134184" w:rsidR="00E44F56" w:rsidRPr="00926CC9" w:rsidRDefault="00E44F56">
      <w:pPr>
        <w:numPr>
          <w:ilvl w:val="1"/>
          <w:numId w:val="61"/>
        </w:numPr>
        <w:autoSpaceDN/>
        <w:ind w:left="782" w:hanging="356"/>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wykonywanie innych zadań zastrzeżonych dla Star</w:t>
      </w:r>
      <w:r w:rsidR="004A5FFE" w:rsidRPr="00926CC9">
        <w:rPr>
          <w:rFonts w:asciiTheme="minorHAnsi" w:hAnsiTheme="minorHAnsi" w:cstheme="minorHAnsi"/>
          <w:sz w:val="24"/>
          <w:szCs w:val="24"/>
        </w:rPr>
        <w:t xml:space="preserve">osty ustawami, uchwałami Rady </w:t>
      </w:r>
      <w:r w:rsidR="009B108A" w:rsidRPr="00926CC9">
        <w:rPr>
          <w:rFonts w:asciiTheme="minorHAnsi" w:hAnsiTheme="minorHAnsi" w:cstheme="minorHAnsi"/>
          <w:sz w:val="24"/>
          <w:szCs w:val="24"/>
        </w:rPr>
        <w:br/>
      </w:r>
      <w:r w:rsidR="004A5FFE" w:rsidRPr="00926CC9">
        <w:rPr>
          <w:rFonts w:asciiTheme="minorHAnsi" w:hAnsiTheme="minorHAnsi" w:cstheme="minorHAnsi"/>
          <w:sz w:val="24"/>
          <w:szCs w:val="24"/>
        </w:rPr>
        <w:t>i</w:t>
      </w:r>
      <w:r w:rsidR="009B108A" w:rsidRPr="00926CC9">
        <w:rPr>
          <w:rFonts w:asciiTheme="minorHAnsi" w:hAnsiTheme="minorHAnsi" w:cstheme="minorHAnsi"/>
          <w:sz w:val="24"/>
          <w:szCs w:val="24"/>
        </w:rPr>
        <w:t xml:space="preserve"> </w:t>
      </w:r>
      <w:r w:rsidRPr="00926CC9">
        <w:rPr>
          <w:rFonts w:asciiTheme="minorHAnsi" w:hAnsiTheme="minorHAnsi" w:cstheme="minorHAnsi"/>
          <w:sz w:val="24"/>
          <w:szCs w:val="24"/>
        </w:rPr>
        <w:t xml:space="preserve">Zarządu oraz wynikających z postanowień Statutu Powiatu i niniejszego </w:t>
      </w:r>
      <w:r w:rsidR="00EE2BC3" w:rsidRPr="00926CC9">
        <w:rPr>
          <w:rFonts w:asciiTheme="minorHAnsi" w:hAnsiTheme="minorHAnsi" w:cstheme="minorHAnsi"/>
          <w:sz w:val="24"/>
          <w:szCs w:val="24"/>
        </w:rPr>
        <w:t>R</w:t>
      </w:r>
      <w:r w:rsidRPr="00926CC9">
        <w:rPr>
          <w:rFonts w:asciiTheme="minorHAnsi" w:hAnsiTheme="minorHAnsi" w:cstheme="minorHAnsi"/>
          <w:sz w:val="24"/>
          <w:szCs w:val="24"/>
        </w:rPr>
        <w:t>egulaminu.</w:t>
      </w:r>
    </w:p>
    <w:p w14:paraId="3126A714" w14:textId="77777777" w:rsidR="00E44F56" w:rsidRPr="00926CC9" w:rsidRDefault="00E44F56">
      <w:pPr>
        <w:numPr>
          <w:ilvl w:val="0"/>
          <w:numId w:val="60"/>
        </w:numPr>
        <w:tabs>
          <w:tab w:val="left" w:pos="284"/>
        </w:tabs>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 Starosta, w celu sprawnego kierowania S</w:t>
      </w:r>
      <w:r w:rsidR="00A24934" w:rsidRPr="00926CC9">
        <w:rPr>
          <w:rFonts w:asciiTheme="minorHAnsi" w:hAnsiTheme="minorHAnsi" w:cstheme="minorHAnsi"/>
          <w:sz w:val="24"/>
          <w:szCs w:val="24"/>
        </w:rPr>
        <w:t>tarostwem:</w:t>
      </w:r>
    </w:p>
    <w:p w14:paraId="32E47F76" w14:textId="5F76B033" w:rsidR="00E44F56" w:rsidRPr="00926CC9" w:rsidRDefault="00E44F56">
      <w:pPr>
        <w:numPr>
          <w:ilvl w:val="1"/>
          <w:numId w:val="60"/>
        </w:numPr>
        <w:tabs>
          <w:tab w:val="left" w:pos="284"/>
        </w:tabs>
        <w:autoSpaceDN/>
        <w:ind w:left="709" w:hanging="283"/>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tworzy i znosi komisje lub zespoły o charakterze pomocniczym, opiniodawczym, doradczym lub zadaniowym (w skład zespołów mogą wchodzić pracownicy Starostwa oraz osoby spoza Starostwa), określając cel powołania, nazwę, skład osobowy, zakres </w:t>
      </w:r>
      <w:r w:rsidR="00D82CC6" w:rsidRPr="00926CC9">
        <w:rPr>
          <w:rFonts w:asciiTheme="minorHAnsi" w:hAnsiTheme="minorHAnsi" w:cstheme="minorHAnsi"/>
          <w:sz w:val="24"/>
          <w:szCs w:val="24"/>
        </w:rPr>
        <w:br/>
      </w:r>
      <w:r w:rsidRPr="00926CC9">
        <w:rPr>
          <w:rFonts w:asciiTheme="minorHAnsi" w:hAnsiTheme="minorHAnsi" w:cstheme="minorHAnsi"/>
          <w:sz w:val="24"/>
          <w:szCs w:val="24"/>
        </w:rPr>
        <w:t>i tryb ich działania;</w:t>
      </w:r>
    </w:p>
    <w:p w14:paraId="02FA9981" w14:textId="2FEF41ED" w:rsidR="00E44F56" w:rsidRPr="00926CC9" w:rsidRDefault="00E44F56">
      <w:pPr>
        <w:numPr>
          <w:ilvl w:val="1"/>
          <w:numId w:val="60"/>
        </w:numPr>
        <w:tabs>
          <w:tab w:val="left" w:pos="284"/>
        </w:tabs>
        <w:autoSpaceDN/>
        <w:ind w:left="709" w:hanging="283"/>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może powierzyć pracownikowi wykonywani</w:t>
      </w:r>
      <w:r w:rsidR="00443693" w:rsidRPr="00926CC9">
        <w:rPr>
          <w:rFonts w:asciiTheme="minorHAnsi" w:hAnsiTheme="minorHAnsi" w:cstheme="minorHAnsi"/>
          <w:sz w:val="24"/>
          <w:szCs w:val="24"/>
        </w:rPr>
        <w:t>e zadań lub pełnienie funkcji w</w:t>
      </w:r>
      <w:r w:rsidR="009B108A" w:rsidRPr="00926CC9">
        <w:rPr>
          <w:rFonts w:asciiTheme="minorHAnsi" w:hAnsiTheme="minorHAnsi" w:cstheme="minorHAnsi"/>
          <w:sz w:val="24"/>
          <w:szCs w:val="24"/>
        </w:rPr>
        <w:t xml:space="preserve"> </w:t>
      </w:r>
      <w:r w:rsidRPr="00926CC9">
        <w:rPr>
          <w:rFonts w:asciiTheme="minorHAnsi" w:hAnsiTheme="minorHAnsi" w:cstheme="minorHAnsi"/>
          <w:sz w:val="24"/>
          <w:szCs w:val="24"/>
        </w:rPr>
        <w:t>przypadku konieczności realizacji zadań Powiatu wykraczających poza merytoryczne zakresy działania komórek organizacyjnych, a także w przypadku realizacji zadań o dużym stopniu złożoności wymagających współpracy z innymi podmiotami.</w:t>
      </w:r>
    </w:p>
    <w:p w14:paraId="62DF8FDA" w14:textId="77777777" w:rsidR="00E44F56" w:rsidRPr="00926CC9" w:rsidRDefault="00E44F56">
      <w:pPr>
        <w:numPr>
          <w:ilvl w:val="0"/>
          <w:numId w:val="60"/>
        </w:numPr>
        <w:tabs>
          <w:tab w:val="left" w:pos="284"/>
        </w:tabs>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Starosta może upoważnić pracowników Starostwa </w:t>
      </w:r>
      <w:r w:rsidR="006F00A4" w:rsidRPr="00926CC9">
        <w:rPr>
          <w:rFonts w:asciiTheme="minorHAnsi" w:hAnsiTheme="minorHAnsi" w:cstheme="minorHAnsi"/>
          <w:sz w:val="24"/>
          <w:szCs w:val="24"/>
        </w:rPr>
        <w:t>oraz</w:t>
      </w:r>
      <w:r w:rsidRPr="00926CC9">
        <w:rPr>
          <w:rFonts w:asciiTheme="minorHAnsi" w:hAnsiTheme="minorHAnsi" w:cstheme="minorHAnsi"/>
          <w:sz w:val="24"/>
          <w:szCs w:val="24"/>
        </w:rPr>
        <w:t xml:space="preserve"> kierow</w:t>
      </w:r>
      <w:r w:rsidR="00582D44" w:rsidRPr="00926CC9">
        <w:rPr>
          <w:rFonts w:asciiTheme="minorHAnsi" w:hAnsiTheme="minorHAnsi" w:cstheme="minorHAnsi"/>
          <w:sz w:val="24"/>
          <w:szCs w:val="24"/>
        </w:rPr>
        <w:t xml:space="preserve">ników </w:t>
      </w:r>
      <w:r w:rsidR="006F00A4" w:rsidRPr="00926CC9">
        <w:rPr>
          <w:rFonts w:asciiTheme="minorHAnsi" w:hAnsiTheme="minorHAnsi" w:cstheme="minorHAnsi"/>
          <w:sz w:val="24"/>
          <w:szCs w:val="24"/>
        </w:rPr>
        <w:t xml:space="preserve">i pracowników </w:t>
      </w:r>
      <w:r w:rsidR="00582D44" w:rsidRPr="00926CC9">
        <w:rPr>
          <w:rFonts w:asciiTheme="minorHAnsi" w:hAnsiTheme="minorHAnsi" w:cstheme="minorHAnsi"/>
          <w:sz w:val="24"/>
          <w:szCs w:val="24"/>
        </w:rPr>
        <w:t>jednostek organizacyjnych</w:t>
      </w:r>
      <w:r w:rsidR="00866AE6" w:rsidRPr="00926CC9">
        <w:rPr>
          <w:rFonts w:asciiTheme="minorHAnsi" w:hAnsiTheme="minorHAnsi" w:cstheme="minorHAnsi"/>
          <w:sz w:val="24"/>
          <w:szCs w:val="24"/>
        </w:rPr>
        <w:t xml:space="preserve"> Powiatu</w:t>
      </w:r>
      <w:r w:rsidRPr="00926CC9">
        <w:rPr>
          <w:rFonts w:asciiTheme="minorHAnsi" w:hAnsiTheme="minorHAnsi" w:cstheme="minorHAnsi"/>
          <w:sz w:val="24"/>
          <w:szCs w:val="24"/>
        </w:rPr>
        <w:t xml:space="preserve"> do wydawania w jego imie</w:t>
      </w:r>
      <w:r w:rsidR="002E7EC0" w:rsidRPr="00926CC9">
        <w:rPr>
          <w:rFonts w:asciiTheme="minorHAnsi" w:hAnsiTheme="minorHAnsi" w:cstheme="minorHAnsi"/>
          <w:sz w:val="24"/>
          <w:szCs w:val="24"/>
        </w:rPr>
        <w:t>niu decyzji administracyjnych w</w:t>
      </w:r>
      <w:r w:rsidR="00A83315" w:rsidRPr="00926CC9">
        <w:rPr>
          <w:rFonts w:asciiTheme="minorHAnsi" w:hAnsiTheme="minorHAnsi" w:cstheme="minorHAnsi"/>
          <w:sz w:val="24"/>
          <w:szCs w:val="24"/>
        </w:rPr>
        <w:t xml:space="preserve"> </w:t>
      </w:r>
      <w:r w:rsidRPr="00926CC9">
        <w:rPr>
          <w:rFonts w:asciiTheme="minorHAnsi" w:hAnsiTheme="minorHAnsi" w:cstheme="minorHAnsi"/>
          <w:sz w:val="24"/>
          <w:szCs w:val="24"/>
        </w:rPr>
        <w:t>indywidualnych sprawach z zakresu administracji publicznej, chyba, że przepisy szczególne przewidują wydawanie decyzji przez Zarząd.</w:t>
      </w:r>
    </w:p>
    <w:p w14:paraId="359E7B8F" w14:textId="51714ED9" w:rsidR="00E44F56" w:rsidRPr="00926CC9" w:rsidRDefault="00E44F56">
      <w:pPr>
        <w:numPr>
          <w:ilvl w:val="0"/>
          <w:numId w:val="60"/>
        </w:numPr>
        <w:tabs>
          <w:tab w:val="left" w:pos="284"/>
        </w:tabs>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 celu wykonania zadań, o których mowa w ust. </w:t>
      </w:r>
      <w:r w:rsidR="00C42B2B" w:rsidRPr="00926CC9">
        <w:rPr>
          <w:rFonts w:asciiTheme="minorHAnsi" w:hAnsiTheme="minorHAnsi" w:cstheme="minorHAnsi"/>
          <w:sz w:val="24"/>
          <w:szCs w:val="24"/>
        </w:rPr>
        <w:t>3</w:t>
      </w:r>
      <w:r w:rsidRPr="00926CC9">
        <w:rPr>
          <w:rFonts w:asciiTheme="minorHAnsi" w:hAnsiTheme="minorHAnsi" w:cstheme="minorHAnsi"/>
          <w:sz w:val="24"/>
          <w:szCs w:val="24"/>
        </w:rPr>
        <w:t xml:space="preserve"> Starosta wydaje zarządzenia, regulaminy, instrukcje i polecenia służbowe ora</w:t>
      </w:r>
      <w:r w:rsidR="00443693" w:rsidRPr="00926CC9">
        <w:rPr>
          <w:rFonts w:asciiTheme="minorHAnsi" w:hAnsiTheme="minorHAnsi" w:cstheme="minorHAnsi"/>
          <w:sz w:val="24"/>
          <w:szCs w:val="24"/>
        </w:rPr>
        <w:t xml:space="preserve">z może udzielać pełnomocnictw </w:t>
      </w:r>
      <w:r w:rsidR="00B9148A" w:rsidRPr="00926CC9">
        <w:rPr>
          <w:rFonts w:asciiTheme="minorHAnsi" w:hAnsiTheme="minorHAnsi" w:cstheme="minorHAnsi"/>
          <w:sz w:val="24"/>
          <w:szCs w:val="24"/>
        </w:rPr>
        <w:br/>
      </w:r>
      <w:r w:rsidR="00443693" w:rsidRPr="00926CC9">
        <w:rPr>
          <w:rFonts w:asciiTheme="minorHAnsi" w:hAnsiTheme="minorHAnsi" w:cstheme="minorHAnsi"/>
          <w:sz w:val="24"/>
          <w:szCs w:val="24"/>
        </w:rPr>
        <w:t>i</w:t>
      </w:r>
      <w:r w:rsidR="00B9148A" w:rsidRPr="00926CC9">
        <w:rPr>
          <w:rFonts w:asciiTheme="minorHAnsi" w:hAnsiTheme="minorHAnsi" w:cstheme="minorHAnsi"/>
          <w:sz w:val="24"/>
          <w:szCs w:val="24"/>
        </w:rPr>
        <w:t xml:space="preserve"> </w:t>
      </w:r>
      <w:r w:rsidRPr="00926CC9">
        <w:rPr>
          <w:rFonts w:asciiTheme="minorHAnsi" w:hAnsiTheme="minorHAnsi" w:cstheme="minorHAnsi"/>
          <w:sz w:val="24"/>
          <w:szCs w:val="24"/>
        </w:rPr>
        <w:t>upoważnień do realizacji określonych zadań.</w:t>
      </w:r>
    </w:p>
    <w:p w14:paraId="1BF6F3DE" w14:textId="77777777" w:rsidR="00E44F56" w:rsidRPr="00926CC9" w:rsidRDefault="00E44F56">
      <w:pPr>
        <w:numPr>
          <w:ilvl w:val="0"/>
          <w:numId w:val="60"/>
        </w:numPr>
        <w:tabs>
          <w:tab w:val="left" w:pos="284"/>
        </w:tabs>
        <w:autoSpaceDN/>
        <w:ind w:left="4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Starosta sprawuje nadzór nad:</w:t>
      </w:r>
    </w:p>
    <w:p w14:paraId="6BF65A19" w14:textId="77777777"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Wicestarostą;</w:t>
      </w:r>
    </w:p>
    <w:p w14:paraId="64EB51BD" w14:textId="77777777"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Sekretarzem;</w:t>
      </w:r>
    </w:p>
    <w:p w14:paraId="32ABA5CA" w14:textId="77777777"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Skarbnikiem;</w:t>
      </w:r>
    </w:p>
    <w:p w14:paraId="7E03FFF5" w14:textId="77777777"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 xml:space="preserve">Wydziałem </w:t>
      </w:r>
      <w:r w:rsidR="00380FAD" w:rsidRPr="00926CC9">
        <w:rPr>
          <w:rFonts w:cstheme="minorHAnsi"/>
          <w:sz w:val="24"/>
          <w:szCs w:val="24"/>
        </w:rPr>
        <w:t>Geodezji i Gospodarki Nieruchomościami</w:t>
      </w:r>
      <w:r w:rsidRPr="00926CC9">
        <w:rPr>
          <w:rFonts w:cstheme="minorHAnsi"/>
          <w:sz w:val="24"/>
          <w:szCs w:val="24"/>
        </w:rPr>
        <w:t>;</w:t>
      </w:r>
    </w:p>
    <w:p w14:paraId="7A7F6870" w14:textId="77777777" w:rsidR="008D7A36" w:rsidRPr="00926CC9" w:rsidRDefault="00C52023">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Wydziałem Inwestycji</w:t>
      </w:r>
      <w:r w:rsidR="00597116" w:rsidRPr="00926CC9">
        <w:rPr>
          <w:rFonts w:cstheme="minorHAnsi"/>
          <w:sz w:val="24"/>
          <w:szCs w:val="24"/>
        </w:rPr>
        <w:t xml:space="preserve"> i Dróg Publicznych</w:t>
      </w:r>
      <w:r w:rsidR="00A54E56" w:rsidRPr="00926CC9">
        <w:rPr>
          <w:rFonts w:cstheme="minorHAnsi"/>
          <w:sz w:val="24"/>
          <w:szCs w:val="24"/>
        </w:rPr>
        <w:t>;</w:t>
      </w:r>
    </w:p>
    <w:p w14:paraId="04D69C6F" w14:textId="77777777" w:rsidR="008D7A36" w:rsidRPr="00926CC9" w:rsidRDefault="00C52023">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Wydziałem Architektoniczno-Budowlanym</w:t>
      </w:r>
      <w:r w:rsidR="00A54E56" w:rsidRPr="00926CC9">
        <w:rPr>
          <w:rFonts w:cstheme="minorHAnsi"/>
          <w:sz w:val="24"/>
          <w:szCs w:val="24"/>
        </w:rPr>
        <w:t>;</w:t>
      </w:r>
    </w:p>
    <w:p w14:paraId="383BF8A9" w14:textId="0BDD341A" w:rsidR="008D7A36" w:rsidRPr="00926CC9" w:rsidRDefault="007629B1">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 xml:space="preserve">Wydziałem </w:t>
      </w:r>
      <w:r w:rsidR="00C47732" w:rsidRPr="00926CC9">
        <w:rPr>
          <w:rFonts w:cstheme="minorHAnsi"/>
          <w:sz w:val="24"/>
          <w:szCs w:val="24"/>
        </w:rPr>
        <w:t>P</w:t>
      </w:r>
      <w:r w:rsidR="00670F5D" w:rsidRPr="00926CC9">
        <w:rPr>
          <w:rFonts w:cstheme="minorHAnsi"/>
          <w:sz w:val="24"/>
          <w:szCs w:val="24"/>
        </w:rPr>
        <w:t xml:space="preserve">ozyskiwania Środków </w:t>
      </w:r>
      <w:r w:rsidR="00C47732" w:rsidRPr="00926CC9">
        <w:rPr>
          <w:rFonts w:cstheme="minorHAnsi"/>
          <w:sz w:val="24"/>
          <w:szCs w:val="24"/>
        </w:rPr>
        <w:t>Z</w:t>
      </w:r>
      <w:r w:rsidR="00670F5D" w:rsidRPr="00926CC9">
        <w:rPr>
          <w:rFonts w:cstheme="minorHAnsi"/>
          <w:sz w:val="24"/>
          <w:szCs w:val="24"/>
        </w:rPr>
        <w:t xml:space="preserve">ewnętrznych i </w:t>
      </w:r>
      <w:r w:rsidR="00C47732" w:rsidRPr="00926CC9">
        <w:rPr>
          <w:rFonts w:cstheme="minorHAnsi"/>
          <w:sz w:val="24"/>
          <w:szCs w:val="24"/>
        </w:rPr>
        <w:t>Z</w:t>
      </w:r>
      <w:r w:rsidR="00670F5D" w:rsidRPr="00926CC9">
        <w:rPr>
          <w:rFonts w:cstheme="minorHAnsi"/>
          <w:sz w:val="24"/>
          <w:szCs w:val="24"/>
        </w:rPr>
        <w:t xml:space="preserve">amówień </w:t>
      </w:r>
      <w:r w:rsidR="00C47732" w:rsidRPr="00926CC9">
        <w:rPr>
          <w:rFonts w:cstheme="minorHAnsi"/>
          <w:sz w:val="24"/>
          <w:szCs w:val="24"/>
        </w:rPr>
        <w:t>P</w:t>
      </w:r>
      <w:r w:rsidR="00670F5D" w:rsidRPr="00926CC9">
        <w:rPr>
          <w:rFonts w:cstheme="minorHAnsi"/>
          <w:sz w:val="24"/>
          <w:szCs w:val="24"/>
        </w:rPr>
        <w:t>ublicznych</w:t>
      </w:r>
      <w:r w:rsidR="00E44F56" w:rsidRPr="00926CC9">
        <w:rPr>
          <w:rFonts w:cstheme="minorHAnsi"/>
          <w:sz w:val="24"/>
          <w:szCs w:val="24"/>
        </w:rPr>
        <w:t>;</w:t>
      </w:r>
    </w:p>
    <w:p w14:paraId="6FBF36EB" w14:textId="77777777"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Referatem Obrony Cywilnej i Zarządzania Kryzysowego;</w:t>
      </w:r>
    </w:p>
    <w:p w14:paraId="15AAD92C" w14:textId="163ED19D"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 xml:space="preserve">Powiatowym Zespołem </w:t>
      </w:r>
      <w:r w:rsidR="004C3ABA" w:rsidRPr="00926CC9">
        <w:rPr>
          <w:rFonts w:cstheme="minorHAnsi"/>
          <w:sz w:val="24"/>
          <w:szCs w:val="24"/>
        </w:rPr>
        <w:t>d</w:t>
      </w:r>
      <w:r w:rsidR="007629B1" w:rsidRPr="00926CC9">
        <w:rPr>
          <w:rFonts w:cstheme="minorHAnsi"/>
          <w:sz w:val="24"/>
          <w:szCs w:val="24"/>
        </w:rPr>
        <w:t>o spraw</w:t>
      </w:r>
      <w:r w:rsidRPr="00926CC9">
        <w:rPr>
          <w:rFonts w:cstheme="minorHAnsi"/>
          <w:sz w:val="24"/>
          <w:szCs w:val="24"/>
        </w:rPr>
        <w:t xml:space="preserve"> Orzekania o Niepełnosprawności;</w:t>
      </w:r>
    </w:p>
    <w:p w14:paraId="565A33F1" w14:textId="77777777" w:rsidR="008D7A36" w:rsidRPr="00926CC9" w:rsidRDefault="002F5208">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Audytorem Wewnętrzn</w:t>
      </w:r>
      <w:r w:rsidR="00E44F56" w:rsidRPr="00926CC9">
        <w:rPr>
          <w:rFonts w:cstheme="minorHAnsi"/>
          <w:sz w:val="24"/>
          <w:szCs w:val="24"/>
        </w:rPr>
        <w:t>ym;</w:t>
      </w:r>
    </w:p>
    <w:p w14:paraId="5D877EEA" w14:textId="77777777"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Radcą Prawnym;</w:t>
      </w:r>
    </w:p>
    <w:p w14:paraId="321CB319" w14:textId="77777777" w:rsidR="008D7A36" w:rsidRPr="00926CC9" w:rsidRDefault="00E44F56">
      <w:pPr>
        <w:pStyle w:val="Teksttreci1"/>
        <w:numPr>
          <w:ilvl w:val="0"/>
          <w:numId w:val="63"/>
        </w:numPr>
        <w:shd w:val="clear" w:color="auto" w:fill="auto"/>
        <w:spacing w:before="0" w:after="0" w:line="240" w:lineRule="auto"/>
        <w:ind w:left="851" w:hanging="437"/>
        <w:rPr>
          <w:rFonts w:cstheme="minorHAnsi"/>
          <w:sz w:val="24"/>
          <w:szCs w:val="24"/>
        </w:rPr>
      </w:pPr>
      <w:r w:rsidRPr="00926CC9">
        <w:rPr>
          <w:rFonts w:cstheme="minorHAnsi"/>
          <w:sz w:val="24"/>
          <w:szCs w:val="24"/>
        </w:rPr>
        <w:t>Powiatowym Rzecznikiem Konsumentów;</w:t>
      </w:r>
    </w:p>
    <w:p w14:paraId="120F82A1" w14:textId="77777777" w:rsidR="00D85D0E" w:rsidRPr="00926CC9" w:rsidRDefault="00D85D0E">
      <w:pPr>
        <w:pStyle w:val="Bezodstpw1"/>
        <w:numPr>
          <w:ilvl w:val="0"/>
          <w:numId w:val="63"/>
        </w:numPr>
        <w:spacing w:line="240" w:lineRule="auto"/>
        <w:rPr>
          <w:rFonts w:asciiTheme="minorHAnsi" w:hAnsiTheme="minorHAnsi" w:cstheme="minorHAnsi"/>
          <w:lang w:eastAsia="en-US"/>
        </w:rPr>
      </w:pPr>
      <w:r w:rsidRPr="00926CC9">
        <w:rPr>
          <w:rFonts w:asciiTheme="minorHAnsi" w:eastAsia="Arial,Bold" w:hAnsiTheme="minorHAnsi" w:cstheme="minorHAnsi"/>
        </w:rPr>
        <w:t>Stanowiskiem do spraw kadrowych</w:t>
      </w:r>
    </w:p>
    <w:p w14:paraId="781304F8" w14:textId="77777777" w:rsidR="008D7A36" w:rsidRPr="00926CC9" w:rsidRDefault="00E44F56">
      <w:pPr>
        <w:pStyle w:val="Teksttreci1"/>
        <w:numPr>
          <w:ilvl w:val="0"/>
          <w:numId w:val="63"/>
        </w:numPr>
        <w:shd w:val="clear" w:color="auto" w:fill="auto"/>
        <w:spacing w:before="0" w:after="0" w:line="240" w:lineRule="auto"/>
        <w:rPr>
          <w:rFonts w:cstheme="minorHAnsi"/>
          <w:sz w:val="24"/>
          <w:szCs w:val="24"/>
        </w:rPr>
      </w:pPr>
      <w:r w:rsidRPr="00926CC9">
        <w:rPr>
          <w:rFonts w:cstheme="minorHAnsi"/>
          <w:sz w:val="24"/>
          <w:szCs w:val="24"/>
        </w:rPr>
        <w:t>Starostwem Powiatowym w Wyszkowie;</w:t>
      </w:r>
    </w:p>
    <w:p w14:paraId="0CB29DED" w14:textId="77777777" w:rsidR="008D7A36" w:rsidRPr="00926CC9" w:rsidRDefault="00E44F56">
      <w:pPr>
        <w:pStyle w:val="Teksttreci1"/>
        <w:numPr>
          <w:ilvl w:val="0"/>
          <w:numId w:val="63"/>
        </w:numPr>
        <w:shd w:val="clear" w:color="auto" w:fill="auto"/>
        <w:spacing w:before="0" w:after="0" w:line="240" w:lineRule="auto"/>
        <w:rPr>
          <w:rFonts w:cstheme="minorHAnsi"/>
          <w:sz w:val="24"/>
          <w:szCs w:val="24"/>
        </w:rPr>
      </w:pPr>
      <w:r w:rsidRPr="00926CC9">
        <w:rPr>
          <w:rFonts w:cstheme="minorHAnsi"/>
          <w:sz w:val="24"/>
          <w:szCs w:val="24"/>
        </w:rPr>
        <w:t>Powiatowym Urzędem Pracy w Wyszkowie;</w:t>
      </w:r>
    </w:p>
    <w:p w14:paraId="3B613C14" w14:textId="77777777" w:rsidR="008D7A36" w:rsidRPr="00926CC9" w:rsidRDefault="00E44F56">
      <w:pPr>
        <w:pStyle w:val="Teksttreci1"/>
        <w:numPr>
          <w:ilvl w:val="0"/>
          <w:numId w:val="63"/>
        </w:numPr>
        <w:shd w:val="clear" w:color="auto" w:fill="auto"/>
        <w:spacing w:before="0" w:after="0" w:line="240" w:lineRule="auto"/>
        <w:rPr>
          <w:rFonts w:cstheme="minorHAnsi"/>
          <w:sz w:val="24"/>
          <w:szCs w:val="24"/>
        </w:rPr>
      </w:pPr>
      <w:r w:rsidRPr="00926CC9">
        <w:rPr>
          <w:rFonts w:cstheme="minorHAnsi"/>
          <w:sz w:val="24"/>
          <w:szCs w:val="24"/>
        </w:rPr>
        <w:t>Samodzielnym Publicznym Zespołem Zakładów Opieki Zdrowotnej w Wyszkowie;</w:t>
      </w:r>
    </w:p>
    <w:p w14:paraId="1C4AA0D6" w14:textId="51AD62DC" w:rsidR="008D7A36" w:rsidRPr="00926CC9" w:rsidRDefault="00E44F56">
      <w:pPr>
        <w:pStyle w:val="Teksttreci1"/>
        <w:numPr>
          <w:ilvl w:val="0"/>
          <w:numId w:val="63"/>
        </w:numPr>
        <w:shd w:val="clear" w:color="auto" w:fill="auto"/>
        <w:spacing w:before="0" w:after="0" w:line="240" w:lineRule="auto"/>
        <w:rPr>
          <w:rFonts w:cstheme="minorHAnsi"/>
          <w:sz w:val="24"/>
          <w:szCs w:val="24"/>
        </w:rPr>
      </w:pPr>
      <w:r w:rsidRPr="00926CC9">
        <w:rPr>
          <w:rFonts w:cstheme="minorHAnsi"/>
          <w:sz w:val="24"/>
          <w:szCs w:val="24"/>
        </w:rPr>
        <w:t>Pow</w:t>
      </w:r>
      <w:r w:rsidR="003B6BA2" w:rsidRPr="00926CC9">
        <w:rPr>
          <w:rFonts w:cstheme="minorHAnsi"/>
          <w:sz w:val="24"/>
          <w:szCs w:val="24"/>
        </w:rPr>
        <w:t>iatowym Centrum Pomocy Rodzinie w Wyszkowie</w:t>
      </w:r>
      <w:r w:rsidR="0043633D" w:rsidRPr="00926CC9">
        <w:rPr>
          <w:rFonts w:cstheme="minorHAnsi"/>
          <w:sz w:val="24"/>
          <w:szCs w:val="24"/>
        </w:rPr>
        <w:t>.</w:t>
      </w:r>
    </w:p>
    <w:p w14:paraId="7608F5D9" w14:textId="77777777" w:rsidR="00E44F56" w:rsidRPr="00926CC9" w:rsidRDefault="00E44F56">
      <w:pPr>
        <w:widowControl w:val="0"/>
        <w:numPr>
          <w:ilvl w:val="0"/>
          <w:numId w:val="98"/>
        </w:numPr>
        <w:tabs>
          <w:tab w:val="left" w:pos="426"/>
        </w:tabs>
        <w:autoSpaceDN/>
        <w:ind w:left="499"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Starosta jest Administratorem Danych przetwarzanych w Starostwie.</w:t>
      </w:r>
    </w:p>
    <w:p w14:paraId="50CC8A4E" w14:textId="77777777" w:rsidR="00E44F56" w:rsidRPr="00926CC9" w:rsidRDefault="00E44F56">
      <w:pPr>
        <w:numPr>
          <w:ilvl w:val="0"/>
          <w:numId w:val="98"/>
        </w:numPr>
        <w:tabs>
          <w:tab w:val="left" w:pos="426"/>
          <w:tab w:val="left" w:pos="567"/>
        </w:tabs>
        <w:autoSpaceDN/>
        <w:ind w:left="426" w:hanging="284"/>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Starosta jest zwierzchnikiem służbowym kierowników jednostek organizacyjnych Powiatu oraz zwierzchnikiem powiatowych służb, inspekcji i straży.</w:t>
      </w:r>
    </w:p>
    <w:p w14:paraId="51E2B192" w14:textId="77777777" w:rsidR="00E44F56" w:rsidRPr="00926CC9" w:rsidRDefault="00E44F56">
      <w:pPr>
        <w:numPr>
          <w:ilvl w:val="0"/>
          <w:numId w:val="98"/>
        </w:numPr>
        <w:tabs>
          <w:tab w:val="left" w:pos="426"/>
          <w:tab w:val="left" w:pos="567"/>
        </w:tabs>
        <w:autoSpaceDN/>
        <w:ind w:left="426"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Starosta zleca w uzasadnionych przypadkach przeprowadzenie kontroli w jednostkach powiatowych służb inspekcji i straży </w:t>
      </w:r>
      <w:r w:rsidR="00E21084" w:rsidRPr="00926CC9">
        <w:rPr>
          <w:rFonts w:asciiTheme="minorHAnsi" w:hAnsiTheme="minorHAnsi" w:cstheme="minorHAnsi"/>
          <w:sz w:val="24"/>
          <w:szCs w:val="24"/>
        </w:rPr>
        <w:t>oraz</w:t>
      </w:r>
      <w:r w:rsidRPr="00926CC9">
        <w:rPr>
          <w:rFonts w:asciiTheme="minorHAnsi" w:hAnsiTheme="minorHAnsi" w:cstheme="minorHAnsi"/>
          <w:sz w:val="24"/>
          <w:szCs w:val="24"/>
        </w:rPr>
        <w:t xml:space="preserve"> podejmuje decyzje związane z wynikami kontroli.</w:t>
      </w:r>
      <w:bookmarkStart w:id="5" w:name="bookmark12"/>
    </w:p>
    <w:p w14:paraId="00C302B6" w14:textId="77777777" w:rsidR="00103D1D" w:rsidRPr="00926CC9" w:rsidRDefault="00E44F56" w:rsidP="000008A0">
      <w:pPr>
        <w:pStyle w:val="Nagwek440"/>
        <w:keepNext/>
        <w:keepLines/>
        <w:shd w:val="clear" w:color="auto" w:fill="auto"/>
        <w:spacing w:line="240" w:lineRule="auto"/>
        <w:ind w:left="0" w:firstLine="0"/>
        <w:rPr>
          <w:rFonts w:asciiTheme="minorHAnsi" w:cstheme="minorHAnsi"/>
          <w:sz w:val="24"/>
          <w:szCs w:val="24"/>
          <w:lang w:bidi="ar-SA"/>
        </w:rPr>
      </w:pPr>
      <w:r w:rsidRPr="00926CC9">
        <w:rPr>
          <w:rFonts w:asciiTheme="minorHAnsi" w:cstheme="minorHAnsi"/>
          <w:sz w:val="24"/>
          <w:szCs w:val="24"/>
          <w:lang w:bidi="ar-SA"/>
        </w:rPr>
        <w:lastRenderedPageBreak/>
        <w:t>§</w:t>
      </w:r>
      <w:bookmarkEnd w:id="5"/>
      <w:r w:rsidRPr="00926CC9">
        <w:rPr>
          <w:rFonts w:asciiTheme="minorHAnsi" w:cstheme="minorHAnsi"/>
          <w:sz w:val="24"/>
          <w:szCs w:val="24"/>
          <w:lang w:bidi="ar-SA"/>
        </w:rPr>
        <w:t xml:space="preserve"> 8.</w:t>
      </w:r>
    </w:p>
    <w:p w14:paraId="544BBD55" w14:textId="77777777" w:rsidR="00E44F56" w:rsidRPr="00926CC9" w:rsidRDefault="00E44F56" w:rsidP="000008A0">
      <w:pPr>
        <w:pStyle w:val="Nagwek440"/>
        <w:keepNext/>
        <w:keepLines/>
        <w:shd w:val="clear" w:color="auto" w:fill="auto"/>
        <w:spacing w:after="60" w:line="240" w:lineRule="auto"/>
        <w:ind w:left="0" w:firstLine="0"/>
        <w:rPr>
          <w:rFonts w:asciiTheme="minorHAnsi" w:cstheme="minorHAnsi"/>
          <w:sz w:val="24"/>
          <w:szCs w:val="24"/>
          <w:lang w:bidi="ar-SA"/>
        </w:rPr>
      </w:pPr>
      <w:r w:rsidRPr="00926CC9">
        <w:rPr>
          <w:rFonts w:asciiTheme="minorHAnsi" w:cstheme="minorHAnsi"/>
          <w:b/>
          <w:sz w:val="24"/>
          <w:szCs w:val="24"/>
          <w:lang w:bidi="ar-SA"/>
        </w:rPr>
        <w:t>Wicestarosta</w:t>
      </w:r>
    </w:p>
    <w:p w14:paraId="78AB4F14" w14:textId="77777777" w:rsidR="00E44F56" w:rsidRPr="00926CC9" w:rsidRDefault="00E44F56">
      <w:pPr>
        <w:pStyle w:val="Teksttreci1"/>
        <w:numPr>
          <w:ilvl w:val="0"/>
          <w:numId w:val="64"/>
        </w:numPr>
        <w:shd w:val="clear" w:color="auto" w:fill="auto"/>
        <w:spacing w:before="0" w:after="0" w:line="240" w:lineRule="auto"/>
        <w:rPr>
          <w:rFonts w:cstheme="minorHAnsi"/>
          <w:sz w:val="24"/>
          <w:szCs w:val="24"/>
        </w:rPr>
      </w:pPr>
      <w:r w:rsidRPr="00926CC9">
        <w:rPr>
          <w:rFonts w:cstheme="minorHAnsi"/>
          <w:sz w:val="24"/>
          <w:szCs w:val="24"/>
        </w:rPr>
        <w:t>Do zadań i kompetencji Wicestarosty należą sprawy z zakresu:</w:t>
      </w:r>
    </w:p>
    <w:p w14:paraId="5F059877" w14:textId="77777777" w:rsidR="00E44F56" w:rsidRPr="00926CC9" w:rsidRDefault="00E44F56" w:rsidP="000008A0">
      <w:pPr>
        <w:pStyle w:val="Teksttreci1"/>
        <w:numPr>
          <w:ilvl w:val="0"/>
          <w:numId w:val="2"/>
        </w:numPr>
        <w:shd w:val="clear" w:color="auto" w:fill="auto"/>
        <w:tabs>
          <w:tab w:val="left" w:pos="663"/>
        </w:tabs>
        <w:spacing w:before="0" w:after="0" w:line="240" w:lineRule="auto"/>
        <w:ind w:left="400" w:firstLine="0"/>
        <w:rPr>
          <w:rFonts w:cstheme="minorHAnsi"/>
          <w:sz w:val="24"/>
          <w:szCs w:val="24"/>
        </w:rPr>
      </w:pPr>
      <w:r w:rsidRPr="00926CC9">
        <w:rPr>
          <w:rFonts w:cstheme="minorHAnsi"/>
          <w:sz w:val="24"/>
          <w:szCs w:val="24"/>
        </w:rPr>
        <w:t>wykonywania zadań i kompetencji określonych przez Starostę;</w:t>
      </w:r>
    </w:p>
    <w:p w14:paraId="74B70424" w14:textId="77777777" w:rsidR="00E44F56" w:rsidRPr="00926CC9" w:rsidRDefault="004245D6" w:rsidP="000008A0">
      <w:pPr>
        <w:pStyle w:val="Teksttreci1"/>
        <w:numPr>
          <w:ilvl w:val="0"/>
          <w:numId w:val="2"/>
        </w:numPr>
        <w:shd w:val="clear" w:color="auto" w:fill="auto"/>
        <w:tabs>
          <w:tab w:val="left" w:pos="688"/>
        </w:tabs>
        <w:spacing w:before="0" w:after="0" w:line="240" w:lineRule="auto"/>
        <w:ind w:left="709" w:right="20" w:hanging="309"/>
        <w:rPr>
          <w:rFonts w:cstheme="minorHAnsi"/>
          <w:sz w:val="24"/>
          <w:szCs w:val="24"/>
        </w:rPr>
      </w:pPr>
      <w:r w:rsidRPr="00926CC9">
        <w:rPr>
          <w:rFonts w:cstheme="minorHAnsi"/>
          <w:sz w:val="24"/>
          <w:szCs w:val="24"/>
        </w:rPr>
        <w:t>zastępowania</w:t>
      </w:r>
      <w:r w:rsidR="00E44F56" w:rsidRPr="00926CC9">
        <w:rPr>
          <w:rFonts w:cstheme="minorHAnsi"/>
          <w:sz w:val="24"/>
          <w:szCs w:val="24"/>
        </w:rPr>
        <w:t xml:space="preserve"> Starosty w razie jego nieobecności lub niemożności pełnienia przez niego obowiązków;</w:t>
      </w:r>
    </w:p>
    <w:p w14:paraId="2C26BD09" w14:textId="77777777" w:rsidR="00E44F56" w:rsidRPr="00926CC9" w:rsidRDefault="00E44F56" w:rsidP="000008A0">
      <w:pPr>
        <w:pStyle w:val="Teksttreci1"/>
        <w:numPr>
          <w:ilvl w:val="0"/>
          <w:numId w:val="2"/>
        </w:numPr>
        <w:shd w:val="clear" w:color="auto" w:fill="auto"/>
        <w:tabs>
          <w:tab w:val="left" w:pos="681"/>
        </w:tabs>
        <w:spacing w:before="0" w:after="0" w:line="240" w:lineRule="auto"/>
        <w:ind w:left="709" w:right="20" w:hanging="309"/>
        <w:rPr>
          <w:rFonts w:cstheme="minorHAnsi"/>
          <w:sz w:val="24"/>
          <w:szCs w:val="24"/>
        </w:rPr>
      </w:pPr>
      <w:r w:rsidRPr="00926CC9">
        <w:rPr>
          <w:rFonts w:cstheme="minorHAnsi"/>
          <w:sz w:val="24"/>
          <w:szCs w:val="24"/>
        </w:rPr>
        <w:t>koordynowania prac komisji stałych i odpowiedzialność za realizację wniosków komisji.</w:t>
      </w:r>
    </w:p>
    <w:p w14:paraId="652EC1BB" w14:textId="77777777" w:rsidR="00E44F56" w:rsidRPr="00926CC9" w:rsidRDefault="00E44F56">
      <w:pPr>
        <w:widowControl w:val="0"/>
        <w:numPr>
          <w:ilvl w:val="0"/>
          <w:numId w:val="64"/>
        </w:numPr>
        <w:tabs>
          <w:tab w:val="left" w:pos="384"/>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Wicestarosta sprawuje nadzór nad:</w:t>
      </w:r>
    </w:p>
    <w:p w14:paraId="4DCB1D5E" w14:textId="77777777" w:rsidR="00C52023" w:rsidRPr="00926CC9" w:rsidRDefault="00C52023">
      <w:pPr>
        <w:widowControl w:val="0"/>
        <w:numPr>
          <w:ilvl w:val="0"/>
          <w:numId w:val="65"/>
        </w:numPr>
        <w:tabs>
          <w:tab w:val="left" w:pos="704"/>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Wydziałem </w:t>
      </w:r>
      <w:r w:rsidR="008D7A36" w:rsidRPr="00926CC9">
        <w:rPr>
          <w:rFonts w:asciiTheme="minorHAnsi" w:hAnsiTheme="minorHAnsi" w:cstheme="minorHAnsi"/>
          <w:sz w:val="24"/>
          <w:szCs w:val="24"/>
        </w:rPr>
        <w:t>Promocji</w:t>
      </w:r>
      <w:r w:rsidRPr="00926CC9">
        <w:rPr>
          <w:rFonts w:asciiTheme="minorHAnsi" w:hAnsiTheme="minorHAnsi" w:cstheme="minorHAnsi"/>
          <w:sz w:val="24"/>
          <w:szCs w:val="24"/>
        </w:rPr>
        <w:t xml:space="preserve"> i Rozwoj</w:t>
      </w:r>
      <w:r w:rsidR="00F60DE3" w:rsidRPr="00926CC9">
        <w:rPr>
          <w:rFonts w:asciiTheme="minorHAnsi" w:hAnsiTheme="minorHAnsi" w:cstheme="minorHAnsi"/>
          <w:sz w:val="24"/>
          <w:szCs w:val="24"/>
        </w:rPr>
        <w:t>u;</w:t>
      </w:r>
    </w:p>
    <w:p w14:paraId="04327159" w14:textId="77777777" w:rsidR="00C52023" w:rsidRPr="00926CC9" w:rsidRDefault="00F60DE3">
      <w:pPr>
        <w:widowControl w:val="0"/>
        <w:numPr>
          <w:ilvl w:val="0"/>
          <w:numId w:val="65"/>
        </w:numPr>
        <w:tabs>
          <w:tab w:val="left" w:pos="704"/>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sz w:val="24"/>
          <w:szCs w:val="24"/>
        </w:rPr>
        <w:t>Wydziałem Edukacji;</w:t>
      </w:r>
    </w:p>
    <w:p w14:paraId="1E3320C7" w14:textId="77777777" w:rsidR="00E44F56" w:rsidRPr="00926CC9" w:rsidRDefault="00E44F56">
      <w:pPr>
        <w:widowControl w:val="0"/>
        <w:numPr>
          <w:ilvl w:val="0"/>
          <w:numId w:val="65"/>
        </w:numPr>
        <w:tabs>
          <w:tab w:val="left" w:pos="704"/>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sz w:val="24"/>
          <w:szCs w:val="24"/>
        </w:rPr>
        <w:t>Wydziałem Komunikacji;</w:t>
      </w:r>
    </w:p>
    <w:p w14:paraId="2A7D23AC" w14:textId="77777777" w:rsidR="00E44F56" w:rsidRPr="00926CC9" w:rsidRDefault="00E44F56">
      <w:pPr>
        <w:widowControl w:val="0"/>
        <w:numPr>
          <w:ilvl w:val="0"/>
          <w:numId w:val="65"/>
        </w:numPr>
        <w:tabs>
          <w:tab w:val="left" w:pos="733"/>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sz w:val="24"/>
          <w:szCs w:val="24"/>
        </w:rPr>
        <w:t>Wydziałem Środowiska i Rolnictwa;</w:t>
      </w:r>
    </w:p>
    <w:p w14:paraId="1DCE4BDD" w14:textId="77777777" w:rsidR="00E44F56" w:rsidRPr="00926CC9" w:rsidRDefault="00E44F56">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bCs/>
          <w:sz w:val="24"/>
          <w:szCs w:val="24"/>
        </w:rPr>
        <w:t>I Liceum Ogólnokształcącym im. Cypriana Kamila Norwida w Wyszkowie;</w:t>
      </w:r>
    </w:p>
    <w:p w14:paraId="0E41109D" w14:textId="77777777" w:rsidR="00E44F56" w:rsidRPr="00926CC9" w:rsidRDefault="00E44F56">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bCs/>
          <w:sz w:val="24"/>
          <w:szCs w:val="24"/>
        </w:rPr>
        <w:t xml:space="preserve">Zespołem Szkół Nr 1 </w:t>
      </w:r>
      <w:r w:rsidR="008D0A79" w:rsidRPr="00926CC9">
        <w:rPr>
          <w:rFonts w:asciiTheme="minorHAnsi" w:hAnsiTheme="minorHAnsi" w:cstheme="minorHAnsi"/>
          <w:bCs/>
          <w:sz w:val="24"/>
          <w:szCs w:val="24"/>
        </w:rPr>
        <w:t>im. Marii Skłodowskiej-</w:t>
      </w:r>
      <w:r w:rsidRPr="00926CC9">
        <w:rPr>
          <w:rFonts w:asciiTheme="minorHAnsi" w:hAnsiTheme="minorHAnsi" w:cstheme="minorHAnsi"/>
          <w:bCs/>
          <w:sz w:val="24"/>
          <w:szCs w:val="24"/>
        </w:rPr>
        <w:t>Curie</w:t>
      </w:r>
      <w:r w:rsidR="006C58FA" w:rsidRPr="00926CC9">
        <w:rPr>
          <w:rFonts w:asciiTheme="minorHAnsi" w:hAnsiTheme="minorHAnsi" w:cstheme="minorHAnsi"/>
          <w:bCs/>
          <w:sz w:val="24"/>
          <w:szCs w:val="24"/>
        </w:rPr>
        <w:t xml:space="preserve"> w Wyszkowie</w:t>
      </w:r>
      <w:r w:rsidRPr="00926CC9">
        <w:rPr>
          <w:rFonts w:asciiTheme="minorHAnsi" w:hAnsiTheme="minorHAnsi" w:cstheme="minorHAnsi"/>
          <w:bCs/>
          <w:sz w:val="24"/>
          <w:szCs w:val="24"/>
        </w:rPr>
        <w:t>;</w:t>
      </w:r>
    </w:p>
    <w:p w14:paraId="71271AC5" w14:textId="77777777" w:rsidR="00E44F56" w:rsidRPr="00926CC9" w:rsidRDefault="00E44F56">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bCs/>
          <w:sz w:val="24"/>
          <w:szCs w:val="24"/>
        </w:rPr>
        <w:t>Centrum Edukacji Zawodowej i Ustawicznej ,,Kopernik</w:t>
      </w:r>
      <w:r w:rsidR="00733943" w:rsidRPr="00926CC9">
        <w:rPr>
          <w:rFonts w:asciiTheme="minorHAnsi" w:hAnsiTheme="minorHAnsi" w:cstheme="minorHAnsi"/>
          <w:bCs/>
          <w:sz w:val="24"/>
          <w:szCs w:val="24"/>
        </w:rPr>
        <w:t>”</w:t>
      </w:r>
      <w:r w:rsidRPr="00926CC9">
        <w:rPr>
          <w:rFonts w:asciiTheme="minorHAnsi" w:hAnsiTheme="minorHAnsi" w:cstheme="minorHAnsi"/>
          <w:bCs/>
          <w:sz w:val="24"/>
          <w:szCs w:val="24"/>
        </w:rPr>
        <w:t xml:space="preserve"> w Wyszkowie;</w:t>
      </w:r>
    </w:p>
    <w:p w14:paraId="043AD934" w14:textId="0019880F" w:rsidR="00E44F56" w:rsidRPr="00926CC9" w:rsidRDefault="006F0655">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sz w:val="24"/>
          <w:szCs w:val="24"/>
        </w:rPr>
        <w:t>Specjalnym Ośrodkiem Szkolno-</w:t>
      </w:r>
      <w:r w:rsidR="00E44F56" w:rsidRPr="00926CC9">
        <w:rPr>
          <w:rFonts w:asciiTheme="minorHAnsi" w:hAnsiTheme="minorHAnsi" w:cstheme="minorHAnsi"/>
          <w:sz w:val="24"/>
          <w:szCs w:val="24"/>
        </w:rPr>
        <w:t>Wychow</w:t>
      </w:r>
      <w:r w:rsidR="002F295D" w:rsidRPr="00926CC9">
        <w:rPr>
          <w:rFonts w:asciiTheme="minorHAnsi" w:hAnsiTheme="minorHAnsi" w:cstheme="minorHAnsi"/>
          <w:sz w:val="24"/>
          <w:szCs w:val="24"/>
        </w:rPr>
        <w:t>awczym im. Marii Konopnickiej w</w:t>
      </w:r>
      <w:r w:rsidR="00B9148A"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Wyszkowie;</w:t>
      </w:r>
    </w:p>
    <w:p w14:paraId="60AB4714" w14:textId="77777777" w:rsidR="00E44F56" w:rsidRPr="00926CC9" w:rsidRDefault="00E44F56">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bCs/>
          <w:sz w:val="24"/>
          <w:szCs w:val="24"/>
        </w:rPr>
        <w:t>Zespołem Szkół w Długosiodle;</w:t>
      </w:r>
    </w:p>
    <w:p w14:paraId="25D2A408" w14:textId="77777777" w:rsidR="00E44F56" w:rsidRPr="00926CC9" w:rsidRDefault="00E44F56">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bCs/>
          <w:sz w:val="24"/>
          <w:szCs w:val="24"/>
        </w:rPr>
        <w:t>Zespołem Szkół Specjalnych w Brańszczyku;</w:t>
      </w:r>
    </w:p>
    <w:p w14:paraId="1CEB919D" w14:textId="77777777" w:rsidR="00524062" w:rsidRPr="00926CC9" w:rsidRDefault="00E44F56">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bCs/>
          <w:sz w:val="24"/>
          <w:szCs w:val="24"/>
        </w:rPr>
        <w:t>Poradnią Psychologiczno-Pedago</w:t>
      </w:r>
      <w:r w:rsidR="00A41626" w:rsidRPr="00926CC9">
        <w:rPr>
          <w:rFonts w:asciiTheme="minorHAnsi" w:hAnsiTheme="minorHAnsi" w:cstheme="minorHAnsi"/>
          <w:bCs/>
          <w:sz w:val="24"/>
          <w:szCs w:val="24"/>
        </w:rPr>
        <w:t xml:space="preserve">giczną </w:t>
      </w:r>
      <w:bookmarkStart w:id="6" w:name="_Hlk86135685"/>
      <w:r w:rsidR="00A41626" w:rsidRPr="00926CC9">
        <w:rPr>
          <w:rFonts w:asciiTheme="minorHAnsi" w:hAnsiTheme="minorHAnsi" w:cstheme="minorHAnsi"/>
          <w:bCs/>
          <w:sz w:val="24"/>
          <w:szCs w:val="24"/>
        </w:rPr>
        <w:t>w Wyszkowie</w:t>
      </w:r>
      <w:bookmarkEnd w:id="6"/>
      <w:r w:rsidR="00A41626" w:rsidRPr="00926CC9">
        <w:rPr>
          <w:rFonts w:asciiTheme="minorHAnsi" w:hAnsiTheme="minorHAnsi" w:cstheme="minorHAnsi"/>
          <w:bCs/>
          <w:sz w:val="24"/>
          <w:szCs w:val="24"/>
        </w:rPr>
        <w:t>;</w:t>
      </w:r>
    </w:p>
    <w:p w14:paraId="143DEB2F" w14:textId="67396095" w:rsidR="00A41626" w:rsidRPr="00926CC9" w:rsidRDefault="00A41626">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eastAsia="Arial,Bold" w:hAnsiTheme="minorHAnsi" w:cstheme="minorHAnsi"/>
          <w:bCs/>
          <w:sz w:val="24"/>
          <w:szCs w:val="24"/>
        </w:rPr>
        <w:t>Powiatowym Centrum Usług Wspólnych</w:t>
      </w:r>
      <w:r w:rsidR="007F7089" w:rsidRPr="00926CC9">
        <w:rPr>
          <w:rFonts w:asciiTheme="minorHAnsi" w:eastAsia="Arial,Bold" w:hAnsiTheme="minorHAnsi" w:cstheme="minorHAnsi"/>
          <w:bCs/>
          <w:sz w:val="24"/>
          <w:szCs w:val="24"/>
        </w:rPr>
        <w:t xml:space="preserve"> </w:t>
      </w:r>
      <w:r w:rsidR="007F7089" w:rsidRPr="00926CC9">
        <w:rPr>
          <w:rFonts w:asciiTheme="minorHAnsi" w:hAnsiTheme="minorHAnsi" w:cstheme="minorHAnsi"/>
          <w:bCs/>
          <w:sz w:val="24"/>
          <w:szCs w:val="24"/>
        </w:rPr>
        <w:t>w Wyszkowie</w:t>
      </w:r>
      <w:r w:rsidR="00EB0E0D" w:rsidRPr="00926CC9">
        <w:rPr>
          <w:rFonts w:asciiTheme="minorHAnsi" w:eastAsia="Arial,Bold" w:hAnsiTheme="minorHAnsi" w:cstheme="minorHAnsi"/>
          <w:bCs/>
          <w:sz w:val="24"/>
          <w:szCs w:val="24"/>
        </w:rPr>
        <w:t>;</w:t>
      </w:r>
    </w:p>
    <w:p w14:paraId="6CB061FD" w14:textId="4611B080" w:rsidR="00EB0E0D" w:rsidRPr="00926CC9" w:rsidRDefault="00EB0E0D">
      <w:pPr>
        <w:widowControl w:val="0"/>
        <w:numPr>
          <w:ilvl w:val="0"/>
          <w:numId w:val="65"/>
        </w:numPr>
        <w:tabs>
          <w:tab w:val="left" w:pos="726"/>
        </w:tabs>
        <w:suppressAutoHyphens w:val="0"/>
        <w:autoSpaceDN/>
        <w:ind w:left="720" w:hanging="380"/>
        <w:jc w:val="both"/>
        <w:textAlignment w:val="auto"/>
        <w:rPr>
          <w:rFonts w:asciiTheme="minorHAnsi" w:hAnsiTheme="minorHAnsi" w:cstheme="minorHAnsi"/>
          <w:sz w:val="24"/>
          <w:szCs w:val="24"/>
        </w:rPr>
      </w:pPr>
      <w:r w:rsidRPr="00926CC9">
        <w:rPr>
          <w:rFonts w:asciiTheme="minorHAnsi" w:eastAsia="Times New Roman" w:hAnsiTheme="minorHAnsi" w:cstheme="minorHAnsi"/>
          <w:sz w:val="24"/>
          <w:szCs w:val="24"/>
          <w:lang w:eastAsia="pl-PL"/>
        </w:rPr>
        <w:t>Muzeum Cypriana Norwida w Dębinkach</w:t>
      </w:r>
      <w:r w:rsidR="0043633D" w:rsidRPr="00926CC9">
        <w:rPr>
          <w:rFonts w:asciiTheme="minorHAnsi" w:hAnsiTheme="minorHAnsi" w:cstheme="minorHAnsi"/>
          <w:sz w:val="24"/>
          <w:szCs w:val="24"/>
        </w:rPr>
        <w:t>.</w:t>
      </w:r>
    </w:p>
    <w:p w14:paraId="267437ED" w14:textId="77777777" w:rsidR="00E44F56" w:rsidRPr="00926CC9" w:rsidRDefault="00E44F56" w:rsidP="000008A0">
      <w:pPr>
        <w:pStyle w:val="Teksttreci1"/>
        <w:shd w:val="clear" w:color="auto" w:fill="auto"/>
        <w:tabs>
          <w:tab w:val="left" w:pos="681"/>
        </w:tabs>
        <w:spacing w:before="0" w:after="0" w:line="240" w:lineRule="auto"/>
        <w:ind w:left="360" w:right="20" w:firstLine="0"/>
        <w:rPr>
          <w:rFonts w:cstheme="minorHAnsi"/>
          <w:sz w:val="24"/>
          <w:szCs w:val="24"/>
        </w:rPr>
      </w:pPr>
    </w:p>
    <w:p w14:paraId="53924E5F" w14:textId="77777777" w:rsidR="00E44F56" w:rsidRPr="00926CC9" w:rsidRDefault="00E44F56" w:rsidP="000008A0">
      <w:pPr>
        <w:pStyle w:val="Teksttreci1"/>
        <w:shd w:val="clear" w:color="auto" w:fill="auto"/>
        <w:spacing w:before="0" w:after="0" w:line="240" w:lineRule="auto"/>
        <w:ind w:right="220" w:firstLine="0"/>
        <w:jc w:val="center"/>
        <w:rPr>
          <w:rFonts w:cstheme="minorHAnsi"/>
          <w:sz w:val="24"/>
          <w:szCs w:val="24"/>
        </w:rPr>
      </w:pPr>
      <w:r w:rsidRPr="00926CC9">
        <w:rPr>
          <w:rFonts w:cstheme="minorHAnsi"/>
          <w:sz w:val="24"/>
          <w:szCs w:val="24"/>
        </w:rPr>
        <w:t>§ 9.</w:t>
      </w:r>
    </w:p>
    <w:p w14:paraId="2ED57318" w14:textId="77777777" w:rsidR="00E44F56" w:rsidRPr="00926CC9" w:rsidRDefault="00E44F56" w:rsidP="000008A0">
      <w:pPr>
        <w:pStyle w:val="Teksttreci1"/>
        <w:shd w:val="clear" w:color="auto" w:fill="auto"/>
        <w:spacing w:before="0" w:after="60" w:line="240" w:lineRule="auto"/>
        <w:ind w:right="221" w:firstLine="0"/>
        <w:jc w:val="center"/>
        <w:rPr>
          <w:rFonts w:cstheme="minorHAnsi"/>
          <w:b/>
          <w:sz w:val="24"/>
          <w:szCs w:val="24"/>
        </w:rPr>
      </w:pPr>
      <w:r w:rsidRPr="00926CC9">
        <w:rPr>
          <w:rFonts w:cstheme="minorHAnsi"/>
          <w:b/>
          <w:sz w:val="24"/>
          <w:szCs w:val="24"/>
        </w:rPr>
        <w:t>Sekretarz</w:t>
      </w:r>
    </w:p>
    <w:p w14:paraId="4DAD3EBA" w14:textId="77777777" w:rsidR="00E44F56" w:rsidRPr="00926CC9" w:rsidRDefault="00E44F56">
      <w:pPr>
        <w:pStyle w:val="Teksttreci1"/>
        <w:numPr>
          <w:ilvl w:val="0"/>
          <w:numId w:val="66"/>
        </w:numPr>
        <w:shd w:val="clear" w:color="auto" w:fill="auto"/>
        <w:tabs>
          <w:tab w:val="left" w:pos="358"/>
        </w:tabs>
        <w:spacing w:before="0" w:after="0" w:line="240" w:lineRule="auto"/>
        <w:rPr>
          <w:rFonts w:cstheme="minorHAnsi"/>
          <w:sz w:val="24"/>
          <w:szCs w:val="24"/>
        </w:rPr>
      </w:pPr>
      <w:r w:rsidRPr="00926CC9">
        <w:rPr>
          <w:rFonts w:cstheme="minorHAnsi"/>
          <w:sz w:val="24"/>
          <w:szCs w:val="24"/>
        </w:rPr>
        <w:t>Do zadań i kompetencji Sekretarza należą sprawy z zakresu:</w:t>
      </w:r>
    </w:p>
    <w:p w14:paraId="0A4C4BB4" w14:textId="77777777" w:rsidR="00E44F56" w:rsidRPr="00926CC9" w:rsidRDefault="00E44F56" w:rsidP="000008A0">
      <w:pPr>
        <w:pStyle w:val="Teksttreci1"/>
        <w:numPr>
          <w:ilvl w:val="0"/>
          <w:numId w:val="3"/>
        </w:numPr>
        <w:shd w:val="clear" w:color="auto" w:fill="auto"/>
        <w:tabs>
          <w:tab w:val="left" w:pos="724"/>
        </w:tabs>
        <w:spacing w:before="0" w:after="0" w:line="240" w:lineRule="auto"/>
        <w:ind w:left="740" w:right="40" w:hanging="340"/>
        <w:rPr>
          <w:rFonts w:cstheme="minorHAnsi"/>
          <w:sz w:val="24"/>
          <w:szCs w:val="24"/>
        </w:rPr>
      </w:pPr>
      <w:r w:rsidRPr="00926CC9">
        <w:rPr>
          <w:rFonts w:cstheme="minorHAnsi"/>
          <w:sz w:val="24"/>
          <w:szCs w:val="24"/>
        </w:rPr>
        <w:t>zapewnienia sprawnego funkcjonowania Starostwa i właściwych warunków jego działania;</w:t>
      </w:r>
    </w:p>
    <w:p w14:paraId="2C00DB9C" w14:textId="77777777" w:rsidR="00E44F56" w:rsidRPr="00926CC9" w:rsidRDefault="005732DE" w:rsidP="000008A0">
      <w:pPr>
        <w:pStyle w:val="Teksttreci1"/>
        <w:numPr>
          <w:ilvl w:val="0"/>
          <w:numId w:val="3"/>
        </w:numPr>
        <w:shd w:val="clear" w:color="auto" w:fill="auto"/>
        <w:tabs>
          <w:tab w:val="left" w:pos="760"/>
        </w:tabs>
        <w:spacing w:before="0" w:after="0" w:line="240" w:lineRule="auto"/>
        <w:ind w:left="740" w:right="40" w:hanging="340"/>
        <w:rPr>
          <w:rFonts w:cstheme="minorHAnsi"/>
          <w:sz w:val="24"/>
          <w:szCs w:val="24"/>
        </w:rPr>
      </w:pPr>
      <w:r w:rsidRPr="00926CC9">
        <w:rPr>
          <w:rFonts w:cstheme="minorHAnsi"/>
          <w:sz w:val="24"/>
          <w:szCs w:val="24"/>
        </w:rPr>
        <w:t xml:space="preserve">zapewnienia należytej </w:t>
      </w:r>
      <w:r w:rsidR="00E44F56" w:rsidRPr="00926CC9">
        <w:rPr>
          <w:rFonts w:cstheme="minorHAnsi"/>
          <w:sz w:val="24"/>
          <w:szCs w:val="24"/>
        </w:rPr>
        <w:t xml:space="preserve">organizacji pracy i w tym zakresie nadzoruje </w:t>
      </w:r>
      <w:r w:rsidRPr="00926CC9">
        <w:rPr>
          <w:rFonts w:cstheme="minorHAnsi"/>
          <w:sz w:val="24"/>
          <w:szCs w:val="24"/>
        </w:rPr>
        <w:t xml:space="preserve">działalność komórek </w:t>
      </w:r>
      <w:r w:rsidR="00E44F56" w:rsidRPr="00926CC9">
        <w:rPr>
          <w:rFonts w:cstheme="minorHAnsi"/>
          <w:sz w:val="24"/>
          <w:szCs w:val="24"/>
        </w:rPr>
        <w:t>organizacyjnych;</w:t>
      </w:r>
    </w:p>
    <w:p w14:paraId="37F5B163" w14:textId="77777777" w:rsidR="00E44F56" w:rsidRPr="00926CC9" w:rsidRDefault="00E44F56" w:rsidP="000008A0">
      <w:pPr>
        <w:pStyle w:val="Teksttreci1"/>
        <w:numPr>
          <w:ilvl w:val="0"/>
          <w:numId w:val="3"/>
        </w:numPr>
        <w:shd w:val="clear" w:color="auto" w:fill="auto"/>
        <w:tabs>
          <w:tab w:val="left" w:pos="746"/>
        </w:tabs>
        <w:spacing w:before="0" w:after="0" w:line="240" w:lineRule="auto"/>
        <w:ind w:left="740" w:hanging="340"/>
        <w:rPr>
          <w:rFonts w:cstheme="minorHAnsi"/>
          <w:sz w:val="24"/>
          <w:szCs w:val="24"/>
        </w:rPr>
      </w:pPr>
      <w:r w:rsidRPr="00926CC9">
        <w:rPr>
          <w:rFonts w:cstheme="minorHAnsi"/>
          <w:sz w:val="24"/>
          <w:szCs w:val="24"/>
        </w:rPr>
        <w:t>przestrzegania ochrony danych osobowych;</w:t>
      </w:r>
    </w:p>
    <w:p w14:paraId="67A2E1E7" w14:textId="77777777" w:rsidR="00E44F56" w:rsidRPr="00926CC9" w:rsidRDefault="00E44F56" w:rsidP="000008A0">
      <w:pPr>
        <w:pStyle w:val="Teksttreci1"/>
        <w:numPr>
          <w:ilvl w:val="0"/>
          <w:numId w:val="3"/>
        </w:numPr>
        <w:shd w:val="clear" w:color="auto" w:fill="auto"/>
        <w:tabs>
          <w:tab w:val="left" w:pos="753"/>
        </w:tabs>
        <w:spacing w:before="0" w:after="0" w:line="240" w:lineRule="auto"/>
        <w:ind w:left="740" w:right="40" w:hanging="340"/>
        <w:rPr>
          <w:rFonts w:cstheme="minorHAnsi"/>
          <w:sz w:val="24"/>
          <w:szCs w:val="24"/>
        </w:rPr>
      </w:pPr>
      <w:r w:rsidRPr="00926CC9">
        <w:rPr>
          <w:rFonts w:cstheme="minorHAnsi"/>
          <w:sz w:val="24"/>
          <w:szCs w:val="24"/>
        </w:rPr>
        <w:t>przestrzegania zasad zawartych w instrukcji kancelaryjnej i jednolitym rzeczowym wykazie akt, Kodeksie postępowania administracyjnego, ustawie o pracownikach samorządowych, Kodeksie pracy;</w:t>
      </w:r>
    </w:p>
    <w:p w14:paraId="6EC14AEF" w14:textId="77777777" w:rsidR="00E44F56" w:rsidRPr="00926CC9" w:rsidRDefault="005732DE" w:rsidP="000008A0">
      <w:pPr>
        <w:pStyle w:val="Teksttreci1"/>
        <w:numPr>
          <w:ilvl w:val="0"/>
          <w:numId w:val="3"/>
        </w:numPr>
        <w:shd w:val="clear" w:color="auto" w:fill="auto"/>
        <w:tabs>
          <w:tab w:val="left" w:pos="746"/>
        </w:tabs>
        <w:spacing w:before="0" w:after="0" w:line="240" w:lineRule="auto"/>
        <w:ind w:left="740" w:right="40" w:hanging="340"/>
        <w:rPr>
          <w:rFonts w:cstheme="minorHAnsi"/>
          <w:sz w:val="24"/>
          <w:szCs w:val="24"/>
        </w:rPr>
      </w:pPr>
      <w:r w:rsidRPr="00926CC9">
        <w:rPr>
          <w:rFonts w:cstheme="minorHAnsi"/>
          <w:sz w:val="24"/>
          <w:szCs w:val="24"/>
        </w:rPr>
        <w:t xml:space="preserve">nadzorowania komórek </w:t>
      </w:r>
      <w:r w:rsidR="00E44F56" w:rsidRPr="00926CC9">
        <w:rPr>
          <w:rFonts w:cstheme="minorHAnsi"/>
          <w:sz w:val="24"/>
          <w:szCs w:val="24"/>
        </w:rPr>
        <w:t>organizacyjnych w zakresie realizacji ich zadań;</w:t>
      </w:r>
    </w:p>
    <w:p w14:paraId="0864A1DF" w14:textId="1CC5DDB2" w:rsidR="00E44F56" w:rsidRPr="00926CC9" w:rsidRDefault="00E44F56" w:rsidP="000008A0">
      <w:pPr>
        <w:pStyle w:val="Teksttreci1"/>
        <w:numPr>
          <w:ilvl w:val="0"/>
          <w:numId w:val="3"/>
        </w:numPr>
        <w:shd w:val="clear" w:color="auto" w:fill="auto"/>
        <w:tabs>
          <w:tab w:val="left" w:pos="753"/>
        </w:tabs>
        <w:spacing w:before="0" w:after="0" w:line="240" w:lineRule="auto"/>
        <w:ind w:left="740" w:right="40" w:hanging="340"/>
        <w:rPr>
          <w:rFonts w:cstheme="minorHAnsi"/>
          <w:sz w:val="24"/>
          <w:szCs w:val="24"/>
        </w:rPr>
      </w:pPr>
      <w:r w:rsidRPr="00926CC9">
        <w:rPr>
          <w:rFonts w:cstheme="minorHAnsi"/>
          <w:sz w:val="24"/>
          <w:szCs w:val="24"/>
        </w:rPr>
        <w:t>nadzorowania i koordynowania</w:t>
      </w:r>
      <w:r w:rsidR="00365DD9" w:rsidRPr="00926CC9">
        <w:rPr>
          <w:rFonts w:cstheme="minorHAnsi"/>
          <w:sz w:val="24"/>
          <w:szCs w:val="24"/>
        </w:rPr>
        <w:t xml:space="preserve"> wykonywania zadań związanych z</w:t>
      </w:r>
      <w:r w:rsidR="00A170B4" w:rsidRPr="00926CC9">
        <w:rPr>
          <w:rFonts w:cstheme="minorHAnsi"/>
          <w:sz w:val="24"/>
          <w:szCs w:val="24"/>
        </w:rPr>
        <w:t xml:space="preserve"> </w:t>
      </w:r>
      <w:r w:rsidRPr="00926CC9">
        <w:rPr>
          <w:rFonts w:cstheme="minorHAnsi"/>
          <w:sz w:val="24"/>
          <w:szCs w:val="24"/>
        </w:rPr>
        <w:t xml:space="preserve">przeprowadzeniem wyborów: Prezydenta </w:t>
      </w:r>
      <w:r w:rsidR="0099090F" w:rsidRPr="00926CC9">
        <w:rPr>
          <w:rFonts w:cstheme="minorHAnsi"/>
          <w:sz w:val="24"/>
          <w:szCs w:val="24"/>
        </w:rPr>
        <w:t>Rzeczypospolitej Polskiej</w:t>
      </w:r>
      <w:r w:rsidR="00933483" w:rsidRPr="00926CC9">
        <w:rPr>
          <w:rFonts w:cstheme="minorHAnsi"/>
          <w:sz w:val="24"/>
          <w:szCs w:val="24"/>
        </w:rPr>
        <w:t xml:space="preserve">, do Sejmu </w:t>
      </w:r>
      <w:r w:rsidR="00C06889" w:rsidRPr="00926CC9">
        <w:rPr>
          <w:rFonts w:cstheme="minorHAnsi"/>
          <w:sz w:val="24"/>
          <w:szCs w:val="24"/>
        </w:rPr>
        <w:t>i</w:t>
      </w:r>
      <w:r w:rsidR="00A170B4" w:rsidRPr="00926CC9">
        <w:rPr>
          <w:rFonts w:cstheme="minorHAnsi"/>
          <w:sz w:val="24"/>
          <w:szCs w:val="24"/>
        </w:rPr>
        <w:t xml:space="preserve"> </w:t>
      </w:r>
      <w:r w:rsidRPr="00926CC9">
        <w:rPr>
          <w:rFonts w:cstheme="minorHAnsi"/>
          <w:sz w:val="24"/>
          <w:szCs w:val="24"/>
        </w:rPr>
        <w:t xml:space="preserve">Senatu, </w:t>
      </w:r>
      <w:r w:rsidR="00C029FA" w:rsidRPr="00926CC9">
        <w:rPr>
          <w:rFonts w:cstheme="minorHAnsi"/>
          <w:sz w:val="24"/>
          <w:szCs w:val="24"/>
        </w:rPr>
        <w:t>s</w:t>
      </w:r>
      <w:r w:rsidRPr="00926CC9">
        <w:rPr>
          <w:rFonts w:cstheme="minorHAnsi"/>
          <w:sz w:val="24"/>
          <w:szCs w:val="24"/>
        </w:rPr>
        <w:t xml:space="preserve">amorządu </w:t>
      </w:r>
      <w:r w:rsidR="00C029FA" w:rsidRPr="00926CC9">
        <w:rPr>
          <w:rFonts w:cstheme="minorHAnsi"/>
          <w:sz w:val="24"/>
          <w:szCs w:val="24"/>
        </w:rPr>
        <w:t>w</w:t>
      </w:r>
      <w:r w:rsidRPr="00926CC9">
        <w:rPr>
          <w:rFonts w:cstheme="minorHAnsi"/>
          <w:sz w:val="24"/>
          <w:szCs w:val="24"/>
        </w:rPr>
        <w:t>ojewództwa i Rady oraz referendów;</w:t>
      </w:r>
    </w:p>
    <w:p w14:paraId="17A2A2FC" w14:textId="560ECBE7" w:rsidR="00E44F56" w:rsidRPr="00926CC9" w:rsidRDefault="00E44F56" w:rsidP="000008A0">
      <w:pPr>
        <w:pStyle w:val="Teksttreci1"/>
        <w:numPr>
          <w:ilvl w:val="0"/>
          <w:numId w:val="3"/>
        </w:numPr>
        <w:shd w:val="clear" w:color="auto" w:fill="auto"/>
        <w:tabs>
          <w:tab w:val="left" w:pos="753"/>
        </w:tabs>
        <w:spacing w:before="0" w:after="0" w:line="240" w:lineRule="auto"/>
        <w:ind w:left="740" w:right="40" w:hanging="340"/>
        <w:rPr>
          <w:rFonts w:cstheme="minorHAnsi"/>
          <w:sz w:val="24"/>
          <w:szCs w:val="24"/>
        </w:rPr>
      </w:pPr>
      <w:r w:rsidRPr="00926CC9">
        <w:rPr>
          <w:rFonts w:cstheme="minorHAnsi"/>
          <w:sz w:val="24"/>
          <w:szCs w:val="24"/>
        </w:rPr>
        <w:t xml:space="preserve">wykonywania czynności związanych z </w:t>
      </w:r>
      <w:r w:rsidR="00CF2A7B" w:rsidRPr="00926CC9">
        <w:rPr>
          <w:rFonts w:cstheme="minorHAnsi"/>
          <w:sz w:val="24"/>
          <w:szCs w:val="24"/>
        </w:rPr>
        <w:t>kierowaniem</w:t>
      </w:r>
      <w:r w:rsidRPr="00926CC9">
        <w:rPr>
          <w:rFonts w:cstheme="minorHAnsi"/>
          <w:sz w:val="24"/>
          <w:szCs w:val="24"/>
        </w:rPr>
        <w:t xml:space="preserve"> Starostwem w czasie nieobecności Starosty i Wicestarosty, z wyłączeniem czynności zastrzeżonych do</w:t>
      </w:r>
      <w:r w:rsidR="00C301D7" w:rsidRPr="00926CC9">
        <w:rPr>
          <w:rFonts w:cstheme="minorHAnsi"/>
          <w:sz w:val="24"/>
          <w:szCs w:val="24"/>
        </w:rPr>
        <w:t xml:space="preserve"> </w:t>
      </w:r>
      <w:r w:rsidR="00065B3C" w:rsidRPr="00926CC9">
        <w:rPr>
          <w:rFonts w:cstheme="minorHAnsi"/>
          <w:sz w:val="24"/>
          <w:szCs w:val="24"/>
        </w:rPr>
        <w:t>wyłącznej właściwości Starosty;</w:t>
      </w:r>
      <w:r w:rsidRPr="00926CC9">
        <w:rPr>
          <w:rFonts w:cstheme="minorHAnsi"/>
          <w:sz w:val="24"/>
          <w:szCs w:val="24"/>
        </w:rPr>
        <w:t xml:space="preserve"> </w:t>
      </w:r>
    </w:p>
    <w:p w14:paraId="55534F26" w14:textId="77777777" w:rsidR="00E44F56" w:rsidRPr="00926CC9" w:rsidRDefault="00E44F56" w:rsidP="000008A0">
      <w:pPr>
        <w:pStyle w:val="Teksttreci1"/>
        <w:numPr>
          <w:ilvl w:val="0"/>
          <w:numId w:val="3"/>
        </w:numPr>
        <w:shd w:val="clear" w:color="auto" w:fill="auto"/>
        <w:tabs>
          <w:tab w:val="left" w:pos="753"/>
        </w:tabs>
        <w:spacing w:before="0" w:after="0" w:line="240" w:lineRule="auto"/>
        <w:ind w:left="740" w:right="40" w:hanging="340"/>
        <w:rPr>
          <w:rFonts w:cstheme="minorHAnsi"/>
          <w:sz w:val="24"/>
          <w:szCs w:val="24"/>
        </w:rPr>
      </w:pPr>
      <w:r w:rsidRPr="00926CC9">
        <w:rPr>
          <w:rFonts w:cstheme="minorHAnsi"/>
          <w:sz w:val="24"/>
          <w:szCs w:val="24"/>
        </w:rPr>
        <w:t>koordynowanie prac związanych z opracowaniem projektów aktów regulujących struktury i zasady dzia</w:t>
      </w:r>
      <w:r w:rsidR="005732DE" w:rsidRPr="00926CC9">
        <w:rPr>
          <w:rFonts w:cstheme="minorHAnsi"/>
          <w:sz w:val="24"/>
          <w:szCs w:val="24"/>
        </w:rPr>
        <w:t xml:space="preserve">łania Starostwa i jego komórek </w:t>
      </w:r>
      <w:r w:rsidRPr="00926CC9">
        <w:rPr>
          <w:rFonts w:cstheme="minorHAnsi"/>
          <w:sz w:val="24"/>
          <w:szCs w:val="24"/>
        </w:rPr>
        <w:t>organizacyjnych;</w:t>
      </w:r>
    </w:p>
    <w:p w14:paraId="78104815" w14:textId="77777777" w:rsidR="00E44F56" w:rsidRPr="00926CC9" w:rsidRDefault="00E44F56" w:rsidP="000008A0">
      <w:pPr>
        <w:pStyle w:val="Teksttreci1"/>
        <w:numPr>
          <w:ilvl w:val="0"/>
          <w:numId w:val="3"/>
        </w:numPr>
        <w:shd w:val="clear" w:color="auto" w:fill="auto"/>
        <w:tabs>
          <w:tab w:val="left" w:pos="753"/>
        </w:tabs>
        <w:spacing w:before="0" w:after="0" w:line="240" w:lineRule="auto"/>
        <w:ind w:left="740" w:right="40" w:hanging="340"/>
        <w:rPr>
          <w:rFonts w:cstheme="minorHAnsi"/>
          <w:sz w:val="24"/>
          <w:szCs w:val="24"/>
        </w:rPr>
      </w:pPr>
      <w:r w:rsidRPr="00926CC9">
        <w:rPr>
          <w:rFonts w:cstheme="minorHAnsi"/>
          <w:sz w:val="24"/>
          <w:szCs w:val="24"/>
        </w:rPr>
        <w:t>nadzorowani</w:t>
      </w:r>
      <w:r w:rsidR="003F0DE8" w:rsidRPr="00926CC9">
        <w:rPr>
          <w:rFonts w:cstheme="minorHAnsi"/>
          <w:sz w:val="24"/>
          <w:szCs w:val="24"/>
        </w:rPr>
        <w:t>a</w:t>
      </w:r>
      <w:r w:rsidRPr="00926CC9">
        <w:rPr>
          <w:rFonts w:cstheme="minorHAnsi"/>
          <w:sz w:val="24"/>
          <w:szCs w:val="24"/>
        </w:rPr>
        <w:t xml:space="preserve"> toku przygotowywania projektów uchwał Zarządu oraz prac związanych z organizacją posiedzeń Zarządu;</w:t>
      </w:r>
    </w:p>
    <w:p w14:paraId="23AA4152" w14:textId="77777777" w:rsidR="00E44F56" w:rsidRPr="00926CC9" w:rsidRDefault="00E44F56" w:rsidP="000008A0">
      <w:pPr>
        <w:pStyle w:val="Teksttreci1"/>
        <w:numPr>
          <w:ilvl w:val="0"/>
          <w:numId w:val="3"/>
        </w:numPr>
        <w:shd w:val="clear" w:color="auto" w:fill="auto"/>
        <w:tabs>
          <w:tab w:val="left" w:pos="753"/>
        </w:tabs>
        <w:spacing w:before="0" w:after="0" w:line="240" w:lineRule="auto"/>
        <w:ind w:right="40"/>
        <w:rPr>
          <w:rFonts w:cstheme="minorHAnsi"/>
          <w:sz w:val="24"/>
          <w:szCs w:val="24"/>
        </w:rPr>
      </w:pPr>
      <w:r w:rsidRPr="00926CC9">
        <w:rPr>
          <w:rFonts w:cstheme="minorHAnsi"/>
          <w:sz w:val="24"/>
          <w:szCs w:val="24"/>
        </w:rPr>
        <w:t>koordynowani</w:t>
      </w:r>
      <w:r w:rsidR="003F0DE8" w:rsidRPr="00926CC9">
        <w:rPr>
          <w:rFonts w:cstheme="minorHAnsi"/>
          <w:sz w:val="24"/>
          <w:szCs w:val="24"/>
        </w:rPr>
        <w:t>a</w:t>
      </w:r>
      <w:r w:rsidRPr="00926CC9">
        <w:rPr>
          <w:rFonts w:cstheme="minorHAnsi"/>
          <w:sz w:val="24"/>
          <w:szCs w:val="24"/>
        </w:rPr>
        <w:t xml:space="preserve"> prac dotyczących przygotowania i wnoszenia pod obrady Rady projektów uchwał i innych materiał</w:t>
      </w:r>
      <w:r w:rsidR="00065B3C" w:rsidRPr="00926CC9">
        <w:rPr>
          <w:rFonts w:cstheme="minorHAnsi"/>
          <w:sz w:val="24"/>
          <w:szCs w:val="24"/>
        </w:rPr>
        <w:t>ów przedstawianych przez Zarząd</w:t>
      </w:r>
      <w:r w:rsidR="004F4D6D" w:rsidRPr="00926CC9">
        <w:rPr>
          <w:rFonts w:cstheme="minorHAnsi"/>
          <w:sz w:val="24"/>
          <w:szCs w:val="24"/>
        </w:rPr>
        <w:t>;</w:t>
      </w:r>
    </w:p>
    <w:p w14:paraId="5598ABA6" w14:textId="6F4A6726" w:rsidR="004F4D6D" w:rsidRPr="00926CC9" w:rsidRDefault="0043633D" w:rsidP="000008A0">
      <w:pPr>
        <w:pStyle w:val="Bezodstpw1"/>
        <w:numPr>
          <w:ilvl w:val="0"/>
          <w:numId w:val="3"/>
        </w:numPr>
        <w:spacing w:line="240" w:lineRule="auto"/>
        <w:ind w:hanging="436"/>
        <w:rPr>
          <w:rFonts w:asciiTheme="minorHAnsi" w:hAnsiTheme="minorHAnsi" w:cstheme="minorHAnsi"/>
          <w:lang w:eastAsia="en-US"/>
        </w:rPr>
      </w:pPr>
      <w:r w:rsidRPr="00926CC9">
        <w:rPr>
          <w:rFonts w:asciiTheme="minorHAnsi" w:eastAsia="Arial,Bold" w:hAnsiTheme="minorHAnsi" w:cstheme="minorHAnsi"/>
        </w:rPr>
        <w:t xml:space="preserve">koordynowania prac </w:t>
      </w:r>
      <w:r w:rsidR="004F4D6D" w:rsidRPr="00926CC9">
        <w:rPr>
          <w:rFonts w:asciiTheme="minorHAnsi" w:eastAsia="Arial,Bold" w:hAnsiTheme="minorHAnsi" w:cstheme="minorHAnsi"/>
        </w:rPr>
        <w:t>zwią</w:t>
      </w:r>
      <w:r w:rsidR="008F3CFA" w:rsidRPr="00926CC9">
        <w:rPr>
          <w:rFonts w:asciiTheme="minorHAnsi" w:eastAsia="Arial,Bold" w:hAnsiTheme="minorHAnsi" w:cstheme="minorHAnsi"/>
        </w:rPr>
        <w:t>zanych z rozpatrywaniem petycji;</w:t>
      </w:r>
    </w:p>
    <w:p w14:paraId="5CFDD65F" w14:textId="3B3526AA" w:rsidR="00EE7246" w:rsidRPr="00926CC9" w:rsidRDefault="00EE7246" w:rsidP="000008A0">
      <w:pPr>
        <w:pStyle w:val="Bezodstpw1"/>
        <w:numPr>
          <w:ilvl w:val="0"/>
          <w:numId w:val="3"/>
        </w:numPr>
        <w:spacing w:line="240" w:lineRule="auto"/>
        <w:ind w:hanging="436"/>
        <w:rPr>
          <w:rFonts w:asciiTheme="minorHAnsi" w:hAnsiTheme="minorHAnsi" w:cstheme="minorHAnsi"/>
          <w:lang w:eastAsia="en-US"/>
        </w:rPr>
      </w:pPr>
      <w:r w:rsidRPr="00926CC9">
        <w:rPr>
          <w:rFonts w:asciiTheme="minorHAnsi" w:eastAsia="Arial,Bold" w:hAnsiTheme="minorHAnsi" w:cstheme="minorHAnsi"/>
        </w:rPr>
        <w:lastRenderedPageBreak/>
        <w:t>koordynowani</w:t>
      </w:r>
      <w:r w:rsidR="003F0DE8" w:rsidRPr="00926CC9">
        <w:rPr>
          <w:rFonts w:asciiTheme="minorHAnsi" w:eastAsia="Arial,Bold" w:hAnsiTheme="minorHAnsi" w:cstheme="minorHAnsi"/>
        </w:rPr>
        <w:t>a</w:t>
      </w:r>
      <w:r w:rsidRPr="00926CC9">
        <w:rPr>
          <w:rFonts w:asciiTheme="minorHAnsi" w:eastAsia="Arial,Bold" w:hAnsiTheme="minorHAnsi" w:cstheme="minorHAnsi"/>
        </w:rPr>
        <w:t xml:space="preserve"> zadań związanych z rozpatrywaniem skarg i wniosków dotyczących pracowników starostwa oraz funkcjonowania urzędu.</w:t>
      </w:r>
    </w:p>
    <w:p w14:paraId="1115D6E7" w14:textId="77777777" w:rsidR="008F3CFA" w:rsidRPr="00926CC9" w:rsidRDefault="008F3CFA" w:rsidP="000008A0">
      <w:pPr>
        <w:pStyle w:val="Bezodstpw1"/>
        <w:numPr>
          <w:ilvl w:val="0"/>
          <w:numId w:val="3"/>
        </w:numPr>
        <w:spacing w:line="240" w:lineRule="auto"/>
        <w:ind w:hanging="436"/>
        <w:rPr>
          <w:rFonts w:asciiTheme="minorHAnsi" w:hAnsiTheme="minorHAnsi" w:cstheme="minorHAnsi"/>
          <w:lang w:eastAsia="en-US"/>
        </w:rPr>
      </w:pPr>
      <w:r w:rsidRPr="00926CC9">
        <w:rPr>
          <w:rFonts w:asciiTheme="minorHAnsi" w:hAnsiTheme="minorHAnsi" w:cstheme="minorHAnsi"/>
          <w:lang w:eastAsia="en-US"/>
        </w:rPr>
        <w:t xml:space="preserve">kontroli: </w:t>
      </w:r>
    </w:p>
    <w:p w14:paraId="0DE20DF9" w14:textId="77777777" w:rsidR="00144F75" w:rsidRPr="00926CC9" w:rsidRDefault="008F3CFA">
      <w:pPr>
        <w:pStyle w:val="Bezodstpw1"/>
        <w:numPr>
          <w:ilvl w:val="0"/>
          <w:numId w:val="128"/>
        </w:numPr>
        <w:spacing w:line="240" w:lineRule="auto"/>
        <w:ind w:left="993" w:hanging="284"/>
        <w:rPr>
          <w:rFonts w:asciiTheme="minorHAnsi" w:hAnsiTheme="minorHAnsi" w:cstheme="minorHAnsi"/>
          <w:lang w:eastAsia="en-US"/>
        </w:rPr>
      </w:pPr>
      <w:r w:rsidRPr="00926CC9">
        <w:rPr>
          <w:rFonts w:asciiTheme="minorHAnsi" w:hAnsiTheme="minorHAnsi" w:cstheme="minorHAnsi"/>
          <w:lang w:eastAsia="en-US"/>
        </w:rPr>
        <w:t>koordynowanie działalności kontrolnej w starostwie w jednostkach organizacyjnych powiatu,</w:t>
      </w:r>
    </w:p>
    <w:p w14:paraId="343EC9D2" w14:textId="77777777" w:rsidR="00144F75" w:rsidRPr="00926CC9" w:rsidRDefault="008F3CFA">
      <w:pPr>
        <w:pStyle w:val="Bezodstpw1"/>
        <w:numPr>
          <w:ilvl w:val="0"/>
          <w:numId w:val="128"/>
        </w:numPr>
        <w:spacing w:line="240" w:lineRule="auto"/>
        <w:ind w:left="993" w:hanging="284"/>
        <w:rPr>
          <w:rFonts w:asciiTheme="minorHAnsi" w:hAnsiTheme="minorHAnsi" w:cstheme="minorHAnsi"/>
          <w:lang w:eastAsia="en-US"/>
        </w:rPr>
      </w:pPr>
      <w:r w:rsidRPr="00926CC9">
        <w:rPr>
          <w:rFonts w:asciiTheme="minorHAnsi" w:hAnsiTheme="minorHAnsi" w:cstheme="minorHAnsi"/>
          <w:lang w:eastAsia="en-US"/>
        </w:rPr>
        <w:t>opracowywanie w porozumieniu z właściwymi komórkami organizacyjnymi Starostwa do 15 stycznia każdego roku rocznych planów kontroli w jednostkach organizacyjnych powiatu,</w:t>
      </w:r>
    </w:p>
    <w:p w14:paraId="67D15840" w14:textId="77777777" w:rsidR="00144F75" w:rsidRPr="00926CC9" w:rsidRDefault="008F3CFA">
      <w:pPr>
        <w:pStyle w:val="Bezodstpw1"/>
        <w:numPr>
          <w:ilvl w:val="0"/>
          <w:numId w:val="128"/>
        </w:numPr>
        <w:spacing w:line="240" w:lineRule="auto"/>
        <w:ind w:left="993" w:hanging="284"/>
        <w:rPr>
          <w:rFonts w:asciiTheme="minorHAnsi" w:hAnsiTheme="minorHAnsi" w:cstheme="minorHAnsi"/>
          <w:lang w:eastAsia="en-US"/>
        </w:rPr>
      </w:pPr>
      <w:r w:rsidRPr="00926CC9">
        <w:rPr>
          <w:rFonts w:asciiTheme="minorHAnsi" w:hAnsiTheme="minorHAnsi" w:cstheme="minorHAnsi"/>
          <w:lang w:eastAsia="en-US"/>
        </w:rPr>
        <w:t>prowadzenie dokumentacji prac zespołów kontrolnych powoływanych przez Starostę,</w:t>
      </w:r>
    </w:p>
    <w:p w14:paraId="65337CB8" w14:textId="354ED9BF" w:rsidR="008F3CFA" w:rsidRPr="00926CC9" w:rsidRDefault="008F3CFA">
      <w:pPr>
        <w:pStyle w:val="Bezodstpw1"/>
        <w:numPr>
          <w:ilvl w:val="0"/>
          <w:numId w:val="128"/>
        </w:numPr>
        <w:spacing w:line="240" w:lineRule="auto"/>
        <w:ind w:left="993" w:hanging="284"/>
        <w:rPr>
          <w:rFonts w:asciiTheme="minorHAnsi" w:hAnsiTheme="minorHAnsi" w:cstheme="minorHAnsi"/>
          <w:lang w:eastAsia="en-US"/>
        </w:rPr>
      </w:pPr>
      <w:r w:rsidRPr="00926CC9">
        <w:rPr>
          <w:rFonts w:asciiTheme="minorHAnsi" w:hAnsiTheme="minorHAnsi" w:cstheme="minorHAnsi"/>
          <w:lang w:eastAsia="en-US"/>
        </w:rPr>
        <w:t>sporządzanie sprawozdania z kontroli zr</w:t>
      </w:r>
      <w:r w:rsidR="00144F75" w:rsidRPr="00926CC9">
        <w:rPr>
          <w:rFonts w:asciiTheme="minorHAnsi" w:hAnsiTheme="minorHAnsi" w:cstheme="minorHAnsi"/>
          <w:lang w:eastAsia="en-US"/>
        </w:rPr>
        <w:t>ealizowanych w roku ubiegłym w</w:t>
      </w:r>
      <w:r w:rsidR="0056661D" w:rsidRPr="00926CC9">
        <w:rPr>
          <w:rFonts w:asciiTheme="minorHAnsi" w:hAnsiTheme="minorHAnsi" w:cstheme="minorHAnsi"/>
          <w:lang w:eastAsia="en-US"/>
        </w:rPr>
        <w:t xml:space="preserve"> </w:t>
      </w:r>
      <w:r w:rsidRPr="00926CC9">
        <w:rPr>
          <w:rFonts w:asciiTheme="minorHAnsi" w:hAnsiTheme="minorHAnsi" w:cstheme="minorHAnsi"/>
          <w:lang w:eastAsia="en-US"/>
        </w:rPr>
        <w:t>Starostwie i w jednostkach organizacyjnych powiatu do 30 stycznia po roku którego dotyczy.</w:t>
      </w:r>
    </w:p>
    <w:p w14:paraId="03448726" w14:textId="0F8CF569" w:rsidR="008F3CFA" w:rsidRPr="00926CC9" w:rsidRDefault="008F3CFA" w:rsidP="000008A0">
      <w:pPr>
        <w:pStyle w:val="Bezodstpw1"/>
        <w:numPr>
          <w:ilvl w:val="0"/>
          <w:numId w:val="3"/>
        </w:numPr>
        <w:spacing w:line="240" w:lineRule="auto"/>
        <w:ind w:hanging="436"/>
        <w:rPr>
          <w:rFonts w:asciiTheme="minorHAnsi" w:hAnsiTheme="minorHAnsi" w:cstheme="minorHAnsi"/>
          <w:lang w:eastAsia="en-US"/>
        </w:rPr>
      </w:pPr>
      <w:r w:rsidRPr="00926CC9">
        <w:rPr>
          <w:rFonts w:asciiTheme="minorHAnsi" w:hAnsiTheme="minorHAnsi" w:cstheme="minorHAnsi"/>
          <w:lang w:eastAsia="en-US"/>
        </w:rPr>
        <w:t>nadz</w:t>
      </w:r>
      <w:r w:rsidR="008F429D" w:rsidRPr="00926CC9">
        <w:rPr>
          <w:rFonts w:asciiTheme="minorHAnsi" w:hAnsiTheme="minorHAnsi" w:cstheme="minorHAnsi"/>
          <w:lang w:eastAsia="en-US"/>
        </w:rPr>
        <w:t>oru</w:t>
      </w:r>
      <w:r w:rsidRPr="00926CC9">
        <w:rPr>
          <w:rFonts w:asciiTheme="minorHAnsi" w:hAnsiTheme="minorHAnsi" w:cstheme="minorHAnsi"/>
          <w:lang w:eastAsia="en-US"/>
        </w:rPr>
        <w:t xml:space="preserve"> nad realizacją kontroli zarządczej.</w:t>
      </w:r>
    </w:p>
    <w:p w14:paraId="77016A48" w14:textId="77777777" w:rsidR="00E44F56" w:rsidRPr="00926CC9" w:rsidRDefault="00E44F56">
      <w:pPr>
        <w:pStyle w:val="Tekstpodstawowy"/>
        <w:widowControl/>
        <w:numPr>
          <w:ilvl w:val="0"/>
          <w:numId w:val="66"/>
        </w:numPr>
        <w:spacing w:line="240" w:lineRule="auto"/>
        <w:rPr>
          <w:rFonts w:asciiTheme="minorHAnsi" w:hAnsiTheme="minorHAnsi" w:cstheme="minorHAnsi"/>
          <w:sz w:val="24"/>
          <w:szCs w:val="24"/>
        </w:rPr>
      </w:pPr>
      <w:r w:rsidRPr="00926CC9">
        <w:rPr>
          <w:rFonts w:asciiTheme="minorHAnsi" w:hAnsiTheme="minorHAnsi" w:cstheme="minorHAnsi"/>
          <w:sz w:val="24"/>
          <w:szCs w:val="24"/>
        </w:rPr>
        <w:t>Sekretarz prowadzi sprawy powierzone przez Starostę.</w:t>
      </w:r>
    </w:p>
    <w:p w14:paraId="0C57562E" w14:textId="0AD06F16" w:rsidR="00E44F56" w:rsidRPr="00926CC9" w:rsidRDefault="00E44F56">
      <w:pPr>
        <w:pStyle w:val="Teksttreci1"/>
        <w:numPr>
          <w:ilvl w:val="0"/>
          <w:numId w:val="66"/>
        </w:numPr>
        <w:shd w:val="clear" w:color="auto" w:fill="auto"/>
        <w:tabs>
          <w:tab w:val="left" w:pos="387"/>
        </w:tabs>
        <w:spacing w:before="0" w:after="0" w:line="240" w:lineRule="auto"/>
        <w:rPr>
          <w:rFonts w:cstheme="minorHAnsi"/>
          <w:sz w:val="24"/>
          <w:szCs w:val="24"/>
        </w:rPr>
      </w:pPr>
      <w:r w:rsidRPr="00926CC9">
        <w:rPr>
          <w:rFonts w:cstheme="minorHAnsi"/>
          <w:sz w:val="24"/>
          <w:szCs w:val="24"/>
        </w:rPr>
        <w:t xml:space="preserve">Sekretarza, w czasie jego nieobecności, zastępuje </w:t>
      </w:r>
      <w:r w:rsidR="00781241" w:rsidRPr="00926CC9">
        <w:rPr>
          <w:rFonts w:cstheme="minorHAnsi"/>
          <w:sz w:val="24"/>
          <w:szCs w:val="24"/>
        </w:rPr>
        <w:t>N</w:t>
      </w:r>
      <w:r w:rsidRPr="00926CC9">
        <w:rPr>
          <w:rFonts w:cstheme="minorHAnsi"/>
          <w:sz w:val="24"/>
          <w:szCs w:val="24"/>
        </w:rPr>
        <w:t xml:space="preserve">aczelnik </w:t>
      </w:r>
      <w:r w:rsidR="00D644C2" w:rsidRPr="00926CC9">
        <w:rPr>
          <w:rFonts w:cstheme="minorHAnsi"/>
          <w:sz w:val="24"/>
          <w:szCs w:val="24"/>
        </w:rPr>
        <w:t>Wydziału Organizacyjnego,</w:t>
      </w:r>
      <w:r w:rsidR="0056661D" w:rsidRPr="00926CC9">
        <w:rPr>
          <w:rFonts w:cstheme="minorHAnsi"/>
          <w:sz w:val="24"/>
          <w:szCs w:val="24"/>
        </w:rPr>
        <w:br/>
      </w:r>
      <w:r w:rsidR="00D644C2" w:rsidRPr="00926CC9">
        <w:rPr>
          <w:rFonts w:cstheme="minorHAnsi"/>
          <w:sz w:val="24"/>
          <w:szCs w:val="24"/>
        </w:rPr>
        <w:t>z</w:t>
      </w:r>
      <w:r w:rsidR="0056661D" w:rsidRPr="00926CC9">
        <w:rPr>
          <w:rFonts w:cstheme="minorHAnsi"/>
          <w:sz w:val="24"/>
          <w:szCs w:val="24"/>
        </w:rPr>
        <w:t xml:space="preserve"> </w:t>
      </w:r>
      <w:r w:rsidRPr="00926CC9">
        <w:rPr>
          <w:rFonts w:cstheme="minorHAnsi"/>
          <w:sz w:val="24"/>
          <w:szCs w:val="24"/>
        </w:rPr>
        <w:t>wyjątkiem wykonywania zadań, o których mowa w ust. 1 pkt 7.</w:t>
      </w:r>
    </w:p>
    <w:p w14:paraId="0D91DD3C" w14:textId="77777777" w:rsidR="00E44F56" w:rsidRPr="00926CC9" w:rsidRDefault="00E44F56">
      <w:pPr>
        <w:pStyle w:val="Teksttreci1"/>
        <w:numPr>
          <w:ilvl w:val="0"/>
          <w:numId w:val="66"/>
        </w:numPr>
        <w:shd w:val="clear" w:color="auto" w:fill="auto"/>
        <w:tabs>
          <w:tab w:val="left" w:pos="387"/>
        </w:tabs>
        <w:spacing w:before="0" w:after="0" w:line="240" w:lineRule="auto"/>
        <w:rPr>
          <w:rFonts w:cstheme="minorHAnsi"/>
          <w:sz w:val="24"/>
          <w:szCs w:val="24"/>
        </w:rPr>
      </w:pPr>
      <w:r w:rsidRPr="00926CC9">
        <w:rPr>
          <w:rFonts w:cstheme="minorHAnsi"/>
          <w:sz w:val="24"/>
          <w:szCs w:val="24"/>
        </w:rPr>
        <w:t>Sekretarz sprawuje bezpośredni nadzór nad Wydziałem Organizacyjnym.</w:t>
      </w:r>
    </w:p>
    <w:p w14:paraId="2FE0F4F4" w14:textId="77777777" w:rsidR="00E44F56" w:rsidRPr="00926CC9" w:rsidRDefault="00E44F56" w:rsidP="000008A0">
      <w:pPr>
        <w:pStyle w:val="Teksttreci1"/>
        <w:shd w:val="clear" w:color="auto" w:fill="auto"/>
        <w:spacing w:before="0" w:after="0" w:line="240" w:lineRule="auto"/>
        <w:ind w:right="220" w:firstLine="0"/>
        <w:rPr>
          <w:rFonts w:cstheme="minorHAnsi"/>
          <w:sz w:val="24"/>
          <w:szCs w:val="24"/>
        </w:rPr>
      </w:pPr>
      <w:bookmarkStart w:id="7" w:name="bookmark15"/>
    </w:p>
    <w:p w14:paraId="64220A48" w14:textId="77777777" w:rsidR="00E44F56" w:rsidRPr="00926CC9" w:rsidRDefault="00E44F56" w:rsidP="000008A0">
      <w:pPr>
        <w:pStyle w:val="Teksttreci1"/>
        <w:shd w:val="clear" w:color="auto" w:fill="auto"/>
        <w:spacing w:before="0" w:after="0" w:line="240" w:lineRule="auto"/>
        <w:ind w:right="220" w:firstLine="0"/>
        <w:jc w:val="center"/>
        <w:rPr>
          <w:rFonts w:cstheme="minorHAnsi"/>
          <w:sz w:val="24"/>
          <w:szCs w:val="24"/>
        </w:rPr>
      </w:pPr>
      <w:r w:rsidRPr="00926CC9">
        <w:rPr>
          <w:rFonts w:cstheme="minorHAnsi"/>
          <w:sz w:val="24"/>
          <w:szCs w:val="24"/>
        </w:rPr>
        <w:t>§</w:t>
      </w:r>
      <w:bookmarkEnd w:id="7"/>
      <w:r w:rsidRPr="00926CC9">
        <w:rPr>
          <w:rFonts w:cstheme="minorHAnsi"/>
          <w:sz w:val="24"/>
          <w:szCs w:val="24"/>
        </w:rPr>
        <w:t xml:space="preserve"> 10.</w:t>
      </w:r>
    </w:p>
    <w:p w14:paraId="08F15D9A" w14:textId="77777777" w:rsidR="00E44F56" w:rsidRPr="00926CC9" w:rsidRDefault="00E44F56" w:rsidP="000008A0">
      <w:pPr>
        <w:pStyle w:val="Teksttreci1"/>
        <w:shd w:val="clear" w:color="auto" w:fill="auto"/>
        <w:spacing w:before="0" w:after="60" w:line="240" w:lineRule="auto"/>
        <w:ind w:right="221" w:firstLine="0"/>
        <w:jc w:val="center"/>
        <w:rPr>
          <w:rFonts w:cstheme="minorHAnsi"/>
          <w:b/>
          <w:sz w:val="24"/>
          <w:szCs w:val="24"/>
        </w:rPr>
      </w:pPr>
      <w:r w:rsidRPr="00926CC9">
        <w:rPr>
          <w:rFonts w:cstheme="minorHAnsi"/>
          <w:b/>
          <w:sz w:val="24"/>
          <w:szCs w:val="24"/>
        </w:rPr>
        <w:t>Skarbnik</w:t>
      </w:r>
    </w:p>
    <w:p w14:paraId="2EA09093" w14:textId="77777777" w:rsidR="00E44F56" w:rsidRPr="00926CC9" w:rsidRDefault="00E44F56" w:rsidP="004C575A">
      <w:pPr>
        <w:pStyle w:val="Teksttreci1"/>
        <w:numPr>
          <w:ilvl w:val="0"/>
          <w:numId w:val="67"/>
        </w:numPr>
        <w:shd w:val="clear" w:color="auto" w:fill="auto"/>
        <w:spacing w:before="0" w:after="0" w:line="240" w:lineRule="auto"/>
        <w:rPr>
          <w:rFonts w:cstheme="minorHAnsi"/>
          <w:sz w:val="24"/>
          <w:szCs w:val="24"/>
        </w:rPr>
      </w:pPr>
      <w:r w:rsidRPr="00926CC9">
        <w:rPr>
          <w:rFonts w:cstheme="minorHAnsi"/>
          <w:sz w:val="24"/>
          <w:szCs w:val="24"/>
        </w:rPr>
        <w:t>Do zadań i kompetencji Skarbnika należą sprawy z zakresu:</w:t>
      </w:r>
    </w:p>
    <w:p w14:paraId="09A6D211" w14:textId="7A36375F" w:rsidR="00337DB5" w:rsidRPr="00926CC9" w:rsidRDefault="00404FBF" w:rsidP="004C575A">
      <w:pPr>
        <w:pStyle w:val="Akapitzlist"/>
        <w:numPr>
          <w:ilvl w:val="0"/>
          <w:numId w:val="4"/>
        </w:numPr>
        <w:ind w:left="357"/>
        <w:jc w:val="both"/>
        <w:rPr>
          <w:rFonts w:asciiTheme="minorHAnsi" w:hAnsiTheme="minorHAnsi" w:cstheme="minorHAnsi"/>
          <w:sz w:val="24"/>
          <w:szCs w:val="24"/>
        </w:rPr>
      </w:pPr>
      <w:r w:rsidRPr="00926CC9">
        <w:rPr>
          <w:rFonts w:asciiTheme="minorHAnsi" w:hAnsiTheme="minorHAnsi" w:cstheme="minorHAnsi"/>
          <w:sz w:val="24"/>
          <w:szCs w:val="24"/>
        </w:rPr>
        <w:t>wykonywania określonych przepisami prawa obowią</w:t>
      </w:r>
      <w:r w:rsidR="007E2A31" w:rsidRPr="00926CC9">
        <w:rPr>
          <w:rFonts w:asciiTheme="minorHAnsi" w:hAnsiTheme="minorHAnsi" w:cstheme="minorHAnsi"/>
          <w:sz w:val="24"/>
          <w:szCs w:val="24"/>
        </w:rPr>
        <w:t>zków w zakresie rachunkowości</w:t>
      </w:r>
      <w:r w:rsidR="004C575A" w:rsidRPr="00926CC9">
        <w:rPr>
          <w:rFonts w:asciiTheme="minorHAnsi" w:hAnsiTheme="minorHAnsi" w:cstheme="minorHAnsi"/>
          <w:sz w:val="24"/>
          <w:szCs w:val="24"/>
        </w:rPr>
        <w:t xml:space="preserve"> </w:t>
      </w:r>
      <w:r w:rsidR="007E2A31" w:rsidRPr="00926CC9">
        <w:rPr>
          <w:rFonts w:asciiTheme="minorHAnsi" w:hAnsiTheme="minorHAnsi" w:cstheme="minorHAnsi"/>
          <w:sz w:val="24"/>
          <w:szCs w:val="24"/>
        </w:rPr>
        <w:t>i</w:t>
      </w:r>
      <w:r w:rsidR="00337DB5" w:rsidRPr="00926CC9">
        <w:rPr>
          <w:rFonts w:asciiTheme="minorHAnsi" w:hAnsiTheme="minorHAnsi" w:cstheme="minorHAnsi"/>
          <w:sz w:val="24"/>
          <w:szCs w:val="24"/>
        </w:rPr>
        <w:t xml:space="preserve"> </w:t>
      </w:r>
    </w:p>
    <w:p w14:paraId="60D710A5" w14:textId="46AA2DAB" w:rsidR="00404FBF" w:rsidRPr="00926CC9" w:rsidRDefault="00404FBF" w:rsidP="004C575A">
      <w:pPr>
        <w:pStyle w:val="Akapitzlist"/>
        <w:ind w:left="360" w:firstLine="349"/>
        <w:jc w:val="both"/>
        <w:rPr>
          <w:rFonts w:asciiTheme="minorHAnsi" w:hAnsiTheme="minorHAnsi" w:cstheme="minorHAnsi"/>
          <w:sz w:val="24"/>
          <w:szCs w:val="24"/>
        </w:rPr>
      </w:pPr>
      <w:r w:rsidRPr="00926CC9">
        <w:rPr>
          <w:rFonts w:asciiTheme="minorHAnsi" w:hAnsiTheme="minorHAnsi" w:cstheme="minorHAnsi"/>
          <w:sz w:val="24"/>
          <w:szCs w:val="24"/>
        </w:rPr>
        <w:t xml:space="preserve">ustawy o finansach publicznych; </w:t>
      </w:r>
    </w:p>
    <w:p w14:paraId="2DE82994" w14:textId="77777777" w:rsidR="00337DB5" w:rsidRPr="00926CC9" w:rsidRDefault="00404FBF" w:rsidP="004C575A">
      <w:pPr>
        <w:pStyle w:val="Akapitzlist"/>
        <w:numPr>
          <w:ilvl w:val="0"/>
          <w:numId w:val="4"/>
        </w:numPr>
        <w:ind w:left="360"/>
        <w:jc w:val="both"/>
        <w:rPr>
          <w:rFonts w:asciiTheme="minorHAnsi" w:hAnsiTheme="minorHAnsi" w:cstheme="minorHAnsi"/>
          <w:sz w:val="24"/>
          <w:szCs w:val="24"/>
        </w:rPr>
      </w:pPr>
      <w:r w:rsidRPr="00926CC9">
        <w:rPr>
          <w:rFonts w:asciiTheme="minorHAnsi" w:hAnsiTheme="minorHAnsi" w:cstheme="minorHAnsi"/>
          <w:sz w:val="24"/>
          <w:szCs w:val="24"/>
        </w:rPr>
        <w:t>przygotowywania projektu</w:t>
      </w:r>
      <w:r w:rsidR="00890A7A" w:rsidRPr="00926CC9">
        <w:rPr>
          <w:rFonts w:asciiTheme="minorHAnsi" w:hAnsiTheme="minorHAnsi" w:cstheme="minorHAnsi"/>
          <w:sz w:val="24"/>
          <w:szCs w:val="24"/>
        </w:rPr>
        <w:t xml:space="preserve"> budżetu Powiatu oraz projektu Wieloletniej Prognozy</w:t>
      </w:r>
      <w:r w:rsidR="00337DB5" w:rsidRPr="00926CC9">
        <w:rPr>
          <w:rFonts w:asciiTheme="minorHAnsi" w:hAnsiTheme="minorHAnsi" w:cstheme="minorHAnsi"/>
          <w:sz w:val="24"/>
          <w:szCs w:val="24"/>
        </w:rPr>
        <w:t xml:space="preserve"> </w:t>
      </w:r>
    </w:p>
    <w:p w14:paraId="35A68174" w14:textId="6BBF8898" w:rsidR="00404FBF" w:rsidRPr="00926CC9" w:rsidRDefault="00890A7A" w:rsidP="004C575A">
      <w:pPr>
        <w:pStyle w:val="Akapitzlist"/>
        <w:ind w:left="360" w:firstLine="349"/>
        <w:jc w:val="both"/>
        <w:rPr>
          <w:rFonts w:asciiTheme="minorHAnsi" w:hAnsiTheme="minorHAnsi" w:cstheme="minorHAnsi"/>
          <w:sz w:val="24"/>
          <w:szCs w:val="24"/>
        </w:rPr>
      </w:pPr>
      <w:r w:rsidRPr="00926CC9">
        <w:rPr>
          <w:rFonts w:asciiTheme="minorHAnsi" w:hAnsiTheme="minorHAnsi" w:cstheme="minorHAnsi"/>
          <w:sz w:val="24"/>
          <w:szCs w:val="24"/>
        </w:rPr>
        <w:t>Finansowej P</w:t>
      </w:r>
      <w:r w:rsidR="00404FBF" w:rsidRPr="00926CC9">
        <w:rPr>
          <w:rFonts w:asciiTheme="minorHAnsi" w:hAnsiTheme="minorHAnsi" w:cstheme="minorHAnsi"/>
          <w:sz w:val="24"/>
          <w:szCs w:val="24"/>
        </w:rPr>
        <w:t>owiatu;</w:t>
      </w:r>
    </w:p>
    <w:p w14:paraId="4FC10E1D" w14:textId="77777777" w:rsidR="00404FBF" w:rsidRPr="00926CC9" w:rsidRDefault="00404FBF" w:rsidP="004C575A">
      <w:pPr>
        <w:pStyle w:val="Akapitzlist"/>
        <w:numPr>
          <w:ilvl w:val="0"/>
          <w:numId w:val="4"/>
        </w:numPr>
        <w:ind w:left="360"/>
        <w:jc w:val="both"/>
        <w:rPr>
          <w:rFonts w:asciiTheme="minorHAnsi" w:hAnsiTheme="minorHAnsi" w:cstheme="minorHAnsi"/>
          <w:sz w:val="24"/>
          <w:szCs w:val="24"/>
        </w:rPr>
      </w:pPr>
      <w:r w:rsidRPr="00926CC9">
        <w:rPr>
          <w:rFonts w:asciiTheme="minorHAnsi" w:hAnsiTheme="minorHAnsi" w:cstheme="minorHAnsi"/>
          <w:sz w:val="24"/>
          <w:szCs w:val="24"/>
        </w:rPr>
        <w:t>nadzorowania</w:t>
      </w:r>
      <w:r w:rsidR="00890A7A" w:rsidRPr="00926CC9">
        <w:rPr>
          <w:rFonts w:asciiTheme="minorHAnsi" w:hAnsiTheme="minorHAnsi" w:cstheme="minorHAnsi"/>
          <w:sz w:val="24"/>
          <w:szCs w:val="24"/>
        </w:rPr>
        <w:t xml:space="preserve"> realizacji budżetu P</w:t>
      </w:r>
      <w:r w:rsidRPr="00926CC9">
        <w:rPr>
          <w:rFonts w:asciiTheme="minorHAnsi" w:hAnsiTheme="minorHAnsi" w:cstheme="minorHAnsi"/>
          <w:sz w:val="24"/>
          <w:szCs w:val="24"/>
        </w:rPr>
        <w:t xml:space="preserve">owiatu; </w:t>
      </w:r>
    </w:p>
    <w:p w14:paraId="47C22B4A" w14:textId="77777777" w:rsidR="00337DB5" w:rsidRPr="00926CC9" w:rsidRDefault="00404FBF" w:rsidP="004C575A">
      <w:pPr>
        <w:pStyle w:val="Akapitzlist"/>
        <w:numPr>
          <w:ilvl w:val="0"/>
          <w:numId w:val="4"/>
        </w:numPr>
        <w:ind w:left="360"/>
        <w:jc w:val="both"/>
        <w:rPr>
          <w:rFonts w:asciiTheme="minorHAnsi" w:hAnsiTheme="minorHAnsi" w:cstheme="minorHAnsi"/>
          <w:sz w:val="24"/>
          <w:szCs w:val="24"/>
        </w:rPr>
      </w:pPr>
      <w:r w:rsidRPr="00926CC9">
        <w:rPr>
          <w:rFonts w:asciiTheme="minorHAnsi" w:hAnsiTheme="minorHAnsi" w:cstheme="minorHAnsi"/>
          <w:sz w:val="24"/>
          <w:szCs w:val="24"/>
        </w:rPr>
        <w:t>kontrasygnowania czynności prawnych skutkujących powstaniem zobowiązań</w:t>
      </w:r>
      <w:r w:rsidR="00337DB5" w:rsidRPr="00926CC9">
        <w:rPr>
          <w:rFonts w:asciiTheme="minorHAnsi" w:hAnsiTheme="minorHAnsi" w:cstheme="minorHAnsi"/>
          <w:sz w:val="24"/>
          <w:szCs w:val="24"/>
        </w:rPr>
        <w:t xml:space="preserve"> </w:t>
      </w:r>
    </w:p>
    <w:p w14:paraId="3C47599C" w14:textId="33CC82C9" w:rsidR="00404FBF" w:rsidRPr="00926CC9" w:rsidRDefault="00404FBF" w:rsidP="004C575A">
      <w:pPr>
        <w:pStyle w:val="Akapitzlist"/>
        <w:ind w:left="709"/>
        <w:jc w:val="both"/>
        <w:rPr>
          <w:rFonts w:asciiTheme="minorHAnsi" w:hAnsiTheme="minorHAnsi" w:cstheme="minorHAnsi"/>
          <w:sz w:val="24"/>
          <w:szCs w:val="24"/>
        </w:rPr>
      </w:pPr>
      <w:r w:rsidRPr="00926CC9">
        <w:rPr>
          <w:rFonts w:asciiTheme="minorHAnsi" w:hAnsiTheme="minorHAnsi" w:cstheme="minorHAnsi"/>
          <w:sz w:val="24"/>
          <w:szCs w:val="24"/>
        </w:rPr>
        <w:t>majątkowych Powiatu oraz udzielanie upoważnień innym osob</w:t>
      </w:r>
      <w:r w:rsidR="00890A7A" w:rsidRPr="00926CC9">
        <w:rPr>
          <w:rFonts w:asciiTheme="minorHAnsi" w:hAnsiTheme="minorHAnsi" w:cstheme="minorHAnsi"/>
          <w:sz w:val="24"/>
          <w:szCs w:val="24"/>
        </w:rPr>
        <w:t>om do dokonywania kontrasygnaty;</w:t>
      </w:r>
    </w:p>
    <w:p w14:paraId="18457ECE" w14:textId="77777777" w:rsidR="00404FBF" w:rsidRPr="00926CC9" w:rsidRDefault="00404FBF" w:rsidP="004C575A">
      <w:pPr>
        <w:pStyle w:val="Akapitzlist"/>
        <w:numPr>
          <w:ilvl w:val="0"/>
          <w:numId w:val="4"/>
        </w:numPr>
        <w:ind w:left="360"/>
        <w:jc w:val="both"/>
        <w:rPr>
          <w:rFonts w:asciiTheme="minorHAnsi" w:hAnsiTheme="minorHAnsi" w:cstheme="minorHAnsi"/>
          <w:sz w:val="24"/>
          <w:szCs w:val="24"/>
        </w:rPr>
      </w:pPr>
      <w:r w:rsidRPr="00926CC9">
        <w:rPr>
          <w:rFonts w:asciiTheme="minorHAnsi" w:hAnsiTheme="minorHAnsi" w:cstheme="minorHAnsi"/>
          <w:sz w:val="24"/>
          <w:szCs w:val="24"/>
        </w:rPr>
        <w:t>zapewnienia sporządzania prawidłowej sprawozdawczości budżetowej;</w:t>
      </w:r>
    </w:p>
    <w:p w14:paraId="3D1E631A" w14:textId="6684008B" w:rsidR="00404FBF" w:rsidRPr="00926CC9" w:rsidRDefault="004F0B52" w:rsidP="004C575A">
      <w:pPr>
        <w:pStyle w:val="Akapitzlist"/>
        <w:numPr>
          <w:ilvl w:val="0"/>
          <w:numId w:val="4"/>
        </w:numPr>
        <w:ind w:left="360"/>
        <w:jc w:val="both"/>
        <w:rPr>
          <w:rFonts w:asciiTheme="minorHAnsi" w:hAnsiTheme="minorHAnsi" w:cstheme="minorHAnsi"/>
          <w:sz w:val="24"/>
          <w:szCs w:val="24"/>
        </w:rPr>
      </w:pPr>
      <w:r w:rsidRPr="00926CC9">
        <w:rPr>
          <w:rFonts w:asciiTheme="minorHAnsi" w:hAnsiTheme="minorHAnsi" w:cstheme="minorHAnsi"/>
          <w:sz w:val="24"/>
          <w:szCs w:val="24"/>
        </w:rPr>
        <w:t>a</w:t>
      </w:r>
      <w:r w:rsidR="00404FBF" w:rsidRPr="00926CC9">
        <w:rPr>
          <w:rFonts w:asciiTheme="minorHAnsi" w:hAnsiTheme="minorHAnsi" w:cstheme="minorHAnsi"/>
          <w:sz w:val="24"/>
          <w:szCs w:val="24"/>
        </w:rPr>
        <w:t>naliz</w:t>
      </w:r>
      <w:r w:rsidRPr="00926CC9">
        <w:rPr>
          <w:rFonts w:asciiTheme="minorHAnsi" w:hAnsiTheme="minorHAnsi" w:cstheme="minorHAnsi"/>
          <w:sz w:val="24"/>
          <w:szCs w:val="24"/>
        </w:rPr>
        <w:t xml:space="preserve">owania bieżącej </w:t>
      </w:r>
      <w:r w:rsidR="00890A7A" w:rsidRPr="00926CC9">
        <w:rPr>
          <w:rFonts w:asciiTheme="minorHAnsi" w:hAnsiTheme="minorHAnsi" w:cstheme="minorHAnsi"/>
          <w:sz w:val="24"/>
          <w:szCs w:val="24"/>
        </w:rPr>
        <w:t>sytuacji finansowej P</w:t>
      </w:r>
      <w:r w:rsidR="00404FBF" w:rsidRPr="00926CC9">
        <w:rPr>
          <w:rFonts w:asciiTheme="minorHAnsi" w:hAnsiTheme="minorHAnsi" w:cstheme="minorHAnsi"/>
          <w:sz w:val="24"/>
          <w:szCs w:val="24"/>
        </w:rPr>
        <w:t>owiatu;</w:t>
      </w:r>
    </w:p>
    <w:p w14:paraId="51CCB41C" w14:textId="138C3ACB" w:rsidR="00404FBF" w:rsidRPr="00926CC9" w:rsidRDefault="004F0B52" w:rsidP="004C575A">
      <w:pPr>
        <w:pStyle w:val="Akapitzlist"/>
        <w:numPr>
          <w:ilvl w:val="0"/>
          <w:numId w:val="4"/>
        </w:numPr>
        <w:ind w:left="360"/>
        <w:jc w:val="both"/>
        <w:rPr>
          <w:rFonts w:asciiTheme="minorHAnsi" w:hAnsiTheme="minorHAnsi" w:cstheme="minorHAnsi"/>
          <w:sz w:val="24"/>
          <w:szCs w:val="24"/>
        </w:rPr>
      </w:pPr>
      <w:r w:rsidRPr="00926CC9">
        <w:rPr>
          <w:rFonts w:asciiTheme="minorHAnsi" w:hAnsiTheme="minorHAnsi" w:cstheme="minorHAnsi"/>
          <w:sz w:val="24"/>
          <w:szCs w:val="24"/>
        </w:rPr>
        <w:t>organizowania</w:t>
      </w:r>
      <w:r w:rsidR="00890A7A" w:rsidRPr="00926CC9">
        <w:rPr>
          <w:rFonts w:asciiTheme="minorHAnsi" w:hAnsiTheme="minorHAnsi" w:cstheme="minorHAnsi"/>
          <w:sz w:val="24"/>
          <w:szCs w:val="24"/>
        </w:rPr>
        <w:t xml:space="preserve"> obiegu dokumentów finansowych S</w:t>
      </w:r>
      <w:r w:rsidRPr="00926CC9">
        <w:rPr>
          <w:rFonts w:asciiTheme="minorHAnsi" w:hAnsiTheme="minorHAnsi" w:cstheme="minorHAnsi"/>
          <w:sz w:val="24"/>
          <w:szCs w:val="24"/>
        </w:rPr>
        <w:t>tarostwa;</w:t>
      </w:r>
    </w:p>
    <w:p w14:paraId="352683F1" w14:textId="77777777" w:rsidR="00E44F56" w:rsidRPr="00926CC9" w:rsidRDefault="00E44F56" w:rsidP="004C575A">
      <w:pPr>
        <w:pStyle w:val="Teksttreci1"/>
        <w:numPr>
          <w:ilvl w:val="0"/>
          <w:numId w:val="67"/>
        </w:numPr>
        <w:shd w:val="clear" w:color="auto" w:fill="auto"/>
        <w:spacing w:before="0" w:after="0" w:line="240" w:lineRule="auto"/>
        <w:ind w:right="40"/>
        <w:rPr>
          <w:rFonts w:cstheme="minorHAnsi"/>
          <w:sz w:val="24"/>
          <w:szCs w:val="24"/>
        </w:rPr>
      </w:pPr>
      <w:r w:rsidRPr="00926CC9">
        <w:rPr>
          <w:rFonts w:cstheme="minorHAnsi"/>
          <w:sz w:val="24"/>
          <w:szCs w:val="24"/>
        </w:rPr>
        <w:t>Skarbnik sprawuje bezpośredni nadzór nad:</w:t>
      </w:r>
    </w:p>
    <w:p w14:paraId="21A0925D" w14:textId="77777777" w:rsidR="00E44F56" w:rsidRPr="00926CC9" w:rsidRDefault="00E44F56" w:rsidP="004C575A">
      <w:pPr>
        <w:pStyle w:val="Teksttreci1"/>
        <w:numPr>
          <w:ilvl w:val="0"/>
          <w:numId w:val="68"/>
        </w:numPr>
        <w:shd w:val="clear" w:color="auto" w:fill="auto"/>
        <w:tabs>
          <w:tab w:val="left" w:pos="711"/>
        </w:tabs>
        <w:spacing w:before="0" w:after="0" w:line="240" w:lineRule="auto"/>
        <w:rPr>
          <w:rFonts w:cstheme="minorHAnsi"/>
          <w:sz w:val="24"/>
          <w:szCs w:val="24"/>
        </w:rPr>
      </w:pPr>
      <w:r w:rsidRPr="00926CC9">
        <w:rPr>
          <w:rFonts w:cstheme="minorHAnsi"/>
          <w:sz w:val="24"/>
          <w:szCs w:val="24"/>
        </w:rPr>
        <w:t>Wydziałem Finansowym;</w:t>
      </w:r>
    </w:p>
    <w:p w14:paraId="281BBD26" w14:textId="77777777" w:rsidR="00664E68" w:rsidRPr="00926CC9" w:rsidRDefault="00E44F56" w:rsidP="004C575A">
      <w:pPr>
        <w:pStyle w:val="Teksttreci1"/>
        <w:numPr>
          <w:ilvl w:val="0"/>
          <w:numId w:val="68"/>
        </w:numPr>
        <w:shd w:val="clear" w:color="auto" w:fill="auto"/>
        <w:tabs>
          <w:tab w:val="left" w:pos="740"/>
        </w:tabs>
        <w:spacing w:before="0" w:after="0" w:line="240" w:lineRule="auto"/>
        <w:rPr>
          <w:rFonts w:cstheme="minorHAnsi"/>
          <w:sz w:val="24"/>
          <w:szCs w:val="24"/>
        </w:rPr>
      </w:pPr>
      <w:r w:rsidRPr="00926CC9">
        <w:rPr>
          <w:rFonts w:cstheme="minorHAnsi"/>
          <w:sz w:val="24"/>
          <w:szCs w:val="24"/>
        </w:rPr>
        <w:t>Stanowiskiem do spraw Planowania Budżetu.</w:t>
      </w:r>
      <w:bookmarkStart w:id="8" w:name="bookmark16"/>
    </w:p>
    <w:p w14:paraId="4B341998" w14:textId="77777777" w:rsidR="00B256F9" w:rsidRPr="00926CC9" w:rsidRDefault="00B256F9" w:rsidP="00337DB5">
      <w:pPr>
        <w:pStyle w:val="Bezodstpw1"/>
        <w:spacing w:line="240" w:lineRule="auto"/>
        <w:rPr>
          <w:rFonts w:asciiTheme="minorHAnsi" w:hAnsiTheme="minorHAnsi" w:cstheme="minorHAnsi"/>
          <w:lang w:eastAsia="en-US"/>
        </w:rPr>
      </w:pPr>
    </w:p>
    <w:p w14:paraId="28C6BE4D" w14:textId="77777777" w:rsidR="00E44F56" w:rsidRPr="00926CC9" w:rsidRDefault="00E44F56" w:rsidP="000008A0">
      <w:pPr>
        <w:pStyle w:val="Teksttreci1"/>
        <w:shd w:val="clear" w:color="auto" w:fill="auto"/>
        <w:spacing w:before="0" w:after="0" w:line="240" w:lineRule="auto"/>
        <w:ind w:left="0" w:firstLine="0"/>
        <w:jc w:val="center"/>
        <w:rPr>
          <w:rFonts w:cstheme="minorHAnsi"/>
          <w:b/>
          <w:sz w:val="24"/>
          <w:szCs w:val="24"/>
        </w:rPr>
      </w:pPr>
      <w:r w:rsidRPr="00926CC9">
        <w:rPr>
          <w:rFonts w:cstheme="minorHAnsi"/>
          <w:b/>
          <w:sz w:val="24"/>
          <w:szCs w:val="24"/>
        </w:rPr>
        <w:t>Rozdział IV</w:t>
      </w:r>
    </w:p>
    <w:p w14:paraId="6B7F60E5" w14:textId="77777777" w:rsidR="00E44F56" w:rsidRPr="00926CC9" w:rsidRDefault="00E44F56" w:rsidP="000008A0">
      <w:pPr>
        <w:jc w:val="center"/>
        <w:rPr>
          <w:rFonts w:asciiTheme="minorHAnsi" w:hAnsiTheme="minorHAnsi" w:cstheme="minorHAnsi"/>
          <w:b/>
          <w:sz w:val="24"/>
          <w:szCs w:val="24"/>
        </w:rPr>
      </w:pPr>
      <w:r w:rsidRPr="00926CC9">
        <w:rPr>
          <w:rStyle w:val="Pogrubienie"/>
          <w:rFonts w:asciiTheme="minorHAnsi" w:hAnsiTheme="minorHAnsi" w:cstheme="minorHAnsi"/>
          <w:color w:val="auto"/>
          <w:sz w:val="24"/>
          <w:szCs w:val="24"/>
        </w:rPr>
        <w:t>Zadania i u</w:t>
      </w:r>
      <w:r w:rsidR="00E802EA" w:rsidRPr="00926CC9">
        <w:rPr>
          <w:rStyle w:val="Pogrubienie"/>
          <w:rFonts w:asciiTheme="minorHAnsi" w:hAnsiTheme="minorHAnsi" w:cstheme="minorHAnsi"/>
          <w:color w:val="auto"/>
          <w:sz w:val="24"/>
          <w:szCs w:val="24"/>
        </w:rPr>
        <w:t xml:space="preserve">prawnienia kierowników komórek </w:t>
      </w:r>
      <w:r w:rsidRPr="00926CC9">
        <w:rPr>
          <w:rStyle w:val="Pogrubienie"/>
          <w:rFonts w:asciiTheme="minorHAnsi" w:hAnsiTheme="minorHAnsi" w:cstheme="minorHAnsi"/>
          <w:color w:val="auto"/>
          <w:sz w:val="24"/>
          <w:szCs w:val="24"/>
        </w:rPr>
        <w:t>organizacyjnych</w:t>
      </w:r>
    </w:p>
    <w:p w14:paraId="10B511A1" w14:textId="77777777" w:rsidR="00E44F56" w:rsidRPr="00926CC9" w:rsidRDefault="00E44F56" w:rsidP="000008A0">
      <w:pPr>
        <w:jc w:val="center"/>
        <w:rPr>
          <w:rFonts w:asciiTheme="minorHAnsi" w:hAnsiTheme="minorHAnsi" w:cstheme="minorHAnsi"/>
          <w:sz w:val="24"/>
          <w:szCs w:val="24"/>
        </w:rPr>
      </w:pPr>
    </w:p>
    <w:p w14:paraId="0D71F847" w14:textId="77777777" w:rsidR="00E44F56" w:rsidRPr="00926CC9" w:rsidRDefault="00E44F56" w:rsidP="000008A0">
      <w:pPr>
        <w:jc w:val="center"/>
        <w:rPr>
          <w:rFonts w:asciiTheme="minorHAnsi" w:hAnsiTheme="minorHAnsi" w:cstheme="minorHAnsi"/>
          <w:sz w:val="24"/>
          <w:szCs w:val="24"/>
        </w:rPr>
      </w:pPr>
      <w:r w:rsidRPr="00926CC9">
        <w:rPr>
          <w:rStyle w:val="Pogrubienie"/>
          <w:rFonts w:asciiTheme="minorHAnsi" w:hAnsiTheme="minorHAnsi" w:cstheme="minorHAnsi"/>
          <w:b w:val="0"/>
          <w:color w:val="auto"/>
          <w:sz w:val="24"/>
          <w:szCs w:val="24"/>
        </w:rPr>
        <w:t>§ 11.</w:t>
      </w:r>
    </w:p>
    <w:p w14:paraId="684E6467" w14:textId="771CF673" w:rsidR="00E44F56" w:rsidRPr="00926CC9" w:rsidRDefault="00E44F56">
      <w:pPr>
        <w:widowControl w:val="0"/>
        <w:numPr>
          <w:ilvl w:val="0"/>
          <w:numId w:val="69"/>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Kierownicy prowadzą sprawy należące do zakresu działania </w:t>
      </w:r>
      <w:r w:rsidR="00581F67" w:rsidRPr="00926CC9">
        <w:rPr>
          <w:rFonts w:asciiTheme="minorHAnsi" w:hAnsiTheme="minorHAnsi" w:cstheme="minorHAnsi"/>
          <w:sz w:val="24"/>
          <w:szCs w:val="24"/>
        </w:rPr>
        <w:t>komórki organizacyjnej</w:t>
      </w:r>
      <w:r w:rsidR="00962EF3" w:rsidRPr="00926CC9">
        <w:rPr>
          <w:rFonts w:asciiTheme="minorHAnsi" w:hAnsiTheme="minorHAnsi" w:cstheme="minorHAnsi"/>
          <w:sz w:val="24"/>
          <w:szCs w:val="24"/>
        </w:rPr>
        <w:br/>
      </w:r>
      <w:r w:rsidR="00581F67" w:rsidRPr="00926CC9">
        <w:rPr>
          <w:rFonts w:asciiTheme="minorHAnsi" w:hAnsiTheme="minorHAnsi" w:cstheme="minorHAnsi"/>
          <w:sz w:val="24"/>
          <w:szCs w:val="24"/>
        </w:rPr>
        <w:t>i</w:t>
      </w:r>
      <w:r w:rsidR="00962EF3" w:rsidRPr="00926CC9">
        <w:rPr>
          <w:rFonts w:asciiTheme="minorHAnsi" w:hAnsiTheme="minorHAnsi" w:cstheme="minorHAnsi"/>
          <w:sz w:val="24"/>
          <w:szCs w:val="24"/>
        </w:rPr>
        <w:t xml:space="preserve"> </w:t>
      </w:r>
      <w:r w:rsidRPr="00926CC9">
        <w:rPr>
          <w:rFonts w:asciiTheme="minorHAnsi" w:hAnsiTheme="minorHAnsi" w:cstheme="minorHAnsi"/>
          <w:sz w:val="24"/>
          <w:szCs w:val="24"/>
        </w:rPr>
        <w:t>związane z realizacją zadań będących w kompetencji Rady, Zarządu i Starosty.</w:t>
      </w:r>
    </w:p>
    <w:p w14:paraId="226EAE7E" w14:textId="6B531D3D" w:rsidR="00E44F56" w:rsidRPr="00926CC9" w:rsidRDefault="00582D44">
      <w:pPr>
        <w:widowControl w:val="0"/>
        <w:numPr>
          <w:ilvl w:val="0"/>
          <w:numId w:val="69"/>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Kierownicy komórek </w:t>
      </w:r>
      <w:r w:rsidR="00E44F56" w:rsidRPr="00926CC9">
        <w:rPr>
          <w:rFonts w:asciiTheme="minorHAnsi" w:hAnsiTheme="minorHAnsi" w:cstheme="minorHAnsi"/>
          <w:sz w:val="24"/>
          <w:szCs w:val="24"/>
        </w:rPr>
        <w:t xml:space="preserve">organizacyjnych odpowiadają </w:t>
      </w:r>
      <w:r w:rsidR="00394FC9" w:rsidRPr="00926CC9">
        <w:rPr>
          <w:rFonts w:asciiTheme="minorHAnsi" w:hAnsiTheme="minorHAnsi" w:cstheme="minorHAnsi"/>
          <w:sz w:val="24"/>
          <w:szCs w:val="24"/>
        </w:rPr>
        <w:t>wobec Starosty za prawidłowe i</w:t>
      </w:r>
      <w:r w:rsidR="00962EF3" w:rsidRPr="00926CC9">
        <w:rPr>
          <w:rFonts w:asciiTheme="minorHAnsi" w:hAnsiTheme="minorHAnsi" w:cstheme="minorHAnsi"/>
          <w:sz w:val="24"/>
          <w:szCs w:val="24"/>
        </w:rPr>
        <w:t xml:space="preserve"> </w:t>
      </w:r>
      <w:r w:rsidR="00DF4629" w:rsidRPr="00926CC9">
        <w:rPr>
          <w:rFonts w:asciiTheme="minorHAnsi" w:hAnsiTheme="minorHAnsi" w:cstheme="minorHAnsi"/>
          <w:sz w:val="24"/>
          <w:szCs w:val="24"/>
        </w:rPr>
        <w:t>z</w:t>
      </w:r>
      <w:r w:rsidR="00E44F56" w:rsidRPr="00926CC9">
        <w:rPr>
          <w:rFonts w:asciiTheme="minorHAnsi" w:hAnsiTheme="minorHAnsi" w:cstheme="minorHAnsi"/>
          <w:sz w:val="24"/>
          <w:szCs w:val="24"/>
        </w:rPr>
        <w:t>godne z przepisami prawa wykonywanie zadań i otrzymanych poleceń służbowych.</w:t>
      </w:r>
    </w:p>
    <w:p w14:paraId="0B28E0E8" w14:textId="6E958D71" w:rsidR="00E44F56" w:rsidRPr="00926CC9" w:rsidRDefault="00E44F56" w:rsidP="000008A0">
      <w:pPr>
        <w:rPr>
          <w:rFonts w:asciiTheme="minorHAnsi" w:hAnsiTheme="minorHAnsi" w:cstheme="minorHAnsi"/>
          <w:sz w:val="24"/>
          <w:szCs w:val="24"/>
        </w:rPr>
      </w:pPr>
    </w:p>
    <w:p w14:paraId="5290FE6A" w14:textId="77777777" w:rsidR="00962EF3" w:rsidRPr="00926CC9" w:rsidRDefault="00962EF3" w:rsidP="000008A0">
      <w:pPr>
        <w:rPr>
          <w:rFonts w:asciiTheme="minorHAnsi" w:hAnsiTheme="minorHAnsi" w:cstheme="minorHAnsi"/>
          <w:sz w:val="24"/>
          <w:szCs w:val="24"/>
        </w:rPr>
      </w:pPr>
    </w:p>
    <w:p w14:paraId="1D567966" w14:textId="77777777" w:rsidR="00962EF3" w:rsidRPr="00926CC9" w:rsidRDefault="00962EF3" w:rsidP="000008A0">
      <w:pPr>
        <w:rPr>
          <w:rFonts w:asciiTheme="minorHAnsi" w:hAnsiTheme="minorHAnsi" w:cstheme="minorHAnsi"/>
          <w:sz w:val="24"/>
          <w:szCs w:val="24"/>
        </w:rPr>
      </w:pPr>
    </w:p>
    <w:p w14:paraId="3A48E28C" w14:textId="77777777" w:rsidR="00E44F56" w:rsidRPr="00926CC9" w:rsidRDefault="00E44F56" w:rsidP="000008A0">
      <w:pPr>
        <w:jc w:val="center"/>
        <w:rPr>
          <w:rFonts w:asciiTheme="minorHAnsi" w:hAnsiTheme="minorHAnsi" w:cstheme="minorHAnsi"/>
          <w:sz w:val="24"/>
          <w:szCs w:val="24"/>
        </w:rPr>
      </w:pPr>
      <w:r w:rsidRPr="00926CC9">
        <w:rPr>
          <w:rStyle w:val="Pogrubienie"/>
          <w:rFonts w:asciiTheme="minorHAnsi" w:hAnsiTheme="minorHAnsi" w:cstheme="minorHAnsi"/>
          <w:b w:val="0"/>
          <w:color w:val="auto"/>
          <w:sz w:val="24"/>
          <w:szCs w:val="24"/>
        </w:rPr>
        <w:lastRenderedPageBreak/>
        <w:t>§ 12.</w:t>
      </w:r>
    </w:p>
    <w:p w14:paraId="1927EC87" w14:textId="77777777" w:rsidR="00E44F56" w:rsidRPr="00926CC9" w:rsidRDefault="00E44F56" w:rsidP="0087428B">
      <w:pPr>
        <w:jc w:val="both"/>
        <w:rPr>
          <w:rFonts w:asciiTheme="minorHAnsi" w:hAnsiTheme="minorHAnsi" w:cstheme="minorHAnsi"/>
          <w:sz w:val="24"/>
          <w:szCs w:val="24"/>
        </w:rPr>
      </w:pPr>
      <w:r w:rsidRPr="00926CC9">
        <w:rPr>
          <w:rFonts w:asciiTheme="minorHAnsi" w:hAnsiTheme="minorHAnsi" w:cstheme="minorHAnsi"/>
          <w:sz w:val="24"/>
          <w:szCs w:val="24"/>
        </w:rPr>
        <w:t>Do podstawo</w:t>
      </w:r>
      <w:r w:rsidR="00BA64E3" w:rsidRPr="00926CC9">
        <w:rPr>
          <w:rFonts w:asciiTheme="minorHAnsi" w:hAnsiTheme="minorHAnsi" w:cstheme="minorHAnsi"/>
          <w:sz w:val="24"/>
          <w:szCs w:val="24"/>
        </w:rPr>
        <w:t xml:space="preserve">wych zadań kierowników komórek </w:t>
      </w:r>
      <w:r w:rsidRPr="00926CC9">
        <w:rPr>
          <w:rFonts w:asciiTheme="minorHAnsi" w:hAnsiTheme="minorHAnsi" w:cstheme="minorHAnsi"/>
          <w:sz w:val="24"/>
          <w:szCs w:val="24"/>
        </w:rPr>
        <w:t>organizacyjnych należy:</w:t>
      </w:r>
    </w:p>
    <w:p w14:paraId="2BA9BE74"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organizowanie pracy w sposób zapewniający właściwe wyko</w:t>
      </w:r>
      <w:r w:rsidR="005732DE" w:rsidRPr="00926CC9">
        <w:rPr>
          <w:rFonts w:asciiTheme="minorHAnsi" w:hAnsiTheme="minorHAnsi" w:cstheme="minorHAnsi"/>
          <w:sz w:val="24"/>
          <w:szCs w:val="24"/>
        </w:rPr>
        <w:t xml:space="preserve">nywanie przydzielonych komórce </w:t>
      </w:r>
      <w:r w:rsidRPr="00926CC9">
        <w:rPr>
          <w:rFonts w:asciiTheme="minorHAnsi" w:hAnsiTheme="minorHAnsi" w:cstheme="minorHAnsi"/>
          <w:sz w:val="24"/>
          <w:szCs w:val="24"/>
        </w:rPr>
        <w:t xml:space="preserve">organizacyjnej zadań, w tym zapewnienie realizacji zarządzeń </w:t>
      </w:r>
      <w:r w:rsidR="00AC77F2" w:rsidRPr="00926CC9">
        <w:rPr>
          <w:rFonts w:asciiTheme="minorHAnsi" w:hAnsiTheme="minorHAnsi" w:cstheme="minorHAnsi"/>
          <w:sz w:val="24"/>
          <w:szCs w:val="24"/>
        </w:rPr>
        <w:t>oraz</w:t>
      </w:r>
      <w:r w:rsidRPr="00926CC9">
        <w:rPr>
          <w:rFonts w:asciiTheme="minorHAnsi" w:hAnsiTheme="minorHAnsi" w:cstheme="minorHAnsi"/>
          <w:sz w:val="24"/>
          <w:szCs w:val="24"/>
        </w:rPr>
        <w:t xml:space="preserve"> poleceń Starosty, uchwał </w:t>
      </w:r>
      <w:r w:rsidR="009C7A3C" w:rsidRPr="00926CC9">
        <w:rPr>
          <w:rFonts w:asciiTheme="minorHAnsi" w:hAnsiTheme="minorHAnsi" w:cstheme="minorHAnsi"/>
          <w:sz w:val="24"/>
          <w:szCs w:val="24"/>
        </w:rPr>
        <w:t>Zarządu i Rady</w:t>
      </w:r>
      <w:r w:rsidRPr="00926CC9">
        <w:rPr>
          <w:rFonts w:asciiTheme="minorHAnsi" w:hAnsiTheme="minorHAnsi" w:cstheme="minorHAnsi"/>
          <w:sz w:val="24"/>
          <w:szCs w:val="24"/>
        </w:rPr>
        <w:t>;</w:t>
      </w:r>
    </w:p>
    <w:p w14:paraId="29FC1F97"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opracowywanie planów finansowych do projektu budżetu Powiatu w części dotyczącej zadań komórki organizacyjnej oraz sprawozdań z ich realizacji, bieżąca kontrola ich wykonywania;</w:t>
      </w:r>
    </w:p>
    <w:p w14:paraId="4854A737" w14:textId="2365D220" w:rsidR="00E44F56" w:rsidRPr="00926CC9" w:rsidRDefault="00E44F56" w:rsidP="0087428B">
      <w:pPr>
        <w:numPr>
          <w:ilvl w:val="0"/>
          <w:numId w:val="70"/>
        </w:numPr>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opracowywanie programów i planów w z</w:t>
      </w:r>
      <w:r w:rsidR="00463BF6" w:rsidRPr="00926CC9">
        <w:rPr>
          <w:rFonts w:asciiTheme="minorHAnsi" w:hAnsiTheme="minorHAnsi" w:cstheme="minorHAnsi"/>
          <w:sz w:val="24"/>
          <w:szCs w:val="24"/>
        </w:rPr>
        <w:t>akresie zadań należących d</w:t>
      </w:r>
      <w:r w:rsidR="008735A9" w:rsidRPr="00926CC9">
        <w:rPr>
          <w:rFonts w:asciiTheme="minorHAnsi" w:hAnsiTheme="minorHAnsi" w:cstheme="minorHAnsi"/>
          <w:sz w:val="24"/>
          <w:szCs w:val="24"/>
        </w:rPr>
        <w:t>o</w:t>
      </w:r>
      <w:r w:rsidR="00820B8B" w:rsidRPr="00926CC9">
        <w:rPr>
          <w:rFonts w:asciiTheme="minorHAnsi" w:hAnsiTheme="minorHAnsi" w:cstheme="minorHAnsi"/>
          <w:sz w:val="24"/>
          <w:szCs w:val="24"/>
        </w:rPr>
        <w:t xml:space="preserve"> </w:t>
      </w:r>
      <w:r w:rsidR="00463BF6" w:rsidRPr="00926CC9">
        <w:rPr>
          <w:rFonts w:asciiTheme="minorHAnsi" w:hAnsiTheme="minorHAnsi" w:cstheme="minorHAnsi"/>
          <w:sz w:val="24"/>
          <w:szCs w:val="24"/>
        </w:rPr>
        <w:t>ich</w:t>
      </w:r>
      <w:r w:rsidR="00820B8B" w:rsidRPr="00926CC9">
        <w:rPr>
          <w:rFonts w:asciiTheme="minorHAnsi" w:hAnsiTheme="minorHAnsi" w:cstheme="minorHAnsi"/>
          <w:sz w:val="24"/>
          <w:szCs w:val="24"/>
        </w:rPr>
        <w:t xml:space="preserve"> </w:t>
      </w:r>
      <w:r w:rsidRPr="00926CC9">
        <w:rPr>
          <w:rFonts w:asciiTheme="minorHAnsi" w:hAnsiTheme="minorHAnsi" w:cstheme="minorHAnsi"/>
          <w:sz w:val="24"/>
          <w:szCs w:val="24"/>
        </w:rPr>
        <w:t>właściwości;</w:t>
      </w:r>
    </w:p>
    <w:p w14:paraId="729FCE22" w14:textId="77777777" w:rsidR="00CE6F6D" w:rsidRPr="00926CC9" w:rsidRDefault="00CE6F6D" w:rsidP="0087428B">
      <w:pPr>
        <w:numPr>
          <w:ilvl w:val="0"/>
          <w:numId w:val="70"/>
        </w:numPr>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opracowanie i realizacja planów zamówień publicznych o wartości nieprzekraczających kwotę wskazaną w art.</w:t>
      </w:r>
      <w:r w:rsidR="001744A2" w:rsidRPr="00926CC9">
        <w:rPr>
          <w:rFonts w:asciiTheme="minorHAnsi" w:hAnsiTheme="minorHAnsi" w:cstheme="minorHAnsi"/>
          <w:sz w:val="24"/>
          <w:szCs w:val="24"/>
        </w:rPr>
        <w:t xml:space="preserve"> </w:t>
      </w:r>
      <w:r w:rsidRPr="00926CC9">
        <w:rPr>
          <w:rFonts w:asciiTheme="minorHAnsi" w:hAnsiTheme="minorHAnsi" w:cstheme="minorHAnsi"/>
          <w:sz w:val="24"/>
          <w:szCs w:val="24"/>
        </w:rPr>
        <w:t>4 pkt ustawy Prawo zamówień publicznych;</w:t>
      </w:r>
    </w:p>
    <w:p w14:paraId="77B3D06E" w14:textId="77777777" w:rsidR="00E44F56" w:rsidRPr="00926CC9" w:rsidRDefault="00E44F56" w:rsidP="0087428B">
      <w:pPr>
        <w:numPr>
          <w:ilvl w:val="0"/>
          <w:numId w:val="70"/>
        </w:numPr>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wstępne planowanie zadań rzeczowych, dochodów i wydatków budżetu;</w:t>
      </w:r>
    </w:p>
    <w:p w14:paraId="48500352" w14:textId="77777777" w:rsidR="00E44F56" w:rsidRPr="00926CC9" w:rsidRDefault="00E44F56" w:rsidP="0087428B">
      <w:pPr>
        <w:numPr>
          <w:ilvl w:val="0"/>
          <w:numId w:val="70"/>
        </w:numPr>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wdrożeni</w:t>
      </w:r>
      <w:r w:rsidR="00A84241" w:rsidRPr="00926CC9">
        <w:rPr>
          <w:rFonts w:asciiTheme="minorHAnsi" w:hAnsiTheme="minorHAnsi" w:cstheme="minorHAnsi"/>
          <w:sz w:val="24"/>
          <w:szCs w:val="24"/>
        </w:rPr>
        <w:t xml:space="preserve">e i monitorowanie systemu </w:t>
      </w:r>
      <w:r w:rsidRPr="00926CC9">
        <w:rPr>
          <w:rFonts w:asciiTheme="minorHAnsi" w:hAnsiTheme="minorHAnsi" w:cstheme="minorHAnsi"/>
          <w:sz w:val="24"/>
          <w:szCs w:val="24"/>
        </w:rPr>
        <w:t>kontroli zarządczej w tym zarządzanie ryzykiem w zakresie realizowanych zadań;</w:t>
      </w:r>
    </w:p>
    <w:p w14:paraId="409C4844" w14:textId="33328337" w:rsidR="00E44F56" w:rsidRPr="00926CC9" w:rsidRDefault="00E44F56" w:rsidP="0087428B">
      <w:pPr>
        <w:numPr>
          <w:ilvl w:val="0"/>
          <w:numId w:val="70"/>
        </w:numPr>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gospodarowanie przyznanymi środkami budżetowymi i mieniem, zgodn</w:t>
      </w:r>
      <w:r w:rsidR="00485BB0" w:rsidRPr="00926CC9">
        <w:rPr>
          <w:rFonts w:asciiTheme="minorHAnsi" w:hAnsiTheme="minorHAnsi" w:cstheme="minorHAnsi"/>
          <w:sz w:val="24"/>
          <w:szCs w:val="24"/>
        </w:rPr>
        <w:t>ie z</w:t>
      </w:r>
      <w:r w:rsidR="00820B8B" w:rsidRPr="00926CC9">
        <w:rPr>
          <w:rFonts w:asciiTheme="minorHAnsi" w:hAnsiTheme="minorHAnsi" w:cstheme="minorHAnsi"/>
          <w:sz w:val="24"/>
          <w:szCs w:val="24"/>
        </w:rPr>
        <w:t xml:space="preserve"> </w:t>
      </w:r>
      <w:r w:rsidRPr="00926CC9">
        <w:rPr>
          <w:rFonts w:asciiTheme="minorHAnsi" w:hAnsiTheme="minorHAnsi" w:cstheme="minorHAnsi"/>
          <w:sz w:val="24"/>
          <w:szCs w:val="24"/>
        </w:rPr>
        <w:t>zasadami określonymi przez Zarząd i Starostę;</w:t>
      </w:r>
    </w:p>
    <w:p w14:paraId="468D2C9F" w14:textId="77777777" w:rsidR="00E44F56" w:rsidRPr="00926CC9" w:rsidRDefault="00E44F56" w:rsidP="0087428B">
      <w:pPr>
        <w:numPr>
          <w:ilvl w:val="0"/>
          <w:numId w:val="70"/>
        </w:numPr>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propozycji realizacji wniosków i zaleceń pokontrolnych przekazanych przez Najwyższą Izbę Kontroli, Regionalną Izbę Obrachunkową, Wojewodę Mazowieckiego i inne organy kontrolne;</w:t>
      </w:r>
    </w:p>
    <w:p w14:paraId="30F5BA63" w14:textId="77777777" w:rsidR="00E44F56" w:rsidRPr="00926CC9" w:rsidRDefault="00E44F56" w:rsidP="0087428B">
      <w:pPr>
        <w:numPr>
          <w:ilvl w:val="0"/>
          <w:numId w:val="70"/>
        </w:numPr>
        <w:autoSpaceDN/>
        <w:ind w:left="782" w:hanging="425"/>
        <w:jc w:val="both"/>
        <w:textAlignment w:val="auto"/>
        <w:rPr>
          <w:rFonts w:asciiTheme="minorHAnsi" w:hAnsiTheme="minorHAnsi" w:cstheme="minorHAnsi"/>
          <w:strike/>
          <w:sz w:val="24"/>
          <w:szCs w:val="24"/>
        </w:rPr>
      </w:pPr>
      <w:r w:rsidRPr="00926CC9">
        <w:rPr>
          <w:rFonts w:asciiTheme="minorHAnsi" w:hAnsiTheme="minorHAnsi" w:cstheme="minorHAnsi"/>
          <w:sz w:val="24"/>
          <w:szCs w:val="24"/>
        </w:rPr>
        <w:t xml:space="preserve">przygotowywanie materiałów do rozpatrzenia interpelacji, </w:t>
      </w:r>
      <w:r w:rsidR="00582D44" w:rsidRPr="00926CC9">
        <w:rPr>
          <w:rFonts w:asciiTheme="minorHAnsi" w:hAnsiTheme="minorHAnsi" w:cstheme="minorHAnsi"/>
          <w:sz w:val="24"/>
          <w:szCs w:val="24"/>
        </w:rPr>
        <w:t xml:space="preserve">zapytań, wniosków radnych oraz </w:t>
      </w:r>
      <w:r w:rsidRPr="00926CC9">
        <w:rPr>
          <w:rFonts w:asciiTheme="minorHAnsi" w:hAnsiTheme="minorHAnsi" w:cstheme="minorHAnsi"/>
          <w:sz w:val="24"/>
          <w:szCs w:val="24"/>
        </w:rPr>
        <w:t>petycji, skarg i wniosków;</w:t>
      </w:r>
    </w:p>
    <w:p w14:paraId="5DFC2DA6" w14:textId="4FEE1D48"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i przedkładanie projektów akt</w:t>
      </w:r>
      <w:r w:rsidR="005154FE" w:rsidRPr="00926CC9">
        <w:rPr>
          <w:rFonts w:asciiTheme="minorHAnsi" w:hAnsiTheme="minorHAnsi" w:cstheme="minorHAnsi"/>
          <w:sz w:val="24"/>
          <w:szCs w:val="24"/>
        </w:rPr>
        <w:t xml:space="preserve">ów prawnych Starosty, Zarządu </w:t>
      </w:r>
      <w:r w:rsidR="00820B8B" w:rsidRPr="00926CC9">
        <w:rPr>
          <w:rFonts w:asciiTheme="minorHAnsi" w:hAnsiTheme="minorHAnsi" w:cstheme="minorHAnsi"/>
          <w:sz w:val="24"/>
          <w:szCs w:val="24"/>
        </w:rPr>
        <w:br/>
      </w:r>
      <w:r w:rsidR="005154FE" w:rsidRPr="00926CC9">
        <w:rPr>
          <w:rFonts w:asciiTheme="minorHAnsi" w:hAnsiTheme="minorHAnsi" w:cstheme="minorHAnsi"/>
          <w:sz w:val="24"/>
          <w:szCs w:val="24"/>
        </w:rPr>
        <w:t>i</w:t>
      </w:r>
      <w:r w:rsidR="00820B8B" w:rsidRPr="00926CC9">
        <w:rPr>
          <w:rFonts w:asciiTheme="minorHAnsi" w:hAnsiTheme="minorHAnsi" w:cstheme="minorHAnsi"/>
          <w:sz w:val="24"/>
          <w:szCs w:val="24"/>
        </w:rPr>
        <w:t xml:space="preserve"> </w:t>
      </w:r>
      <w:r w:rsidRPr="00926CC9">
        <w:rPr>
          <w:rFonts w:asciiTheme="minorHAnsi" w:hAnsiTheme="minorHAnsi" w:cstheme="minorHAnsi"/>
          <w:sz w:val="24"/>
          <w:szCs w:val="24"/>
        </w:rPr>
        <w:t>Rady oraz umów i porozumień zawieranych przez te organy;</w:t>
      </w:r>
    </w:p>
    <w:p w14:paraId="2E70104C" w14:textId="27220FBF"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dla potrzeb Starosty i Zarządu or</w:t>
      </w:r>
      <w:r w:rsidR="00672F33" w:rsidRPr="00926CC9">
        <w:rPr>
          <w:rFonts w:asciiTheme="minorHAnsi" w:hAnsiTheme="minorHAnsi" w:cstheme="minorHAnsi"/>
          <w:sz w:val="24"/>
          <w:szCs w:val="24"/>
        </w:rPr>
        <w:t>az w celu przedłożenia Radzie i</w:t>
      </w:r>
      <w:r w:rsidR="00820B8B" w:rsidRPr="00926CC9">
        <w:rPr>
          <w:rFonts w:asciiTheme="minorHAnsi" w:hAnsiTheme="minorHAnsi" w:cstheme="minorHAnsi"/>
          <w:sz w:val="24"/>
          <w:szCs w:val="24"/>
        </w:rPr>
        <w:t xml:space="preserve"> </w:t>
      </w:r>
      <w:r w:rsidRPr="00926CC9">
        <w:rPr>
          <w:rFonts w:asciiTheme="minorHAnsi" w:hAnsiTheme="minorHAnsi" w:cstheme="minorHAnsi"/>
          <w:sz w:val="24"/>
          <w:szCs w:val="24"/>
        </w:rPr>
        <w:t xml:space="preserve">jej Komisjom sprawozdań, analiz </w:t>
      </w:r>
      <w:r w:rsidR="008F0569" w:rsidRPr="00926CC9">
        <w:rPr>
          <w:rFonts w:asciiTheme="minorHAnsi" w:hAnsiTheme="minorHAnsi" w:cstheme="minorHAnsi"/>
          <w:sz w:val="24"/>
          <w:szCs w:val="24"/>
        </w:rPr>
        <w:t xml:space="preserve">oraz </w:t>
      </w:r>
      <w:r w:rsidRPr="00926CC9">
        <w:rPr>
          <w:rFonts w:asciiTheme="minorHAnsi" w:hAnsiTheme="minorHAnsi" w:cstheme="minorHAnsi"/>
          <w:sz w:val="24"/>
          <w:szCs w:val="24"/>
        </w:rPr>
        <w:t>bieżących informacji o realiza</w:t>
      </w:r>
      <w:r w:rsidR="00FC7BBC" w:rsidRPr="00926CC9">
        <w:rPr>
          <w:rFonts w:asciiTheme="minorHAnsi" w:hAnsiTheme="minorHAnsi" w:cstheme="minorHAnsi"/>
          <w:sz w:val="24"/>
          <w:szCs w:val="24"/>
        </w:rPr>
        <w:t xml:space="preserve">cji zadań powierzonych komórce </w:t>
      </w:r>
      <w:r w:rsidRPr="00926CC9">
        <w:rPr>
          <w:rFonts w:asciiTheme="minorHAnsi" w:hAnsiTheme="minorHAnsi" w:cstheme="minorHAnsi"/>
          <w:sz w:val="24"/>
          <w:szCs w:val="24"/>
        </w:rPr>
        <w:t xml:space="preserve">organizacyjnej </w:t>
      </w:r>
      <w:r w:rsidR="00E710BB" w:rsidRPr="00926CC9">
        <w:rPr>
          <w:rFonts w:asciiTheme="minorHAnsi" w:hAnsiTheme="minorHAnsi" w:cstheme="minorHAnsi"/>
          <w:sz w:val="24"/>
          <w:szCs w:val="24"/>
        </w:rPr>
        <w:t>i</w:t>
      </w:r>
      <w:r w:rsidRPr="00926CC9">
        <w:rPr>
          <w:rFonts w:asciiTheme="minorHAnsi" w:hAnsiTheme="minorHAnsi" w:cstheme="minorHAnsi"/>
          <w:sz w:val="24"/>
          <w:szCs w:val="24"/>
        </w:rPr>
        <w:t xml:space="preserve"> projektów odpowiedzi na wystąpienia parlamentarzy</w:t>
      </w:r>
      <w:r w:rsidR="00642732" w:rsidRPr="00926CC9">
        <w:rPr>
          <w:rFonts w:asciiTheme="minorHAnsi" w:hAnsiTheme="minorHAnsi" w:cstheme="minorHAnsi"/>
          <w:sz w:val="24"/>
          <w:szCs w:val="24"/>
        </w:rPr>
        <w:t xml:space="preserve">stów, interpelacje </w:t>
      </w:r>
      <w:r w:rsidR="00E710BB" w:rsidRPr="00926CC9">
        <w:rPr>
          <w:rFonts w:asciiTheme="minorHAnsi" w:hAnsiTheme="minorHAnsi" w:cstheme="minorHAnsi"/>
          <w:sz w:val="24"/>
          <w:szCs w:val="24"/>
        </w:rPr>
        <w:t>oraz</w:t>
      </w:r>
      <w:r w:rsidR="00642732" w:rsidRPr="00926CC9">
        <w:rPr>
          <w:rFonts w:asciiTheme="minorHAnsi" w:hAnsiTheme="minorHAnsi" w:cstheme="minorHAnsi"/>
          <w:sz w:val="24"/>
          <w:szCs w:val="24"/>
        </w:rPr>
        <w:t xml:space="preserve"> zapytania r</w:t>
      </w:r>
      <w:r w:rsidRPr="00926CC9">
        <w:rPr>
          <w:rFonts w:asciiTheme="minorHAnsi" w:hAnsiTheme="minorHAnsi" w:cstheme="minorHAnsi"/>
          <w:sz w:val="24"/>
          <w:szCs w:val="24"/>
        </w:rPr>
        <w:t>adnych - dotyczące zakresu działania komórki organizacyjnej;</w:t>
      </w:r>
    </w:p>
    <w:p w14:paraId="1C2E0908" w14:textId="76466405"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zapewnienie terminowego i zgodnego z prawem prowadzenia postępowania administracyjnego w sprawach z zakresu adminis</w:t>
      </w:r>
      <w:r w:rsidR="004311E6" w:rsidRPr="00926CC9">
        <w:rPr>
          <w:rFonts w:asciiTheme="minorHAnsi" w:hAnsiTheme="minorHAnsi" w:cstheme="minorHAnsi"/>
          <w:sz w:val="24"/>
          <w:szCs w:val="24"/>
        </w:rPr>
        <w:t>tracji publicznej należących do</w:t>
      </w:r>
      <w:r w:rsidR="000250C0" w:rsidRPr="00926CC9">
        <w:rPr>
          <w:rFonts w:asciiTheme="minorHAnsi" w:hAnsiTheme="minorHAnsi" w:cstheme="minorHAnsi"/>
          <w:sz w:val="24"/>
          <w:szCs w:val="24"/>
        </w:rPr>
        <w:t xml:space="preserve"> </w:t>
      </w:r>
      <w:r w:rsidRPr="00926CC9">
        <w:rPr>
          <w:rFonts w:asciiTheme="minorHAnsi" w:hAnsiTheme="minorHAnsi" w:cstheme="minorHAnsi"/>
          <w:sz w:val="24"/>
          <w:szCs w:val="24"/>
        </w:rPr>
        <w:t>zadań</w:t>
      </w:r>
      <w:r w:rsidR="00A84241" w:rsidRPr="00926CC9">
        <w:rPr>
          <w:rFonts w:asciiTheme="minorHAnsi" w:hAnsiTheme="minorHAnsi" w:cstheme="minorHAnsi"/>
          <w:sz w:val="24"/>
          <w:szCs w:val="24"/>
        </w:rPr>
        <w:t xml:space="preserve"> </w:t>
      </w:r>
      <w:r w:rsidRPr="00926CC9">
        <w:rPr>
          <w:rFonts w:asciiTheme="minorHAnsi" w:hAnsiTheme="minorHAnsi" w:cstheme="minorHAnsi"/>
          <w:sz w:val="24"/>
          <w:szCs w:val="24"/>
        </w:rPr>
        <w:t>komórki organizacyjnej;</w:t>
      </w:r>
    </w:p>
    <w:p w14:paraId="2D1D2E15"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przyjmowanie interesantów w sprawach skarg i wniosków w sprawach należących do właściwości komórki organizacyjnej oraz ich rozpatrywanie;</w:t>
      </w:r>
    </w:p>
    <w:p w14:paraId="537D9B9E"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uczestnictwo w działaniach podejmowanych na rzecz pozyskiwania środków zewnętrznych na współfinansowanie realizacji zadań Powiatu;</w:t>
      </w:r>
    </w:p>
    <w:p w14:paraId="14C7DAE3"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uczestnictwo</w:t>
      </w:r>
      <w:r w:rsidR="005732DE" w:rsidRPr="00926CC9">
        <w:rPr>
          <w:rFonts w:asciiTheme="minorHAnsi" w:hAnsiTheme="minorHAnsi" w:cstheme="minorHAnsi"/>
          <w:sz w:val="24"/>
          <w:szCs w:val="24"/>
        </w:rPr>
        <w:t xml:space="preserve"> </w:t>
      </w:r>
      <w:r w:rsidRPr="00926CC9">
        <w:rPr>
          <w:rFonts w:asciiTheme="minorHAnsi" w:hAnsiTheme="minorHAnsi" w:cstheme="minorHAnsi"/>
          <w:sz w:val="24"/>
          <w:szCs w:val="24"/>
        </w:rPr>
        <w:t>w</w:t>
      </w:r>
      <w:r w:rsidR="005732DE" w:rsidRPr="00926CC9">
        <w:rPr>
          <w:rFonts w:asciiTheme="minorHAnsi" w:hAnsiTheme="minorHAnsi" w:cstheme="minorHAnsi"/>
          <w:sz w:val="24"/>
          <w:szCs w:val="24"/>
        </w:rPr>
        <w:t xml:space="preserve"> </w:t>
      </w:r>
      <w:r w:rsidRPr="00926CC9">
        <w:rPr>
          <w:rFonts w:asciiTheme="minorHAnsi" w:hAnsiTheme="minorHAnsi" w:cstheme="minorHAnsi"/>
          <w:sz w:val="24"/>
          <w:szCs w:val="24"/>
        </w:rPr>
        <w:t xml:space="preserve">pracach </w:t>
      </w:r>
      <w:r w:rsidR="004311E6" w:rsidRPr="00926CC9">
        <w:rPr>
          <w:rFonts w:asciiTheme="minorHAnsi" w:hAnsiTheme="minorHAnsi" w:cstheme="minorHAnsi"/>
          <w:sz w:val="24"/>
          <w:szCs w:val="24"/>
        </w:rPr>
        <w:t>zespołów celowych, zadaniowych powoływanych przez Starostę.</w:t>
      </w:r>
    </w:p>
    <w:p w14:paraId="5224EBD0" w14:textId="2456B532"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zapewnienie w komórce organizacyjnej przestrzegania przepisów o ochronie danych osobowych, o ochronie informacji niejawnych, stosowania</w:t>
      </w:r>
      <w:r w:rsidR="008F3A9E" w:rsidRPr="00926CC9">
        <w:rPr>
          <w:rFonts w:asciiTheme="minorHAnsi" w:hAnsiTheme="minorHAnsi" w:cstheme="minorHAnsi"/>
          <w:sz w:val="24"/>
          <w:szCs w:val="24"/>
        </w:rPr>
        <w:t xml:space="preserve"> </w:t>
      </w:r>
      <w:r w:rsidR="007E2A31" w:rsidRPr="00926CC9">
        <w:rPr>
          <w:rFonts w:asciiTheme="minorHAnsi" w:hAnsiTheme="minorHAnsi" w:cstheme="minorHAnsi"/>
          <w:sz w:val="24"/>
          <w:szCs w:val="24"/>
        </w:rPr>
        <w:t>instrukcji kancelaryjnej</w:t>
      </w:r>
      <w:r w:rsidR="00600D88" w:rsidRPr="00926CC9">
        <w:rPr>
          <w:rFonts w:asciiTheme="minorHAnsi" w:hAnsiTheme="minorHAnsi" w:cstheme="minorHAnsi"/>
          <w:sz w:val="24"/>
          <w:szCs w:val="24"/>
        </w:rPr>
        <w:br/>
      </w:r>
      <w:r w:rsidR="007E2A31" w:rsidRPr="00926CC9">
        <w:rPr>
          <w:rFonts w:asciiTheme="minorHAnsi" w:hAnsiTheme="minorHAnsi" w:cstheme="minorHAnsi"/>
          <w:sz w:val="24"/>
          <w:szCs w:val="24"/>
        </w:rPr>
        <w:t>i</w:t>
      </w:r>
      <w:r w:rsidR="00600D88" w:rsidRPr="00926CC9">
        <w:rPr>
          <w:rFonts w:asciiTheme="minorHAnsi" w:hAnsiTheme="minorHAnsi" w:cstheme="minorHAnsi"/>
          <w:sz w:val="24"/>
          <w:szCs w:val="24"/>
        </w:rPr>
        <w:t xml:space="preserve"> </w:t>
      </w:r>
      <w:r w:rsidRPr="00926CC9">
        <w:rPr>
          <w:rFonts w:asciiTheme="minorHAnsi" w:hAnsiTheme="minorHAnsi" w:cstheme="minorHAnsi"/>
          <w:sz w:val="24"/>
          <w:szCs w:val="24"/>
        </w:rPr>
        <w:t>jednolitego rzeczowego wykazu akt, wykonywania archiwizacji akt, udostępniania informacji publicznej, w tym przekazywania do publikacji informacji podlegających udostępnieniu w Biuletynie Informacji Publicznej;</w:t>
      </w:r>
    </w:p>
    <w:p w14:paraId="6D7770FD"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zapewnienie utrzymywania aktualności kart usług i formularzy dotyczących komórki organizacyjnej;</w:t>
      </w:r>
    </w:p>
    <w:p w14:paraId="4231F5BF" w14:textId="77777777" w:rsidR="000250C0" w:rsidRPr="00926CC9" w:rsidRDefault="000250C0" w:rsidP="0087428B">
      <w:pPr>
        <w:suppressAutoHyphens w:val="0"/>
        <w:autoSpaceDN/>
        <w:jc w:val="both"/>
        <w:textAlignment w:val="auto"/>
        <w:rPr>
          <w:rFonts w:asciiTheme="minorHAnsi" w:hAnsiTheme="minorHAnsi" w:cstheme="minorHAnsi"/>
          <w:sz w:val="24"/>
          <w:szCs w:val="24"/>
        </w:rPr>
      </w:pPr>
    </w:p>
    <w:p w14:paraId="1A367F5E" w14:textId="5C87A27B"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 xml:space="preserve">zapewnienie przestrzegania w komórce organizacyjnej postanowień Kodeksu etyki pracowników, procedury antydyskryminacyjnej i </w:t>
      </w:r>
      <w:proofErr w:type="spellStart"/>
      <w:r w:rsidRPr="00926CC9">
        <w:rPr>
          <w:rFonts w:asciiTheme="minorHAnsi" w:hAnsiTheme="minorHAnsi" w:cstheme="minorHAnsi"/>
          <w:sz w:val="24"/>
          <w:szCs w:val="24"/>
        </w:rPr>
        <w:t>antymobbingowej</w:t>
      </w:r>
      <w:proofErr w:type="spellEnd"/>
      <w:r w:rsidRPr="00926CC9">
        <w:rPr>
          <w:rFonts w:asciiTheme="minorHAnsi" w:hAnsiTheme="minorHAnsi" w:cstheme="minorHAnsi"/>
          <w:sz w:val="24"/>
          <w:szCs w:val="24"/>
        </w:rPr>
        <w:t xml:space="preserve">, Regulaminu </w:t>
      </w:r>
      <w:r w:rsidR="004F7794" w:rsidRPr="00926CC9">
        <w:rPr>
          <w:rFonts w:asciiTheme="minorHAnsi" w:hAnsiTheme="minorHAnsi" w:cstheme="minorHAnsi"/>
          <w:sz w:val="24"/>
          <w:szCs w:val="24"/>
        </w:rPr>
        <w:t>p</w:t>
      </w:r>
      <w:r w:rsidRPr="00926CC9">
        <w:rPr>
          <w:rFonts w:asciiTheme="minorHAnsi" w:hAnsiTheme="minorHAnsi" w:cstheme="minorHAnsi"/>
          <w:sz w:val="24"/>
          <w:szCs w:val="24"/>
        </w:rPr>
        <w:t xml:space="preserve">racy </w:t>
      </w:r>
      <w:r w:rsidR="00372489" w:rsidRPr="00926CC9">
        <w:rPr>
          <w:rFonts w:asciiTheme="minorHAnsi" w:hAnsiTheme="minorHAnsi" w:cstheme="minorHAnsi"/>
          <w:sz w:val="24"/>
          <w:szCs w:val="24"/>
        </w:rPr>
        <w:t>Starostwa Powiatowego w Wyszkowie</w:t>
      </w:r>
      <w:r w:rsidR="00CC2DA2" w:rsidRPr="00926CC9">
        <w:rPr>
          <w:rFonts w:asciiTheme="minorHAnsi" w:hAnsiTheme="minorHAnsi" w:cstheme="minorHAnsi"/>
          <w:sz w:val="24"/>
          <w:szCs w:val="24"/>
        </w:rPr>
        <w:t xml:space="preserve">, a w szczególności przepisów </w:t>
      </w:r>
      <w:r w:rsidR="000250C0" w:rsidRPr="00926CC9">
        <w:rPr>
          <w:rFonts w:asciiTheme="minorHAnsi" w:hAnsiTheme="minorHAnsi" w:cstheme="minorHAnsi"/>
          <w:sz w:val="24"/>
          <w:szCs w:val="24"/>
        </w:rPr>
        <w:br/>
      </w:r>
      <w:r w:rsidR="00CC2DA2" w:rsidRPr="00926CC9">
        <w:rPr>
          <w:rFonts w:asciiTheme="minorHAnsi" w:hAnsiTheme="minorHAnsi" w:cstheme="minorHAnsi"/>
          <w:sz w:val="24"/>
          <w:szCs w:val="24"/>
        </w:rPr>
        <w:t>o</w:t>
      </w:r>
      <w:r w:rsidR="000250C0" w:rsidRPr="00926CC9">
        <w:rPr>
          <w:rFonts w:asciiTheme="minorHAnsi" w:hAnsiTheme="minorHAnsi" w:cstheme="minorHAnsi"/>
          <w:sz w:val="24"/>
          <w:szCs w:val="24"/>
        </w:rPr>
        <w:t xml:space="preserve"> </w:t>
      </w:r>
      <w:r w:rsidRPr="00926CC9">
        <w:rPr>
          <w:rFonts w:asciiTheme="minorHAnsi" w:hAnsiTheme="minorHAnsi" w:cstheme="minorHAnsi"/>
          <w:sz w:val="24"/>
          <w:szCs w:val="24"/>
        </w:rPr>
        <w:t>dyscyplinie pracy, warunkach bezpieczeństwa i higieny pracy oraz ochronie przeciwpożarowej;</w:t>
      </w:r>
    </w:p>
    <w:p w14:paraId="37C0EA87" w14:textId="3CA3937B"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wykonywanie i współdział</w:t>
      </w:r>
      <w:r w:rsidR="00582D44" w:rsidRPr="00926CC9">
        <w:rPr>
          <w:rFonts w:asciiTheme="minorHAnsi" w:hAnsiTheme="minorHAnsi" w:cstheme="minorHAnsi"/>
          <w:sz w:val="24"/>
          <w:szCs w:val="24"/>
        </w:rPr>
        <w:t xml:space="preserve">anie w planowaniu </w:t>
      </w:r>
      <w:r w:rsidR="004F7794" w:rsidRPr="00926CC9">
        <w:rPr>
          <w:rFonts w:asciiTheme="minorHAnsi" w:hAnsiTheme="minorHAnsi" w:cstheme="minorHAnsi"/>
          <w:sz w:val="24"/>
          <w:szCs w:val="24"/>
        </w:rPr>
        <w:t>oraz</w:t>
      </w:r>
      <w:r w:rsidR="00582D44" w:rsidRPr="00926CC9">
        <w:rPr>
          <w:rFonts w:asciiTheme="minorHAnsi" w:hAnsiTheme="minorHAnsi" w:cstheme="minorHAnsi"/>
          <w:sz w:val="24"/>
          <w:szCs w:val="24"/>
        </w:rPr>
        <w:t xml:space="preserve"> realizacji </w:t>
      </w:r>
      <w:r w:rsidR="00463BA5" w:rsidRPr="00926CC9">
        <w:rPr>
          <w:rFonts w:asciiTheme="minorHAnsi" w:hAnsiTheme="minorHAnsi" w:cstheme="minorHAnsi"/>
          <w:sz w:val="24"/>
          <w:szCs w:val="24"/>
        </w:rPr>
        <w:t>zadań obronnych, zadań w</w:t>
      </w:r>
      <w:r w:rsidR="00810DBD" w:rsidRPr="00926CC9">
        <w:rPr>
          <w:rFonts w:asciiTheme="minorHAnsi" w:hAnsiTheme="minorHAnsi" w:cstheme="minorHAnsi"/>
          <w:sz w:val="24"/>
          <w:szCs w:val="24"/>
        </w:rPr>
        <w:t xml:space="preserve"> </w:t>
      </w:r>
      <w:r w:rsidRPr="00926CC9">
        <w:rPr>
          <w:rFonts w:asciiTheme="minorHAnsi" w:hAnsiTheme="minorHAnsi" w:cstheme="minorHAnsi"/>
          <w:sz w:val="24"/>
          <w:szCs w:val="24"/>
        </w:rPr>
        <w:t>zakresie obrony cywilnej i zarządzania kryzysowego określonych w innych dokumentach;.</w:t>
      </w:r>
    </w:p>
    <w:p w14:paraId="7EF20B6A"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współdziałanie z innymi komórkami organizacyjnymi Starostwa, jednostkami organizacyjnymi, służbami, inspekcjami i strażami, jednostkami samorządu terytorialnego, organizacjami pozarządowymi w zakresie wykonywanych przez komórkę organizacyjną zadań;</w:t>
      </w:r>
    </w:p>
    <w:p w14:paraId="26ACE190"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kontrolowanie realizacji zadań Powiatu z zakresu działania komórki organizacyjnej powierzonych w drodze porozumień innym </w:t>
      </w:r>
      <w:r w:rsidR="00463BA5" w:rsidRPr="00926CC9">
        <w:rPr>
          <w:rFonts w:asciiTheme="minorHAnsi" w:hAnsiTheme="minorHAnsi" w:cstheme="minorHAnsi"/>
          <w:sz w:val="24"/>
          <w:szCs w:val="24"/>
        </w:rPr>
        <w:t>organom i jednostkom</w:t>
      </w:r>
      <w:r w:rsidR="00400DE3" w:rsidRPr="00926CC9">
        <w:rPr>
          <w:rFonts w:asciiTheme="minorHAnsi" w:hAnsiTheme="minorHAnsi" w:cstheme="minorHAnsi"/>
          <w:sz w:val="24"/>
          <w:szCs w:val="24"/>
        </w:rPr>
        <w:t>;</w:t>
      </w:r>
    </w:p>
    <w:p w14:paraId="5156151F"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usprawnianie organizacji i form pracy komórki organizacyjnej, zgłaszanie inicjatyw na rzecz usprawniania pracy Starostwa;</w:t>
      </w:r>
    </w:p>
    <w:p w14:paraId="6E752EDC" w14:textId="2454D9AF"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znajomość przepisów prawa związanych z zadaniami wykonywanymi przez komórkę organizacyjną, bieżące i stałe inform</w:t>
      </w:r>
      <w:r w:rsidR="007377A4" w:rsidRPr="00926CC9">
        <w:rPr>
          <w:rFonts w:asciiTheme="minorHAnsi" w:hAnsiTheme="minorHAnsi" w:cstheme="minorHAnsi"/>
          <w:sz w:val="24"/>
          <w:szCs w:val="24"/>
        </w:rPr>
        <w:t>owanie podległych pracowników o</w:t>
      </w:r>
      <w:r w:rsidR="00810DBD" w:rsidRPr="00926CC9">
        <w:rPr>
          <w:rFonts w:asciiTheme="minorHAnsi" w:hAnsiTheme="minorHAnsi" w:cstheme="minorHAnsi"/>
          <w:sz w:val="24"/>
          <w:szCs w:val="24"/>
        </w:rPr>
        <w:t xml:space="preserve"> </w:t>
      </w:r>
      <w:r w:rsidRPr="00926CC9">
        <w:rPr>
          <w:rFonts w:asciiTheme="minorHAnsi" w:hAnsiTheme="minorHAnsi" w:cstheme="minorHAnsi"/>
          <w:sz w:val="24"/>
          <w:szCs w:val="24"/>
        </w:rPr>
        <w:t>zmianach zachodzących w przepisach</w:t>
      </w:r>
      <w:r w:rsidR="0070692A" w:rsidRPr="00926CC9">
        <w:rPr>
          <w:rFonts w:asciiTheme="minorHAnsi" w:hAnsiTheme="minorHAnsi" w:cstheme="minorHAnsi"/>
          <w:sz w:val="24"/>
          <w:szCs w:val="24"/>
        </w:rPr>
        <w:t xml:space="preserve"> prawa</w:t>
      </w:r>
      <w:r w:rsidRPr="00926CC9">
        <w:rPr>
          <w:rFonts w:asciiTheme="minorHAnsi" w:hAnsiTheme="minorHAnsi" w:cstheme="minorHAnsi"/>
          <w:sz w:val="24"/>
          <w:szCs w:val="24"/>
        </w:rPr>
        <w:t>;</w:t>
      </w:r>
    </w:p>
    <w:p w14:paraId="20939DA4"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podpisywanie decyzji administracyjnych zgodnie z indywidualnie udzielonymi upoważnieniami, prowadzenie spraw w zakresie indywidualnie udzielonych pełnomocnictw, podpisywanie pism należących do właściwości komórki organizacyjnej i nie zastrzeżonych do podpisu innych osób;</w:t>
      </w:r>
    </w:p>
    <w:p w14:paraId="5A136FD2"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współpraca z Komisjami Rady w zakresie wynikającym z realizacji zadań Powiatu;</w:t>
      </w:r>
    </w:p>
    <w:p w14:paraId="36B5C3ED" w14:textId="731D32D8"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wykonywanie zadań wynikających z ustawy</w:t>
      </w:r>
      <w:r w:rsidR="005377B0" w:rsidRPr="00926CC9">
        <w:rPr>
          <w:rFonts w:asciiTheme="minorHAnsi" w:hAnsiTheme="minorHAnsi" w:cstheme="minorHAnsi"/>
          <w:sz w:val="24"/>
          <w:szCs w:val="24"/>
        </w:rPr>
        <w:t xml:space="preserve"> -</w:t>
      </w:r>
      <w:r w:rsidRPr="00926CC9">
        <w:rPr>
          <w:rFonts w:asciiTheme="minorHAnsi" w:hAnsiTheme="minorHAnsi" w:cstheme="minorHAnsi"/>
          <w:sz w:val="24"/>
          <w:szCs w:val="24"/>
        </w:rPr>
        <w:t xml:space="preserve"> P</w:t>
      </w:r>
      <w:r w:rsidR="00BC2CBB" w:rsidRPr="00926CC9">
        <w:rPr>
          <w:rFonts w:asciiTheme="minorHAnsi" w:hAnsiTheme="minorHAnsi" w:cstheme="minorHAnsi"/>
          <w:sz w:val="24"/>
          <w:szCs w:val="24"/>
        </w:rPr>
        <w:t xml:space="preserve">rawo zamówień publicznych oraz </w:t>
      </w:r>
      <w:r w:rsidR="00810DBD" w:rsidRPr="00926CC9">
        <w:rPr>
          <w:rFonts w:asciiTheme="minorHAnsi" w:hAnsiTheme="minorHAnsi" w:cstheme="minorHAnsi"/>
          <w:sz w:val="24"/>
          <w:szCs w:val="24"/>
        </w:rPr>
        <w:br/>
      </w:r>
      <w:r w:rsidR="00BC2CBB" w:rsidRPr="00926CC9">
        <w:rPr>
          <w:rFonts w:asciiTheme="minorHAnsi" w:hAnsiTheme="minorHAnsi" w:cstheme="minorHAnsi"/>
          <w:sz w:val="24"/>
          <w:szCs w:val="24"/>
        </w:rPr>
        <w:t>z</w:t>
      </w:r>
      <w:r w:rsidR="00810DBD" w:rsidRPr="00926CC9">
        <w:rPr>
          <w:rFonts w:asciiTheme="minorHAnsi" w:hAnsiTheme="minorHAnsi" w:cstheme="minorHAnsi"/>
          <w:sz w:val="24"/>
          <w:szCs w:val="24"/>
        </w:rPr>
        <w:t xml:space="preserve"> </w:t>
      </w:r>
      <w:r w:rsidRPr="00926CC9">
        <w:rPr>
          <w:rFonts w:asciiTheme="minorHAnsi" w:hAnsiTheme="minorHAnsi" w:cstheme="minorHAnsi"/>
          <w:sz w:val="24"/>
          <w:szCs w:val="24"/>
        </w:rPr>
        <w:t>obowiązujący</w:t>
      </w:r>
      <w:r w:rsidR="005377B0" w:rsidRPr="00926CC9">
        <w:rPr>
          <w:rFonts w:asciiTheme="minorHAnsi" w:hAnsiTheme="minorHAnsi" w:cstheme="minorHAnsi"/>
          <w:sz w:val="24"/>
          <w:szCs w:val="24"/>
        </w:rPr>
        <w:t>mi</w:t>
      </w:r>
      <w:r w:rsidRPr="00926CC9">
        <w:rPr>
          <w:rFonts w:asciiTheme="minorHAnsi" w:hAnsiTheme="minorHAnsi" w:cstheme="minorHAnsi"/>
          <w:sz w:val="24"/>
          <w:szCs w:val="24"/>
        </w:rPr>
        <w:t xml:space="preserve"> w tej sprawie zarządze</w:t>
      </w:r>
      <w:r w:rsidR="00256749" w:rsidRPr="00926CC9">
        <w:rPr>
          <w:rFonts w:asciiTheme="minorHAnsi" w:hAnsiTheme="minorHAnsi" w:cstheme="minorHAnsi"/>
          <w:sz w:val="24"/>
          <w:szCs w:val="24"/>
        </w:rPr>
        <w:t>niami</w:t>
      </w:r>
      <w:r w:rsidRPr="00926CC9">
        <w:rPr>
          <w:rFonts w:asciiTheme="minorHAnsi" w:hAnsiTheme="minorHAnsi" w:cstheme="minorHAnsi"/>
          <w:sz w:val="24"/>
          <w:szCs w:val="24"/>
        </w:rPr>
        <w:t>;</w:t>
      </w:r>
    </w:p>
    <w:p w14:paraId="762A1F81"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wykonywanie zadań wynikających z przepisów dotyczących statystyki </w:t>
      </w:r>
      <w:r w:rsidR="00B314DD" w:rsidRPr="00926CC9">
        <w:rPr>
          <w:rFonts w:asciiTheme="minorHAnsi" w:hAnsiTheme="minorHAnsi" w:cstheme="minorHAnsi"/>
          <w:sz w:val="24"/>
          <w:szCs w:val="24"/>
        </w:rPr>
        <w:t>publicznej</w:t>
      </w:r>
      <w:r w:rsidRPr="00926CC9">
        <w:rPr>
          <w:rFonts w:asciiTheme="minorHAnsi" w:hAnsiTheme="minorHAnsi" w:cstheme="minorHAnsi"/>
          <w:sz w:val="24"/>
          <w:szCs w:val="24"/>
        </w:rPr>
        <w:t>;</w:t>
      </w:r>
    </w:p>
    <w:p w14:paraId="490791D9"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nadzór nad realizacją zadań Powiatu z zakresu działania komórki organizacyjnej powierzonych w drodze porozumień innym organom i jednostkom;</w:t>
      </w:r>
    </w:p>
    <w:p w14:paraId="42730095"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podejmowanie</w:t>
      </w:r>
      <w:r w:rsidR="008F3A9E" w:rsidRPr="00926CC9">
        <w:rPr>
          <w:rFonts w:asciiTheme="minorHAnsi" w:hAnsiTheme="minorHAnsi" w:cstheme="minorHAnsi"/>
          <w:sz w:val="24"/>
          <w:szCs w:val="24"/>
        </w:rPr>
        <w:t xml:space="preserve"> </w:t>
      </w:r>
      <w:r w:rsidRPr="00926CC9">
        <w:rPr>
          <w:rFonts w:asciiTheme="minorHAnsi" w:hAnsiTheme="minorHAnsi" w:cstheme="minorHAnsi"/>
          <w:sz w:val="24"/>
          <w:szCs w:val="24"/>
        </w:rPr>
        <w:t>działań</w:t>
      </w:r>
      <w:r w:rsidR="008F3A9E" w:rsidRPr="00926CC9">
        <w:rPr>
          <w:rFonts w:asciiTheme="minorHAnsi" w:hAnsiTheme="minorHAnsi" w:cstheme="minorHAnsi"/>
          <w:sz w:val="24"/>
          <w:szCs w:val="24"/>
        </w:rPr>
        <w:t xml:space="preserve"> </w:t>
      </w:r>
      <w:r w:rsidRPr="00926CC9">
        <w:rPr>
          <w:rFonts w:asciiTheme="minorHAnsi" w:hAnsiTheme="minorHAnsi" w:cstheme="minorHAnsi"/>
          <w:sz w:val="24"/>
          <w:szCs w:val="24"/>
        </w:rPr>
        <w:t>na</w:t>
      </w:r>
      <w:r w:rsidR="008F3A9E" w:rsidRPr="00926CC9">
        <w:rPr>
          <w:rFonts w:asciiTheme="minorHAnsi" w:hAnsiTheme="minorHAnsi" w:cstheme="minorHAnsi"/>
          <w:sz w:val="24"/>
          <w:szCs w:val="24"/>
        </w:rPr>
        <w:t xml:space="preserve"> </w:t>
      </w:r>
      <w:r w:rsidRPr="00926CC9">
        <w:rPr>
          <w:rFonts w:asciiTheme="minorHAnsi" w:hAnsiTheme="minorHAnsi" w:cstheme="minorHAnsi"/>
          <w:sz w:val="24"/>
          <w:szCs w:val="24"/>
        </w:rPr>
        <w:t>rzecz</w:t>
      </w:r>
      <w:r w:rsidR="008F3A9E" w:rsidRPr="00926CC9">
        <w:rPr>
          <w:rFonts w:asciiTheme="minorHAnsi" w:hAnsiTheme="minorHAnsi" w:cstheme="minorHAnsi"/>
          <w:sz w:val="24"/>
          <w:szCs w:val="24"/>
        </w:rPr>
        <w:t xml:space="preserve"> </w:t>
      </w:r>
      <w:r w:rsidRPr="00926CC9">
        <w:rPr>
          <w:rFonts w:asciiTheme="minorHAnsi" w:hAnsiTheme="minorHAnsi" w:cstheme="minorHAnsi"/>
          <w:sz w:val="24"/>
          <w:szCs w:val="24"/>
        </w:rPr>
        <w:t>promocji</w:t>
      </w:r>
      <w:r w:rsidR="008F3A9E" w:rsidRPr="00926CC9">
        <w:rPr>
          <w:rFonts w:asciiTheme="minorHAnsi" w:hAnsiTheme="minorHAnsi" w:cstheme="minorHAnsi"/>
          <w:sz w:val="24"/>
          <w:szCs w:val="24"/>
        </w:rPr>
        <w:t xml:space="preserve"> </w:t>
      </w:r>
      <w:r w:rsidRPr="00926CC9">
        <w:rPr>
          <w:rFonts w:asciiTheme="minorHAnsi" w:hAnsiTheme="minorHAnsi" w:cstheme="minorHAnsi"/>
          <w:sz w:val="24"/>
          <w:szCs w:val="24"/>
        </w:rPr>
        <w:t>Powiatu;</w:t>
      </w:r>
    </w:p>
    <w:p w14:paraId="50EA2A4C"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dokonywanie systematycznych analiz potrzeb szkoleniowych pracowników – celem optymalnego ich zabezpieczenia; dokonywanie analizy ofert szkoleniowych celem wyboru właściwej;</w:t>
      </w:r>
    </w:p>
    <w:p w14:paraId="42657B1A" w14:textId="687B0E9F"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przeprowadzanie analiz potrzeb dotyczących wyposa</w:t>
      </w:r>
      <w:r w:rsidR="006E3C0F" w:rsidRPr="00926CC9">
        <w:rPr>
          <w:rFonts w:asciiTheme="minorHAnsi" w:hAnsiTheme="minorHAnsi" w:cstheme="minorHAnsi"/>
          <w:sz w:val="24"/>
          <w:szCs w:val="24"/>
        </w:rPr>
        <w:t xml:space="preserve">żenia komórki organizacyjnej, </w:t>
      </w:r>
      <w:r w:rsidR="00810DBD" w:rsidRPr="00926CC9">
        <w:rPr>
          <w:rFonts w:asciiTheme="minorHAnsi" w:hAnsiTheme="minorHAnsi" w:cstheme="minorHAnsi"/>
          <w:sz w:val="24"/>
          <w:szCs w:val="24"/>
        </w:rPr>
        <w:br/>
      </w:r>
      <w:r w:rsidR="006E3C0F" w:rsidRPr="00926CC9">
        <w:rPr>
          <w:rFonts w:asciiTheme="minorHAnsi" w:hAnsiTheme="minorHAnsi" w:cstheme="minorHAnsi"/>
          <w:sz w:val="24"/>
          <w:szCs w:val="24"/>
        </w:rPr>
        <w:t>z</w:t>
      </w:r>
      <w:r w:rsidR="00810DBD" w:rsidRPr="00926CC9">
        <w:rPr>
          <w:rFonts w:asciiTheme="minorHAnsi" w:hAnsiTheme="minorHAnsi" w:cstheme="minorHAnsi"/>
          <w:sz w:val="24"/>
          <w:szCs w:val="24"/>
        </w:rPr>
        <w:t xml:space="preserve"> </w:t>
      </w:r>
      <w:r w:rsidRPr="00926CC9">
        <w:rPr>
          <w:rFonts w:asciiTheme="minorHAnsi" w:hAnsiTheme="minorHAnsi" w:cstheme="minorHAnsi"/>
          <w:sz w:val="24"/>
          <w:szCs w:val="24"/>
        </w:rPr>
        <w:t>uwzględnieniem opinii pracowników;</w:t>
      </w:r>
    </w:p>
    <w:p w14:paraId="4A3077F3" w14:textId="77777777" w:rsidR="00E44F56" w:rsidRPr="00926CC9" w:rsidRDefault="00E44F56" w:rsidP="0087428B">
      <w:pPr>
        <w:numPr>
          <w:ilvl w:val="0"/>
          <w:numId w:val="70"/>
        </w:numPr>
        <w:suppressAutoHyphens w:val="0"/>
        <w:autoSpaceDN/>
        <w:ind w:left="782"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przekazywanie </w:t>
      </w:r>
      <w:r w:rsidR="00977AF2" w:rsidRPr="00926CC9">
        <w:rPr>
          <w:rFonts w:asciiTheme="minorHAnsi" w:hAnsiTheme="minorHAnsi" w:cstheme="minorHAnsi"/>
          <w:sz w:val="24"/>
          <w:szCs w:val="24"/>
        </w:rPr>
        <w:t>S</w:t>
      </w:r>
      <w:r w:rsidRPr="00926CC9">
        <w:rPr>
          <w:rFonts w:asciiTheme="minorHAnsi" w:hAnsiTheme="minorHAnsi" w:cstheme="minorHAnsi"/>
          <w:sz w:val="24"/>
          <w:szCs w:val="24"/>
        </w:rPr>
        <w:t>ekretarzowi informacji dotyczących zmian w zadaniach komórek organizacyjnych, w szczególności wynikających ze zmiany przepisów prawa.</w:t>
      </w:r>
    </w:p>
    <w:p w14:paraId="40768782" w14:textId="77777777" w:rsidR="004E3842" w:rsidRPr="00926CC9" w:rsidRDefault="004E3842" w:rsidP="000008A0">
      <w:pPr>
        <w:rPr>
          <w:rFonts w:asciiTheme="minorHAnsi" w:hAnsiTheme="minorHAnsi" w:cstheme="minorHAnsi"/>
          <w:sz w:val="24"/>
          <w:szCs w:val="24"/>
        </w:rPr>
      </w:pPr>
    </w:p>
    <w:p w14:paraId="1E396517" w14:textId="77777777" w:rsidR="00E44F56" w:rsidRPr="00926CC9" w:rsidRDefault="00E44F56" w:rsidP="000008A0">
      <w:pPr>
        <w:jc w:val="center"/>
        <w:rPr>
          <w:rFonts w:asciiTheme="minorHAnsi" w:hAnsiTheme="minorHAnsi" w:cstheme="minorHAnsi"/>
          <w:sz w:val="24"/>
          <w:szCs w:val="24"/>
        </w:rPr>
      </w:pPr>
      <w:r w:rsidRPr="00926CC9">
        <w:rPr>
          <w:rStyle w:val="Pogrubienie"/>
          <w:rFonts w:asciiTheme="minorHAnsi" w:hAnsiTheme="minorHAnsi" w:cstheme="minorHAnsi"/>
          <w:b w:val="0"/>
          <w:color w:val="auto"/>
          <w:sz w:val="24"/>
          <w:szCs w:val="24"/>
        </w:rPr>
        <w:t>§ 13.</w:t>
      </w:r>
    </w:p>
    <w:p w14:paraId="1AE7D52F" w14:textId="77777777" w:rsidR="00E44F56" w:rsidRPr="00926CC9" w:rsidRDefault="004C11D7" w:rsidP="000008A0">
      <w:pPr>
        <w:rPr>
          <w:rFonts w:asciiTheme="minorHAnsi" w:hAnsiTheme="minorHAnsi" w:cstheme="minorHAnsi"/>
          <w:sz w:val="24"/>
          <w:szCs w:val="24"/>
        </w:rPr>
      </w:pPr>
      <w:r w:rsidRPr="00926CC9">
        <w:rPr>
          <w:rFonts w:asciiTheme="minorHAnsi" w:hAnsiTheme="minorHAnsi" w:cstheme="minorHAnsi"/>
          <w:sz w:val="24"/>
          <w:szCs w:val="24"/>
        </w:rPr>
        <w:t xml:space="preserve">Kierownicy komórek </w:t>
      </w:r>
      <w:r w:rsidR="00E44F56" w:rsidRPr="00926CC9">
        <w:rPr>
          <w:rFonts w:asciiTheme="minorHAnsi" w:hAnsiTheme="minorHAnsi" w:cstheme="minorHAnsi"/>
          <w:sz w:val="24"/>
          <w:szCs w:val="24"/>
        </w:rPr>
        <w:t>organizacyjnych uprawnieni są do:</w:t>
      </w:r>
    </w:p>
    <w:p w14:paraId="4AEA3DE5" w14:textId="77777777" w:rsidR="00E44F56" w:rsidRPr="00926CC9" w:rsidRDefault="00E44F56" w:rsidP="0087428B">
      <w:pPr>
        <w:numPr>
          <w:ilvl w:val="0"/>
          <w:numId w:val="71"/>
        </w:numPr>
        <w:suppressAutoHyphens w:val="0"/>
        <w:autoSpaceDN/>
        <w:ind w:left="714"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wydawania poleceń służbowych i kontrolowania sposobu ich wykonania przez pracowników komórki organizacyjnej;</w:t>
      </w:r>
    </w:p>
    <w:p w14:paraId="17556185" w14:textId="3230890A" w:rsidR="00E44F56" w:rsidRPr="00926CC9" w:rsidRDefault="00E44F56" w:rsidP="0087428B">
      <w:pPr>
        <w:numPr>
          <w:ilvl w:val="0"/>
          <w:numId w:val="71"/>
        </w:numPr>
        <w:suppressAutoHyphens w:val="0"/>
        <w:autoSpaceDN/>
        <w:ind w:left="714"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wnioskowania o upoważnienie innych pracown</w:t>
      </w:r>
      <w:r w:rsidR="00B76B73" w:rsidRPr="00926CC9">
        <w:rPr>
          <w:rFonts w:asciiTheme="minorHAnsi" w:hAnsiTheme="minorHAnsi" w:cstheme="minorHAnsi"/>
          <w:sz w:val="24"/>
          <w:szCs w:val="24"/>
        </w:rPr>
        <w:t>ików komórki organizacyjnej, do</w:t>
      </w:r>
      <w:r w:rsidR="008626DB" w:rsidRPr="00926CC9">
        <w:rPr>
          <w:rFonts w:asciiTheme="minorHAnsi" w:hAnsiTheme="minorHAnsi" w:cstheme="minorHAnsi"/>
          <w:sz w:val="24"/>
          <w:szCs w:val="24"/>
        </w:rPr>
        <w:t xml:space="preserve"> </w:t>
      </w:r>
      <w:r w:rsidRPr="00926CC9">
        <w:rPr>
          <w:rFonts w:asciiTheme="minorHAnsi" w:hAnsiTheme="minorHAnsi" w:cstheme="minorHAnsi"/>
          <w:sz w:val="24"/>
          <w:szCs w:val="24"/>
        </w:rPr>
        <w:t>załatwiania indywidualnych spraw z zakresu administracji publicznej w imieniu Starosty oraz o cofnięcie udzielonych upoważnień;</w:t>
      </w:r>
    </w:p>
    <w:p w14:paraId="418AF14D" w14:textId="00A4630C" w:rsidR="00E44F56" w:rsidRPr="00926CC9" w:rsidRDefault="00E44F56" w:rsidP="0087428B">
      <w:pPr>
        <w:numPr>
          <w:ilvl w:val="0"/>
          <w:numId w:val="71"/>
        </w:numPr>
        <w:suppressAutoHyphens w:val="0"/>
        <w:autoSpaceDN/>
        <w:ind w:left="714"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wnioskowania do Starosty o nawiązanie, zmian</w:t>
      </w:r>
      <w:r w:rsidR="006F6626" w:rsidRPr="00926CC9">
        <w:rPr>
          <w:rFonts w:asciiTheme="minorHAnsi" w:hAnsiTheme="minorHAnsi" w:cstheme="minorHAnsi"/>
          <w:sz w:val="24"/>
          <w:szCs w:val="24"/>
        </w:rPr>
        <w:t>ę</w:t>
      </w:r>
      <w:r w:rsidR="00731EEB" w:rsidRPr="00926CC9">
        <w:rPr>
          <w:rFonts w:asciiTheme="minorHAnsi" w:hAnsiTheme="minorHAnsi" w:cstheme="minorHAnsi"/>
          <w:sz w:val="24"/>
          <w:szCs w:val="24"/>
        </w:rPr>
        <w:t xml:space="preserve"> i rozwiązanie stosunku pracy </w:t>
      </w:r>
      <w:r w:rsidR="00810DBD" w:rsidRPr="00926CC9">
        <w:rPr>
          <w:rFonts w:asciiTheme="minorHAnsi" w:hAnsiTheme="minorHAnsi" w:cstheme="minorHAnsi"/>
          <w:sz w:val="24"/>
          <w:szCs w:val="24"/>
        </w:rPr>
        <w:br/>
      </w:r>
      <w:r w:rsidR="00731EEB" w:rsidRPr="00926CC9">
        <w:rPr>
          <w:rFonts w:asciiTheme="minorHAnsi" w:hAnsiTheme="minorHAnsi" w:cstheme="minorHAnsi"/>
          <w:sz w:val="24"/>
          <w:szCs w:val="24"/>
        </w:rPr>
        <w:t>z</w:t>
      </w:r>
      <w:r w:rsidR="00810DBD" w:rsidRPr="00926CC9">
        <w:rPr>
          <w:rFonts w:asciiTheme="minorHAnsi" w:hAnsiTheme="minorHAnsi" w:cstheme="minorHAnsi"/>
          <w:sz w:val="24"/>
          <w:szCs w:val="24"/>
        </w:rPr>
        <w:t xml:space="preserve"> </w:t>
      </w:r>
      <w:r w:rsidRPr="00926CC9">
        <w:rPr>
          <w:rFonts w:asciiTheme="minorHAnsi" w:hAnsiTheme="minorHAnsi" w:cstheme="minorHAnsi"/>
          <w:sz w:val="24"/>
          <w:szCs w:val="24"/>
        </w:rPr>
        <w:t>pracownikami komórki organizacyjnej;</w:t>
      </w:r>
    </w:p>
    <w:p w14:paraId="0A57E37A" w14:textId="77777777" w:rsidR="00E44F56" w:rsidRPr="00926CC9" w:rsidRDefault="00E44F56" w:rsidP="0087428B">
      <w:pPr>
        <w:numPr>
          <w:ilvl w:val="0"/>
          <w:numId w:val="71"/>
        </w:numPr>
        <w:suppressAutoHyphens w:val="0"/>
        <w:autoSpaceDN/>
        <w:ind w:left="714"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wnioskowania do Starosty w sprawie przeszeregowań i wyróżnień pracowników komórki organizacyjnej, a także stosowania wobec nich kar porządkowych;</w:t>
      </w:r>
    </w:p>
    <w:p w14:paraId="68BE8441" w14:textId="514524BD" w:rsidR="00E44F56" w:rsidRPr="00926CC9" w:rsidRDefault="00E44F56" w:rsidP="0087428B">
      <w:pPr>
        <w:numPr>
          <w:ilvl w:val="0"/>
          <w:numId w:val="71"/>
        </w:numPr>
        <w:suppressAutoHyphens w:val="0"/>
        <w:autoSpaceDN/>
        <w:ind w:left="714"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dokonywania okresowych ocen kwalifikacyjnych pracowników Starostwa </w:t>
      </w:r>
      <w:r w:rsidR="007403A6" w:rsidRPr="00926CC9">
        <w:rPr>
          <w:rFonts w:asciiTheme="minorHAnsi" w:hAnsiTheme="minorHAnsi" w:cstheme="minorHAnsi"/>
          <w:sz w:val="24"/>
          <w:szCs w:val="24"/>
        </w:rPr>
        <w:t>zgodnie</w:t>
      </w:r>
      <w:r w:rsidR="00810DBD" w:rsidRPr="00926CC9">
        <w:rPr>
          <w:rFonts w:asciiTheme="minorHAnsi" w:hAnsiTheme="minorHAnsi" w:cstheme="minorHAnsi"/>
          <w:sz w:val="24"/>
          <w:szCs w:val="24"/>
        </w:rPr>
        <w:br/>
      </w:r>
      <w:r w:rsidR="007403A6" w:rsidRPr="00926CC9">
        <w:rPr>
          <w:rFonts w:asciiTheme="minorHAnsi" w:hAnsiTheme="minorHAnsi" w:cstheme="minorHAnsi"/>
          <w:sz w:val="24"/>
          <w:szCs w:val="24"/>
        </w:rPr>
        <w:t>z</w:t>
      </w:r>
      <w:r w:rsidR="00810DBD" w:rsidRPr="00926CC9">
        <w:rPr>
          <w:rFonts w:asciiTheme="minorHAnsi" w:hAnsiTheme="minorHAnsi" w:cstheme="minorHAnsi"/>
          <w:sz w:val="24"/>
          <w:szCs w:val="24"/>
        </w:rPr>
        <w:t xml:space="preserve"> </w:t>
      </w:r>
      <w:r w:rsidR="00BE394B" w:rsidRPr="00926CC9">
        <w:rPr>
          <w:rFonts w:asciiTheme="minorHAnsi" w:hAnsiTheme="minorHAnsi" w:cstheme="minorHAnsi"/>
          <w:sz w:val="24"/>
          <w:szCs w:val="24"/>
        </w:rPr>
        <w:t>obowiązującymi w tym zakresie przepisami prawa.</w:t>
      </w:r>
    </w:p>
    <w:p w14:paraId="6390B84D" w14:textId="77777777" w:rsidR="008845ED" w:rsidRPr="00926CC9" w:rsidRDefault="008845ED" w:rsidP="008845ED">
      <w:pPr>
        <w:pStyle w:val="Bezodstpw1"/>
        <w:rPr>
          <w:rFonts w:asciiTheme="minorHAnsi" w:hAnsiTheme="minorHAnsi" w:cstheme="minorHAnsi"/>
          <w:lang w:eastAsia="en-US"/>
        </w:rPr>
      </w:pPr>
    </w:p>
    <w:p w14:paraId="2E67AB92" w14:textId="77777777" w:rsidR="00E44F56" w:rsidRPr="00926CC9" w:rsidRDefault="00E44F56" w:rsidP="000008A0">
      <w:pPr>
        <w:pStyle w:val="Teksttreci1"/>
        <w:shd w:val="clear" w:color="auto" w:fill="auto"/>
        <w:spacing w:before="0" w:after="0" w:line="240" w:lineRule="auto"/>
        <w:ind w:left="0" w:right="221" w:firstLine="0"/>
        <w:jc w:val="center"/>
        <w:rPr>
          <w:rFonts w:cstheme="minorHAnsi"/>
          <w:b/>
          <w:sz w:val="24"/>
          <w:szCs w:val="24"/>
        </w:rPr>
      </w:pPr>
      <w:r w:rsidRPr="00926CC9">
        <w:rPr>
          <w:rFonts w:cstheme="minorHAnsi"/>
          <w:b/>
          <w:sz w:val="24"/>
          <w:szCs w:val="24"/>
        </w:rPr>
        <w:t>Rozdział V</w:t>
      </w:r>
    </w:p>
    <w:p w14:paraId="5A2DD8FA" w14:textId="77777777" w:rsidR="00E44F56" w:rsidRPr="00926CC9" w:rsidRDefault="00FC7BBC" w:rsidP="000008A0">
      <w:pPr>
        <w:pStyle w:val="Teksttreci1"/>
        <w:shd w:val="clear" w:color="auto" w:fill="auto"/>
        <w:spacing w:before="0" w:after="0" w:line="240" w:lineRule="auto"/>
        <w:ind w:left="0" w:right="221" w:firstLine="0"/>
        <w:jc w:val="center"/>
        <w:rPr>
          <w:rFonts w:cstheme="minorHAnsi"/>
          <w:b/>
          <w:sz w:val="24"/>
          <w:szCs w:val="24"/>
        </w:rPr>
      </w:pPr>
      <w:r w:rsidRPr="00926CC9">
        <w:rPr>
          <w:rFonts w:cstheme="minorHAnsi"/>
          <w:b/>
          <w:sz w:val="24"/>
          <w:szCs w:val="24"/>
        </w:rPr>
        <w:t xml:space="preserve">Zadania komórek </w:t>
      </w:r>
      <w:r w:rsidR="00E44F56" w:rsidRPr="00926CC9">
        <w:rPr>
          <w:rFonts w:cstheme="minorHAnsi"/>
          <w:b/>
          <w:sz w:val="24"/>
          <w:szCs w:val="24"/>
        </w:rPr>
        <w:t>organizacyjnych Starostwa</w:t>
      </w:r>
    </w:p>
    <w:p w14:paraId="2BE9DFF7" w14:textId="77777777" w:rsidR="00E44F56" w:rsidRPr="00926CC9" w:rsidRDefault="00E44F56" w:rsidP="000008A0">
      <w:pPr>
        <w:pStyle w:val="Teksttreci1"/>
        <w:shd w:val="clear" w:color="auto" w:fill="auto"/>
        <w:spacing w:before="0" w:after="0" w:line="240" w:lineRule="auto"/>
        <w:ind w:right="221" w:firstLine="0"/>
        <w:jc w:val="center"/>
        <w:rPr>
          <w:rFonts w:cstheme="minorHAnsi"/>
          <w:b/>
          <w:sz w:val="24"/>
          <w:szCs w:val="24"/>
        </w:rPr>
      </w:pPr>
    </w:p>
    <w:bookmarkEnd w:id="8"/>
    <w:p w14:paraId="4641C4D9" w14:textId="77777777" w:rsidR="00E44F56" w:rsidRPr="00926CC9" w:rsidRDefault="00E44F56" w:rsidP="000008A0">
      <w:pPr>
        <w:pStyle w:val="Teksttreci30"/>
        <w:shd w:val="clear" w:color="auto" w:fill="auto"/>
        <w:spacing w:before="0" w:after="0" w:line="240" w:lineRule="auto"/>
        <w:ind w:left="0" w:right="20" w:firstLine="0"/>
        <w:rPr>
          <w:rStyle w:val="Teksttreci3Bezpogrubienia"/>
          <w:rFonts w:cstheme="minorHAnsi"/>
          <w:color w:val="auto"/>
          <w:lang w:eastAsia="pl-PL"/>
        </w:rPr>
      </w:pPr>
      <w:r w:rsidRPr="00926CC9">
        <w:rPr>
          <w:rStyle w:val="Teksttreci3Bezpogrubienia"/>
          <w:rFonts w:cstheme="minorHAnsi"/>
          <w:color w:val="auto"/>
          <w:lang w:eastAsia="pl-PL"/>
        </w:rPr>
        <w:t>§ 14.</w:t>
      </w:r>
    </w:p>
    <w:p w14:paraId="6429828F" w14:textId="77777777" w:rsidR="00E44F56" w:rsidRPr="00926CC9" w:rsidRDefault="00E44F56" w:rsidP="000008A0">
      <w:pPr>
        <w:pStyle w:val="Teksttreci30"/>
        <w:shd w:val="clear" w:color="auto" w:fill="auto"/>
        <w:spacing w:before="0" w:after="60" w:line="240" w:lineRule="auto"/>
        <w:ind w:left="0" w:right="23" w:firstLine="0"/>
        <w:rPr>
          <w:rFonts w:cstheme="minorHAnsi"/>
          <w:b w:val="0"/>
          <w:sz w:val="24"/>
          <w:szCs w:val="24"/>
          <w:lang w:eastAsia="pl-PL"/>
        </w:rPr>
      </w:pPr>
      <w:r w:rsidRPr="00926CC9">
        <w:rPr>
          <w:rFonts w:cstheme="minorHAnsi"/>
          <w:sz w:val="24"/>
          <w:szCs w:val="24"/>
        </w:rPr>
        <w:t>Wydział Organizacyjny</w:t>
      </w:r>
    </w:p>
    <w:p w14:paraId="27829DF7" w14:textId="77777777" w:rsidR="00E44F56" w:rsidRPr="00926CC9" w:rsidRDefault="00E44F56" w:rsidP="000008A0">
      <w:pPr>
        <w:pStyle w:val="Teksttreci1"/>
        <w:shd w:val="clear" w:color="auto" w:fill="auto"/>
        <w:spacing w:before="0" w:after="0" w:line="240" w:lineRule="auto"/>
        <w:ind w:left="0" w:right="20" w:firstLine="0"/>
        <w:rPr>
          <w:rFonts w:cstheme="minorHAnsi"/>
          <w:sz w:val="24"/>
          <w:szCs w:val="24"/>
        </w:rPr>
      </w:pPr>
      <w:r w:rsidRPr="00926CC9">
        <w:rPr>
          <w:rFonts w:cstheme="minorHAnsi"/>
          <w:sz w:val="24"/>
          <w:szCs w:val="24"/>
        </w:rPr>
        <w:t>Do zakresu działania Wydział</w:t>
      </w:r>
      <w:r w:rsidR="008713EB" w:rsidRPr="00926CC9">
        <w:rPr>
          <w:rFonts w:cstheme="minorHAnsi"/>
          <w:sz w:val="24"/>
          <w:szCs w:val="24"/>
        </w:rPr>
        <w:t>u</w:t>
      </w:r>
      <w:r w:rsidRPr="00926CC9">
        <w:rPr>
          <w:rFonts w:cstheme="minorHAnsi"/>
          <w:sz w:val="24"/>
          <w:szCs w:val="24"/>
        </w:rPr>
        <w:t xml:space="preserve"> Organizacyjnego należy, w szczególności:</w:t>
      </w:r>
    </w:p>
    <w:p w14:paraId="58F2C36D" w14:textId="77777777" w:rsidR="00E44F56" w:rsidRPr="00926CC9" w:rsidRDefault="00E44F56" w:rsidP="000008A0">
      <w:pPr>
        <w:pStyle w:val="Teksttreci1"/>
        <w:numPr>
          <w:ilvl w:val="0"/>
          <w:numId w:val="11"/>
        </w:numPr>
        <w:shd w:val="clear" w:color="auto" w:fill="auto"/>
        <w:tabs>
          <w:tab w:val="left" w:pos="234"/>
        </w:tabs>
        <w:spacing w:before="0" w:after="0" w:line="240" w:lineRule="auto"/>
        <w:ind w:left="0" w:firstLine="0"/>
        <w:rPr>
          <w:rFonts w:cstheme="minorHAnsi"/>
          <w:sz w:val="24"/>
          <w:szCs w:val="24"/>
        </w:rPr>
      </w:pPr>
      <w:r w:rsidRPr="00926CC9">
        <w:rPr>
          <w:rFonts w:cstheme="minorHAnsi"/>
          <w:sz w:val="24"/>
          <w:szCs w:val="24"/>
        </w:rPr>
        <w:t>w zakresie obsługi sekretariatu:</w:t>
      </w:r>
    </w:p>
    <w:p w14:paraId="74401D5D" w14:textId="77777777" w:rsidR="00E44F56" w:rsidRPr="00926CC9" w:rsidRDefault="00E44F56">
      <w:pPr>
        <w:pStyle w:val="Teksttreci1"/>
        <w:numPr>
          <w:ilvl w:val="0"/>
          <w:numId w:val="26"/>
        </w:numPr>
        <w:shd w:val="clear" w:color="auto" w:fill="auto"/>
        <w:tabs>
          <w:tab w:val="left" w:pos="703"/>
        </w:tabs>
        <w:spacing w:before="0" w:after="0" w:line="240" w:lineRule="auto"/>
        <w:ind w:hanging="420"/>
        <w:rPr>
          <w:rFonts w:cstheme="minorHAnsi"/>
          <w:sz w:val="24"/>
          <w:szCs w:val="24"/>
        </w:rPr>
      </w:pPr>
      <w:r w:rsidRPr="00926CC9">
        <w:rPr>
          <w:rFonts w:cstheme="minorHAnsi"/>
          <w:sz w:val="24"/>
          <w:szCs w:val="24"/>
        </w:rPr>
        <w:t>obsługa biurowa sekretariatu,</w:t>
      </w:r>
    </w:p>
    <w:p w14:paraId="5AB360C9" w14:textId="77777777" w:rsidR="00E44F56" w:rsidRPr="00926CC9" w:rsidRDefault="00E44F56">
      <w:pPr>
        <w:pStyle w:val="Teksttreci1"/>
        <w:numPr>
          <w:ilvl w:val="0"/>
          <w:numId w:val="26"/>
        </w:numPr>
        <w:shd w:val="clear" w:color="auto" w:fill="auto"/>
        <w:tabs>
          <w:tab w:val="left" w:pos="721"/>
        </w:tabs>
        <w:spacing w:before="0" w:after="0" w:line="240" w:lineRule="auto"/>
        <w:ind w:hanging="420"/>
        <w:rPr>
          <w:rFonts w:cstheme="minorHAnsi"/>
          <w:sz w:val="24"/>
          <w:szCs w:val="24"/>
        </w:rPr>
      </w:pPr>
      <w:r w:rsidRPr="00926CC9">
        <w:rPr>
          <w:rFonts w:cstheme="minorHAnsi"/>
          <w:sz w:val="24"/>
          <w:szCs w:val="24"/>
        </w:rPr>
        <w:t>przyjmowanie i nadawanie faksów,</w:t>
      </w:r>
    </w:p>
    <w:p w14:paraId="2E94DD5B" w14:textId="77777777" w:rsidR="00E44F56" w:rsidRPr="00926CC9" w:rsidRDefault="00E44F56">
      <w:pPr>
        <w:pStyle w:val="Teksttreci1"/>
        <w:numPr>
          <w:ilvl w:val="0"/>
          <w:numId w:val="26"/>
        </w:numPr>
        <w:shd w:val="clear" w:color="auto" w:fill="auto"/>
        <w:tabs>
          <w:tab w:val="left" w:pos="718"/>
        </w:tabs>
        <w:spacing w:before="0" w:after="0" w:line="240" w:lineRule="auto"/>
        <w:ind w:right="40" w:hanging="420"/>
        <w:rPr>
          <w:rFonts w:cstheme="minorHAnsi"/>
          <w:sz w:val="24"/>
          <w:szCs w:val="24"/>
        </w:rPr>
      </w:pPr>
      <w:r w:rsidRPr="00926CC9">
        <w:rPr>
          <w:rFonts w:cstheme="minorHAnsi"/>
          <w:sz w:val="24"/>
          <w:szCs w:val="24"/>
        </w:rPr>
        <w:t>przekazywanie otrzymanych faksów do merytorycznych kom</w:t>
      </w:r>
      <w:r w:rsidR="00582D44" w:rsidRPr="00926CC9">
        <w:rPr>
          <w:rFonts w:cstheme="minorHAnsi"/>
          <w:sz w:val="24"/>
          <w:szCs w:val="24"/>
        </w:rPr>
        <w:t xml:space="preserve">órek </w:t>
      </w:r>
      <w:r w:rsidRPr="00926CC9">
        <w:rPr>
          <w:rFonts w:cstheme="minorHAnsi"/>
          <w:sz w:val="24"/>
          <w:szCs w:val="24"/>
        </w:rPr>
        <w:t xml:space="preserve">organizacyjnych, </w:t>
      </w:r>
    </w:p>
    <w:p w14:paraId="1FFCB9D6" w14:textId="77777777" w:rsidR="00E44F56" w:rsidRPr="00926CC9" w:rsidRDefault="00E44F56">
      <w:pPr>
        <w:pStyle w:val="Teksttreci1"/>
        <w:numPr>
          <w:ilvl w:val="0"/>
          <w:numId w:val="26"/>
        </w:numPr>
        <w:shd w:val="clear" w:color="auto" w:fill="auto"/>
        <w:tabs>
          <w:tab w:val="left" w:pos="725"/>
        </w:tabs>
        <w:spacing w:before="0" w:after="0" w:line="240" w:lineRule="auto"/>
        <w:ind w:hanging="420"/>
        <w:rPr>
          <w:rFonts w:cstheme="minorHAnsi"/>
          <w:sz w:val="24"/>
          <w:szCs w:val="24"/>
        </w:rPr>
      </w:pPr>
      <w:r w:rsidRPr="00926CC9">
        <w:rPr>
          <w:rFonts w:cstheme="minorHAnsi"/>
          <w:sz w:val="24"/>
          <w:szCs w:val="24"/>
        </w:rPr>
        <w:t>prowadzenie ewidencji faksów przychodzących i wychodzących,</w:t>
      </w:r>
    </w:p>
    <w:p w14:paraId="3D720F0C" w14:textId="77777777" w:rsidR="00E44F56" w:rsidRPr="00926CC9" w:rsidRDefault="00E44F56">
      <w:pPr>
        <w:pStyle w:val="Teksttreci1"/>
        <w:numPr>
          <w:ilvl w:val="0"/>
          <w:numId w:val="26"/>
        </w:numPr>
        <w:shd w:val="clear" w:color="auto" w:fill="auto"/>
        <w:tabs>
          <w:tab w:val="left" w:pos="714"/>
        </w:tabs>
        <w:spacing w:before="0" w:after="0" w:line="240" w:lineRule="auto"/>
        <w:ind w:hanging="420"/>
        <w:rPr>
          <w:rFonts w:cstheme="minorHAnsi"/>
          <w:sz w:val="24"/>
          <w:szCs w:val="24"/>
        </w:rPr>
      </w:pPr>
      <w:r w:rsidRPr="00926CC9">
        <w:rPr>
          <w:rFonts w:cstheme="minorHAnsi"/>
          <w:sz w:val="24"/>
          <w:szCs w:val="24"/>
        </w:rPr>
        <w:t>prowadzenie rejestru interesantów przyjmowanych przez Starostę i Wicestarostę,</w:t>
      </w:r>
    </w:p>
    <w:p w14:paraId="5BB82410" w14:textId="77777777" w:rsidR="00E44F56" w:rsidRPr="00926CC9" w:rsidRDefault="00E44F56">
      <w:pPr>
        <w:pStyle w:val="Teksttreci1"/>
        <w:numPr>
          <w:ilvl w:val="0"/>
          <w:numId w:val="26"/>
        </w:numPr>
        <w:shd w:val="clear" w:color="auto" w:fill="auto"/>
        <w:tabs>
          <w:tab w:val="left" w:pos="725"/>
        </w:tabs>
        <w:spacing w:before="0" w:after="0" w:line="240" w:lineRule="auto"/>
        <w:ind w:hanging="420"/>
        <w:rPr>
          <w:rFonts w:cstheme="minorHAnsi"/>
          <w:sz w:val="24"/>
          <w:szCs w:val="24"/>
        </w:rPr>
      </w:pPr>
      <w:r w:rsidRPr="00926CC9">
        <w:rPr>
          <w:rFonts w:cstheme="minorHAnsi"/>
          <w:sz w:val="24"/>
          <w:szCs w:val="24"/>
        </w:rPr>
        <w:t>wystawianie delegacji służbowych,</w:t>
      </w:r>
    </w:p>
    <w:p w14:paraId="424C5872" w14:textId="77777777" w:rsidR="00E44F56" w:rsidRPr="00926CC9" w:rsidRDefault="00E44F56">
      <w:pPr>
        <w:pStyle w:val="Teksttreci1"/>
        <w:numPr>
          <w:ilvl w:val="0"/>
          <w:numId w:val="26"/>
        </w:numPr>
        <w:shd w:val="clear" w:color="auto" w:fill="auto"/>
        <w:tabs>
          <w:tab w:val="left" w:pos="718"/>
        </w:tabs>
        <w:spacing w:before="0" w:after="0" w:line="240" w:lineRule="auto"/>
        <w:ind w:hanging="420"/>
        <w:rPr>
          <w:rFonts w:cstheme="minorHAnsi"/>
          <w:sz w:val="24"/>
          <w:szCs w:val="24"/>
        </w:rPr>
      </w:pPr>
      <w:r w:rsidRPr="00926CC9">
        <w:rPr>
          <w:rFonts w:cstheme="minorHAnsi"/>
          <w:sz w:val="24"/>
          <w:szCs w:val="24"/>
        </w:rPr>
        <w:t>prowadzenie rejestru delegacji służbowych,</w:t>
      </w:r>
    </w:p>
    <w:p w14:paraId="05E9F711" w14:textId="77777777" w:rsidR="00E44F56" w:rsidRPr="00926CC9" w:rsidRDefault="00E44F56">
      <w:pPr>
        <w:pStyle w:val="Teksttreci1"/>
        <w:numPr>
          <w:ilvl w:val="0"/>
          <w:numId w:val="26"/>
        </w:numPr>
        <w:shd w:val="clear" w:color="auto" w:fill="auto"/>
        <w:tabs>
          <w:tab w:val="left" w:pos="718"/>
        </w:tabs>
        <w:spacing w:before="0" w:after="0" w:line="240" w:lineRule="auto"/>
        <w:ind w:right="40" w:hanging="420"/>
        <w:rPr>
          <w:rFonts w:cstheme="minorHAnsi"/>
          <w:sz w:val="24"/>
          <w:szCs w:val="24"/>
        </w:rPr>
      </w:pPr>
      <w:r w:rsidRPr="00926CC9">
        <w:rPr>
          <w:rFonts w:cstheme="minorHAnsi"/>
          <w:sz w:val="24"/>
          <w:szCs w:val="24"/>
        </w:rPr>
        <w:t>prowadzenie ewidencji wyjść pracowników i pracy w godzinach nadliczbowych oraz ich rozliczanie,</w:t>
      </w:r>
    </w:p>
    <w:p w14:paraId="7BB7FEFE" w14:textId="77777777" w:rsidR="00E44F56" w:rsidRPr="00926CC9" w:rsidRDefault="00E44F56">
      <w:pPr>
        <w:pStyle w:val="Teksttreci1"/>
        <w:numPr>
          <w:ilvl w:val="0"/>
          <w:numId w:val="26"/>
        </w:numPr>
        <w:shd w:val="clear" w:color="auto" w:fill="auto"/>
        <w:tabs>
          <w:tab w:val="left" w:pos="718"/>
        </w:tabs>
        <w:spacing w:before="0" w:after="0" w:line="240" w:lineRule="auto"/>
        <w:ind w:right="40" w:hanging="420"/>
        <w:rPr>
          <w:rFonts w:cstheme="minorHAnsi"/>
          <w:sz w:val="24"/>
          <w:szCs w:val="24"/>
        </w:rPr>
      </w:pPr>
      <w:r w:rsidRPr="00926CC9">
        <w:rPr>
          <w:rFonts w:cstheme="minorHAnsi"/>
          <w:sz w:val="24"/>
          <w:szCs w:val="24"/>
        </w:rPr>
        <w:t>prowadzenie ewidencji przychodzącej poczty elektronicznej oraz ich ki</w:t>
      </w:r>
      <w:r w:rsidR="00582D44" w:rsidRPr="00926CC9">
        <w:rPr>
          <w:rFonts w:cstheme="minorHAnsi"/>
          <w:sz w:val="24"/>
          <w:szCs w:val="24"/>
        </w:rPr>
        <w:t xml:space="preserve">erowanie do właściwych komórek </w:t>
      </w:r>
      <w:r w:rsidRPr="00926CC9">
        <w:rPr>
          <w:rFonts w:cstheme="minorHAnsi"/>
          <w:sz w:val="24"/>
          <w:szCs w:val="24"/>
        </w:rPr>
        <w:t>organizacyjnych,</w:t>
      </w:r>
    </w:p>
    <w:p w14:paraId="5CBE62D6" w14:textId="77777777" w:rsidR="00E44F56" w:rsidRPr="00926CC9" w:rsidRDefault="00E44F56">
      <w:pPr>
        <w:pStyle w:val="Teksttreci1"/>
        <w:numPr>
          <w:ilvl w:val="0"/>
          <w:numId w:val="26"/>
        </w:numPr>
        <w:shd w:val="clear" w:color="auto" w:fill="auto"/>
        <w:tabs>
          <w:tab w:val="left" w:pos="716"/>
        </w:tabs>
        <w:spacing w:before="0" w:after="0" w:line="240" w:lineRule="auto"/>
        <w:ind w:right="20" w:hanging="400"/>
        <w:rPr>
          <w:rFonts w:cstheme="minorHAnsi"/>
          <w:sz w:val="24"/>
          <w:szCs w:val="24"/>
        </w:rPr>
      </w:pPr>
      <w:r w:rsidRPr="00926CC9">
        <w:rPr>
          <w:rFonts w:cstheme="minorHAnsi"/>
          <w:sz w:val="24"/>
          <w:szCs w:val="24"/>
        </w:rPr>
        <w:t>prowadzenie spraw związanych z wykonywaniem przez kierownictwo Starostwa funkcji reprezentacyjnych,</w:t>
      </w:r>
    </w:p>
    <w:p w14:paraId="0EE2A2A8" w14:textId="77777777" w:rsidR="00E44F56" w:rsidRPr="00926CC9" w:rsidRDefault="00E44F56">
      <w:pPr>
        <w:pStyle w:val="Teksttreci1"/>
        <w:numPr>
          <w:ilvl w:val="0"/>
          <w:numId w:val="26"/>
        </w:numPr>
        <w:shd w:val="clear" w:color="auto" w:fill="auto"/>
        <w:tabs>
          <w:tab w:val="left" w:pos="716"/>
        </w:tabs>
        <w:spacing w:before="0" w:after="0" w:line="240" w:lineRule="auto"/>
        <w:ind w:hanging="400"/>
        <w:rPr>
          <w:rFonts w:cstheme="minorHAnsi"/>
          <w:sz w:val="24"/>
          <w:szCs w:val="24"/>
        </w:rPr>
      </w:pPr>
      <w:r w:rsidRPr="00926CC9">
        <w:rPr>
          <w:rFonts w:cstheme="minorHAnsi"/>
          <w:sz w:val="24"/>
          <w:szCs w:val="24"/>
        </w:rPr>
        <w:t>prowadzenie rejestru oraz protokołów zgłaszanych ustnie skarg i wniosków,</w:t>
      </w:r>
    </w:p>
    <w:p w14:paraId="2786C4A0" w14:textId="77777777" w:rsidR="00E44F56" w:rsidRPr="00926CC9" w:rsidRDefault="00E44F56">
      <w:pPr>
        <w:pStyle w:val="Teksttreci1"/>
        <w:numPr>
          <w:ilvl w:val="0"/>
          <w:numId w:val="26"/>
        </w:numPr>
        <w:shd w:val="clear" w:color="auto" w:fill="auto"/>
        <w:tabs>
          <w:tab w:val="left" w:pos="723"/>
        </w:tabs>
        <w:spacing w:before="0" w:after="0" w:line="240" w:lineRule="auto"/>
        <w:ind w:left="721" w:right="20" w:hanging="403"/>
        <w:rPr>
          <w:rFonts w:cstheme="minorHAnsi"/>
          <w:sz w:val="24"/>
          <w:szCs w:val="24"/>
        </w:rPr>
      </w:pPr>
      <w:r w:rsidRPr="00926CC9">
        <w:rPr>
          <w:rFonts w:cstheme="minorHAnsi"/>
          <w:sz w:val="24"/>
          <w:szCs w:val="24"/>
        </w:rPr>
        <w:t xml:space="preserve">udzielanie interesantom informacji i kierowanie ich w razie </w:t>
      </w:r>
      <w:r w:rsidR="00582D44" w:rsidRPr="00926CC9">
        <w:rPr>
          <w:rFonts w:cstheme="minorHAnsi"/>
          <w:sz w:val="24"/>
          <w:szCs w:val="24"/>
        </w:rPr>
        <w:t xml:space="preserve">potrzeby do właściwych komórek </w:t>
      </w:r>
      <w:r w:rsidRPr="00926CC9">
        <w:rPr>
          <w:rFonts w:cstheme="minorHAnsi"/>
          <w:sz w:val="24"/>
          <w:szCs w:val="24"/>
        </w:rPr>
        <w:t>organizacyjnych,</w:t>
      </w:r>
    </w:p>
    <w:p w14:paraId="7831ED70" w14:textId="77777777" w:rsidR="00E44F56" w:rsidRPr="00926CC9" w:rsidRDefault="00E44F56">
      <w:pPr>
        <w:pStyle w:val="Teksttreci1"/>
        <w:numPr>
          <w:ilvl w:val="0"/>
          <w:numId w:val="26"/>
        </w:numPr>
        <w:shd w:val="clear" w:color="auto" w:fill="auto"/>
        <w:tabs>
          <w:tab w:val="left" w:pos="723"/>
        </w:tabs>
        <w:spacing w:before="0" w:after="0" w:line="240" w:lineRule="auto"/>
        <w:ind w:hanging="436"/>
        <w:rPr>
          <w:rFonts w:cstheme="minorHAnsi"/>
          <w:sz w:val="24"/>
          <w:szCs w:val="24"/>
        </w:rPr>
      </w:pPr>
      <w:r w:rsidRPr="00926CC9">
        <w:rPr>
          <w:rFonts w:cstheme="minorHAnsi"/>
          <w:sz w:val="24"/>
          <w:szCs w:val="24"/>
        </w:rPr>
        <w:t>prowadzenie prenumeraty i rozdział prasy i innych wydawnictw,</w:t>
      </w:r>
    </w:p>
    <w:p w14:paraId="2E6ECE2F" w14:textId="77777777" w:rsidR="00E44F56" w:rsidRPr="00926CC9" w:rsidRDefault="00E44F56">
      <w:pPr>
        <w:pStyle w:val="Teksttreci1"/>
        <w:numPr>
          <w:ilvl w:val="0"/>
          <w:numId w:val="26"/>
        </w:numPr>
        <w:shd w:val="clear" w:color="auto" w:fill="auto"/>
        <w:tabs>
          <w:tab w:val="left" w:pos="716"/>
        </w:tabs>
        <w:spacing w:before="0" w:after="0" w:line="240" w:lineRule="auto"/>
        <w:ind w:left="721" w:hanging="403"/>
        <w:rPr>
          <w:rFonts w:cstheme="minorHAnsi"/>
          <w:sz w:val="24"/>
          <w:szCs w:val="24"/>
        </w:rPr>
      </w:pPr>
      <w:r w:rsidRPr="00926CC9">
        <w:rPr>
          <w:rFonts w:cstheme="minorHAnsi"/>
          <w:sz w:val="24"/>
          <w:szCs w:val="24"/>
        </w:rPr>
        <w:t>prowadzenie biblioteki Starostwa,</w:t>
      </w:r>
    </w:p>
    <w:p w14:paraId="6BE8BB83" w14:textId="77777777" w:rsidR="00C85A3B" w:rsidRPr="00926CC9" w:rsidRDefault="00E44F56">
      <w:pPr>
        <w:pStyle w:val="Teksttreci1"/>
        <w:numPr>
          <w:ilvl w:val="0"/>
          <w:numId w:val="26"/>
        </w:numPr>
        <w:shd w:val="clear" w:color="auto" w:fill="auto"/>
        <w:tabs>
          <w:tab w:val="left" w:pos="716"/>
        </w:tabs>
        <w:spacing w:before="0" w:after="0" w:line="240" w:lineRule="auto"/>
        <w:ind w:left="721" w:hanging="403"/>
        <w:rPr>
          <w:rFonts w:cstheme="minorHAnsi"/>
          <w:sz w:val="24"/>
          <w:szCs w:val="24"/>
        </w:rPr>
      </w:pPr>
      <w:r w:rsidRPr="00926CC9">
        <w:rPr>
          <w:rFonts w:cstheme="minorHAnsi"/>
          <w:sz w:val="24"/>
          <w:szCs w:val="24"/>
        </w:rPr>
        <w:t>prowadzenie książki kontroli zewnętrznych</w:t>
      </w:r>
      <w:r w:rsidR="009E4029" w:rsidRPr="00926CC9">
        <w:rPr>
          <w:rFonts w:cstheme="minorHAnsi"/>
          <w:sz w:val="24"/>
          <w:szCs w:val="24"/>
        </w:rPr>
        <w:t>,</w:t>
      </w:r>
    </w:p>
    <w:p w14:paraId="5A6E73A5" w14:textId="77777777" w:rsidR="009E4029" w:rsidRPr="00926CC9" w:rsidRDefault="009E4029">
      <w:pPr>
        <w:pStyle w:val="Bezodstpw1"/>
        <w:numPr>
          <w:ilvl w:val="0"/>
          <w:numId w:val="119"/>
        </w:numPr>
        <w:spacing w:line="240" w:lineRule="auto"/>
        <w:rPr>
          <w:rFonts w:asciiTheme="minorHAnsi" w:hAnsiTheme="minorHAnsi" w:cstheme="minorHAnsi"/>
          <w:lang w:eastAsia="en-US"/>
        </w:rPr>
      </w:pPr>
      <w:r w:rsidRPr="00926CC9">
        <w:rPr>
          <w:rStyle w:val="Teksttreci3Bezpogrubienia"/>
          <w:rFonts w:asciiTheme="minorHAnsi" w:hAnsiTheme="minorHAnsi" w:cstheme="minorHAnsi"/>
          <w:b w:val="0"/>
          <w:color w:val="auto"/>
          <w:lang w:eastAsia="pl-PL"/>
        </w:rPr>
        <w:t>protokołowanie narad</w:t>
      </w:r>
      <w:r w:rsidR="00D71AF7" w:rsidRPr="00926CC9">
        <w:rPr>
          <w:rStyle w:val="Teksttreci3Bezpogrubienia"/>
          <w:rFonts w:asciiTheme="minorHAnsi" w:hAnsiTheme="minorHAnsi" w:cstheme="minorHAnsi"/>
          <w:b w:val="0"/>
          <w:color w:val="auto"/>
          <w:lang w:eastAsia="pl-PL"/>
        </w:rPr>
        <w:t xml:space="preserve"> S</w:t>
      </w:r>
      <w:r w:rsidRPr="00926CC9">
        <w:rPr>
          <w:rStyle w:val="Teksttreci3Bezpogrubienia"/>
          <w:rFonts w:asciiTheme="minorHAnsi" w:hAnsiTheme="minorHAnsi" w:cstheme="minorHAnsi"/>
          <w:b w:val="0"/>
          <w:color w:val="auto"/>
          <w:lang w:eastAsia="pl-PL"/>
        </w:rPr>
        <w:t>tarosty i Wicestarosty;</w:t>
      </w:r>
    </w:p>
    <w:p w14:paraId="5A575FE0" w14:textId="77777777" w:rsidR="00E44F56" w:rsidRPr="00926CC9" w:rsidRDefault="00E44F56" w:rsidP="000008A0">
      <w:pPr>
        <w:pStyle w:val="Teksttreci1"/>
        <w:numPr>
          <w:ilvl w:val="0"/>
          <w:numId w:val="11"/>
        </w:numPr>
        <w:shd w:val="clear" w:color="auto" w:fill="auto"/>
        <w:tabs>
          <w:tab w:val="left" w:pos="258"/>
        </w:tabs>
        <w:spacing w:before="0" w:after="0" w:line="240" w:lineRule="auto"/>
        <w:ind w:left="20" w:firstLine="0"/>
        <w:rPr>
          <w:rFonts w:cstheme="minorHAnsi"/>
          <w:sz w:val="24"/>
          <w:szCs w:val="24"/>
        </w:rPr>
      </w:pPr>
      <w:r w:rsidRPr="00926CC9">
        <w:rPr>
          <w:rFonts w:cstheme="minorHAnsi"/>
          <w:sz w:val="24"/>
          <w:szCs w:val="24"/>
        </w:rPr>
        <w:t>w zakresie obsługi Rady Powiatu:</w:t>
      </w:r>
    </w:p>
    <w:p w14:paraId="6505F388" w14:textId="77777777" w:rsidR="00E44F56" w:rsidRPr="00926CC9" w:rsidRDefault="00E44F56">
      <w:pPr>
        <w:pStyle w:val="Teksttreci1"/>
        <w:numPr>
          <w:ilvl w:val="0"/>
          <w:numId w:val="27"/>
        </w:numPr>
        <w:shd w:val="clear" w:color="auto" w:fill="auto"/>
        <w:tabs>
          <w:tab w:val="left" w:pos="723"/>
        </w:tabs>
        <w:spacing w:before="0" w:after="0" w:line="240" w:lineRule="auto"/>
        <w:rPr>
          <w:rFonts w:cstheme="minorHAnsi"/>
          <w:sz w:val="24"/>
          <w:szCs w:val="24"/>
        </w:rPr>
      </w:pPr>
      <w:r w:rsidRPr="00926CC9">
        <w:rPr>
          <w:rFonts w:cstheme="minorHAnsi"/>
          <w:sz w:val="24"/>
          <w:szCs w:val="24"/>
        </w:rPr>
        <w:t>obsługa organizacyjno-techniczna pracy radnych</w:t>
      </w:r>
      <w:r w:rsidR="005D3DAC" w:rsidRPr="00926CC9">
        <w:rPr>
          <w:rFonts w:cstheme="minorHAnsi"/>
          <w:sz w:val="24"/>
          <w:szCs w:val="24"/>
        </w:rPr>
        <w:t>, w szczególności</w:t>
      </w:r>
      <w:r w:rsidRPr="00926CC9">
        <w:rPr>
          <w:rFonts w:cstheme="minorHAnsi"/>
          <w:sz w:val="24"/>
          <w:szCs w:val="24"/>
        </w:rPr>
        <w:t>:</w:t>
      </w:r>
    </w:p>
    <w:p w14:paraId="305C9C79" w14:textId="77777777" w:rsidR="00E44F56" w:rsidRPr="00926CC9" w:rsidRDefault="00E44F56" w:rsidP="000008A0">
      <w:pPr>
        <w:pStyle w:val="Teksttreci1"/>
        <w:shd w:val="clear" w:color="auto" w:fill="auto"/>
        <w:tabs>
          <w:tab w:val="left" w:pos="1066"/>
        </w:tabs>
        <w:spacing w:before="0" w:after="0" w:line="240" w:lineRule="auto"/>
        <w:ind w:firstLine="0"/>
        <w:rPr>
          <w:rFonts w:cstheme="minorHAnsi"/>
          <w:sz w:val="24"/>
          <w:szCs w:val="24"/>
        </w:rPr>
      </w:pPr>
      <w:r w:rsidRPr="00926CC9">
        <w:rPr>
          <w:rFonts w:cstheme="minorHAnsi"/>
          <w:sz w:val="24"/>
          <w:szCs w:val="24"/>
        </w:rPr>
        <w:t>- dokumentowanie sesji Rady,</w:t>
      </w:r>
    </w:p>
    <w:p w14:paraId="6BEB8F4B" w14:textId="6D267FAD" w:rsidR="00E44F56" w:rsidRPr="00926CC9" w:rsidRDefault="00E44F56" w:rsidP="000008A0">
      <w:pPr>
        <w:pStyle w:val="Teksttreci1"/>
        <w:shd w:val="clear" w:color="auto" w:fill="auto"/>
        <w:tabs>
          <w:tab w:val="left" w:pos="1015"/>
        </w:tabs>
        <w:spacing w:before="0" w:after="0" w:line="240" w:lineRule="auto"/>
        <w:ind w:firstLine="0"/>
        <w:rPr>
          <w:rFonts w:cstheme="minorHAnsi"/>
          <w:sz w:val="24"/>
          <w:szCs w:val="24"/>
        </w:rPr>
      </w:pPr>
      <w:r w:rsidRPr="00926CC9">
        <w:rPr>
          <w:rFonts w:cstheme="minorHAnsi"/>
          <w:sz w:val="24"/>
          <w:szCs w:val="24"/>
        </w:rPr>
        <w:t xml:space="preserve">- sporządzanie protokołów </w:t>
      </w:r>
      <w:r w:rsidR="005E758B" w:rsidRPr="00926CC9">
        <w:rPr>
          <w:rFonts w:cstheme="minorHAnsi"/>
          <w:sz w:val="24"/>
          <w:szCs w:val="24"/>
        </w:rPr>
        <w:t xml:space="preserve">z </w:t>
      </w:r>
      <w:r w:rsidRPr="00926CC9">
        <w:rPr>
          <w:rFonts w:cstheme="minorHAnsi"/>
          <w:sz w:val="24"/>
          <w:szCs w:val="24"/>
        </w:rPr>
        <w:t xml:space="preserve">posiedzeń </w:t>
      </w:r>
      <w:r w:rsidR="00825FC3" w:rsidRPr="00926CC9">
        <w:rPr>
          <w:rFonts w:cstheme="minorHAnsi"/>
          <w:sz w:val="24"/>
          <w:szCs w:val="24"/>
        </w:rPr>
        <w:t>k</w:t>
      </w:r>
      <w:r w:rsidRPr="00926CC9">
        <w:rPr>
          <w:rFonts w:cstheme="minorHAnsi"/>
          <w:sz w:val="24"/>
          <w:szCs w:val="24"/>
        </w:rPr>
        <w:t>omisji,</w:t>
      </w:r>
    </w:p>
    <w:p w14:paraId="46E51912" w14:textId="77777777" w:rsidR="00E44F56" w:rsidRPr="00926CC9" w:rsidRDefault="00E44F56" w:rsidP="000008A0">
      <w:pPr>
        <w:pStyle w:val="Teksttreci1"/>
        <w:shd w:val="clear" w:color="auto" w:fill="auto"/>
        <w:tabs>
          <w:tab w:val="left" w:pos="1008"/>
        </w:tabs>
        <w:spacing w:before="0" w:after="0" w:line="240" w:lineRule="auto"/>
        <w:ind w:firstLine="0"/>
        <w:rPr>
          <w:rFonts w:cstheme="minorHAnsi"/>
          <w:sz w:val="24"/>
          <w:szCs w:val="24"/>
        </w:rPr>
      </w:pPr>
      <w:r w:rsidRPr="00926CC9">
        <w:rPr>
          <w:rFonts w:cstheme="minorHAnsi"/>
          <w:sz w:val="24"/>
          <w:szCs w:val="24"/>
        </w:rPr>
        <w:t>- obsługa klubów radnych;</w:t>
      </w:r>
    </w:p>
    <w:p w14:paraId="5DFFA5DF" w14:textId="5B876CE3" w:rsidR="00E44F56" w:rsidRPr="00926CC9" w:rsidRDefault="00E44F56">
      <w:pPr>
        <w:pStyle w:val="Teksttreci1"/>
        <w:numPr>
          <w:ilvl w:val="0"/>
          <w:numId w:val="27"/>
        </w:numPr>
        <w:shd w:val="clear" w:color="auto" w:fill="auto"/>
        <w:tabs>
          <w:tab w:val="left" w:pos="684"/>
        </w:tabs>
        <w:spacing w:before="0" w:after="0" w:line="240" w:lineRule="auto"/>
        <w:ind w:right="20"/>
        <w:rPr>
          <w:rFonts w:cstheme="minorHAnsi"/>
          <w:sz w:val="24"/>
          <w:szCs w:val="24"/>
        </w:rPr>
      </w:pPr>
      <w:r w:rsidRPr="00926CC9">
        <w:rPr>
          <w:rFonts w:cstheme="minorHAnsi"/>
          <w:sz w:val="24"/>
          <w:szCs w:val="24"/>
        </w:rPr>
        <w:t>przygotowywanie materia</w:t>
      </w:r>
      <w:r w:rsidR="00193E4E" w:rsidRPr="00926CC9">
        <w:rPr>
          <w:rFonts w:cstheme="minorHAnsi"/>
          <w:sz w:val="24"/>
          <w:szCs w:val="24"/>
        </w:rPr>
        <w:t xml:space="preserve">łów na sesje Rady, posiedzenia </w:t>
      </w:r>
      <w:r w:rsidR="00825FC3" w:rsidRPr="00926CC9">
        <w:rPr>
          <w:rFonts w:cstheme="minorHAnsi"/>
          <w:sz w:val="24"/>
          <w:szCs w:val="24"/>
        </w:rPr>
        <w:t>k</w:t>
      </w:r>
      <w:r w:rsidR="00312431" w:rsidRPr="00926CC9">
        <w:rPr>
          <w:rFonts w:cstheme="minorHAnsi"/>
          <w:sz w:val="24"/>
          <w:szCs w:val="24"/>
        </w:rPr>
        <w:t xml:space="preserve">omisji i </w:t>
      </w:r>
      <w:r w:rsidR="00770D89" w:rsidRPr="00926CC9">
        <w:rPr>
          <w:rFonts w:cstheme="minorHAnsi"/>
          <w:sz w:val="24"/>
          <w:szCs w:val="24"/>
        </w:rPr>
        <w:t>przekazywanie</w:t>
      </w:r>
      <w:r w:rsidR="00312431" w:rsidRPr="00926CC9">
        <w:rPr>
          <w:rFonts w:cstheme="minorHAnsi"/>
          <w:sz w:val="24"/>
          <w:szCs w:val="24"/>
        </w:rPr>
        <w:t xml:space="preserve"> ich</w:t>
      </w:r>
      <w:r w:rsidR="00F85293" w:rsidRPr="00926CC9">
        <w:rPr>
          <w:rFonts w:cstheme="minorHAnsi"/>
          <w:sz w:val="24"/>
          <w:szCs w:val="24"/>
        </w:rPr>
        <w:t xml:space="preserve"> </w:t>
      </w:r>
      <w:r w:rsidRPr="00926CC9">
        <w:rPr>
          <w:rFonts w:cstheme="minorHAnsi"/>
          <w:sz w:val="24"/>
          <w:szCs w:val="24"/>
        </w:rPr>
        <w:t>radnym,</w:t>
      </w:r>
    </w:p>
    <w:p w14:paraId="338B5027" w14:textId="77777777" w:rsidR="00E44F56" w:rsidRPr="00926CC9" w:rsidRDefault="00E44F56">
      <w:pPr>
        <w:pStyle w:val="Teksttreci1"/>
        <w:numPr>
          <w:ilvl w:val="0"/>
          <w:numId w:val="27"/>
        </w:numPr>
        <w:shd w:val="clear" w:color="auto" w:fill="auto"/>
        <w:tabs>
          <w:tab w:val="left" w:pos="745"/>
        </w:tabs>
        <w:spacing w:before="0" w:after="0" w:line="240" w:lineRule="auto"/>
        <w:rPr>
          <w:rFonts w:cstheme="minorHAnsi"/>
          <w:sz w:val="24"/>
          <w:szCs w:val="24"/>
        </w:rPr>
      </w:pPr>
      <w:r w:rsidRPr="00926CC9">
        <w:rPr>
          <w:rFonts w:cstheme="minorHAnsi"/>
          <w:sz w:val="24"/>
          <w:szCs w:val="24"/>
        </w:rPr>
        <w:t>prowadzenie rejestru uchwał Rady,</w:t>
      </w:r>
    </w:p>
    <w:p w14:paraId="028EB07A" w14:textId="77777777" w:rsidR="00E44F56" w:rsidRPr="00926CC9" w:rsidRDefault="00E44F56">
      <w:pPr>
        <w:pStyle w:val="Teksttreci1"/>
        <w:numPr>
          <w:ilvl w:val="0"/>
          <w:numId w:val="27"/>
        </w:numPr>
        <w:shd w:val="clear" w:color="auto" w:fill="auto"/>
        <w:tabs>
          <w:tab w:val="left" w:pos="745"/>
        </w:tabs>
        <w:spacing w:before="0" w:after="0" w:line="240" w:lineRule="auto"/>
        <w:rPr>
          <w:rFonts w:cstheme="minorHAnsi"/>
          <w:sz w:val="24"/>
          <w:szCs w:val="24"/>
        </w:rPr>
      </w:pPr>
      <w:r w:rsidRPr="00926CC9">
        <w:rPr>
          <w:rFonts w:cstheme="minorHAnsi"/>
          <w:sz w:val="24"/>
          <w:szCs w:val="24"/>
        </w:rPr>
        <w:t>prowadzenie rejestru skarg i wniosków,</w:t>
      </w:r>
    </w:p>
    <w:p w14:paraId="3714F6A9" w14:textId="4299829A" w:rsidR="00E44F56" w:rsidRPr="00926CC9" w:rsidRDefault="00E44F56">
      <w:pPr>
        <w:pStyle w:val="Teksttreci1"/>
        <w:numPr>
          <w:ilvl w:val="0"/>
          <w:numId w:val="27"/>
        </w:numPr>
        <w:shd w:val="clear" w:color="auto" w:fill="auto"/>
        <w:tabs>
          <w:tab w:val="left" w:pos="738"/>
        </w:tabs>
        <w:spacing w:before="0" w:after="0" w:line="240" w:lineRule="auto"/>
        <w:ind w:right="20"/>
        <w:rPr>
          <w:rFonts w:cstheme="minorHAnsi"/>
          <w:sz w:val="24"/>
          <w:szCs w:val="24"/>
        </w:rPr>
      </w:pPr>
      <w:r w:rsidRPr="00926CC9">
        <w:rPr>
          <w:rFonts w:cstheme="minorHAnsi"/>
          <w:sz w:val="24"/>
          <w:szCs w:val="24"/>
        </w:rPr>
        <w:t xml:space="preserve">prowadzenie ewidencji wniosków </w:t>
      </w:r>
      <w:r w:rsidR="00825FC3" w:rsidRPr="00926CC9">
        <w:rPr>
          <w:rFonts w:cstheme="minorHAnsi"/>
          <w:sz w:val="24"/>
          <w:szCs w:val="24"/>
        </w:rPr>
        <w:t>k</w:t>
      </w:r>
      <w:r w:rsidR="003C3D68" w:rsidRPr="00926CC9">
        <w:rPr>
          <w:rFonts w:cstheme="minorHAnsi"/>
          <w:sz w:val="24"/>
          <w:szCs w:val="24"/>
        </w:rPr>
        <w:t>omisji oraz przekazywanie ich</w:t>
      </w:r>
      <w:r w:rsidR="001B07E7" w:rsidRPr="00926CC9">
        <w:rPr>
          <w:rFonts w:cstheme="minorHAnsi"/>
          <w:sz w:val="24"/>
          <w:szCs w:val="24"/>
        </w:rPr>
        <w:t xml:space="preserve"> </w:t>
      </w:r>
      <w:r w:rsidRPr="00926CC9">
        <w:rPr>
          <w:rFonts w:cstheme="minorHAnsi"/>
          <w:sz w:val="24"/>
          <w:szCs w:val="24"/>
        </w:rPr>
        <w:t>Zarządowi do realizacji,</w:t>
      </w:r>
    </w:p>
    <w:p w14:paraId="3A479008" w14:textId="5BBE5888" w:rsidR="00E44F56" w:rsidRPr="00926CC9" w:rsidRDefault="00E44F56">
      <w:pPr>
        <w:pStyle w:val="Teksttreci1"/>
        <w:numPr>
          <w:ilvl w:val="0"/>
          <w:numId w:val="27"/>
        </w:numPr>
        <w:shd w:val="clear" w:color="auto" w:fill="auto"/>
        <w:tabs>
          <w:tab w:val="left" w:pos="730"/>
        </w:tabs>
        <w:spacing w:before="0" w:after="0" w:line="240" w:lineRule="auto"/>
        <w:ind w:right="20"/>
        <w:rPr>
          <w:rFonts w:cstheme="minorHAnsi"/>
          <w:sz w:val="24"/>
          <w:szCs w:val="24"/>
        </w:rPr>
      </w:pPr>
      <w:r w:rsidRPr="00926CC9">
        <w:rPr>
          <w:rFonts w:cstheme="minorHAnsi"/>
          <w:sz w:val="24"/>
          <w:szCs w:val="24"/>
        </w:rPr>
        <w:t xml:space="preserve">prowadzenie </w:t>
      </w:r>
      <w:r w:rsidR="001C5709" w:rsidRPr="00926CC9">
        <w:rPr>
          <w:rFonts w:cstheme="minorHAnsi"/>
          <w:sz w:val="24"/>
          <w:szCs w:val="24"/>
        </w:rPr>
        <w:t>ewidencji interpelacji i zapytań</w:t>
      </w:r>
      <w:r w:rsidR="003C3D68" w:rsidRPr="00926CC9">
        <w:rPr>
          <w:rFonts w:cstheme="minorHAnsi"/>
          <w:sz w:val="24"/>
          <w:szCs w:val="24"/>
        </w:rPr>
        <w:t xml:space="preserve"> radnych oraz czuwanie nad ich</w:t>
      </w:r>
      <w:r w:rsidR="00770D89" w:rsidRPr="00926CC9">
        <w:rPr>
          <w:rFonts w:cstheme="minorHAnsi"/>
          <w:sz w:val="24"/>
          <w:szCs w:val="24"/>
        </w:rPr>
        <w:t xml:space="preserve"> </w:t>
      </w:r>
      <w:r w:rsidRPr="00926CC9">
        <w:rPr>
          <w:rFonts w:cstheme="minorHAnsi"/>
          <w:sz w:val="24"/>
          <w:szCs w:val="24"/>
        </w:rPr>
        <w:t>realizacją,</w:t>
      </w:r>
    </w:p>
    <w:p w14:paraId="666D5D31" w14:textId="77777777" w:rsidR="00E44F56" w:rsidRPr="00926CC9" w:rsidRDefault="00E44F56">
      <w:pPr>
        <w:pStyle w:val="Teksttreci1"/>
        <w:numPr>
          <w:ilvl w:val="0"/>
          <w:numId w:val="27"/>
        </w:numPr>
        <w:shd w:val="clear" w:color="auto" w:fill="auto"/>
        <w:tabs>
          <w:tab w:val="left" w:pos="745"/>
        </w:tabs>
        <w:spacing w:before="0" w:after="0" w:line="240" w:lineRule="auto"/>
        <w:ind w:right="20"/>
        <w:rPr>
          <w:rFonts w:cstheme="minorHAnsi"/>
          <w:sz w:val="24"/>
          <w:szCs w:val="24"/>
        </w:rPr>
      </w:pPr>
      <w:r w:rsidRPr="00926CC9">
        <w:rPr>
          <w:rFonts w:cstheme="minorHAnsi"/>
          <w:sz w:val="24"/>
          <w:szCs w:val="24"/>
        </w:rPr>
        <w:t>doręczanie Wojewodzie Mazowieckiemu i Regionalnej Izbie Obrachunkowej</w:t>
      </w:r>
      <w:r w:rsidR="008C4D22" w:rsidRPr="00926CC9">
        <w:rPr>
          <w:rFonts w:cstheme="minorHAnsi"/>
          <w:sz w:val="24"/>
          <w:szCs w:val="24"/>
        </w:rPr>
        <w:t xml:space="preserve"> uchwał Rady</w:t>
      </w:r>
      <w:r w:rsidRPr="00926CC9">
        <w:rPr>
          <w:rFonts w:cstheme="minorHAnsi"/>
          <w:sz w:val="24"/>
          <w:szCs w:val="24"/>
        </w:rPr>
        <w:t>,</w:t>
      </w:r>
    </w:p>
    <w:p w14:paraId="20A597E6" w14:textId="77777777" w:rsidR="00770D89" w:rsidRPr="00926CC9" w:rsidRDefault="00770D89" w:rsidP="00770D89">
      <w:pPr>
        <w:pStyle w:val="Bezodstpw1"/>
        <w:rPr>
          <w:rFonts w:asciiTheme="minorHAnsi" w:hAnsiTheme="minorHAnsi" w:cstheme="minorHAnsi"/>
          <w:lang w:eastAsia="en-US"/>
        </w:rPr>
      </w:pPr>
    </w:p>
    <w:p w14:paraId="0C9D1C49" w14:textId="2D56A312" w:rsidR="00E44F56" w:rsidRPr="00926CC9" w:rsidRDefault="00E44F56">
      <w:pPr>
        <w:pStyle w:val="Teksttreci1"/>
        <w:numPr>
          <w:ilvl w:val="0"/>
          <w:numId w:val="27"/>
        </w:numPr>
        <w:shd w:val="clear" w:color="auto" w:fill="auto"/>
        <w:tabs>
          <w:tab w:val="left" w:pos="730"/>
        </w:tabs>
        <w:spacing w:before="0" w:after="0" w:line="240" w:lineRule="auto"/>
        <w:ind w:right="20"/>
        <w:rPr>
          <w:rFonts w:cstheme="minorHAnsi"/>
          <w:sz w:val="24"/>
          <w:szCs w:val="24"/>
        </w:rPr>
      </w:pPr>
      <w:r w:rsidRPr="00926CC9">
        <w:rPr>
          <w:rFonts w:cstheme="minorHAnsi"/>
          <w:sz w:val="24"/>
          <w:szCs w:val="24"/>
        </w:rPr>
        <w:lastRenderedPageBreak/>
        <w:t xml:space="preserve">przekazywanie uchwał Rady do publikacji na stronie </w:t>
      </w:r>
      <w:r w:rsidR="00575A51" w:rsidRPr="00926CC9">
        <w:rPr>
          <w:rFonts w:cstheme="minorHAnsi"/>
          <w:sz w:val="24"/>
          <w:szCs w:val="24"/>
        </w:rPr>
        <w:t>Biuletynu Informacji Publicznej Powiatu</w:t>
      </w:r>
      <w:r w:rsidRPr="00926CC9">
        <w:rPr>
          <w:rFonts w:cstheme="minorHAnsi"/>
          <w:sz w:val="24"/>
          <w:szCs w:val="24"/>
        </w:rPr>
        <w:t xml:space="preserve"> oraz przekazywanie zgodnie z obowiązują</w:t>
      </w:r>
      <w:r w:rsidR="006C17C0" w:rsidRPr="00926CC9">
        <w:rPr>
          <w:rFonts w:cstheme="minorHAnsi"/>
          <w:sz w:val="24"/>
          <w:szCs w:val="24"/>
        </w:rPr>
        <w:t xml:space="preserve">cymi przepisami do publikacji </w:t>
      </w:r>
      <w:r w:rsidR="007213CA" w:rsidRPr="00926CC9">
        <w:rPr>
          <w:rFonts w:cstheme="minorHAnsi"/>
          <w:sz w:val="24"/>
          <w:szCs w:val="24"/>
        </w:rPr>
        <w:br/>
      </w:r>
      <w:r w:rsidR="006C17C0" w:rsidRPr="00926CC9">
        <w:rPr>
          <w:rFonts w:cstheme="minorHAnsi"/>
          <w:sz w:val="24"/>
          <w:szCs w:val="24"/>
        </w:rPr>
        <w:t>w</w:t>
      </w:r>
      <w:r w:rsidR="007213CA" w:rsidRPr="00926CC9">
        <w:rPr>
          <w:rFonts w:cstheme="minorHAnsi"/>
          <w:sz w:val="24"/>
          <w:szCs w:val="24"/>
        </w:rPr>
        <w:t xml:space="preserve"> </w:t>
      </w:r>
      <w:r w:rsidRPr="00926CC9">
        <w:rPr>
          <w:rFonts w:cstheme="minorHAnsi"/>
          <w:sz w:val="24"/>
          <w:szCs w:val="24"/>
        </w:rPr>
        <w:t>Dzienniku Urzędowym Województwa Mazowieckiego,</w:t>
      </w:r>
    </w:p>
    <w:p w14:paraId="0252DD30" w14:textId="77777777" w:rsidR="00E44F56" w:rsidRPr="00926CC9" w:rsidRDefault="00E44F56">
      <w:pPr>
        <w:pStyle w:val="Teksttreci1"/>
        <w:numPr>
          <w:ilvl w:val="0"/>
          <w:numId w:val="27"/>
        </w:numPr>
        <w:shd w:val="clear" w:color="auto" w:fill="auto"/>
        <w:tabs>
          <w:tab w:val="left" w:pos="730"/>
        </w:tabs>
        <w:spacing w:before="0" w:after="0" w:line="240" w:lineRule="auto"/>
        <w:ind w:right="20"/>
        <w:rPr>
          <w:rFonts w:cstheme="minorHAnsi"/>
          <w:sz w:val="24"/>
          <w:szCs w:val="24"/>
        </w:rPr>
      </w:pPr>
      <w:r w:rsidRPr="00926CC9">
        <w:rPr>
          <w:rFonts w:cstheme="minorHAnsi"/>
          <w:sz w:val="24"/>
          <w:szCs w:val="24"/>
        </w:rPr>
        <w:t xml:space="preserve">przekazywanie do realizacji uchwał Rady zainteresowanym kierownikom komórek </w:t>
      </w:r>
      <w:r w:rsidR="00F830C7" w:rsidRPr="00926CC9">
        <w:rPr>
          <w:rFonts w:cstheme="minorHAnsi"/>
          <w:sz w:val="24"/>
          <w:szCs w:val="24"/>
        </w:rPr>
        <w:t>organizacyjnych</w:t>
      </w:r>
      <w:r w:rsidR="00653022" w:rsidRPr="00926CC9">
        <w:rPr>
          <w:rFonts w:cstheme="minorHAnsi"/>
          <w:sz w:val="24"/>
          <w:szCs w:val="24"/>
        </w:rPr>
        <w:t xml:space="preserve"> </w:t>
      </w:r>
      <w:r w:rsidRPr="00926CC9">
        <w:rPr>
          <w:rFonts w:cstheme="minorHAnsi"/>
          <w:sz w:val="24"/>
          <w:szCs w:val="24"/>
        </w:rPr>
        <w:t>oraz kierow</w:t>
      </w:r>
      <w:r w:rsidR="00623777" w:rsidRPr="00926CC9">
        <w:rPr>
          <w:rFonts w:cstheme="minorHAnsi"/>
          <w:sz w:val="24"/>
          <w:szCs w:val="24"/>
        </w:rPr>
        <w:t>nikom jednostek organizacyjnych,</w:t>
      </w:r>
    </w:p>
    <w:p w14:paraId="3FFC248C" w14:textId="77777777" w:rsidR="00E44F56" w:rsidRPr="00926CC9" w:rsidRDefault="00E44F56">
      <w:pPr>
        <w:pStyle w:val="Teksttreci1"/>
        <w:numPr>
          <w:ilvl w:val="0"/>
          <w:numId w:val="27"/>
        </w:numPr>
        <w:shd w:val="clear" w:color="auto" w:fill="auto"/>
        <w:tabs>
          <w:tab w:val="left" w:pos="748"/>
        </w:tabs>
        <w:spacing w:before="0" w:after="0" w:line="240" w:lineRule="auto"/>
        <w:ind w:right="20"/>
        <w:rPr>
          <w:rFonts w:cstheme="minorHAnsi"/>
          <w:sz w:val="24"/>
          <w:szCs w:val="24"/>
        </w:rPr>
      </w:pPr>
      <w:r w:rsidRPr="00926CC9">
        <w:rPr>
          <w:rFonts w:cstheme="minorHAnsi"/>
          <w:sz w:val="24"/>
          <w:szCs w:val="24"/>
        </w:rPr>
        <w:t>organizowanie przyjęć obywateli w ramach skarg i wniosków przez Przewodniczącego Rady, Wiceprzewodniczących Rady, a także przekazywanie ich do załatwienia według kompetencji,</w:t>
      </w:r>
    </w:p>
    <w:p w14:paraId="4712EBD9" w14:textId="77777777" w:rsidR="00E44F56" w:rsidRPr="00926CC9" w:rsidRDefault="00E44F56">
      <w:pPr>
        <w:pStyle w:val="Teksttreci1"/>
        <w:numPr>
          <w:ilvl w:val="0"/>
          <w:numId w:val="27"/>
        </w:numPr>
        <w:shd w:val="clear" w:color="auto" w:fill="auto"/>
        <w:tabs>
          <w:tab w:val="left" w:pos="723"/>
        </w:tabs>
        <w:spacing w:before="0" w:after="0" w:line="240" w:lineRule="auto"/>
        <w:ind w:right="20"/>
        <w:rPr>
          <w:rFonts w:cstheme="minorHAnsi"/>
          <w:sz w:val="24"/>
          <w:szCs w:val="24"/>
        </w:rPr>
      </w:pPr>
      <w:r w:rsidRPr="00926CC9">
        <w:rPr>
          <w:rFonts w:cstheme="minorHAnsi"/>
          <w:sz w:val="24"/>
          <w:szCs w:val="24"/>
        </w:rPr>
        <w:t xml:space="preserve">opracowywanie w zakresie zleconym przez Przewodniczącego Rady okresowych informacji, ocen </w:t>
      </w:r>
      <w:r w:rsidR="0046533C" w:rsidRPr="00926CC9">
        <w:rPr>
          <w:rFonts w:cstheme="minorHAnsi"/>
          <w:sz w:val="24"/>
          <w:szCs w:val="24"/>
        </w:rPr>
        <w:t>oraz</w:t>
      </w:r>
      <w:r w:rsidRPr="00926CC9">
        <w:rPr>
          <w:rFonts w:cstheme="minorHAnsi"/>
          <w:sz w:val="24"/>
          <w:szCs w:val="24"/>
        </w:rPr>
        <w:t xml:space="preserve"> analiz działalności Rady i jej organów wewnętrznych oraz działalności radnych,</w:t>
      </w:r>
    </w:p>
    <w:p w14:paraId="3BEEBE45" w14:textId="67AF4335" w:rsidR="00E44F56" w:rsidRPr="00926CC9" w:rsidRDefault="00E44F56">
      <w:pPr>
        <w:pStyle w:val="Teksttreci1"/>
        <w:numPr>
          <w:ilvl w:val="0"/>
          <w:numId w:val="27"/>
        </w:numPr>
        <w:shd w:val="clear" w:color="auto" w:fill="auto"/>
        <w:tabs>
          <w:tab w:val="left" w:pos="716"/>
        </w:tabs>
        <w:spacing w:before="0" w:after="0" w:line="240" w:lineRule="auto"/>
        <w:ind w:right="20"/>
        <w:rPr>
          <w:rFonts w:cstheme="minorHAnsi"/>
          <w:sz w:val="24"/>
          <w:szCs w:val="24"/>
        </w:rPr>
      </w:pPr>
      <w:r w:rsidRPr="00926CC9">
        <w:rPr>
          <w:rFonts w:cstheme="minorHAnsi"/>
          <w:sz w:val="24"/>
          <w:szCs w:val="24"/>
        </w:rPr>
        <w:t>podejmowanie w zakresie zleconym przez Przewodniczącego Rady czynności zmierzających do zapewnienia współdziałania Ra</w:t>
      </w:r>
      <w:r w:rsidR="00D97D73" w:rsidRPr="00926CC9">
        <w:rPr>
          <w:rFonts w:cstheme="minorHAnsi"/>
          <w:sz w:val="24"/>
          <w:szCs w:val="24"/>
        </w:rPr>
        <w:t xml:space="preserve">dy i jej organów wewnętrznych </w:t>
      </w:r>
      <w:r w:rsidR="007213CA" w:rsidRPr="00926CC9">
        <w:rPr>
          <w:rFonts w:cstheme="minorHAnsi"/>
          <w:sz w:val="24"/>
          <w:szCs w:val="24"/>
        </w:rPr>
        <w:br/>
      </w:r>
      <w:r w:rsidR="00D97D73" w:rsidRPr="00926CC9">
        <w:rPr>
          <w:rFonts w:cstheme="minorHAnsi"/>
          <w:sz w:val="24"/>
          <w:szCs w:val="24"/>
        </w:rPr>
        <w:t>z</w:t>
      </w:r>
      <w:r w:rsidR="007213CA" w:rsidRPr="00926CC9">
        <w:rPr>
          <w:rFonts w:cstheme="minorHAnsi"/>
          <w:sz w:val="24"/>
          <w:szCs w:val="24"/>
        </w:rPr>
        <w:t xml:space="preserve"> </w:t>
      </w:r>
      <w:r w:rsidRPr="00926CC9">
        <w:rPr>
          <w:rFonts w:cstheme="minorHAnsi"/>
          <w:sz w:val="24"/>
          <w:szCs w:val="24"/>
        </w:rPr>
        <w:t>organizacjami społeczno-politycznymi, samorządowymi i klubami radnych,</w:t>
      </w:r>
    </w:p>
    <w:p w14:paraId="5106401F" w14:textId="77777777" w:rsidR="00E44F56" w:rsidRPr="00926CC9" w:rsidRDefault="00E44F56">
      <w:pPr>
        <w:pStyle w:val="Teksttreci1"/>
        <w:numPr>
          <w:ilvl w:val="0"/>
          <w:numId w:val="27"/>
        </w:numPr>
        <w:shd w:val="clear" w:color="auto" w:fill="auto"/>
        <w:tabs>
          <w:tab w:val="left" w:pos="716"/>
        </w:tabs>
        <w:spacing w:before="0" w:after="0" w:line="240" w:lineRule="auto"/>
        <w:ind w:right="20"/>
        <w:rPr>
          <w:rFonts w:cstheme="minorHAnsi"/>
          <w:sz w:val="24"/>
          <w:szCs w:val="24"/>
        </w:rPr>
      </w:pPr>
      <w:r w:rsidRPr="00926CC9">
        <w:rPr>
          <w:rFonts w:cstheme="minorHAnsi"/>
          <w:sz w:val="24"/>
          <w:szCs w:val="24"/>
        </w:rPr>
        <w:t>przekazywanie informacji o przysługujących dietach radnym Powiatu do Wydziału Finansowego,</w:t>
      </w:r>
    </w:p>
    <w:p w14:paraId="77D6C40B" w14:textId="77777777" w:rsidR="00E44F56" w:rsidRPr="00926CC9" w:rsidRDefault="00E44F56">
      <w:pPr>
        <w:pStyle w:val="Teksttreci1"/>
        <w:numPr>
          <w:ilvl w:val="0"/>
          <w:numId w:val="27"/>
        </w:numPr>
        <w:shd w:val="clear" w:color="auto" w:fill="auto"/>
        <w:tabs>
          <w:tab w:val="left" w:pos="723"/>
        </w:tabs>
        <w:spacing w:before="0" w:after="0" w:line="240" w:lineRule="auto"/>
        <w:ind w:right="20"/>
        <w:rPr>
          <w:rFonts w:cstheme="minorHAnsi"/>
          <w:sz w:val="24"/>
          <w:szCs w:val="24"/>
        </w:rPr>
      </w:pPr>
      <w:r w:rsidRPr="00926CC9">
        <w:rPr>
          <w:rFonts w:cstheme="minorHAnsi"/>
          <w:sz w:val="24"/>
          <w:szCs w:val="24"/>
        </w:rPr>
        <w:t xml:space="preserve">udostępnianie do publicznego wglądu uchwał, protokołów i dokumentacji Rady </w:t>
      </w:r>
      <w:r w:rsidR="00F56F29" w:rsidRPr="00926CC9">
        <w:rPr>
          <w:rFonts w:cstheme="minorHAnsi"/>
          <w:sz w:val="24"/>
          <w:szCs w:val="24"/>
        </w:rPr>
        <w:t xml:space="preserve">oraz </w:t>
      </w:r>
      <w:r w:rsidR="003B49C6" w:rsidRPr="00926CC9">
        <w:rPr>
          <w:rFonts w:cstheme="minorHAnsi"/>
          <w:sz w:val="24"/>
          <w:szCs w:val="24"/>
        </w:rPr>
        <w:t>k</w:t>
      </w:r>
      <w:r w:rsidR="00DB41E3" w:rsidRPr="00926CC9">
        <w:rPr>
          <w:rFonts w:cstheme="minorHAnsi"/>
          <w:sz w:val="24"/>
          <w:szCs w:val="24"/>
        </w:rPr>
        <w:t>omisji</w:t>
      </w:r>
      <w:r w:rsidR="003B49C6" w:rsidRPr="00926CC9">
        <w:rPr>
          <w:rFonts w:cstheme="minorHAnsi"/>
          <w:sz w:val="24"/>
          <w:szCs w:val="24"/>
        </w:rPr>
        <w:t xml:space="preserve"> Rady</w:t>
      </w:r>
      <w:r w:rsidRPr="00926CC9">
        <w:rPr>
          <w:rFonts w:cstheme="minorHAnsi"/>
          <w:sz w:val="24"/>
          <w:szCs w:val="24"/>
        </w:rPr>
        <w:t>,</w:t>
      </w:r>
    </w:p>
    <w:p w14:paraId="052BD196" w14:textId="77777777" w:rsidR="00E44F56" w:rsidRPr="00926CC9" w:rsidRDefault="00E44F56">
      <w:pPr>
        <w:pStyle w:val="Teksttreci1"/>
        <w:numPr>
          <w:ilvl w:val="0"/>
          <w:numId w:val="27"/>
        </w:numPr>
        <w:shd w:val="clear" w:color="auto" w:fill="auto"/>
        <w:tabs>
          <w:tab w:val="left" w:pos="716"/>
        </w:tabs>
        <w:spacing w:before="0" w:after="0" w:line="240" w:lineRule="auto"/>
        <w:rPr>
          <w:rFonts w:cstheme="minorHAnsi"/>
          <w:sz w:val="24"/>
          <w:szCs w:val="24"/>
        </w:rPr>
      </w:pPr>
      <w:r w:rsidRPr="00926CC9">
        <w:rPr>
          <w:rFonts w:cstheme="minorHAnsi"/>
          <w:sz w:val="24"/>
          <w:szCs w:val="24"/>
        </w:rPr>
        <w:t xml:space="preserve">prowadzenie spraw związanych </w:t>
      </w:r>
      <w:r w:rsidR="00D206B3" w:rsidRPr="00926CC9">
        <w:rPr>
          <w:rFonts w:cstheme="minorHAnsi"/>
          <w:sz w:val="24"/>
          <w:szCs w:val="24"/>
        </w:rPr>
        <w:t>z</w:t>
      </w:r>
      <w:r w:rsidRPr="00926CC9">
        <w:rPr>
          <w:rFonts w:cstheme="minorHAnsi"/>
          <w:sz w:val="24"/>
          <w:szCs w:val="24"/>
        </w:rPr>
        <w:t xml:space="preserve"> wyborami do Rady,</w:t>
      </w:r>
    </w:p>
    <w:p w14:paraId="7D141711" w14:textId="77777777" w:rsidR="00E44F56" w:rsidRPr="00926CC9" w:rsidRDefault="00E44F56">
      <w:pPr>
        <w:pStyle w:val="Teksttreci1"/>
        <w:numPr>
          <w:ilvl w:val="0"/>
          <w:numId w:val="27"/>
        </w:numPr>
        <w:shd w:val="clear" w:color="auto" w:fill="auto"/>
        <w:tabs>
          <w:tab w:val="left" w:pos="723"/>
        </w:tabs>
        <w:spacing w:before="0" w:after="0" w:line="240" w:lineRule="auto"/>
        <w:rPr>
          <w:rFonts w:cstheme="minorHAnsi"/>
          <w:sz w:val="24"/>
          <w:szCs w:val="24"/>
        </w:rPr>
      </w:pPr>
      <w:r w:rsidRPr="00926CC9">
        <w:rPr>
          <w:rFonts w:cstheme="minorHAnsi"/>
          <w:sz w:val="24"/>
          <w:szCs w:val="24"/>
        </w:rPr>
        <w:t>udzielanie pomocy radnym w wypełnianiu obowiązku radnego,</w:t>
      </w:r>
    </w:p>
    <w:p w14:paraId="06C5F47F" w14:textId="77777777" w:rsidR="00E44F56" w:rsidRPr="00926CC9" w:rsidRDefault="00E44F56">
      <w:pPr>
        <w:pStyle w:val="Teksttreci1"/>
        <w:numPr>
          <w:ilvl w:val="0"/>
          <w:numId w:val="27"/>
        </w:numPr>
        <w:shd w:val="clear" w:color="auto" w:fill="auto"/>
        <w:tabs>
          <w:tab w:val="left" w:pos="734"/>
        </w:tabs>
        <w:spacing w:before="0" w:after="0" w:line="240" w:lineRule="auto"/>
        <w:rPr>
          <w:rFonts w:cstheme="minorHAnsi"/>
          <w:sz w:val="24"/>
          <w:szCs w:val="24"/>
        </w:rPr>
      </w:pPr>
      <w:r w:rsidRPr="00926CC9">
        <w:rPr>
          <w:rFonts w:cstheme="minorHAnsi"/>
          <w:sz w:val="24"/>
          <w:szCs w:val="24"/>
        </w:rPr>
        <w:t>obsługa korespondencji kierowanej do Rady;</w:t>
      </w:r>
    </w:p>
    <w:p w14:paraId="73414F6D" w14:textId="77777777" w:rsidR="00E44F56" w:rsidRPr="00926CC9" w:rsidRDefault="00E44F56" w:rsidP="000008A0">
      <w:pPr>
        <w:pStyle w:val="Teksttreci1"/>
        <w:numPr>
          <w:ilvl w:val="0"/>
          <w:numId w:val="11"/>
        </w:numPr>
        <w:shd w:val="clear" w:color="auto" w:fill="auto"/>
        <w:tabs>
          <w:tab w:val="left" w:pos="258"/>
        </w:tabs>
        <w:spacing w:before="0" w:after="0" w:line="240" w:lineRule="auto"/>
        <w:ind w:left="20" w:firstLine="0"/>
        <w:rPr>
          <w:rFonts w:cstheme="minorHAnsi"/>
          <w:sz w:val="24"/>
          <w:szCs w:val="24"/>
        </w:rPr>
      </w:pPr>
      <w:r w:rsidRPr="00926CC9">
        <w:rPr>
          <w:rFonts w:cstheme="minorHAnsi"/>
          <w:sz w:val="24"/>
          <w:szCs w:val="24"/>
        </w:rPr>
        <w:t>w zakresie obsługi Zarządu Powiatu:</w:t>
      </w:r>
    </w:p>
    <w:p w14:paraId="2B90F7A5" w14:textId="77777777" w:rsidR="00E44F56" w:rsidRPr="00926CC9" w:rsidRDefault="00E44F56">
      <w:pPr>
        <w:pStyle w:val="Teksttreci1"/>
        <w:numPr>
          <w:ilvl w:val="0"/>
          <w:numId w:val="118"/>
        </w:numPr>
        <w:shd w:val="clear" w:color="auto" w:fill="auto"/>
        <w:tabs>
          <w:tab w:val="left" w:pos="666"/>
        </w:tabs>
        <w:spacing w:before="0" w:after="0" w:line="240" w:lineRule="auto"/>
        <w:ind w:hanging="400"/>
        <w:rPr>
          <w:rFonts w:cstheme="minorHAnsi"/>
          <w:sz w:val="24"/>
          <w:szCs w:val="24"/>
        </w:rPr>
      </w:pPr>
      <w:r w:rsidRPr="00926CC9">
        <w:rPr>
          <w:rFonts w:cstheme="minorHAnsi"/>
          <w:sz w:val="24"/>
          <w:szCs w:val="24"/>
        </w:rPr>
        <w:t>planowanie i obsługa posiedzeń Zarządu,</w:t>
      </w:r>
    </w:p>
    <w:p w14:paraId="73792FE8" w14:textId="77777777" w:rsidR="00E44F56" w:rsidRPr="00926CC9" w:rsidRDefault="00E44F56">
      <w:pPr>
        <w:pStyle w:val="Teksttreci1"/>
        <w:numPr>
          <w:ilvl w:val="0"/>
          <w:numId w:val="118"/>
        </w:numPr>
        <w:shd w:val="clear" w:color="auto" w:fill="auto"/>
        <w:tabs>
          <w:tab w:val="left" w:pos="680"/>
        </w:tabs>
        <w:spacing w:before="0" w:after="0" w:line="240" w:lineRule="auto"/>
        <w:ind w:hanging="400"/>
        <w:rPr>
          <w:rFonts w:cstheme="minorHAnsi"/>
          <w:sz w:val="24"/>
          <w:szCs w:val="24"/>
        </w:rPr>
      </w:pPr>
      <w:r w:rsidRPr="00926CC9">
        <w:rPr>
          <w:rFonts w:cstheme="minorHAnsi"/>
          <w:sz w:val="24"/>
          <w:szCs w:val="24"/>
        </w:rPr>
        <w:t>prowadzenie rejestru uchwał Zarządu,</w:t>
      </w:r>
    </w:p>
    <w:p w14:paraId="0B2FD59D" w14:textId="67F8D9EE" w:rsidR="004A521A" w:rsidRPr="00926CC9" w:rsidRDefault="004A521A">
      <w:pPr>
        <w:pStyle w:val="Akapitzlist"/>
        <w:numPr>
          <w:ilvl w:val="0"/>
          <w:numId w:val="118"/>
        </w:numPr>
        <w:suppressAutoHyphens w:val="0"/>
        <w:autoSpaceDN/>
        <w:ind w:left="284"/>
        <w:contextualSpacing/>
        <w:jc w:val="both"/>
        <w:textAlignment w:val="auto"/>
        <w:rPr>
          <w:rFonts w:asciiTheme="minorHAnsi" w:hAnsiTheme="minorHAnsi" w:cstheme="minorHAnsi"/>
          <w:b/>
          <w:sz w:val="24"/>
          <w:szCs w:val="24"/>
          <w:lang w:eastAsia="x-none"/>
        </w:rPr>
      </w:pPr>
      <w:r w:rsidRPr="00926CC9">
        <w:rPr>
          <w:rStyle w:val="Teksttreci3Bezpogrubienia"/>
          <w:rFonts w:asciiTheme="minorHAnsi" w:hAnsiTheme="minorHAnsi" w:cstheme="minorHAnsi"/>
          <w:b w:val="0"/>
          <w:color w:val="auto"/>
          <w:lang w:eastAsia="pl-PL"/>
        </w:rPr>
        <w:t>prowadzenie rejestru upoważnień i pełnomocnictw Zarządu,</w:t>
      </w:r>
    </w:p>
    <w:p w14:paraId="4522A51A" w14:textId="77777777" w:rsidR="00E44F56" w:rsidRPr="00926CC9" w:rsidRDefault="00E44F56">
      <w:pPr>
        <w:pStyle w:val="Teksttreci1"/>
        <w:numPr>
          <w:ilvl w:val="0"/>
          <w:numId w:val="118"/>
        </w:numPr>
        <w:shd w:val="clear" w:color="auto" w:fill="auto"/>
        <w:tabs>
          <w:tab w:val="left" w:pos="694"/>
        </w:tabs>
        <w:spacing w:before="0" w:after="0" w:line="240" w:lineRule="auto"/>
        <w:ind w:right="20" w:hanging="400"/>
        <w:rPr>
          <w:rFonts w:cstheme="minorHAnsi"/>
          <w:sz w:val="24"/>
          <w:szCs w:val="24"/>
        </w:rPr>
      </w:pPr>
      <w:r w:rsidRPr="00926CC9">
        <w:rPr>
          <w:rFonts w:cstheme="minorHAnsi"/>
          <w:sz w:val="24"/>
          <w:szCs w:val="24"/>
        </w:rPr>
        <w:t>sporządzanie wyciągów z ustaleń Zarządu, przekazywanie ich do wykonywania merytorycznym komórkom organizacyjnym oraz jednostkom organizacyjnym Powiatu,</w:t>
      </w:r>
    </w:p>
    <w:p w14:paraId="5D24B1B5" w14:textId="77777777" w:rsidR="00E44F56" w:rsidRPr="00926CC9" w:rsidRDefault="00E44F56">
      <w:pPr>
        <w:pStyle w:val="Teksttreci1"/>
        <w:numPr>
          <w:ilvl w:val="0"/>
          <w:numId w:val="118"/>
        </w:numPr>
        <w:shd w:val="clear" w:color="auto" w:fill="auto"/>
        <w:tabs>
          <w:tab w:val="left" w:pos="676"/>
        </w:tabs>
        <w:spacing w:before="0" w:after="0" w:line="240" w:lineRule="auto"/>
        <w:ind w:right="20" w:hanging="400"/>
        <w:rPr>
          <w:rFonts w:cstheme="minorHAnsi"/>
          <w:sz w:val="24"/>
          <w:szCs w:val="24"/>
        </w:rPr>
      </w:pPr>
      <w:r w:rsidRPr="00926CC9">
        <w:rPr>
          <w:rFonts w:cstheme="minorHAnsi"/>
          <w:sz w:val="24"/>
          <w:szCs w:val="24"/>
        </w:rPr>
        <w:t>kompletowanie materiałów, projektów uchwał Zarządu i przekazywanie ich na posiedzenia Zarządu oraz sporządzanie protokołów z posiedzeń Zarządu,</w:t>
      </w:r>
    </w:p>
    <w:p w14:paraId="63C24FBB" w14:textId="77777777" w:rsidR="00E44F56" w:rsidRPr="00926CC9" w:rsidRDefault="00E44F56">
      <w:pPr>
        <w:pStyle w:val="Teksttreci1"/>
        <w:numPr>
          <w:ilvl w:val="0"/>
          <w:numId w:val="118"/>
        </w:numPr>
        <w:shd w:val="clear" w:color="auto" w:fill="auto"/>
        <w:tabs>
          <w:tab w:val="left" w:pos="680"/>
        </w:tabs>
        <w:spacing w:before="0" w:after="0" w:line="240" w:lineRule="auto"/>
        <w:ind w:hanging="400"/>
        <w:rPr>
          <w:rFonts w:cstheme="minorHAnsi"/>
          <w:sz w:val="24"/>
          <w:szCs w:val="24"/>
        </w:rPr>
      </w:pPr>
      <w:r w:rsidRPr="00926CC9">
        <w:rPr>
          <w:rFonts w:cstheme="minorHAnsi"/>
          <w:sz w:val="24"/>
          <w:szCs w:val="24"/>
        </w:rPr>
        <w:t>udostępnianie do publicznego wglądu uchwał, protokołów i dokumentacji Zarządu,</w:t>
      </w:r>
    </w:p>
    <w:p w14:paraId="3079B71D" w14:textId="659AB682" w:rsidR="003027CB" w:rsidRPr="00926CC9" w:rsidRDefault="00E44F56">
      <w:pPr>
        <w:pStyle w:val="Teksttreci1"/>
        <w:numPr>
          <w:ilvl w:val="0"/>
          <w:numId w:val="118"/>
        </w:numPr>
        <w:shd w:val="clear" w:color="auto" w:fill="auto"/>
        <w:tabs>
          <w:tab w:val="left" w:pos="673"/>
        </w:tabs>
        <w:spacing w:before="0" w:after="0" w:line="240" w:lineRule="auto"/>
        <w:ind w:right="23" w:hanging="400"/>
        <w:rPr>
          <w:rFonts w:cstheme="minorHAnsi"/>
          <w:sz w:val="24"/>
          <w:szCs w:val="24"/>
        </w:rPr>
      </w:pPr>
      <w:r w:rsidRPr="00926CC9">
        <w:rPr>
          <w:rFonts w:cstheme="minorHAnsi"/>
          <w:sz w:val="24"/>
          <w:szCs w:val="24"/>
        </w:rPr>
        <w:t>przekazywanie uchwał Zarządu do</w:t>
      </w:r>
      <w:r w:rsidR="00CE341E" w:rsidRPr="00926CC9">
        <w:rPr>
          <w:rFonts w:cstheme="minorHAnsi"/>
          <w:sz w:val="24"/>
          <w:szCs w:val="24"/>
        </w:rPr>
        <w:t xml:space="preserve"> realizacji kierownikom komórek</w:t>
      </w:r>
      <w:r w:rsidR="00B15D63" w:rsidRPr="00926CC9">
        <w:rPr>
          <w:rFonts w:cstheme="minorHAnsi"/>
          <w:sz w:val="24"/>
          <w:szCs w:val="24"/>
        </w:rPr>
        <w:t xml:space="preserve"> organizacyjnych </w:t>
      </w:r>
      <w:r w:rsidR="00064384" w:rsidRPr="00926CC9">
        <w:rPr>
          <w:rFonts w:cstheme="minorHAnsi"/>
          <w:sz w:val="24"/>
          <w:szCs w:val="24"/>
        </w:rPr>
        <w:br/>
      </w:r>
      <w:r w:rsidR="00B15D63" w:rsidRPr="00926CC9">
        <w:rPr>
          <w:rFonts w:cstheme="minorHAnsi"/>
          <w:sz w:val="24"/>
          <w:szCs w:val="24"/>
        </w:rPr>
        <w:t>i</w:t>
      </w:r>
      <w:r w:rsidR="00064384" w:rsidRPr="00926CC9">
        <w:rPr>
          <w:rFonts w:cstheme="minorHAnsi"/>
          <w:sz w:val="24"/>
          <w:szCs w:val="24"/>
        </w:rPr>
        <w:t xml:space="preserve"> </w:t>
      </w:r>
      <w:r w:rsidRPr="00926CC9">
        <w:rPr>
          <w:rFonts w:cstheme="minorHAnsi"/>
          <w:sz w:val="24"/>
          <w:szCs w:val="24"/>
        </w:rPr>
        <w:t>kierow</w:t>
      </w:r>
      <w:r w:rsidR="009E4029" w:rsidRPr="00926CC9">
        <w:rPr>
          <w:rFonts w:cstheme="minorHAnsi"/>
          <w:sz w:val="24"/>
          <w:szCs w:val="24"/>
        </w:rPr>
        <w:t>nikom jednostek organizacyjnych;</w:t>
      </w:r>
    </w:p>
    <w:p w14:paraId="052CCD49" w14:textId="072899F2" w:rsidR="001903D0" w:rsidRPr="00926CC9" w:rsidRDefault="001903D0" w:rsidP="001903D0">
      <w:pPr>
        <w:pStyle w:val="Bezodstpw1"/>
        <w:numPr>
          <w:ilvl w:val="0"/>
          <w:numId w:val="118"/>
        </w:numPr>
        <w:rPr>
          <w:rFonts w:asciiTheme="minorHAnsi" w:hAnsiTheme="minorHAnsi" w:cstheme="minorHAnsi"/>
          <w:lang w:eastAsia="en-US"/>
        </w:rPr>
      </w:pPr>
      <w:r w:rsidRPr="00926CC9">
        <w:rPr>
          <w:rFonts w:asciiTheme="minorHAnsi" w:hAnsiTheme="minorHAnsi" w:cstheme="minorHAnsi"/>
        </w:rPr>
        <w:t>przekazywanie uchwał Zarządu do publikacji na stronie Biuletynu Informacji Publicznej Powiatu;</w:t>
      </w:r>
    </w:p>
    <w:p w14:paraId="4872A8E1" w14:textId="77777777" w:rsidR="00E44F56" w:rsidRPr="00926CC9" w:rsidRDefault="00E44F56" w:rsidP="000008A0">
      <w:pPr>
        <w:pStyle w:val="Teksttreci1"/>
        <w:numPr>
          <w:ilvl w:val="0"/>
          <w:numId w:val="11"/>
        </w:numPr>
        <w:shd w:val="clear" w:color="auto" w:fill="auto"/>
        <w:tabs>
          <w:tab w:val="left" w:pos="238"/>
        </w:tabs>
        <w:spacing w:before="0" w:after="0" w:line="240" w:lineRule="auto"/>
        <w:ind w:left="0" w:firstLine="0"/>
        <w:rPr>
          <w:rFonts w:cstheme="minorHAnsi"/>
          <w:sz w:val="24"/>
          <w:szCs w:val="24"/>
        </w:rPr>
      </w:pPr>
      <w:r w:rsidRPr="00926CC9">
        <w:rPr>
          <w:rFonts w:cstheme="minorHAnsi"/>
          <w:sz w:val="24"/>
          <w:szCs w:val="24"/>
        </w:rPr>
        <w:t>w zakresie obsługi kancelaryjnej:</w:t>
      </w:r>
    </w:p>
    <w:p w14:paraId="71C5954E" w14:textId="77777777" w:rsidR="00E44F56" w:rsidRPr="00926CC9" w:rsidRDefault="00E44F56">
      <w:pPr>
        <w:pStyle w:val="Teksttreci1"/>
        <w:numPr>
          <w:ilvl w:val="0"/>
          <w:numId w:val="28"/>
        </w:numPr>
        <w:shd w:val="clear" w:color="auto" w:fill="auto"/>
        <w:tabs>
          <w:tab w:val="left" w:pos="709"/>
        </w:tabs>
        <w:spacing w:before="0" w:after="0" w:line="240" w:lineRule="auto"/>
        <w:rPr>
          <w:rFonts w:cstheme="minorHAnsi"/>
          <w:sz w:val="24"/>
          <w:szCs w:val="24"/>
        </w:rPr>
      </w:pPr>
      <w:r w:rsidRPr="00926CC9">
        <w:rPr>
          <w:rFonts w:cstheme="minorHAnsi"/>
          <w:sz w:val="24"/>
          <w:szCs w:val="24"/>
        </w:rPr>
        <w:t>prowadzenie kancelarii Starostwa,</w:t>
      </w:r>
    </w:p>
    <w:p w14:paraId="43FDBBCF" w14:textId="77777777" w:rsidR="00F83D78" w:rsidRPr="00926CC9" w:rsidRDefault="00823BF8">
      <w:pPr>
        <w:pStyle w:val="Teksttreci1"/>
        <w:numPr>
          <w:ilvl w:val="0"/>
          <w:numId w:val="28"/>
        </w:numPr>
        <w:shd w:val="clear" w:color="auto" w:fill="auto"/>
        <w:tabs>
          <w:tab w:val="left" w:pos="738"/>
        </w:tabs>
        <w:spacing w:before="0" w:after="0" w:line="240" w:lineRule="auto"/>
        <w:rPr>
          <w:rFonts w:cstheme="minorHAnsi"/>
          <w:sz w:val="24"/>
          <w:szCs w:val="24"/>
        </w:rPr>
      </w:pPr>
      <w:r w:rsidRPr="00926CC9">
        <w:rPr>
          <w:rFonts w:cstheme="minorHAnsi"/>
          <w:sz w:val="24"/>
          <w:szCs w:val="24"/>
        </w:rPr>
        <w:t>o</w:t>
      </w:r>
      <w:r w:rsidR="00B73DA2" w:rsidRPr="00926CC9">
        <w:rPr>
          <w:rFonts w:cstheme="minorHAnsi"/>
          <w:sz w:val="24"/>
          <w:szCs w:val="24"/>
        </w:rPr>
        <w:t xml:space="preserve">dbiór z punktu pocztowego korespondencji adresowanej do </w:t>
      </w:r>
      <w:r w:rsidR="004B1E50" w:rsidRPr="00926CC9">
        <w:rPr>
          <w:rFonts w:cstheme="minorHAnsi"/>
          <w:sz w:val="24"/>
          <w:szCs w:val="24"/>
        </w:rPr>
        <w:t>Starostwa</w:t>
      </w:r>
      <w:r w:rsidRPr="00926CC9">
        <w:rPr>
          <w:rFonts w:cstheme="minorHAnsi"/>
          <w:sz w:val="24"/>
          <w:szCs w:val="24"/>
        </w:rPr>
        <w:t>,</w:t>
      </w:r>
    </w:p>
    <w:p w14:paraId="781AD262" w14:textId="77777777" w:rsidR="00E44F56" w:rsidRPr="00926CC9" w:rsidRDefault="001D73D2">
      <w:pPr>
        <w:pStyle w:val="Teksttreci1"/>
        <w:numPr>
          <w:ilvl w:val="0"/>
          <w:numId w:val="28"/>
        </w:numPr>
        <w:shd w:val="clear" w:color="auto" w:fill="auto"/>
        <w:tabs>
          <w:tab w:val="left" w:pos="738"/>
        </w:tabs>
        <w:spacing w:before="0" w:after="0" w:line="240" w:lineRule="auto"/>
        <w:rPr>
          <w:rFonts w:cstheme="minorHAnsi"/>
          <w:sz w:val="24"/>
          <w:szCs w:val="24"/>
        </w:rPr>
      </w:pPr>
      <w:r w:rsidRPr="00926CC9">
        <w:rPr>
          <w:rFonts w:cstheme="minorHAnsi"/>
          <w:sz w:val="24"/>
          <w:szCs w:val="24"/>
        </w:rPr>
        <w:t>prowadzenie rejestrów:</w:t>
      </w:r>
    </w:p>
    <w:p w14:paraId="3805DFCE" w14:textId="77777777" w:rsidR="00E10E65" w:rsidRPr="00926CC9" w:rsidRDefault="009936A9" w:rsidP="000008A0">
      <w:pPr>
        <w:pStyle w:val="Teksttreci1"/>
        <w:shd w:val="clear" w:color="auto" w:fill="auto"/>
        <w:tabs>
          <w:tab w:val="left" w:pos="1008"/>
        </w:tabs>
        <w:spacing w:before="0" w:after="0" w:line="240" w:lineRule="auto"/>
        <w:ind w:firstLine="0"/>
        <w:rPr>
          <w:rFonts w:cstheme="minorHAnsi"/>
          <w:sz w:val="24"/>
          <w:szCs w:val="24"/>
        </w:rPr>
      </w:pPr>
      <w:r w:rsidRPr="00926CC9">
        <w:rPr>
          <w:rFonts w:cstheme="minorHAnsi"/>
          <w:sz w:val="24"/>
          <w:szCs w:val="24"/>
        </w:rPr>
        <w:t xml:space="preserve">- </w:t>
      </w:r>
      <w:r w:rsidR="00400F56" w:rsidRPr="00926CC9">
        <w:rPr>
          <w:rFonts w:cstheme="minorHAnsi"/>
          <w:sz w:val="24"/>
          <w:szCs w:val="24"/>
        </w:rPr>
        <w:t xml:space="preserve">wpływu korespondencji i </w:t>
      </w:r>
      <w:r w:rsidR="00E44F56" w:rsidRPr="00926CC9">
        <w:rPr>
          <w:rFonts w:cstheme="minorHAnsi"/>
          <w:sz w:val="24"/>
          <w:szCs w:val="24"/>
        </w:rPr>
        <w:t>faktur,</w:t>
      </w:r>
    </w:p>
    <w:p w14:paraId="5467B262" w14:textId="77777777" w:rsidR="00E10E65" w:rsidRPr="00926CC9" w:rsidRDefault="009936A9" w:rsidP="000008A0">
      <w:pPr>
        <w:pStyle w:val="Teksttreci1"/>
        <w:shd w:val="clear" w:color="auto" w:fill="auto"/>
        <w:tabs>
          <w:tab w:val="left" w:pos="1008"/>
        </w:tabs>
        <w:spacing w:before="0" w:after="0" w:line="240" w:lineRule="auto"/>
        <w:ind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zarządzeń Starosty,</w:t>
      </w:r>
    </w:p>
    <w:p w14:paraId="29333D8F" w14:textId="77777777" w:rsidR="00E10E65" w:rsidRPr="00926CC9" w:rsidRDefault="009936A9" w:rsidP="000008A0">
      <w:pPr>
        <w:pStyle w:val="Teksttreci1"/>
        <w:shd w:val="clear" w:color="auto" w:fill="auto"/>
        <w:tabs>
          <w:tab w:val="left" w:pos="1001"/>
        </w:tabs>
        <w:spacing w:before="0" w:after="0" w:line="240" w:lineRule="auto"/>
        <w:ind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upoważnień i pełnomocnictw Starosty,</w:t>
      </w:r>
    </w:p>
    <w:p w14:paraId="2DCD5644" w14:textId="77777777" w:rsidR="00E44F56" w:rsidRPr="00926CC9" w:rsidRDefault="009936A9" w:rsidP="000008A0">
      <w:pPr>
        <w:pStyle w:val="Teksttreci1"/>
        <w:shd w:val="clear" w:color="auto" w:fill="auto"/>
        <w:tabs>
          <w:tab w:val="left" w:pos="1001"/>
        </w:tabs>
        <w:spacing w:before="0" w:after="0" w:line="240" w:lineRule="auto"/>
        <w:ind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rejestru pieczęci,</w:t>
      </w:r>
    </w:p>
    <w:p w14:paraId="397334D6" w14:textId="77777777" w:rsidR="00A62477" w:rsidRPr="00926CC9" w:rsidRDefault="00A62477">
      <w:pPr>
        <w:pStyle w:val="Teksttreci1"/>
        <w:numPr>
          <w:ilvl w:val="0"/>
          <w:numId w:val="28"/>
        </w:numPr>
        <w:shd w:val="clear" w:color="auto" w:fill="auto"/>
        <w:tabs>
          <w:tab w:val="left" w:pos="738"/>
        </w:tabs>
        <w:spacing w:before="0" w:after="0" w:line="240" w:lineRule="auto"/>
        <w:ind w:right="20"/>
        <w:rPr>
          <w:rFonts w:cstheme="minorHAnsi"/>
          <w:sz w:val="24"/>
          <w:szCs w:val="24"/>
        </w:rPr>
      </w:pPr>
      <w:r w:rsidRPr="00926CC9">
        <w:rPr>
          <w:rFonts w:cstheme="minorHAnsi"/>
          <w:sz w:val="24"/>
          <w:szCs w:val="24"/>
        </w:rPr>
        <w:t xml:space="preserve">przyjmowanie wniosków </w:t>
      </w:r>
      <w:r w:rsidRPr="00926CC9">
        <w:rPr>
          <w:rStyle w:val="alb-s"/>
          <w:rFonts w:cstheme="minorHAnsi"/>
          <w:sz w:val="24"/>
          <w:szCs w:val="24"/>
        </w:rPr>
        <w:t>o zapewnienie dostępności architektonicznej lub informacyjno-komunikacyjnej,</w:t>
      </w:r>
    </w:p>
    <w:p w14:paraId="13BED02F" w14:textId="77777777" w:rsidR="00823BF8" w:rsidRPr="00926CC9" w:rsidRDefault="00E44F56">
      <w:pPr>
        <w:pStyle w:val="Teksttreci1"/>
        <w:numPr>
          <w:ilvl w:val="0"/>
          <w:numId w:val="28"/>
        </w:numPr>
        <w:shd w:val="clear" w:color="auto" w:fill="auto"/>
        <w:tabs>
          <w:tab w:val="left" w:pos="738"/>
        </w:tabs>
        <w:spacing w:before="0" w:after="0" w:line="240" w:lineRule="auto"/>
        <w:ind w:right="20"/>
        <w:rPr>
          <w:rFonts w:cstheme="minorHAnsi"/>
          <w:sz w:val="24"/>
          <w:szCs w:val="24"/>
        </w:rPr>
      </w:pPr>
      <w:r w:rsidRPr="00926CC9">
        <w:rPr>
          <w:rFonts w:cstheme="minorHAnsi"/>
          <w:sz w:val="24"/>
          <w:szCs w:val="24"/>
        </w:rPr>
        <w:t>przekazyw</w:t>
      </w:r>
      <w:r w:rsidR="00F83D78" w:rsidRPr="00926CC9">
        <w:rPr>
          <w:rFonts w:cstheme="minorHAnsi"/>
          <w:sz w:val="24"/>
          <w:szCs w:val="24"/>
        </w:rPr>
        <w:t xml:space="preserve">anie korespondencji do </w:t>
      </w:r>
      <w:r w:rsidR="00496FAA" w:rsidRPr="00926CC9">
        <w:rPr>
          <w:rFonts w:cstheme="minorHAnsi"/>
          <w:sz w:val="24"/>
          <w:szCs w:val="24"/>
        </w:rPr>
        <w:t xml:space="preserve">właściwych </w:t>
      </w:r>
      <w:r w:rsidR="00F83D78" w:rsidRPr="00926CC9">
        <w:rPr>
          <w:rFonts w:cstheme="minorHAnsi"/>
          <w:sz w:val="24"/>
          <w:szCs w:val="24"/>
        </w:rPr>
        <w:t xml:space="preserve">komórek </w:t>
      </w:r>
      <w:r w:rsidRPr="00926CC9">
        <w:rPr>
          <w:rFonts w:cstheme="minorHAnsi"/>
          <w:sz w:val="24"/>
          <w:szCs w:val="24"/>
        </w:rPr>
        <w:t>organizacyjnych,</w:t>
      </w:r>
      <w:r w:rsidR="00823BF8" w:rsidRPr="00926CC9">
        <w:rPr>
          <w:rFonts w:cstheme="minorHAnsi"/>
          <w:sz w:val="24"/>
          <w:szCs w:val="24"/>
        </w:rPr>
        <w:t xml:space="preserve"> </w:t>
      </w:r>
    </w:p>
    <w:p w14:paraId="1A4557C5" w14:textId="1A503065" w:rsidR="00E44F56" w:rsidRPr="00926CC9" w:rsidRDefault="00823BF8">
      <w:pPr>
        <w:pStyle w:val="Teksttreci1"/>
        <w:numPr>
          <w:ilvl w:val="0"/>
          <w:numId w:val="28"/>
        </w:numPr>
        <w:shd w:val="clear" w:color="auto" w:fill="auto"/>
        <w:tabs>
          <w:tab w:val="left" w:pos="738"/>
        </w:tabs>
        <w:spacing w:before="0" w:after="0" w:line="240" w:lineRule="auto"/>
        <w:ind w:right="20"/>
        <w:rPr>
          <w:rFonts w:cstheme="minorHAnsi"/>
          <w:sz w:val="24"/>
          <w:szCs w:val="24"/>
        </w:rPr>
      </w:pPr>
      <w:r w:rsidRPr="00926CC9">
        <w:rPr>
          <w:rFonts w:cstheme="minorHAnsi"/>
          <w:sz w:val="24"/>
          <w:szCs w:val="24"/>
        </w:rPr>
        <w:t xml:space="preserve">przekazywanie i odbiór korespondencji </w:t>
      </w:r>
      <w:r w:rsidR="00FA4C08" w:rsidRPr="00926CC9">
        <w:rPr>
          <w:rFonts w:cstheme="minorHAnsi"/>
          <w:sz w:val="24"/>
          <w:szCs w:val="24"/>
        </w:rPr>
        <w:t>–</w:t>
      </w:r>
      <w:r w:rsidRPr="00926CC9">
        <w:rPr>
          <w:rFonts w:cstheme="minorHAnsi"/>
          <w:sz w:val="24"/>
          <w:szCs w:val="24"/>
        </w:rPr>
        <w:t xml:space="preserve"> transport</w:t>
      </w:r>
      <w:r w:rsidR="00FA4C08" w:rsidRPr="00926CC9">
        <w:rPr>
          <w:rFonts w:cstheme="minorHAnsi"/>
          <w:sz w:val="24"/>
          <w:szCs w:val="24"/>
        </w:rPr>
        <w:t xml:space="preserve"> siedziba główna</w:t>
      </w:r>
      <w:r w:rsidRPr="00926CC9">
        <w:rPr>
          <w:rFonts w:cstheme="minorHAnsi"/>
          <w:sz w:val="24"/>
          <w:szCs w:val="24"/>
        </w:rPr>
        <w:t xml:space="preserve"> do/z</w:t>
      </w:r>
      <w:r w:rsidR="00660696" w:rsidRPr="00926CC9">
        <w:rPr>
          <w:rFonts w:cstheme="minorHAnsi"/>
          <w:sz w:val="24"/>
          <w:szCs w:val="24"/>
        </w:rPr>
        <w:t xml:space="preserve"> lokalizacji </w:t>
      </w:r>
      <w:r w:rsidR="00064384" w:rsidRPr="00926CC9">
        <w:rPr>
          <w:rFonts w:cstheme="minorHAnsi"/>
          <w:sz w:val="24"/>
          <w:szCs w:val="24"/>
        </w:rPr>
        <w:br/>
      </w:r>
      <w:r w:rsidR="00660696" w:rsidRPr="00926CC9">
        <w:rPr>
          <w:rFonts w:cstheme="minorHAnsi"/>
          <w:sz w:val="24"/>
          <w:szCs w:val="24"/>
        </w:rPr>
        <w:t>o</w:t>
      </w:r>
      <w:r w:rsidR="00064384" w:rsidRPr="00926CC9">
        <w:rPr>
          <w:rFonts w:cstheme="minorHAnsi"/>
          <w:sz w:val="24"/>
          <w:szCs w:val="24"/>
        </w:rPr>
        <w:t xml:space="preserve"> </w:t>
      </w:r>
      <w:r w:rsidR="003A6853" w:rsidRPr="00926CC9">
        <w:rPr>
          <w:rFonts w:cstheme="minorHAnsi"/>
          <w:sz w:val="24"/>
          <w:szCs w:val="24"/>
        </w:rPr>
        <w:t>któr</w:t>
      </w:r>
      <w:r w:rsidR="00EA527A" w:rsidRPr="00926CC9">
        <w:rPr>
          <w:rFonts w:cstheme="minorHAnsi"/>
          <w:sz w:val="24"/>
          <w:szCs w:val="24"/>
        </w:rPr>
        <w:t>ej</w:t>
      </w:r>
      <w:r w:rsidR="003A6853" w:rsidRPr="00926CC9">
        <w:rPr>
          <w:rFonts w:cstheme="minorHAnsi"/>
          <w:sz w:val="24"/>
          <w:szCs w:val="24"/>
        </w:rPr>
        <w:t xml:space="preserve"> mowa w</w:t>
      </w:r>
      <w:r w:rsidR="00064384" w:rsidRPr="00926CC9">
        <w:rPr>
          <w:rFonts w:cstheme="minorHAnsi"/>
          <w:sz w:val="24"/>
          <w:szCs w:val="24"/>
        </w:rPr>
        <w:t xml:space="preserve"> </w:t>
      </w:r>
      <w:r w:rsidR="006002AD" w:rsidRPr="00926CC9">
        <w:rPr>
          <w:rFonts w:cstheme="minorHAnsi"/>
          <w:sz w:val="24"/>
          <w:szCs w:val="24"/>
        </w:rPr>
        <w:t>§ </w:t>
      </w:r>
      <w:r w:rsidRPr="00926CC9">
        <w:rPr>
          <w:rFonts w:cstheme="minorHAnsi"/>
          <w:sz w:val="24"/>
          <w:szCs w:val="24"/>
        </w:rPr>
        <w:t>4 ust. 3</w:t>
      </w:r>
      <w:r w:rsidR="003B49C6" w:rsidRPr="00926CC9">
        <w:rPr>
          <w:rFonts w:cstheme="minorHAnsi"/>
          <w:sz w:val="24"/>
          <w:szCs w:val="24"/>
        </w:rPr>
        <w:t xml:space="preserve"> </w:t>
      </w:r>
      <w:r w:rsidR="00D50F4D" w:rsidRPr="00926CC9">
        <w:rPr>
          <w:rFonts w:cstheme="minorHAnsi"/>
          <w:sz w:val="24"/>
          <w:szCs w:val="24"/>
        </w:rPr>
        <w:t>pkt 2</w:t>
      </w:r>
      <w:r w:rsidR="00197ECF" w:rsidRPr="00926CC9">
        <w:rPr>
          <w:rFonts w:cstheme="minorHAnsi"/>
          <w:sz w:val="24"/>
          <w:szCs w:val="24"/>
        </w:rPr>
        <w:t xml:space="preserve"> i 3),</w:t>
      </w:r>
    </w:p>
    <w:p w14:paraId="7144D8FC" w14:textId="77777777" w:rsidR="00C0695F" w:rsidRPr="00926CC9" w:rsidRDefault="00C0695F">
      <w:pPr>
        <w:pStyle w:val="Teksttreci1"/>
        <w:numPr>
          <w:ilvl w:val="0"/>
          <w:numId w:val="28"/>
        </w:numPr>
        <w:shd w:val="clear" w:color="auto" w:fill="auto"/>
        <w:tabs>
          <w:tab w:val="left" w:pos="738"/>
        </w:tabs>
        <w:spacing w:before="0" w:after="0" w:line="240" w:lineRule="auto"/>
        <w:rPr>
          <w:rFonts w:cstheme="minorHAnsi"/>
          <w:sz w:val="24"/>
          <w:szCs w:val="24"/>
        </w:rPr>
      </w:pPr>
      <w:r w:rsidRPr="00926CC9">
        <w:rPr>
          <w:rFonts w:cstheme="minorHAnsi"/>
          <w:sz w:val="24"/>
          <w:szCs w:val="24"/>
        </w:rPr>
        <w:lastRenderedPageBreak/>
        <w:t>przygotowanie i nadawanie przesyłek oraz korespondencji wychodzących z urzędu (segregacja wg wagi, wpisywanie do ksiąg pocztowych, transport na pocztę, prowadzenie procedur reklamacji),</w:t>
      </w:r>
    </w:p>
    <w:p w14:paraId="79453321" w14:textId="77777777" w:rsidR="00E44F56" w:rsidRPr="00926CC9" w:rsidRDefault="00E44F56">
      <w:pPr>
        <w:pStyle w:val="Teksttreci1"/>
        <w:numPr>
          <w:ilvl w:val="0"/>
          <w:numId w:val="28"/>
        </w:numPr>
        <w:shd w:val="clear" w:color="auto" w:fill="auto"/>
        <w:tabs>
          <w:tab w:val="left" w:pos="738"/>
        </w:tabs>
        <w:spacing w:before="0" w:after="0" w:line="240" w:lineRule="auto"/>
        <w:rPr>
          <w:rFonts w:cstheme="minorHAnsi"/>
          <w:sz w:val="24"/>
          <w:szCs w:val="24"/>
        </w:rPr>
      </w:pPr>
      <w:r w:rsidRPr="00926CC9">
        <w:rPr>
          <w:rFonts w:cstheme="minorHAnsi"/>
          <w:sz w:val="24"/>
          <w:szCs w:val="24"/>
        </w:rPr>
        <w:t>czuwanie nad sprawnym obieg</w:t>
      </w:r>
      <w:r w:rsidR="00B31F3A" w:rsidRPr="00926CC9">
        <w:rPr>
          <w:rFonts w:cstheme="minorHAnsi"/>
          <w:sz w:val="24"/>
          <w:szCs w:val="24"/>
        </w:rPr>
        <w:t>iem dokumentów i korespondencji,</w:t>
      </w:r>
    </w:p>
    <w:p w14:paraId="6EC7754B" w14:textId="77777777" w:rsidR="00B31F3A" w:rsidRPr="00926CC9" w:rsidRDefault="00B31F3A">
      <w:pPr>
        <w:pStyle w:val="Teksttreci1"/>
        <w:numPr>
          <w:ilvl w:val="0"/>
          <w:numId w:val="28"/>
        </w:numPr>
        <w:shd w:val="clear" w:color="auto" w:fill="auto"/>
        <w:tabs>
          <w:tab w:val="left" w:pos="741"/>
        </w:tabs>
        <w:spacing w:before="0" w:after="0" w:line="240" w:lineRule="auto"/>
        <w:rPr>
          <w:rFonts w:cstheme="minorHAnsi"/>
          <w:sz w:val="24"/>
          <w:szCs w:val="24"/>
        </w:rPr>
      </w:pPr>
      <w:r w:rsidRPr="00926CC9">
        <w:rPr>
          <w:rFonts w:cstheme="minorHAnsi"/>
          <w:sz w:val="24"/>
          <w:szCs w:val="24"/>
        </w:rPr>
        <w:t>zamawianie pieczęci urzędowych i pieczątek;</w:t>
      </w:r>
    </w:p>
    <w:p w14:paraId="74EBA545" w14:textId="77777777" w:rsidR="00E44F56" w:rsidRPr="00926CC9" w:rsidRDefault="00E44F56" w:rsidP="000008A0">
      <w:pPr>
        <w:pStyle w:val="Teksttreci1"/>
        <w:numPr>
          <w:ilvl w:val="0"/>
          <w:numId w:val="11"/>
        </w:numPr>
        <w:shd w:val="clear" w:color="auto" w:fill="auto"/>
        <w:tabs>
          <w:tab w:val="left" w:pos="238"/>
        </w:tabs>
        <w:spacing w:before="0" w:after="0" w:line="240" w:lineRule="auto"/>
        <w:ind w:left="0" w:firstLine="0"/>
        <w:rPr>
          <w:rFonts w:cstheme="minorHAnsi"/>
          <w:sz w:val="24"/>
          <w:szCs w:val="24"/>
        </w:rPr>
      </w:pPr>
      <w:r w:rsidRPr="00926CC9">
        <w:rPr>
          <w:rFonts w:cstheme="minorHAnsi"/>
          <w:sz w:val="24"/>
          <w:szCs w:val="24"/>
        </w:rPr>
        <w:t>w zakresie archiwum:</w:t>
      </w:r>
    </w:p>
    <w:p w14:paraId="0F303EFB" w14:textId="686CAD5E" w:rsidR="00E44F56" w:rsidRPr="00926CC9" w:rsidRDefault="00E44F56">
      <w:pPr>
        <w:pStyle w:val="Teksttreci1"/>
        <w:numPr>
          <w:ilvl w:val="0"/>
          <w:numId w:val="29"/>
        </w:numPr>
        <w:shd w:val="clear" w:color="auto" w:fill="auto"/>
        <w:tabs>
          <w:tab w:val="left" w:pos="738"/>
        </w:tabs>
        <w:spacing w:before="0" w:after="0" w:line="240" w:lineRule="auto"/>
        <w:ind w:right="20" w:hanging="400"/>
        <w:rPr>
          <w:rFonts w:cstheme="minorHAnsi"/>
          <w:sz w:val="24"/>
          <w:szCs w:val="24"/>
        </w:rPr>
      </w:pPr>
      <w:r w:rsidRPr="00926CC9">
        <w:rPr>
          <w:rFonts w:cstheme="minorHAnsi"/>
          <w:sz w:val="24"/>
          <w:szCs w:val="24"/>
        </w:rPr>
        <w:t>prowadzenie Archiwum Starostwa i wdrażanie stosow</w:t>
      </w:r>
      <w:r w:rsidR="00E93479" w:rsidRPr="00926CC9">
        <w:rPr>
          <w:rFonts w:cstheme="minorHAnsi"/>
          <w:sz w:val="24"/>
          <w:szCs w:val="24"/>
        </w:rPr>
        <w:t xml:space="preserve">ania instrukcji kancelaryjnej </w:t>
      </w:r>
      <w:r w:rsidR="0080670D" w:rsidRPr="00926CC9">
        <w:rPr>
          <w:rFonts w:cstheme="minorHAnsi"/>
          <w:sz w:val="24"/>
          <w:szCs w:val="24"/>
        </w:rPr>
        <w:br/>
      </w:r>
      <w:r w:rsidR="00E93479" w:rsidRPr="00926CC9">
        <w:rPr>
          <w:rFonts w:cstheme="minorHAnsi"/>
          <w:sz w:val="24"/>
          <w:szCs w:val="24"/>
        </w:rPr>
        <w:t>i</w:t>
      </w:r>
      <w:r w:rsidR="0080670D" w:rsidRPr="00926CC9">
        <w:rPr>
          <w:rFonts w:cstheme="minorHAnsi"/>
          <w:sz w:val="24"/>
          <w:szCs w:val="24"/>
        </w:rPr>
        <w:t xml:space="preserve"> </w:t>
      </w:r>
      <w:r w:rsidRPr="00926CC9">
        <w:rPr>
          <w:rFonts w:cstheme="minorHAnsi"/>
          <w:sz w:val="24"/>
          <w:szCs w:val="24"/>
        </w:rPr>
        <w:t>archiwalnej oraz jednolitego rzeczowego wykazu akt w tym nadzór nad prawidłowością wykonywania czynności kancelaryjnych,</w:t>
      </w:r>
    </w:p>
    <w:p w14:paraId="48ECE0D9" w14:textId="77777777" w:rsidR="00E44F56" w:rsidRPr="00926CC9" w:rsidRDefault="00E44F56">
      <w:pPr>
        <w:pStyle w:val="Teksttreci1"/>
        <w:numPr>
          <w:ilvl w:val="0"/>
          <w:numId w:val="29"/>
        </w:numPr>
        <w:shd w:val="clear" w:color="auto" w:fill="auto"/>
        <w:tabs>
          <w:tab w:val="left" w:pos="738"/>
        </w:tabs>
        <w:spacing w:before="0" w:after="0" w:line="240" w:lineRule="auto"/>
        <w:ind w:right="20" w:hanging="400"/>
        <w:rPr>
          <w:rFonts w:cstheme="minorHAnsi"/>
          <w:sz w:val="24"/>
          <w:szCs w:val="24"/>
        </w:rPr>
      </w:pPr>
      <w:r w:rsidRPr="00926CC9">
        <w:rPr>
          <w:rFonts w:cstheme="minorHAnsi"/>
          <w:sz w:val="24"/>
          <w:szCs w:val="24"/>
        </w:rPr>
        <w:t>przyjmowanie zarchiwiz</w:t>
      </w:r>
      <w:r w:rsidR="00582D44" w:rsidRPr="00926CC9">
        <w:rPr>
          <w:rFonts w:cstheme="minorHAnsi"/>
          <w:sz w:val="24"/>
          <w:szCs w:val="24"/>
        </w:rPr>
        <w:t xml:space="preserve">owanej </w:t>
      </w:r>
      <w:r w:rsidRPr="00926CC9">
        <w:rPr>
          <w:rFonts w:cstheme="minorHAnsi"/>
          <w:sz w:val="24"/>
          <w:szCs w:val="24"/>
        </w:rPr>
        <w:t>dokumentacji przekazywanej przez komórki organizacyjne do archiwum,</w:t>
      </w:r>
    </w:p>
    <w:p w14:paraId="427AD17A" w14:textId="77777777" w:rsidR="00E44F56" w:rsidRPr="00926CC9" w:rsidRDefault="00E44F56">
      <w:pPr>
        <w:pStyle w:val="Teksttreci1"/>
        <w:numPr>
          <w:ilvl w:val="0"/>
          <w:numId w:val="29"/>
        </w:numPr>
        <w:shd w:val="clear" w:color="auto" w:fill="auto"/>
        <w:tabs>
          <w:tab w:val="left" w:pos="752"/>
        </w:tabs>
        <w:spacing w:before="0" w:after="0" w:line="240" w:lineRule="auto"/>
        <w:ind w:hanging="400"/>
        <w:rPr>
          <w:rFonts w:cstheme="minorHAnsi"/>
          <w:sz w:val="24"/>
          <w:szCs w:val="24"/>
        </w:rPr>
      </w:pPr>
      <w:r w:rsidRPr="00926CC9">
        <w:rPr>
          <w:rFonts w:cstheme="minorHAnsi"/>
          <w:sz w:val="24"/>
          <w:szCs w:val="24"/>
        </w:rPr>
        <w:t>prowadzenie ewidencji aktualnie posiadanych akt,</w:t>
      </w:r>
    </w:p>
    <w:p w14:paraId="7CC31DB1" w14:textId="77777777" w:rsidR="00E44F56" w:rsidRPr="00926CC9" w:rsidRDefault="00E44F56">
      <w:pPr>
        <w:pStyle w:val="Teksttreci1"/>
        <w:numPr>
          <w:ilvl w:val="0"/>
          <w:numId w:val="29"/>
        </w:numPr>
        <w:shd w:val="clear" w:color="auto" w:fill="auto"/>
        <w:tabs>
          <w:tab w:val="left" w:pos="745"/>
        </w:tabs>
        <w:spacing w:before="0" w:after="0" w:line="240" w:lineRule="auto"/>
        <w:ind w:hanging="400"/>
        <w:rPr>
          <w:rFonts w:cstheme="minorHAnsi"/>
          <w:sz w:val="24"/>
          <w:szCs w:val="24"/>
        </w:rPr>
      </w:pPr>
      <w:r w:rsidRPr="00926CC9">
        <w:rPr>
          <w:rFonts w:cstheme="minorHAnsi"/>
          <w:sz w:val="24"/>
          <w:szCs w:val="24"/>
        </w:rPr>
        <w:t>brakowanie akt kat. B, dla których upłynął okres przechowywania,</w:t>
      </w:r>
    </w:p>
    <w:p w14:paraId="6457107A" w14:textId="77777777" w:rsidR="00E44F56" w:rsidRPr="00926CC9" w:rsidRDefault="00E44F56">
      <w:pPr>
        <w:pStyle w:val="Teksttreci1"/>
        <w:numPr>
          <w:ilvl w:val="0"/>
          <w:numId w:val="29"/>
        </w:numPr>
        <w:shd w:val="clear" w:color="auto" w:fill="auto"/>
        <w:tabs>
          <w:tab w:val="left" w:pos="745"/>
        </w:tabs>
        <w:spacing w:before="0" w:after="0" w:line="240" w:lineRule="auto"/>
        <w:ind w:hanging="400"/>
        <w:rPr>
          <w:rFonts w:cstheme="minorHAnsi"/>
          <w:sz w:val="24"/>
          <w:szCs w:val="24"/>
        </w:rPr>
      </w:pPr>
      <w:r w:rsidRPr="00926CC9">
        <w:rPr>
          <w:rFonts w:cstheme="minorHAnsi"/>
          <w:sz w:val="24"/>
          <w:szCs w:val="24"/>
        </w:rPr>
        <w:t>przekazywanie akt kat. A do Archiwum Państwowego,</w:t>
      </w:r>
    </w:p>
    <w:p w14:paraId="7B1FF7DA" w14:textId="3AADB380" w:rsidR="00E44F56" w:rsidRPr="00926CC9" w:rsidRDefault="00E44F56">
      <w:pPr>
        <w:pStyle w:val="Teksttreci1"/>
        <w:numPr>
          <w:ilvl w:val="0"/>
          <w:numId w:val="29"/>
        </w:numPr>
        <w:shd w:val="clear" w:color="auto" w:fill="auto"/>
        <w:tabs>
          <w:tab w:val="left" w:pos="752"/>
        </w:tabs>
        <w:spacing w:before="0" w:after="0" w:line="240" w:lineRule="auto"/>
        <w:ind w:hanging="400"/>
        <w:rPr>
          <w:rFonts w:cstheme="minorHAnsi"/>
          <w:sz w:val="24"/>
          <w:szCs w:val="24"/>
        </w:rPr>
      </w:pPr>
      <w:r w:rsidRPr="00926CC9">
        <w:rPr>
          <w:rFonts w:cstheme="minorHAnsi"/>
          <w:sz w:val="24"/>
          <w:szCs w:val="24"/>
        </w:rPr>
        <w:t>udostępnianie akt zgodnie z obowiązującymi w tym zakresie procedurami</w:t>
      </w:r>
      <w:r w:rsidR="002225A2" w:rsidRPr="00926CC9">
        <w:rPr>
          <w:rFonts w:cstheme="minorHAnsi"/>
          <w:sz w:val="24"/>
          <w:szCs w:val="24"/>
        </w:rPr>
        <w:t>;</w:t>
      </w:r>
    </w:p>
    <w:p w14:paraId="147456BE" w14:textId="77777777" w:rsidR="008C18BC" w:rsidRPr="00926CC9" w:rsidRDefault="008C18BC" w:rsidP="000008A0">
      <w:pPr>
        <w:pStyle w:val="Teksttreci1"/>
        <w:numPr>
          <w:ilvl w:val="0"/>
          <w:numId w:val="11"/>
        </w:numPr>
        <w:shd w:val="clear" w:color="auto" w:fill="auto"/>
        <w:tabs>
          <w:tab w:val="left" w:pos="278"/>
        </w:tabs>
        <w:spacing w:before="0" w:after="0" w:line="240" w:lineRule="auto"/>
        <w:ind w:left="360" w:hanging="320"/>
        <w:rPr>
          <w:rFonts w:cstheme="minorHAnsi"/>
          <w:sz w:val="24"/>
          <w:szCs w:val="24"/>
        </w:rPr>
      </w:pPr>
      <w:r w:rsidRPr="00926CC9">
        <w:rPr>
          <w:rFonts w:cstheme="minorHAnsi"/>
          <w:sz w:val="24"/>
          <w:szCs w:val="24"/>
        </w:rPr>
        <w:t>w zakresie spraw gospodarki lokalowej, materiałowej, zaopatrzenia, bhp, ppoż.:</w:t>
      </w:r>
    </w:p>
    <w:p w14:paraId="4E3063E8" w14:textId="77777777" w:rsidR="00960557" w:rsidRPr="00926CC9" w:rsidRDefault="00960557">
      <w:pPr>
        <w:pStyle w:val="Akapitzlist"/>
        <w:numPr>
          <w:ilvl w:val="0"/>
          <w:numId w:val="127"/>
        </w:numPr>
        <w:jc w:val="both"/>
        <w:rPr>
          <w:rFonts w:asciiTheme="minorHAnsi" w:hAnsiTheme="minorHAnsi" w:cstheme="minorHAnsi"/>
          <w:sz w:val="24"/>
          <w:szCs w:val="24"/>
        </w:rPr>
      </w:pPr>
      <w:r w:rsidRPr="00926CC9">
        <w:rPr>
          <w:rFonts w:asciiTheme="minorHAnsi" w:hAnsiTheme="minorHAnsi" w:cstheme="minorHAnsi"/>
          <w:sz w:val="24"/>
          <w:szCs w:val="24"/>
        </w:rPr>
        <w:t xml:space="preserve">gospodarka zasobami lokalowymi Starostwa, </w:t>
      </w:r>
    </w:p>
    <w:p w14:paraId="5597BE41" w14:textId="42A73F5F" w:rsidR="00960557" w:rsidRPr="00926CC9" w:rsidRDefault="00960557">
      <w:pPr>
        <w:pStyle w:val="Akapitzlist"/>
        <w:numPr>
          <w:ilvl w:val="0"/>
          <w:numId w:val="127"/>
        </w:numPr>
        <w:jc w:val="both"/>
        <w:rPr>
          <w:rFonts w:asciiTheme="minorHAnsi" w:hAnsiTheme="minorHAnsi" w:cstheme="minorHAnsi"/>
          <w:sz w:val="24"/>
          <w:szCs w:val="24"/>
        </w:rPr>
      </w:pPr>
      <w:r w:rsidRPr="00926CC9">
        <w:rPr>
          <w:rFonts w:asciiTheme="minorHAnsi" w:hAnsiTheme="minorHAnsi" w:cstheme="minorHAnsi"/>
          <w:sz w:val="24"/>
          <w:szCs w:val="24"/>
        </w:rPr>
        <w:t>przygotowywanie dokumentacji i udział w postępowaniach dotyczących zleceń wykonania dostaw, usług i robót budowlanych w zakresie wydziału,</w:t>
      </w:r>
    </w:p>
    <w:p w14:paraId="4E3D8DBD" w14:textId="2FBD009B" w:rsidR="00960557" w:rsidRPr="00926CC9" w:rsidRDefault="00960557">
      <w:pPr>
        <w:pStyle w:val="Akapitzlist"/>
        <w:numPr>
          <w:ilvl w:val="0"/>
          <w:numId w:val="127"/>
        </w:numPr>
        <w:jc w:val="both"/>
        <w:rPr>
          <w:rFonts w:asciiTheme="minorHAnsi" w:hAnsiTheme="minorHAnsi" w:cstheme="minorHAnsi"/>
          <w:sz w:val="24"/>
          <w:szCs w:val="24"/>
        </w:rPr>
      </w:pPr>
      <w:r w:rsidRPr="00926CC9">
        <w:rPr>
          <w:rFonts w:asciiTheme="minorHAnsi" w:hAnsiTheme="minorHAnsi" w:cstheme="minorHAnsi"/>
          <w:sz w:val="24"/>
          <w:szCs w:val="24"/>
        </w:rPr>
        <w:t>zapewnienie zaopatrzenia w sprzęt, wyposażenie, materiały biurowe i druki firmowe,</w:t>
      </w:r>
    </w:p>
    <w:p w14:paraId="2A736128" w14:textId="77777777" w:rsidR="00960557" w:rsidRPr="00926CC9" w:rsidRDefault="00960557">
      <w:pPr>
        <w:pStyle w:val="Akapitzlist"/>
        <w:numPr>
          <w:ilvl w:val="0"/>
          <w:numId w:val="127"/>
        </w:numPr>
        <w:jc w:val="both"/>
        <w:rPr>
          <w:rFonts w:asciiTheme="minorHAnsi" w:hAnsiTheme="minorHAnsi" w:cstheme="minorHAnsi"/>
          <w:sz w:val="24"/>
          <w:szCs w:val="24"/>
        </w:rPr>
      </w:pPr>
      <w:r w:rsidRPr="00926CC9">
        <w:rPr>
          <w:rFonts w:asciiTheme="minorHAnsi" w:hAnsiTheme="minorHAnsi" w:cstheme="minorHAnsi"/>
          <w:sz w:val="24"/>
          <w:szCs w:val="24"/>
        </w:rPr>
        <w:t>prowadzenie spraw związanych z zaopatrzeniem oraz konserwacją wyposażenia Starostwa,</w:t>
      </w:r>
    </w:p>
    <w:p w14:paraId="2762F8AD" w14:textId="2536F5E8" w:rsidR="00960557" w:rsidRPr="00926CC9" w:rsidRDefault="00960557">
      <w:pPr>
        <w:pStyle w:val="Akapitzlist"/>
        <w:numPr>
          <w:ilvl w:val="0"/>
          <w:numId w:val="127"/>
        </w:numPr>
        <w:jc w:val="both"/>
        <w:rPr>
          <w:rFonts w:asciiTheme="minorHAnsi" w:hAnsiTheme="minorHAnsi" w:cstheme="minorHAnsi"/>
          <w:sz w:val="24"/>
          <w:szCs w:val="24"/>
        </w:rPr>
      </w:pPr>
      <w:r w:rsidRPr="00926CC9">
        <w:rPr>
          <w:rFonts w:asciiTheme="minorHAnsi" w:hAnsiTheme="minorHAnsi" w:cstheme="minorHAnsi"/>
          <w:sz w:val="24"/>
          <w:szCs w:val="24"/>
        </w:rPr>
        <w:t>prowadzenie spraw w zakresie zaopatrzenia w media: woda, kanalizacja, gaz, centralne ogrzewanie, telekomunikacja,</w:t>
      </w:r>
    </w:p>
    <w:p w14:paraId="1AEAC0B8" w14:textId="77777777" w:rsidR="00960557" w:rsidRPr="00926CC9" w:rsidRDefault="00960557">
      <w:pPr>
        <w:pStyle w:val="Akapitzlist"/>
        <w:numPr>
          <w:ilvl w:val="0"/>
          <w:numId w:val="127"/>
        </w:numPr>
        <w:jc w:val="both"/>
        <w:rPr>
          <w:rFonts w:asciiTheme="minorHAnsi" w:hAnsiTheme="minorHAnsi" w:cstheme="minorHAnsi"/>
          <w:sz w:val="24"/>
          <w:szCs w:val="24"/>
        </w:rPr>
      </w:pPr>
      <w:r w:rsidRPr="00926CC9">
        <w:rPr>
          <w:rFonts w:asciiTheme="minorHAnsi" w:hAnsiTheme="minorHAnsi" w:cstheme="minorHAnsi"/>
          <w:sz w:val="24"/>
          <w:szCs w:val="24"/>
        </w:rPr>
        <w:t>prowadzenie spraw w zakresie ubezpieczenia mienia powiatu,</w:t>
      </w:r>
    </w:p>
    <w:p w14:paraId="3AF00B57" w14:textId="34CC0DEB" w:rsidR="00960557" w:rsidRPr="00926CC9" w:rsidRDefault="00960557">
      <w:pPr>
        <w:pStyle w:val="Akapitzlist"/>
        <w:numPr>
          <w:ilvl w:val="0"/>
          <w:numId w:val="127"/>
        </w:numPr>
        <w:jc w:val="both"/>
        <w:rPr>
          <w:rFonts w:asciiTheme="minorHAnsi" w:hAnsiTheme="minorHAnsi" w:cstheme="minorHAnsi"/>
          <w:sz w:val="24"/>
          <w:szCs w:val="24"/>
        </w:rPr>
      </w:pPr>
      <w:r w:rsidRPr="00926CC9">
        <w:rPr>
          <w:rFonts w:asciiTheme="minorHAnsi" w:hAnsiTheme="minorHAnsi" w:cstheme="minorHAnsi"/>
          <w:sz w:val="24"/>
          <w:szCs w:val="24"/>
        </w:rPr>
        <w:t>realizacja zadań z zakresu spraw bhp i p.poż.</w:t>
      </w:r>
      <w:r w:rsidR="002225A2" w:rsidRPr="00926CC9">
        <w:rPr>
          <w:rFonts w:asciiTheme="minorHAnsi" w:hAnsiTheme="minorHAnsi" w:cstheme="minorHAnsi"/>
          <w:sz w:val="24"/>
          <w:szCs w:val="24"/>
        </w:rPr>
        <w:t>;</w:t>
      </w:r>
    </w:p>
    <w:p w14:paraId="1D88D4D6" w14:textId="77777777" w:rsidR="000B023F" w:rsidRPr="00926CC9" w:rsidRDefault="000B023F" w:rsidP="000008A0">
      <w:pPr>
        <w:pStyle w:val="Akapitzlist"/>
        <w:ind w:left="0"/>
        <w:jc w:val="both"/>
        <w:rPr>
          <w:rFonts w:asciiTheme="minorHAnsi" w:eastAsia="Times New Roman" w:hAnsiTheme="minorHAnsi" w:cstheme="minorHAnsi"/>
          <w:sz w:val="24"/>
          <w:szCs w:val="24"/>
          <w:lang w:eastAsia="ar-SA"/>
        </w:rPr>
      </w:pPr>
      <w:r w:rsidRPr="00926CC9">
        <w:rPr>
          <w:rFonts w:asciiTheme="minorHAnsi" w:eastAsia="Arial,Bold" w:hAnsiTheme="minorHAnsi" w:cstheme="minorHAnsi"/>
          <w:sz w:val="24"/>
          <w:szCs w:val="24"/>
        </w:rPr>
        <w:t xml:space="preserve">7) </w:t>
      </w:r>
      <w:r w:rsidRPr="00926CC9">
        <w:rPr>
          <w:rFonts w:asciiTheme="minorHAnsi" w:hAnsiTheme="minorHAnsi" w:cstheme="minorHAnsi"/>
          <w:bCs/>
          <w:sz w:val="24"/>
          <w:szCs w:val="24"/>
        </w:rPr>
        <w:t xml:space="preserve">w zakresie </w:t>
      </w:r>
      <w:r w:rsidRPr="00926CC9">
        <w:rPr>
          <w:rFonts w:asciiTheme="minorHAnsi" w:eastAsia="Arial,Bold" w:hAnsiTheme="minorHAnsi" w:cstheme="minorHAnsi"/>
          <w:sz w:val="24"/>
          <w:szCs w:val="24"/>
        </w:rPr>
        <w:t>utrzymania infrastruktury komunalnej</w:t>
      </w:r>
      <w:r w:rsidRPr="00926CC9">
        <w:rPr>
          <w:rFonts w:asciiTheme="minorHAnsi" w:hAnsiTheme="minorHAnsi" w:cstheme="minorHAnsi"/>
          <w:bCs/>
          <w:sz w:val="24"/>
          <w:szCs w:val="24"/>
        </w:rPr>
        <w:t>:</w:t>
      </w:r>
    </w:p>
    <w:p w14:paraId="2559C639" w14:textId="77777777" w:rsidR="000B023F" w:rsidRPr="00926CC9" w:rsidRDefault="000B023F">
      <w:pPr>
        <w:numPr>
          <w:ilvl w:val="0"/>
          <w:numId w:val="130"/>
        </w:numPr>
        <w:ind w:left="644" w:hanging="360"/>
        <w:jc w:val="both"/>
        <w:rPr>
          <w:rFonts w:asciiTheme="minorHAnsi" w:hAnsiTheme="minorHAnsi" w:cstheme="minorHAnsi"/>
          <w:sz w:val="24"/>
          <w:szCs w:val="24"/>
        </w:rPr>
      </w:pPr>
      <w:r w:rsidRPr="00926CC9">
        <w:rPr>
          <w:rFonts w:asciiTheme="minorHAnsi" w:hAnsiTheme="minorHAnsi" w:cstheme="minorHAnsi"/>
          <w:sz w:val="24"/>
          <w:szCs w:val="24"/>
        </w:rPr>
        <w:t>wykonywanie napraw, prac konserwacyjnych i remontowych w zasobach stanowiących mienie powiatu,</w:t>
      </w:r>
    </w:p>
    <w:p w14:paraId="70A95637" w14:textId="77777777" w:rsidR="000B023F" w:rsidRPr="00926CC9" w:rsidRDefault="000B023F">
      <w:pPr>
        <w:numPr>
          <w:ilvl w:val="0"/>
          <w:numId w:val="130"/>
        </w:numPr>
        <w:ind w:left="644" w:hanging="360"/>
        <w:jc w:val="both"/>
        <w:rPr>
          <w:rFonts w:asciiTheme="minorHAnsi" w:hAnsiTheme="minorHAnsi" w:cstheme="minorHAnsi"/>
          <w:sz w:val="24"/>
          <w:szCs w:val="24"/>
        </w:rPr>
      </w:pPr>
      <w:r w:rsidRPr="00926CC9">
        <w:rPr>
          <w:rFonts w:asciiTheme="minorHAnsi" w:hAnsiTheme="minorHAnsi" w:cstheme="minorHAnsi"/>
          <w:sz w:val="24"/>
          <w:szCs w:val="24"/>
        </w:rPr>
        <w:t>utrzymanie zieleni i czystości placów, parkingów i chodników, poboczy dróg powiatowych,</w:t>
      </w:r>
    </w:p>
    <w:p w14:paraId="2B5D6196" w14:textId="77777777" w:rsidR="000B023F" w:rsidRPr="00926CC9" w:rsidRDefault="000B023F">
      <w:pPr>
        <w:numPr>
          <w:ilvl w:val="0"/>
          <w:numId w:val="130"/>
        </w:numPr>
        <w:ind w:left="644" w:hanging="360"/>
        <w:jc w:val="both"/>
        <w:rPr>
          <w:rFonts w:asciiTheme="minorHAnsi" w:hAnsiTheme="minorHAnsi" w:cstheme="minorHAnsi"/>
          <w:sz w:val="24"/>
          <w:szCs w:val="24"/>
        </w:rPr>
      </w:pPr>
      <w:r w:rsidRPr="00926CC9">
        <w:rPr>
          <w:rFonts w:asciiTheme="minorHAnsi" w:hAnsiTheme="minorHAnsi" w:cstheme="minorHAnsi"/>
          <w:sz w:val="24"/>
          <w:szCs w:val="24"/>
        </w:rPr>
        <w:t>utrzymanie zimowe parkingów i dróg powiatowych,</w:t>
      </w:r>
    </w:p>
    <w:p w14:paraId="38758472" w14:textId="77777777" w:rsidR="000B023F" w:rsidRPr="00926CC9" w:rsidRDefault="000B023F">
      <w:pPr>
        <w:numPr>
          <w:ilvl w:val="0"/>
          <w:numId w:val="130"/>
        </w:numPr>
        <w:ind w:left="644" w:hanging="360"/>
        <w:jc w:val="both"/>
        <w:rPr>
          <w:rFonts w:asciiTheme="minorHAnsi" w:hAnsiTheme="minorHAnsi" w:cstheme="minorHAnsi"/>
          <w:sz w:val="24"/>
          <w:szCs w:val="24"/>
        </w:rPr>
      </w:pPr>
      <w:r w:rsidRPr="00926CC9">
        <w:rPr>
          <w:rFonts w:asciiTheme="minorHAnsi" w:hAnsiTheme="minorHAnsi" w:cstheme="minorHAnsi"/>
          <w:sz w:val="24"/>
          <w:szCs w:val="24"/>
        </w:rPr>
        <w:t>prace porządkowe w pomieszczeniach gospodarczych,</w:t>
      </w:r>
    </w:p>
    <w:p w14:paraId="0F66D1CC" w14:textId="77777777" w:rsidR="000B023F" w:rsidRPr="00926CC9" w:rsidRDefault="000B023F">
      <w:pPr>
        <w:numPr>
          <w:ilvl w:val="0"/>
          <w:numId w:val="130"/>
        </w:numPr>
        <w:ind w:left="644" w:hanging="360"/>
        <w:jc w:val="both"/>
        <w:rPr>
          <w:rFonts w:asciiTheme="minorHAnsi" w:hAnsiTheme="minorHAnsi" w:cstheme="minorHAnsi"/>
          <w:sz w:val="24"/>
          <w:szCs w:val="24"/>
        </w:rPr>
      </w:pPr>
      <w:r w:rsidRPr="00926CC9">
        <w:rPr>
          <w:rFonts w:asciiTheme="minorHAnsi" w:hAnsiTheme="minorHAnsi" w:cstheme="minorHAnsi"/>
          <w:sz w:val="24"/>
          <w:szCs w:val="24"/>
        </w:rPr>
        <w:t>prace przeładunkowe,</w:t>
      </w:r>
    </w:p>
    <w:p w14:paraId="768B446A" w14:textId="77777777" w:rsidR="000B023F" w:rsidRPr="00926CC9" w:rsidRDefault="000B023F">
      <w:pPr>
        <w:numPr>
          <w:ilvl w:val="0"/>
          <w:numId w:val="130"/>
        </w:numPr>
        <w:ind w:left="644" w:hanging="360"/>
        <w:jc w:val="both"/>
        <w:rPr>
          <w:rFonts w:asciiTheme="minorHAnsi" w:hAnsiTheme="minorHAnsi" w:cstheme="minorHAnsi"/>
          <w:sz w:val="24"/>
          <w:szCs w:val="24"/>
        </w:rPr>
      </w:pPr>
      <w:r w:rsidRPr="00926CC9">
        <w:rPr>
          <w:rFonts w:asciiTheme="minorHAnsi" w:hAnsiTheme="minorHAnsi" w:cstheme="minorHAnsi"/>
          <w:sz w:val="24"/>
          <w:szCs w:val="24"/>
        </w:rPr>
        <w:t>dostarczanie dokumentacji i korespondencji pomiędzy siedzibami Starostwa,</w:t>
      </w:r>
    </w:p>
    <w:p w14:paraId="57CC9762" w14:textId="670EF742" w:rsidR="000B023F" w:rsidRPr="00926CC9" w:rsidRDefault="000B023F">
      <w:pPr>
        <w:numPr>
          <w:ilvl w:val="0"/>
          <w:numId w:val="130"/>
        </w:numPr>
        <w:ind w:left="644" w:hanging="360"/>
        <w:jc w:val="both"/>
        <w:rPr>
          <w:rFonts w:asciiTheme="minorHAnsi" w:hAnsiTheme="minorHAnsi" w:cstheme="minorHAnsi"/>
          <w:sz w:val="24"/>
          <w:szCs w:val="24"/>
        </w:rPr>
      </w:pPr>
      <w:r w:rsidRPr="00926CC9">
        <w:rPr>
          <w:rFonts w:asciiTheme="minorHAnsi" w:hAnsiTheme="minorHAnsi" w:cstheme="minorHAnsi"/>
          <w:sz w:val="24"/>
          <w:szCs w:val="24"/>
        </w:rPr>
        <w:t>wywieszanie flag z okazji uroczystości państwowych i regionalnych oraz dekoracji okolicznościowych</w:t>
      </w:r>
      <w:r w:rsidR="002225A2" w:rsidRPr="00926CC9">
        <w:rPr>
          <w:rFonts w:asciiTheme="minorHAnsi" w:hAnsiTheme="minorHAnsi" w:cstheme="minorHAnsi"/>
          <w:sz w:val="24"/>
          <w:szCs w:val="24"/>
        </w:rPr>
        <w:t>;</w:t>
      </w:r>
    </w:p>
    <w:p w14:paraId="20754439" w14:textId="77777777" w:rsidR="00263B6C" w:rsidRPr="00926CC9" w:rsidRDefault="00263B6C" w:rsidP="000008A0">
      <w:pPr>
        <w:pStyle w:val="Akapitzlist"/>
        <w:ind w:left="142"/>
        <w:jc w:val="both"/>
        <w:rPr>
          <w:rFonts w:asciiTheme="minorHAnsi" w:hAnsiTheme="minorHAnsi" w:cstheme="minorHAnsi"/>
          <w:bCs/>
          <w:sz w:val="24"/>
          <w:szCs w:val="24"/>
        </w:rPr>
      </w:pPr>
      <w:r w:rsidRPr="00926CC9">
        <w:rPr>
          <w:rFonts w:asciiTheme="minorHAnsi" w:eastAsia="Times New Roman" w:hAnsiTheme="minorHAnsi" w:cstheme="minorHAnsi"/>
          <w:sz w:val="24"/>
          <w:szCs w:val="24"/>
          <w:lang w:eastAsia="ar-SA"/>
        </w:rPr>
        <w:t xml:space="preserve">8) </w:t>
      </w:r>
      <w:r w:rsidRPr="00926CC9">
        <w:rPr>
          <w:rFonts w:asciiTheme="minorHAnsi" w:hAnsiTheme="minorHAnsi" w:cstheme="minorHAnsi"/>
          <w:bCs/>
          <w:sz w:val="24"/>
          <w:szCs w:val="24"/>
        </w:rPr>
        <w:t xml:space="preserve">w zakresie ewidencji środków trwałych i gospodarki środkami transportu: </w:t>
      </w:r>
    </w:p>
    <w:p w14:paraId="4DC6FB2C" w14:textId="77777777" w:rsidR="00263B6C" w:rsidRPr="00926CC9" w:rsidRDefault="00263B6C">
      <w:pPr>
        <w:numPr>
          <w:ilvl w:val="0"/>
          <w:numId w:val="129"/>
        </w:numPr>
        <w:ind w:hanging="357"/>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gospodarka środkami transportu i prowadzenie dokumentacji w tym zakresie,</w:t>
      </w:r>
    </w:p>
    <w:p w14:paraId="659EB73A" w14:textId="48848951" w:rsidR="00263B6C" w:rsidRPr="00926CC9" w:rsidRDefault="00263B6C">
      <w:pPr>
        <w:numPr>
          <w:ilvl w:val="0"/>
          <w:numId w:val="129"/>
        </w:numPr>
        <w:ind w:left="709"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środków trwałych Powiatu,</w:t>
      </w:r>
    </w:p>
    <w:p w14:paraId="14E809A9" w14:textId="1F94BF92" w:rsidR="00263B6C" w:rsidRPr="00926CC9" w:rsidRDefault="00263B6C">
      <w:pPr>
        <w:numPr>
          <w:ilvl w:val="0"/>
          <w:numId w:val="129"/>
        </w:numPr>
        <w:ind w:left="709"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wyposażenia Starostwa,</w:t>
      </w:r>
    </w:p>
    <w:p w14:paraId="24C746DA" w14:textId="3E151553" w:rsidR="00263B6C" w:rsidRPr="00926CC9" w:rsidRDefault="00263B6C">
      <w:pPr>
        <w:numPr>
          <w:ilvl w:val="0"/>
          <w:numId w:val="129"/>
        </w:numPr>
        <w:ind w:left="709"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gospodarowanie zbędnymi i zużytymi składnikami majątku</w:t>
      </w:r>
      <w:r w:rsidR="002225A2" w:rsidRPr="00926CC9">
        <w:rPr>
          <w:rFonts w:asciiTheme="minorHAnsi" w:hAnsiTheme="minorHAnsi" w:cstheme="minorHAnsi"/>
          <w:sz w:val="24"/>
          <w:szCs w:val="24"/>
        </w:rPr>
        <w:t>;</w:t>
      </w:r>
    </w:p>
    <w:p w14:paraId="2A381DD8" w14:textId="527B81C0" w:rsidR="002225A2" w:rsidRPr="00926CC9" w:rsidRDefault="002225A2" w:rsidP="000008A0">
      <w:pPr>
        <w:pStyle w:val="Teksttreci1"/>
        <w:shd w:val="clear" w:color="auto" w:fill="auto"/>
        <w:spacing w:before="0" w:after="0" w:line="240" w:lineRule="auto"/>
        <w:ind w:left="0" w:firstLine="0"/>
        <w:rPr>
          <w:rFonts w:cstheme="minorHAnsi"/>
          <w:sz w:val="24"/>
          <w:szCs w:val="24"/>
        </w:rPr>
      </w:pPr>
      <w:r w:rsidRPr="00926CC9">
        <w:rPr>
          <w:rFonts w:cstheme="minorHAnsi"/>
          <w:sz w:val="24"/>
          <w:szCs w:val="24"/>
        </w:rPr>
        <w:t xml:space="preserve">  9) </w:t>
      </w:r>
      <w:bookmarkStart w:id="9" w:name="_Hlk130892506"/>
      <w:r w:rsidRPr="00926CC9">
        <w:rPr>
          <w:rFonts w:cstheme="minorHAnsi"/>
          <w:sz w:val="24"/>
          <w:szCs w:val="24"/>
        </w:rPr>
        <w:t>w zakresie ochrony informacji niejawnych należy:</w:t>
      </w:r>
    </w:p>
    <w:bookmarkEnd w:id="9"/>
    <w:p w14:paraId="45DDB744" w14:textId="37E26434" w:rsidR="002225A2" w:rsidRPr="00926CC9" w:rsidRDefault="002225A2">
      <w:pPr>
        <w:pStyle w:val="Teksttreci1"/>
        <w:numPr>
          <w:ilvl w:val="0"/>
          <w:numId w:val="53"/>
        </w:numPr>
        <w:shd w:val="clear" w:color="auto" w:fill="auto"/>
        <w:tabs>
          <w:tab w:val="left" w:pos="344"/>
        </w:tabs>
        <w:spacing w:before="0" w:after="0" w:line="240" w:lineRule="auto"/>
        <w:ind w:right="40"/>
        <w:rPr>
          <w:rFonts w:cstheme="minorHAnsi"/>
          <w:sz w:val="24"/>
          <w:szCs w:val="24"/>
        </w:rPr>
      </w:pPr>
      <w:r w:rsidRPr="00926CC9">
        <w:rPr>
          <w:rFonts w:cstheme="minorHAnsi"/>
          <w:sz w:val="24"/>
          <w:szCs w:val="24"/>
        </w:rPr>
        <w:t>organizowanie ochrony informacji niejawnych na zasadach określonych ustawą z</w:t>
      </w:r>
      <w:r w:rsidR="0080670D" w:rsidRPr="00926CC9">
        <w:rPr>
          <w:rFonts w:cstheme="minorHAnsi"/>
          <w:sz w:val="24"/>
          <w:szCs w:val="24"/>
        </w:rPr>
        <w:t xml:space="preserve"> </w:t>
      </w:r>
      <w:r w:rsidRPr="00926CC9">
        <w:rPr>
          <w:rFonts w:cstheme="minorHAnsi"/>
          <w:sz w:val="24"/>
          <w:szCs w:val="24"/>
        </w:rPr>
        <w:t>dnia 5 sierpnia 2010 r. o ochronie informacji niejawnych,</w:t>
      </w:r>
    </w:p>
    <w:p w14:paraId="65CC96B3" w14:textId="77777777" w:rsidR="002225A2" w:rsidRPr="00926CC9" w:rsidRDefault="002225A2">
      <w:pPr>
        <w:pStyle w:val="Teksttreci1"/>
        <w:numPr>
          <w:ilvl w:val="0"/>
          <w:numId w:val="53"/>
        </w:numPr>
        <w:shd w:val="clear" w:color="auto" w:fill="auto"/>
        <w:tabs>
          <w:tab w:val="left" w:pos="373"/>
        </w:tabs>
        <w:spacing w:before="0" w:after="0" w:line="240" w:lineRule="auto"/>
        <w:ind w:right="40"/>
        <w:rPr>
          <w:rFonts w:cstheme="minorHAnsi"/>
          <w:sz w:val="24"/>
          <w:szCs w:val="24"/>
        </w:rPr>
      </w:pPr>
      <w:r w:rsidRPr="00926CC9">
        <w:rPr>
          <w:rFonts w:cstheme="minorHAnsi"/>
          <w:sz w:val="24"/>
          <w:szCs w:val="24"/>
        </w:rPr>
        <w:t>opracowanie i aktualizowanie planu ochrony informacji niejawnych oraz nadzorowanie jego realizacji,</w:t>
      </w:r>
    </w:p>
    <w:p w14:paraId="74BE398D" w14:textId="77777777" w:rsidR="002225A2" w:rsidRPr="00926CC9" w:rsidRDefault="002225A2">
      <w:pPr>
        <w:pStyle w:val="Teksttreci1"/>
        <w:numPr>
          <w:ilvl w:val="0"/>
          <w:numId w:val="53"/>
        </w:numPr>
        <w:shd w:val="clear" w:color="auto" w:fill="auto"/>
        <w:tabs>
          <w:tab w:val="left" w:pos="358"/>
        </w:tabs>
        <w:spacing w:before="0" w:after="0" w:line="240" w:lineRule="auto"/>
        <w:ind w:right="40"/>
        <w:rPr>
          <w:rFonts w:cstheme="minorHAnsi"/>
          <w:sz w:val="24"/>
          <w:szCs w:val="24"/>
        </w:rPr>
      </w:pPr>
      <w:r w:rsidRPr="00926CC9">
        <w:rPr>
          <w:rFonts w:cstheme="minorHAnsi"/>
          <w:sz w:val="24"/>
          <w:szCs w:val="24"/>
        </w:rPr>
        <w:lastRenderedPageBreak/>
        <w:t>prowadzenie wykazu stanowisk i prac zleconych oraz osób dopuszczonych do pracy na stanowiskach, z którymi wiąże się dostęp do informacji niejawnych,</w:t>
      </w:r>
    </w:p>
    <w:p w14:paraId="40B2BEF9" w14:textId="77777777" w:rsidR="002225A2" w:rsidRPr="00926CC9" w:rsidRDefault="002225A2">
      <w:pPr>
        <w:pStyle w:val="Teksttreci1"/>
        <w:numPr>
          <w:ilvl w:val="0"/>
          <w:numId w:val="53"/>
        </w:numPr>
        <w:shd w:val="clear" w:color="auto" w:fill="auto"/>
        <w:tabs>
          <w:tab w:val="left" w:pos="358"/>
        </w:tabs>
        <w:spacing w:before="0" w:after="0" w:line="240" w:lineRule="auto"/>
        <w:ind w:right="40"/>
        <w:rPr>
          <w:rFonts w:cstheme="minorHAnsi"/>
          <w:sz w:val="24"/>
          <w:szCs w:val="24"/>
        </w:rPr>
      </w:pPr>
      <w:r w:rsidRPr="00926CC9">
        <w:rPr>
          <w:rFonts w:cstheme="minorHAnsi"/>
          <w:sz w:val="24"/>
          <w:szCs w:val="24"/>
        </w:rPr>
        <w:t>przeprowadzanie zwykłych postępowań sprawdzających na pisemne polecenie Starosty wobec kandydatów na stanowiska z dostępem do informacji niejawnych,</w:t>
      </w:r>
    </w:p>
    <w:p w14:paraId="24552DE6" w14:textId="77777777" w:rsidR="002225A2" w:rsidRPr="00926CC9" w:rsidRDefault="002225A2">
      <w:pPr>
        <w:pStyle w:val="Teksttreci1"/>
        <w:numPr>
          <w:ilvl w:val="0"/>
          <w:numId w:val="53"/>
        </w:numPr>
        <w:shd w:val="clear" w:color="auto" w:fill="auto"/>
        <w:tabs>
          <w:tab w:val="left" w:pos="358"/>
        </w:tabs>
        <w:spacing w:before="0" w:after="0" w:line="240" w:lineRule="auto"/>
        <w:rPr>
          <w:rFonts w:cstheme="minorHAnsi"/>
          <w:sz w:val="24"/>
          <w:szCs w:val="24"/>
        </w:rPr>
      </w:pPr>
      <w:r w:rsidRPr="00926CC9">
        <w:rPr>
          <w:rFonts w:cstheme="minorHAnsi"/>
          <w:sz w:val="24"/>
          <w:szCs w:val="24"/>
        </w:rPr>
        <w:t>wydawanie lub odmowa wydania poświadczenia bezpieczeństwa osobom sprawdzanym,</w:t>
      </w:r>
    </w:p>
    <w:p w14:paraId="72CEA96B" w14:textId="77777777" w:rsidR="002225A2" w:rsidRPr="00926CC9" w:rsidRDefault="002225A2">
      <w:pPr>
        <w:pStyle w:val="Teksttreci1"/>
        <w:numPr>
          <w:ilvl w:val="0"/>
          <w:numId w:val="53"/>
        </w:numPr>
        <w:shd w:val="clear" w:color="auto" w:fill="auto"/>
        <w:tabs>
          <w:tab w:val="left" w:pos="362"/>
        </w:tabs>
        <w:spacing w:before="0" w:after="0" w:line="240" w:lineRule="auto"/>
        <w:ind w:right="40"/>
        <w:rPr>
          <w:rFonts w:cstheme="minorHAnsi"/>
          <w:sz w:val="24"/>
          <w:szCs w:val="24"/>
        </w:rPr>
      </w:pPr>
      <w:r w:rsidRPr="00926CC9">
        <w:rPr>
          <w:rFonts w:cstheme="minorHAnsi"/>
          <w:sz w:val="24"/>
          <w:szCs w:val="24"/>
        </w:rPr>
        <w:t>przechowywanie akt zakończonych postępowań sprawdzających oraz pozostałej dokumentacji,</w:t>
      </w:r>
    </w:p>
    <w:p w14:paraId="7D46580B" w14:textId="77777777" w:rsidR="002225A2" w:rsidRPr="00926CC9" w:rsidRDefault="002225A2">
      <w:pPr>
        <w:pStyle w:val="Teksttreci1"/>
        <w:numPr>
          <w:ilvl w:val="0"/>
          <w:numId w:val="53"/>
        </w:numPr>
        <w:shd w:val="clear" w:color="auto" w:fill="auto"/>
        <w:tabs>
          <w:tab w:val="left" w:pos="366"/>
        </w:tabs>
        <w:spacing w:before="0" w:after="0" w:line="240" w:lineRule="auto"/>
        <w:rPr>
          <w:rFonts w:cstheme="minorHAnsi"/>
          <w:sz w:val="24"/>
          <w:szCs w:val="24"/>
        </w:rPr>
      </w:pPr>
      <w:r w:rsidRPr="00926CC9">
        <w:rPr>
          <w:rFonts w:cstheme="minorHAnsi"/>
          <w:sz w:val="24"/>
          <w:szCs w:val="24"/>
        </w:rPr>
        <w:t>szkolenie pracowników z zakresu ochrony informacji niejawnych,</w:t>
      </w:r>
    </w:p>
    <w:p w14:paraId="0EAC86AD" w14:textId="77777777" w:rsidR="002225A2" w:rsidRPr="00926CC9" w:rsidRDefault="002225A2">
      <w:pPr>
        <w:pStyle w:val="Teksttreci1"/>
        <w:numPr>
          <w:ilvl w:val="0"/>
          <w:numId w:val="53"/>
        </w:numPr>
        <w:shd w:val="clear" w:color="auto" w:fill="auto"/>
        <w:tabs>
          <w:tab w:val="left" w:pos="358"/>
        </w:tabs>
        <w:spacing w:before="0" w:after="0" w:line="240" w:lineRule="auto"/>
        <w:rPr>
          <w:rFonts w:cstheme="minorHAnsi"/>
          <w:sz w:val="24"/>
          <w:szCs w:val="24"/>
        </w:rPr>
      </w:pPr>
      <w:r w:rsidRPr="00926CC9">
        <w:rPr>
          <w:rFonts w:cstheme="minorHAnsi"/>
          <w:sz w:val="24"/>
          <w:szCs w:val="24"/>
        </w:rPr>
        <w:t>kontrolowanie przestrzegania przepisów o ochronie informacji niejawnych,</w:t>
      </w:r>
    </w:p>
    <w:p w14:paraId="0BB744E3" w14:textId="77777777" w:rsidR="002225A2" w:rsidRPr="00926CC9" w:rsidRDefault="002225A2">
      <w:pPr>
        <w:pStyle w:val="Teksttreci1"/>
        <w:numPr>
          <w:ilvl w:val="0"/>
          <w:numId w:val="53"/>
        </w:numPr>
        <w:shd w:val="clear" w:color="auto" w:fill="auto"/>
        <w:tabs>
          <w:tab w:val="left" w:pos="358"/>
        </w:tabs>
        <w:spacing w:before="0" w:after="0" w:line="240" w:lineRule="auto"/>
        <w:ind w:right="40"/>
        <w:rPr>
          <w:rFonts w:cstheme="minorHAnsi"/>
          <w:sz w:val="24"/>
          <w:szCs w:val="24"/>
        </w:rPr>
      </w:pPr>
      <w:r w:rsidRPr="00926CC9">
        <w:rPr>
          <w:rFonts w:cstheme="minorHAnsi"/>
          <w:sz w:val="24"/>
          <w:szCs w:val="24"/>
        </w:rPr>
        <w:t>przeprowadzanie okresowych kontroli ewidencji, materiałów i obiegu dokumentów zawierających informacje niejawne,</w:t>
      </w:r>
    </w:p>
    <w:p w14:paraId="10DA681F" w14:textId="77777777" w:rsidR="002225A2" w:rsidRPr="00926CC9" w:rsidRDefault="002225A2">
      <w:pPr>
        <w:pStyle w:val="Teksttreci1"/>
        <w:numPr>
          <w:ilvl w:val="0"/>
          <w:numId w:val="53"/>
        </w:numPr>
        <w:shd w:val="clear" w:color="auto" w:fill="auto"/>
        <w:tabs>
          <w:tab w:val="left" w:pos="362"/>
        </w:tabs>
        <w:spacing w:before="0" w:after="0" w:line="240" w:lineRule="auto"/>
        <w:rPr>
          <w:rFonts w:cstheme="minorHAnsi"/>
          <w:sz w:val="24"/>
          <w:szCs w:val="24"/>
        </w:rPr>
      </w:pPr>
      <w:r w:rsidRPr="00926CC9">
        <w:rPr>
          <w:rFonts w:cstheme="minorHAnsi"/>
          <w:sz w:val="24"/>
          <w:szCs w:val="24"/>
        </w:rPr>
        <w:t>przeprowadzanie działań zmierzających do wyjaśnień okoliczności naruszenia przepisów o ochronie informacji niejawnych,</w:t>
      </w:r>
    </w:p>
    <w:p w14:paraId="25D934D2" w14:textId="77777777" w:rsidR="002225A2" w:rsidRPr="00926CC9" w:rsidRDefault="002225A2">
      <w:pPr>
        <w:pStyle w:val="Teksttreci1"/>
        <w:numPr>
          <w:ilvl w:val="0"/>
          <w:numId w:val="53"/>
        </w:numPr>
        <w:shd w:val="clear" w:color="auto" w:fill="auto"/>
        <w:tabs>
          <w:tab w:val="left" w:pos="362"/>
        </w:tabs>
        <w:spacing w:before="0" w:after="0" w:line="240" w:lineRule="auto"/>
        <w:rPr>
          <w:rFonts w:cstheme="minorHAnsi"/>
          <w:sz w:val="24"/>
          <w:szCs w:val="24"/>
        </w:rPr>
      </w:pPr>
      <w:r w:rsidRPr="00926CC9">
        <w:rPr>
          <w:rFonts w:cstheme="minorHAnsi"/>
          <w:sz w:val="24"/>
          <w:szCs w:val="24"/>
        </w:rPr>
        <w:t>bezpośredni nadzór nad obiegiem dokumentów niejawnych,</w:t>
      </w:r>
    </w:p>
    <w:p w14:paraId="18CC21AD" w14:textId="77777777" w:rsidR="002225A2" w:rsidRPr="00926CC9" w:rsidRDefault="002225A2">
      <w:pPr>
        <w:pStyle w:val="Teksttreci1"/>
        <w:numPr>
          <w:ilvl w:val="0"/>
          <w:numId w:val="53"/>
        </w:numPr>
        <w:shd w:val="clear" w:color="auto" w:fill="auto"/>
        <w:tabs>
          <w:tab w:val="left" w:pos="344"/>
        </w:tabs>
        <w:spacing w:before="0" w:after="0" w:line="240" w:lineRule="auto"/>
        <w:ind w:right="40"/>
        <w:rPr>
          <w:rFonts w:cstheme="minorHAnsi"/>
          <w:sz w:val="24"/>
          <w:szCs w:val="24"/>
        </w:rPr>
      </w:pPr>
      <w:r w:rsidRPr="00926CC9">
        <w:rPr>
          <w:rFonts w:cstheme="minorHAnsi"/>
          <w:sz w:val="24"/>
          <w:szCs w:val="24"/>
        </w:rPr>
        <w:t xml:space="preserve"> nadzorowanie przyjmowania, rejestrowania, przechowywania i przekazywania (wysyłania) dokumentów niejawnych,</w:t>
      </w:r>
    </w:p>
    <w:p w14:paraId="6A34A4F7" w14:textId="77777777" w:rsidR="002225A2" w:rsidRPr="00926CC9" w:rsidRDefault="002225A2">
      <w:pPr>
        <w:pStyle w:val="Teksttreci1"/>
        <w:numPr>
          <w:ilvl w:val="0"/>
          <w:numId w:val="53"/>
        </w:numPr>
        <w:shd w:val="clear" w:color="auto" w:fill="auto"/>
        <w:tabs>
          <w:tab w:val="left" w:pos="364"/>
        </w:tabs>
        <w:spacing w:before="0" w:after="0" w:line="240" w:lineRule="auto"/>
        <w:ind w:right="20"/>
        <w:rPr>
          <w:rFonts w:cstheme="minorHAnsi"/>
          <w:sz w:val="24"/>
          <w:szCs w:val="24"/>
        </w:rPr>
      </w:pPr>
      <w:r w:rsidRPr="00926CC9">
        <w:rPr>
          <w:rFonts w:cstheme="minorHAnsi"/>
          <w:sz w:val="24"/>
          <w:szCs w:val="24"/>
        </w:rPr>
        <w:t>nadzorowanie wydawania lub udostępniania dokumentów niejawnych osobom posiadającym stosowne poświadczenie bezpieczeństwa,</w:t>
      </w:r>
    </w:p>
    <w:p w14:paraId="00A97DA3" w14:textId="77777777" w:rsidR="002225A2" w:rsidRPr="00926CC9" w:rsidRDefault="002225A2">
      <w:pPr>
        <w:pStyle w:val="Teksttreci1"/>
        <w:numPr>
          <w:ilvl w:val="0"/>
          <w:numId w:val="53"/>
        </w:numPr>
        <w:shd w:val="clear" w:color="auto" w:fill="auto"/>
        <w:tabs>
          <w:tab w:val="left" w:pos="362"/>
        </w:tabs>
        <w:spacing w:before="0" w:after="0" w:line="240" w:lineRule="auto"/>
        <w:ind w:right="20"/>
        <w:rPr>
          <w:rFonts w:cstheme="minorHAnsi"/>
          <w:sz w:val="24"/>
          <w:szCs w:val="24"/>
        </w:rPr>
      </w:pPr>
      <w:r w:rsidRPr="00926CC9">
        <w:rPr>
          <w:rFonts w:cstheme="minorHAnsi"/>
          <w:sz w:val="24"/>
          <w:szCs w:val="24"/>
        </w:rPr>
        <w:t>prowadzenie bieżącej kontroli postępowania z dokumentami zawierającymi informacje niejawne, które zostały udostępnione pracownikom,</w:t>
      </w:r>
    </w:p>
    <w:p w14:paraId="01458AE5" w14:textId="77777777" w:rsidR="002225A2" w:rsidRPr="00926CC9" w:rsidRDefault="002225A2">
      <w:pPr>
        <w:pStyle w:val="Teksttreci1"/>
        <w:numPr>
          <w:ilvl w:val="0"/>
          <w:numId w:val="53"/>
        </w:numPr>
        <w:shd w:val="clear" w:color="auto" w:fill="auto"/>
        <w:tabs>
          <w:tab w:val="left" w:pos="362"/>
        </w:tabs>
        <w:spacing w:before="0" w:after="0" w:line="240" w:lineRule="auto"/>
        <w:ind w:right="20"/>
        <w:rPr>
          <w:rFonts w:cstheme="minorHAnsi"/>
          <w:sz w:val="24"/>
          <w:szCs w:val="24"/>
        </w:rPr>
      </w:pPr>
      <w:r w:rsidRPr="00926CC9">
        <w:rPr>
          <w:rFonts w:cstheme="minorHAnsi"/>
          <w:sz w:val="24"/>
          <w:szCs w:val="24"/>
        </w:rPr>
        <w:t xml:space="preserve">prowadzenie dziennika ewidencyjnego dokumentów niejawnych, </w:t>
      </w:r>
    </w:p>
    <w:p w14:paraId="303A58C5" w14:textId="29D9C5D9" w:rsidR="00263B6C" w:rsidRPr="00926CC9" w:rsidRDefault="002225A2">
      <w:pPr>
        <w:pStyle w:val="Teksttreci1"/>
        <w:numPr>
          <w:ilvl w:val="0"/>
          <w:numId w:val="53"/>
        </w:numPr>
        <w:shd w:val="clear" w:color="auto" w:fill="auto"/>
        <w:tabs>
          <w:tab w:val="left" w:pos="362"/>
        </w:tabs>
        <w:spacing w:before="0" w:after="0" w:line="240" w:lineRule="auto"/>
        <w:ind w:right="20"/>
        <w:rPr>
          <w:rFonts w:cstheme="minorHAnsi"/>
          <w:sz w:val="24"/>
          <w:szCs w:val="24"/>
        </w:rPr>
      </w:pPr>
      <w:r w:rsidRPr="00926CC9">
        <w:rPr>
          <w:rFonts w:cstheme="minorHAnsi"/>
          <w:sz w:val="24"/>
          <w:szCs w:val="24"/>
        </w:rPr>
        <w:t>zapewnienie ochrony bezpiecznego stanowiska komputerowego przetwarzającego informacje niejawne o klauzuli „zastrzeżone”</w:t>
      </w:r>
      <w:r w:rsidR="00DD2EBB" w:rsidRPr="00926CC9">
        <w:rPr>
          <w:rFonts w:cstheme="minorHAnsi"/>
          <w:sz w:val="24"/>
          <w:szCs w:val="24"/>
        </w:rPr>
        <w:t>,</w:t>
      </w:r>
    </w:p>
    <w:p w14:paraId="67090753" w14:textId="77777777" w:rsidR="00DD2EBB" w:rsidRPr="00926CC9" w:rsidRDefault="00DD2EBB">
      <w:pPr>
        <w:numPr>
          <w:ilvl w:val="0"/>
          <w:numId w:val="53"/>
        </w:numPr>
        <w:tabs>
          <w:tab w:val="left" w:pos="709"/>
        </w:tabs>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ewidencjonowanie złożonych do Starosty oświadczeń majątkowych;</w:t>
      </w:r>
    </w:p>
    <w:p w14:paraId="606ADC7C" w14:textId="77777777" w:rsidR="00DD2EBB" w:rsidRPr="00926CC9" w:rsidRDefault="00DD2EBB">
      <w:pPr>
        <w:numPr>
          <w:ilvl w:val="0"/>
          <w:numId w:val="53"/>
        </w:numPr>
        <w:tabs>
          <w:tab w:val="left" w:pos="709"/>
        </w:tabs>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dla Starosty informacji o złożonych oświadczeniach majątkowych;</w:t>
      </w:r>
    </w:p>
    <w:p w14:paraId="7E995902" w14:textId="78945553" w:rsidR="00DD2EBB" w:rsidRPr="00926CC9" w:rsidRDefault="00DD2EBB">
      <w:pPr>
        <w:numPr>
          <w:ilvl w:val="0"/>
          <w:numId w:val="53"/>
        </w:numPr>
        <w:tabs>
          <w:tab w:val="left" w:pos="709"/>
        </w:tabs>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przekazywanie oświadczeń majątkowych do urzędów skarbowych i prowadzenie </w:t>
      </w:r>
      <w:r w:rsidR="0080670D" w:rsidRPr="00926CC9">
        <w:rPr>
          <w:rFonts w:asciiTheme="minorHAnsi" w:hAnsiTheme="minorHAnsi" w:cstheme="minorHAnsi"/>
          <w:sz w:val="24"/>
          <w:szCs w:val="24"/>
        </w:rPr>
        <w:br/>
      </w:r>
      <w:r w:rsidRPr="00926CC9">
        <w:rPr>
          <w:rFonts w:asciiTheme="minorHAnsi" w:hAnsiTheme="minorHAnsi" w:cstheme="minorHAnsi"/>
          <w:sz w:val="24"/>
          <w:szCs w:val="24"/>
        </w:rPr>
        <w:t>w</w:t>
      </w:r>
      <w:r w:rsidR="0080670D" w:rsidRPr="00926CC9">
        <w:rPr>
          <w:rFonts w:asciiTheme="minorHAnsi" w:hAnsiTheme="minorHAnsi" w:cstheme="minorHAnsi"/>
          <w:sz w:val="24"/>
          <w:szCs w:val="24"/>
        </w:rPr>
        <w:t xml:space="preserve"> </w:t>
      </w:r>
      <w:r w:rsidRPr="00926CC9">
        <w:rPr>
          <w:rFonts w:asciiTheme="minorHAnsi" w:hAnsiTheme="minorHAnsi" w:cstheme="minorHAnsi"/>
          <w:sz w:val="24"/>
          <w:szCs w:val="24"/>
        </w:rPr>
        <w:t>tym zakresie korespondencji.</w:t>
      </w:r>
    </w:p>
    <w:p w14:paraId="1D6F2848" w14:textId="77777777" w:rsidR="002F48BC" w:rsidRPr="00926CC9" w:rsidRDefault="002F48BC" w:rsidP="000008A0">
      <w:pPr>
        <w:pStyle w:val="Bezodstpw1"/>
        <w:spacing w:line="240" w:lineRule="auto"/>
        <w:rPr>
          <w:rFonts w:asciiTheme="minorHAnsi" w:hAnsiTheme="minorHAnsi" w:cstheme="minorHAnsi"/>
          <w:lang w:eastAsia="en-US"/>
        </w:rPr>
      </w:pPr>
    </w:p>
    <w:p w14:paraId="0F133A06" w14:textId="77777777" w:rsidR="00BA6B0B" w:rsidRPr="00926CC9" w:rsidRDefault="00BA6B0B" w:rsidP="000008A0">
      <w:pPr>
        <w:pStyle w:val="Teksttreci1"/>
        <w:shd w:val="clear" w:color="auto" w:fill="auto"/>
        <w:spacing w:before="0" w:after="0" w:line="240" w:lineRule="auto"/>
        <w:ind w:right="60" w:firstLine="0"/>
        <w:jc w:val="center"/>
        <w:rPr>
          <w:rFonts w:cstheme="minorHAnsi"/>
          <w:sz w:val="24"/>
          <w:szCs w:val="24"/>
        </w:rPr>
      </w:pPr>
      <w:r w:rsidRPr="00926CC9">
        <w:rPr>
          <w:rFonts w:cstheme="minorHAnsi"/>
          <w:sz w:val="24"/>
          <w:szCs w:val="24"/>
        </w:rPr>
        <w:t>§ 15.</w:t>
      </w:r>
    </w:p>
    <w:p w14:paraId="6FA5B8D7" w14:textId="77777777" w:rsidR="00BA6B0B" w:rsidRPr="00926CC9" w:rsidRDefault="00BA6B0B" w:rsidP="000008A0">
      <w:pPr>
        <w:pStyle w:val="Teksttreci30"/>
        <w:shd w:val="clear" w:color="auto" w:fill="auto"/>
        <w:spacing w:before="0" w:after="60" w:line="240" w:lineRule="auto"/>
        <w:ind w:right="62"/>
        <w:rPr>
          <w:rFonts w:cstheme="minorHAnsi"/>
          <w:sz w:val="24"/>
          <w:szCs w:val="24"/>
        </w:rPr>
      </w:pPr>
      <w:r w:rsidRPr="00926CC9">
        <w:rPr>
          <w:rFonts w:cstheme="minorHAnsi"/>
          <w:sz w:val="24"/>
          <w:szCs w:val="24"/>
        </w:rPr>
        <w:t>Wydział Finansowy</w:t>
      </w:r>
    </w:p>
    <w:p w14:paraId="43B106F1" w14:textId="77777777" w:rsidR="00BA6B0B" w:rsidRPr="00926CC9" w:rsidRDefault="002C7983" w:rsidP="000008A0">
      <w:pPr>
        <w:pStyle w:val="Teksttreci1"/>
        <w:shd w:val="clear" w:color="auto" w:fill="auto"/>
        <w:spacing w:before="0" w:after="0" w:line="240" w:lineRule="auto"/>
        <w:ind w:left="360" w:hanging="320"/>
        <w:rPr>
          <w:rFonts w:cstheme="minorHAnsi"/>
          <w:sz w:val="24"/>
          <w:szCs w:val="24"/>
        </w:rPr>
      </w:pPr>
      <w:r w:rsidRPr="00926CC9">
        <w:rPr>
          <w:rFonts w:cstheme="minorHAnsi"/>
          <w:sz w:val="24"/>
          <w:szCs w:val="24"/>
        </w:rPr>
        <w:t>Do zakresu działania Wydziału Finansowego należy, w szczególności:</w:t>
      </w:r>
    </w:p>
    <w:p w14:paraId="796428AF" w14:textId="1B00AFA0"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przekazywanie środków pieniężnych jednostkom budżetowym na realizację ich wydatków zgodnie z ustalonym planem finansowym, rozliczanie przekazanych środków finansowych na </w:t>
      </w:r>
      <w:r w:rsidR="00394FC9" w:rsidRPr="00926CC9">
        <w:rPr>
          <w:rFonts w:asciiTheme="minorHAnsi" w:hAnsiTheme="minorHAnsi" w:cstheme="minorHAnsi"/>
          <w:sz w:val="24"/>
          <w:szCs w:val="24"/>
        </w:rPr>
        <w:t>podstawie</w:t>
      </w:r>
      <w:r w:rsidRPr="00926CC9">
        <w:rPr>
          <w:rFonts w:asciiTheme="minorHAnsi" w:hAnsiTheme="minorHAnsi" w:cstheme="minorHAnsi"/>
          <w:sz w:val="24"/>
          <w:szCs w:val="24"/>
        </w:rPr>
        <w:t xml:space="preserve"> sprawozdawczości i informacji jednostek organizacyjnych;</w:t>
      </w:r>
    </w:p>
    <w:p w14:paraId="1279B950" w14:textId="70C7E9DC"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zapewnienie wymaganego dokumentowania i terminowego rozliczania udzielonych powiatowi dotacji (pomocy) z budżetu innych jednostek samorządu terytorialnego, funduszy celowych oraz środków unijnych;</w:t>
      </w:r>
    </w:p>
    <w:p w14:paraId="62C6EFBA" w14:textId="56B09187"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windykacja należności budżetowych z tytułu dochodów własnych</w:t>
      </w:r>
      <w:r w:rsidR="00AB415D" w:rsidRPr="00926CC9">
        <w:rPr>
          <w:rFonts w:asciiTheme="minorHAnsi" w:hAnsiTheme="minorHAnsi" w:cstheme="minorHAnsi"/>
          <w:sz w:val="24"/>
          <w:szCs w:val="24"/>
        </w:rPr>
        <w:t xml:space="preserve"> powiatu </w:t>
      </w:r>
      <w:r w:rsidR="0080670D" w:rsidRPr="00926CC9">
        <w:rPr>
          <w:rFonts w:asciiTheme="minorHAnsi" w:hAnsiTheme="minorHAnsi" w:cstheme="minorHAnsi"/>
          <w:sz w:val="24"/>
          <w:szCs w:val="24"/>
        </w:rPr>
        <w:br/>
      </w:r>
      <w:r w:rsidR="00AB415D" w:rsidRPr="00926CC9">
        <w:rPr>
          <w:rFonts w:asciiTheme="minorHAnsi" w:hAnsiTheme="minorHAnsi" w:cstheme="minorHAnsi"/>
          <w:sz w:val="24"/>
          <w:szCs w:val="24"/>
        </w:rPr>
        <w:t>i</w:t>
      </w:r>
      <w:r w:rsidR="0080670D" w:rsidRPr="00926CC9">
        <w:rPr>
          <w:rFonts w:asciiTheme="minorHAnsi" w:hAnsiTheme="minorHAnsi" w:cstheme="minorHAnsi"/>
          <w:sz w:val="24"/>
          <w:szCs w:val="24"/>
        </w:rPr>
        <w:t xml:space="preserve"> </w:t>
      </w:r>
      <w:r w:rsidRPr="00926CC9">
        <w:rPr>
          <w:rFonts w:asciiTheme="minorHAnsi" w:hAnsiTheme="minorHAnsi" w:cstheme="minorHAnsi"/>
          <w:sz w:val="24"/>
          <w:szCs w:val="24"/>
        </w:rPr>
        <w:t>dochodów Skarbu Państwa;</w:t>
      </w:r>
    </w:p>
    <w:p w14:paraId="04E79F38" w14:textId="0DC66BDE" w:rsidR="002C7983" w:rsidRPr="00926CC9" w:rsidRDefault="00394FC9"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dokonywanie</w:t>
      </w:r>
      <w:r w:rsidR="002C7983" w:rsidRPr="00926CC9">
        <w:rPr>
          <w:rFonts w:asciiTheme="minorHAnsi" w:hAnsiTheme="minorHAnsi" w:cstheme="minorHAnsi"/>
          <w:sz w:val="24"/>
          <w:szCs w:val="24"/>
        </w:rPr>
        <w:t xml:space="preserve"> bieżących analiz przebiegu wykonania i płynności finansowej budżetu; </w:t>
      </w:r>
    </w:p>
    <w:p w14:paraId="44D3E95B" w14:textId="0EBFF27F"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sporządzanie w okresach miesięcznych, kwartalnych i rocznych, na podstawie sprawozdań jednostkowych jednostek organizacyjnych powi</w:t>
      </w:r>
      <w:r w:rsidR="00394FC9" w:rsidRPr="00926CC9">
        <w:rPr>
          <w:rFonts w:asciiTheme="minorHAnsi" w:hAnsiTheme="minorHAnsi" w:cstheme="minorHAnsi"/>
          <w:sz w:val="24"/>
          <w:szCs w:val="24"/>
        </w:rPr>
        <w:t>atu, w tym SP</w:t>
      </w:r>
      <w:r w:rsidR="006055D9" w:rsidRPr="00926CC9">
        <w:rPr>
          <w:rFonts w:asciiTheme="minorHAnsi" w:hAnsiTheme="minorHAnsi" w:cstheme="minorHAnsi"/>
          <w:sz w:val="24"/>
          <w:szCs w:val="24"/>
        </w:rPr>
        <w:t>Z</w:t>
      </w:r>
      <w:r w:rsidR="00394FC9" w:rsidRPr="00926CC9">
        <w:rPr>
          <w:rFonts w:asciiTheme="minorHAnsi" w:hAnsiTheme="minorHAnsi" w:cstheme="minorHAnsi"/>
          <w:sz w:val="24"/>
          <w:szCs w:val="24"/>
        </w:rPr>
        <w:t>ZOZ,</w:t>
      </w:r>
      <w:r w:rsidRPr="00926CC9">
        <w:rPr>
          <w:rFonts w:asciiTheme="minorHAnsi" w:hAnsiTheme="minorHAnsi" w:cstheme="minorHAnsi"/>
          <w:sz w:val="24"/>
          <w:szCs w:val="24"/>
        </w:rPr>
        <w:t xml:space="preserve"> sprawozdań zbiorczych jednostek budżetowych, sprawozdań w zakr</w:t>
      </w:r>
      <w:r w:rsidR="00394FC9" w:rsidRPr="00926CC9">
        <w:rPr>
          <w:rFonts w:asciiTheme="minorHAnsi" w:hAnsiTheme="minorHAnsi" w:cstheme="minorHAnsi"/>
          <w:sz w:val="24"/>
          <w:szCs w:val="24"/>
        </w:rPr>
        <w:t>esie długu publicznego, bilansu</w:t>
      </w:r>
      <w:r w:rsidR="00C93338" w:rsidRPr="00926CC9">
        <w:rPr>
          <w:rFonts w:asciiTheme="minorHAnsi" w:hAnsiTheme="minorHAnsi" w:cstheme="minorHAnsi"/>
          <w:sz w:val="24"/>
          <w:szCs w:val="24"/>
        </w:rPr>
        <w:t xml:space="preserve"> S</w:t>
      </w:r>
      <w:r w:rsidR="00BB7D94" w:rsidRPr="00926CC9">
        <w:rPr>
          <w:rFonts w:asciiTheme="minorHAnsi" w:hAnsiTheme="minorHAnsi" w:cstheme="minorHAnsi"/>
          <w:sz w:val="24"/>
          <w:szCs w:val="24"/>
        </w:rPr>
        <w:t>tarostwa</w:t>
      </w:r>
      <w:r w:rsidRPr="00926CC9">
        <w:rPr>
          <w:rFonts w:asciiTheme="minorHAnsi" w:hAnsiTheme="minorHAnsi" w:cstheme="minorHAnsi"/>
          <w:sz w:val="24"/>
          <w:szCs w:val="24"/>
        </w:rPr>
        <w:t>, bilansu organu, bilansu zbiorczego jednostek organizacyjnych powiatu, skonsolidowanego bilansu budżetu powiatu, wymaganych okresowych analiz, informacji i sprawozdań z wykonania budżetu;</w:t>
      </w:r>
    </w:p>
    <w:p w14:paraId="10AC22E0" w14:textId="67AFD584"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prowadzenie rachunkowości budżetu i gospodar</w:t>
      </w:r>
      <w:r w:rsidR="00394FC9" w:rsidRPr="00926CC9">
        <w:rPr>
          <w:rFonts w:asciiTheme="minorHAnsi" w:hAnsiTheme="minorHAnsi" w:cstheme="minorHAnsi"/>
          <w:sz w:val="24"/>
          <w:szCs w:val="24"/>
        </w:rPr>
        <w:t xml:space="preserve">ki finansowej powiatu zgodnie </w:t>
      </w:r>
      <w:r w:rsidR="00D6258E" w:rsidRPr="00926CC9">
        <w:rPr>
          <w:rFonts w:asciiTheme="minorHAnsi" w:hAnsiTheme="minorHAnsi" w:cstheme="minorHAnsi"/>
          <w:sz w:val="24"/>
          <w:szCs w:val="24"/>
        </w:rPr>
        <w:br/>
      </w:r>
      <w:r w:rsidR="00394FC9" w:rsidRPr="00926CC9">
        <w:rPr>
          <w:rFonts w:asciiTheme="minorHAnsi" w:hAnsiTheme="minorHAnsi" w:cstheme="minorHAnsi"/>
          <w:sz w:val="24"/>
          <w:szCs w:val="24"/>
        </w:rPr>
        <w:t>z</w:t>
      </w:r>
      <w:r w:rsidR="00D6258E" w:rsidRPr="00926CC9">
        <w:rPr>
          <w:rFonts w:asciiTheme="minorHAnsi" w:hAnsiTheme="minorHAnsi" w:cstheme="minorHAnsi"/>
          <w:sz w:val="24"/>
          <w:szCs w:val="24"/>
        </w:rPr>
        <w:t xml:space="preserve"> </w:t>
      </w:r>
      <w:r w:rsidRPr="00926CC9">
        <w:rPr>
          <w:rFonts w:asciiTheme="minorHAnsi" w:hAnsiTheme="minorHAnsi" w:cstheme="minorHAnsi"/>
          <w:sz w:val="24"/>
          <w:szCs w:val="24"/>
        </w:rPr>
        <w:t>obowiązującymi w tym zakresie przepisami i zasadami; uzgadnianie z podległymi jednostkami danych księgowych przede wszyst</w:t>
      </w:r>
      <w:r w:rsidR="00955E8B" w:rsidRPr="00926CC9">
        <w:rPr>
          <w:rFonts w:asciiTheme="minorHAnsi" w:hAnsiTheme="minorHAnsi" w:cstheme="minorHAnsi"/>
          <w:sz w:val="24"/>
          <w:szCs w:val="24"/>
        </w:rPr>
        <w:t xml:space="preserve">kim w zakresie przekazywanych </w:t>
      </w:r>
      <w:r w:rsidR="0045218F" w:rsidRPr="00926CC9">
        <w:rPr>
          <w:rFonts w:asciiTheme="minorHAnsi" w:hAnsiTheme="minorHAnsi" w:cstheme="minorHAnsi"/>
          <w:sz w:val="24"/>
          <w:szCs w:val="24"/>
        </w:rPr>
        <w:br/>
      </w:r>
      <w:r w:rsidR="00955E8B" w:rsidRPr="00926CC9">
        <w:rPr>
          <w:rFonts w:asciiTheme="minorHAnsi" w:hAnsiTheme="minorHAnsi" w:cstheme="minorHAnsi"/>
          <w:sz w:val="24"/>
          <w:szCs w:val="24"/>
        </w:rPr>
        <w:t>i</w:t>
      </w:r>
      <w:r w:rsidR="0045218F" w:rsidRPr="00926CC9">
        <w:rPr>
          <w:rFonts w:asciiTheme="minorHAnsi" w:hAnsiTheme="minorHAnsi" w:cstheme="minorHAnsi"/>
          <w:sz w:val="24"/>
          <w:szCs w:val="24"/>
        </w:rPr>
        <w:t xml:space="preserve"> </w:t>
      </w:r>
      <w:r w:rsidRPr="00926CC9">
        <w:rPr>
          <w:rFonts w:asciiTheme="minorHAnsi" w:hAnsiTheme="minorHAnsi" w:cstheme="minorHAnsi"/>
          <w:sz w:val="24"/>
          <w:szCs w:val="24"/>
        </w:rPr>
        <w:t>wykorzystanych środków pieniężnych;</w:t>
      </w:r>
    </w:p>
    <w:p w14:paraId="36C2A48C" w14:textId="6F9F7D3F"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sprawozdawczości i bieżąca ocena realizacji wykorzystania przydzielonych środków;</w:t>
      </w:r>
    </w:p>
    <w:p w14:paraId="642F5909" w14:textId="0153CFA0"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sprawowanie bieżącej kontroli w zakresie wykonywania budżetu powiatu;</w:t>
      </w:r>
    </w:p>
    <w:p w14:paraId="0777A7BB" w14:textId="68702F1E"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analizowanie sprawozdań i innych dokum</w:t>
      </w:r>
      <w:r w:rsidR="009368E1" w:rsidRPr="00926CC9">
        <w:rPr>
          <w:rFonts w:asciiTheme="minorHAnsi" w:hAnsiTheme="minorHAnsi" w:cstheme="minorHAnsi"/>
          <w:sz w:val="24"/>
          <w:szCs w:val="24"/>
        </w:rPr>
        <w:t>entów otrzymanych przez wydział</w:t>
      </w:r>
      <w:r w:rsidRPr="00926CC9">
        <w:rPr>
          <w:rFonts w:asciiTheme="minorHAnsi" w:hAnsiTheme="minorHAnsi" w:cstheme="minorHAnsi"/>
          <w:sz w:val="24"/>
          <w:szCs w:val="24"/>
        </w:rPr>
        <w:t xml:space="preserve"> pod względem naruszenia dyscypliny finansów publicznych w podległych jednostkach;</w:t>
      </w:r>
    </w:p>
    <w:p w14:paraId="146A7545" w14:textId="63A3E1BC"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Powiatowego Zespołu ds.</w:t>
      </w:r>
      <w:r w:rsidR="00C41FAE" w:rsidRPr="00926CC9">
        <w:rPr>
          <w:rFonts w:asciiTheme="minorHAnsi" w:hAnsiTheme="minorHAnsi" w:cstheme="minorHAnsi"/>
          <w:sz w:val="24"/>
          <w:szCs w:val="24"/>
        </w:rPr>
        <w:t xml:space="preserve"> Orzekania o Niepełnosprawności;</w:t>
      </w:r>
    </w:p>
    <w:p w14:paraId="5321A4B8" w14:textId="4C95963F"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księgowej dochodów i wydatków budżetu powiatu;</w:t>
      </w:r>
    </w:p>
    <w:p w14:paraId="4CB8F9B7" w14:textId="00597499" w:rsidR="002C7983" w:rsidRPr="00926CC9" w:rsidRDefault="002C7983" w:rsidP="0045218F">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dochodów i wydatków Starostwa, jako jednostki budżetowej;</w:t>
      </w:r>
    </w:p>
    <w:p w14:paraId="7B817CE9"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księgowej środków trwałych i pozostałych środków</w:t>
      </w:r>
      <w:r w:rsidR="00932DD9" w:rsidRPr="00926CC9">
        <w:rPr>
          <w:rFonts w:asciiTheme="minorHAnsi" w:hAnsiTheme="minorHAnsi" w:cstheme="minorHAnsi"/>
          <w:sz w:val="24"/>
          <w:szCs w:val="24"/>
        </w:rPr>
        <w:t xml:space="preserve"> </w:t>
      </w:r>
      <w:r w:rsidRPr="00926CC9">
        <w:rPr>
          <w:rFonts w:asciiTheme="minorHAnsi" w:hAnsiTheme="minorHAnsi" w:cstheme="minorHAnsi"/>
          <w:sz w:val="24"/>
          <w:szCs w:val="24"/>
        </w:rPr>
        <w:t>pozostających na stanie Starostwa, rozliczanie inwentaryzacji środków trwałych;</w:t>
      </w:r>
    </w:p>
    <w:p w14:paraId="4CB2D29A"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naliczanie wynagrodzeń pracowników Starostwa oraz diet radnych i prowadzenie dokumentacji płacowej i świadczeń z ubezpieczenia społecznego pracowników Starostwa oraz osób</w:t>
      </w:r>
      <w:r w:rsidR="00394FC9" w:rsidRPr="00926CC9">
        <w:rPr>
          <w:rFonts w:asciiTheme="minorHAnsi" w:hAnsiTheme="minorHAnsi" w:cstheme="minorHAnsi"/>
          <w:sz w:val="24"/>
          <w:szCs w:val="24"/>
        </w:rPr>
        <w:t xml:space="preserve"> biorących udział w realizacji projektów </w:t>
      </w:r>
      <w:r w:rsidRPr="00926CC9">
        <w:rPr>
          <w:rFonts w:asciiTheme="minorHAnsi" w:hAnsiTheme="minorHAnsi" w:cstheme="minorHAnsi"/>
          <w:sz w:val="24"/>
          <w:szCs w:val="24"/>
        </w:rPr>
        <w:t>unijnych;</w:t>
      </w:r>
    </w:p>
    <w:p w14:paraId="7778F95F"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terminowe realizowanie i przekazywanie do ZUS składek z zakresu ubezpieczeń społecznych i podatku dochodowego od osób fizycznych do właściwego urzędu skarbowego;</w:t>
      </w:r>
    </w:p>
    <w:p w14:paraId="019A58B4" w14:textId="21E27EC4"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dokonywanie odpisów i systematyczne prze</w:t>
      </w:r>
      <w:r w:rsidR="00AB415D" w:rsidRPr="00926CC9">
        <w:rPr>
          <w:rFonts w:asciiTheme="minorHAnsi" w:hAnsiTheme="minorHAnsi" w:cstheme="minorHAnsi"/>
          <w:sz w:val="24"/>
          <w:szCs w:val="24"/>
        </w:rPr>
        <w:t xml:space="preserve">kazywanie środków na tworzony </w:t>
      </w:r>
      <w:r w:rsidR="00D6258E" w:rsidRPr="00926CC9">
        <w:rPr>
          <w:rFonts w:asciiTheme="minorHAnsi" w:hAnsiTheme="minorHAnsi" w:cstheme="minorHAnsi"/>
          <w:sz w:val="24"/>
          <w:szCs w:val="24"/>
        </w:rPr>
        <w:br/>
      </w:r>
      <w:r w:rsidR="00AB415D" w:rsidRPr="00926CC9">
        <w:rPr>
          <w:rFonts w:asciiTheme="minorHAnsi" w:hAnsiTheme="minorHAnsi" w:cstheme="minorHAnsi"/>
          <w:sz w:val="24"/>
          <w:szCs w:val="24"/>
        </w:rPr>
        <w:t>w</w:t>
      </w:r>
      <w:r w:rsidR="00D6258E" w:rsidRPr="00926CC9">
        <w:rPr>
          <w:rFonts w:asciiTheme="minorHAnsi" w:hAnsiTheme="minorHAnsi" w:cstheme="minorHAnsi"/>
          <w:sz w:val="24"/>
          <w:szCs w:val="24"/>
        </w:rPr>
        <w:t xml:space="preserve"> </w:t>
      </w:r>
      <w:r w:rsidRPr="00926CC9">
        <w:rPr>
          <w:rFonts w:asciiTheme="minorHAnsi" w:hAnsiTheme="minorHAnsi" w:cstheme="minorHAnsi"/>
          <w:sz w:val="24"/>
          <w:szCs w:val="24"/>
        </w:rPr>
        <w:t>Starostwie zakładowy fundusz świadczeń socjalnych oraz prowadzenie wymaganej</w:t>
      </w:r>
      <w:r w:rsidR="00AF3D68" w:rsidRPr="00926CC9">
        <w:rPr>
          <w:rFonts w:asciiTheme="minorHAnsi" w:hAnsiTheme="minorHAnsi" w:cstheme="minorHAnsi"/>
          <w:sz w:val="24"/>
          <w:szCs w:val="24"/>
        </w:rPr>
        <w:br/>
      </w:r>
      <w:r w:rsidRPr="00926CC9">
        <w:rPr>
          <w:rFonts w:asciiTheme="minorHAnsi" w:hAnsiTheme="minorHAnsi" w:cstheme="minorHAnsi"/>
          <w:sz w:val="24"/>
          <w:szCs w:val="24"/>
        </w:rPr>
        <w:t>w tym zakresie ewidencji księgowej;</w:t>
      </w:r>
    </w:p>
    <w:p w14:paraId="1384A8BE" w14:textId="77777777" w:rsidR="00932DD9" w:rsidRPr="00926CC9" w:rsidRDefault="005C5C8C"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naliczanie, potrącanie i odprowadzanie wpłat do Pracowniczych Planów Kapitałowych</w:t>
      </w:r>
      <w:r w:rsidR="001E3F97" w:rsidRPr="00926CC9">
        <w:rPr>
          <w:rFonts w:asciiTheme="minorHAnsi" w:hAnsiTheme="minorHAnsi" w:cstheme="minorHAnsi"/>
          <w:bCs/>
          <w:sz w:val="24"/>
          <w:szCs w:val="24"/>
          <w:shd w:val="clear" w:color="auto" w:fill="FFFFFF"/>
        </w:rPr>
        <w:t>;</w:t>
      </w:r>
    </w:p>
    <w:p w14:paraId="776A1CC0"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opracowywanie dokumentacji przyjętych do stosowania w Starostwie zasad rachunkowości (polityki rachunkowości) oraz wykonywanie nadzoru nad ich przestrzeganiem;</w:t>
      </w:r>
    </w:p>
    <w:p w14:paraId="19D83373"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opracowywanie zasad przeprowadzania inw</w:t>
      </w:r>
      <w:r w:rsidR="00AB415D" w:rsidRPr="00926CC9">
        <w:rPr>
          <w:rFonts w:asciiTheme="minorHAnsi" w:hAnsiTheme="minorHAnsi" w:cstheme="minorHAnsi"/>
          <w:sz w:val="24"/>
          <w:szCs w:val="24"/>
        </w:rPr>
        <w:t xml:space="preserve">entaryzacji majątku Starostwa </w:t>
      </w:r>
      <w:r w:rsidR="00D6258E" w:rsidRPr="00926CC9">
        <w:rPr>
          <w:rFonts w:asciiTheme="minorHAnsi" w:hAnsiTheme="minorHAnsi" w:cstheme="minorHAnsi"/>
          <w:sz w:val="24"/>
          <w:szCs w:val="24"/>
        </w:rPr>
        <w:br/>
      </w:r>
      <w:r w:rsidR="00AB415D" w:rsidRPr="00926CC9">
        <w:rPr>
          <w:rFonts w:asciiTheme="minorHAnsi" w:hAnsiTheme="minorHAnsi" w:cstheme="minorHAnsi"/>
          <w:sz w:val="24"/>
          <w:szCs w:val="24"/>
        </w:rPr>
        <w:t>i</w:t>
      </w:r>
      <w:r w:rsidR="00D6258E" w:rsidRPr="00926CC9">
        <w:rPr>
          <w:rFonts w:asciiTheme="minorHAnsi" w:hAnsiTheme="minorHAnsi" w:cstheme="minorHAnsi"/>
          <w:sz w:val="24"/>
          <w:szCs w:val="24"/>
        </w:rPr>
        <w:t xml:space="preserve"> </w:t>
      </w:r>
      <w:r w:rsidRPr="00926CC9">
        <w:rPr>
          <w:rFonts w:asciiTheme="minorHAnsi" w:hAnsiTheme="minorHAnsi" w:cstheme="minorHAnsi"/>
          <w:sz w:val="24"/>
          <w:szCs w:val="24"/>
        </w:rPr>
        <w:t>wykonywanie nadzoru w tym zakresie;</w:t>
      </w:r>
    </w:p>
    <w:p w14:paraId="2413C5D6" w14:textId="77777777" w:rsidR="00932DD9" w:rsidRPr="00926CC9" w:rsidRDefault="00394FC9"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prowadzenie ewidencji </w:t>
      </w:r>
      <w:r w:rsidR="002C7983" w:rsidRPr="00926CC9">
        <w:rPr>
          <w:rFonts w:asciiTheme="minorHAnsi" w:hAnsiTheme="minorHAnsi" w:cstheme="minorHAnsi"/>
          <w:sz w:val="24"/>
          <w:szCs w:val="24"/>
        </w:rPr>
        <w:t xml:space="preserve">środków finansowych na </w:t>
      </w:r>
      <w:r w:rsidRPr="00926CC9">
        <w:rPr>
          <w:rFonts w:asciiTheme="minorHAnsi" w:hAnsiTheme="minorHAnsi" w:cstheme="minorHAnsi"/>
          <w:sz w:val="24"/>
          <w:szCs w:val="24"/>
        </w:rPr>
        <w:t xml:space="preserve">realizacje zadań z </w:t>
      </w:r>
      <w:r w:rsidR="00AB415D" w:rsidRPr="00926CC9">
        <w:rPr>
          <w:rFonts w:asciiTheme="minorHAnsi" w:hAnsiTheme="minorHAnsi" w:cstheme="minorHAnsi"/>
          <w:sz w:val="24"/>
          <w:szCs w:val="24"/>
        </w:rPr>
        <w:t>Państwowego</w:t>
      </w:r>
      <w:r w:rsidR="002C7983" w:rsidRPr="00926CC9">
        <w:rPr>
          <w:rFonts w:asciiTheme="minorHAnsi" w:hAnsiTheme="minorHAnsi" w:cstheme="minorHAnsi"/>
          <w:sz w:val="24"/>
          <w:szCs w:val="24"/>
        </w:rPr>
        <w:t xml:space="preserve"> Funduszu Rehabilitacji Osób Niepełnosprawnych;</w:t>
      </w:r>
    </w:p>
    <w:p w14:paraId="0F5E8F71"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prowadzenie </w:t>
      </w:r>
      <w:r w:rsidR="00AB415D" w:rsidRPr="00926CC9">
        <w:rPr>
          <w:rFonts w:asciiTheme="minorHAnsi" w:hAnsiTheme="minorHAnsi" w:cstheme="minorHAnsi"/>
          <w:sz w:val="24"/>
          <w:szCs w:val="24"/>
        </w:rPr>
        <w:t>spraw związanych z dokonywaniem</w:t>
      </w:r>
      <w:r w:rsidRPr="00926CC9">
        <w:rPr>
          <w:rFonts w:asciiTheme="minorHAnsi" w:hAnsiTheme="minorHAnsi" w:cstheme="minorHAnsi"/>
          <w:sz w:val="24"/>
          <w:szCs w:val="24"/>
        </w:rPr>
        <w:t xml:space="preserve"> wyboru banku do obsługi bankowej budżetu powiatu i zapewnienie realizacji tej obsł</w:t>
      </w:r>
      <w:r w:rsidR="00AB415D" w:rsidRPr="00926CC9">
        <w:rPr>
          <w:rFonts w:asciiTheme="minorHAnsi" w:hAnsiTheme="minorHAnsi" w:cstheme="minorHAnsi"/>
          <w:sz w:val="24"/>
          <w:szCs w:val="24"/>
        </w:rPr>
        <w:t>ugi</w:t>
      </w:r>
      <w:r w:rsidRPr="00926CC9">
        <w:rPr>
          <w:rFonts w:asciiTheme="minorHAnsi" w:hAnsiTheme="minorHAnsi" w:cstheme="minorHAnsi"/>
          <w:sz w:val="24"/>
          <w:szCs w:val="24"/>
        </w:rPr>
        <w:t xml:space="preserve"> zgodnie z zawartą umową;</w:t>
      </w:r>
    </w:p>
    <w:p w14:paraId="51559245"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dochodów Skarbu Państwa i terminowe ich przekazywanie</w:t>
      </w:r>
      <w:r w:rsidR="00AB415D" w:rsidRPr="00926CC9">
        <w:rPr>
          <w:rFonts w:asciiTheme="minorHAnsi" w:hAnsiTheme="minorHAnsi" w:cstheme="minorHAnsi"/>
          <w:sz w:val="24"/>
          <w:szCs w:val="24"/>
        </w:rPr>
        <w:t xml:space="preserve"> do</w:t>
      </w:r>
      <w:r w:rsidR="00D6258E" w:rsidRPr="00926CC9">
        <w:rPr>
          <w:rFonts w:asciiTheme="minorHAnsi" w:hAnsiTheme="minorHAnsi" w:cstheme="minorHAnsi"/>
          <w:sz w:val="24"/>
          <w:szCs w:val="24"/>
        </w:rPr>
        <w:t xml:space="preserve"> </w:t>
      </w:r>
      <w:r w:rsidRPr="00926CC9">
        <w:rPr>
          <w:rFonts w:asciiTheme="minorHAnsi" w:hAnsiTheme="minorHAnsi" w:cstheme="minorHAnsi"/>
          <w:sz w:val="24"/>
          <w:szCs w:val="24"/>
        </w:rPr>
        <w:t>budżetu wojewody mazowieckiego;</w:t>
      </w:r>
    </w:p>
    <w:p w14:paraId="6669ECA1"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czynszów dzierżawnych kó</w:t>
      </w:r>
      <w:r w:rsidR="00AB415D" w:rsidRPr="00926CC9">
        <w:rPr>
          <w:rFonts w:asciiTheme="minorHAnsi" w:hAnsiTheme="minorHAnsi" w:cstheme="minorHAnsi"/>
          <w:sz w:val="24"/>
          <w:szCs w:val="24"/>
        </w:rPr>
        <w:t>ł łowieckich oraz terminowe ich</w:t>
      </w:r>
      <w:r w:rsidR="00D6258E" w:rsidRPr="00926CC9">
        <w:rPr>
          <w:rFonts w:asciiTheme="minorHAnsi" w:hAnsiTheme="minorHAnsi" w:cstheme="minorHAnsi"/>
          <w:sz w:val="24"/>
          <w:szCs w:val="24"/>
        </w:rPr>
        <w:t xml:space="preserve"> </w:t>
      </w:r>
      <w:r w:rsidRPr="00926CC9">
        <w:rPr>
          <w:rFonts w:asciiTheme="minorHAnsi" w:hAnsiTheme="minorHAnsi" w:cstheme="minorHAnsi"/>
          <w:sz w:val="24"/>
          <w:szCs w:val="24"/>
        </w:rPr>
        <w:t>przekazywanie gminom i nadleśnictwom;</w:t>
      </w:r>
    </w:p>
    <w:p w14:paraId="7A80B039"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obsługa finansowo-księgowa i prowadzenie dokumentacji wypłat ekwiwalentów finansowych za wyłączenie gruntów z upraw rolnych i prowadzenie upraw leśnych;</w:t>
      </w:r>
    </w:p>
    <w:p w14:paraId="53EFE5F9" w14:textId="77777777" w:rsidR="00932DD9" w:rsidRPr="00926CC9" w:rsidRDefault="002C7983"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rejestrów faktur VAT zakupu i sprzedaży, sporządzanie deklaracji oraz terminowe rozliczanie i przekazywanie do właściwego urzędu skarbowego należnego podatku;</w:t>
      </w:r>
    </w:p>
    <w:p w14:paraId="2532D3E0" w14:textId="77777777" w:rsidR="00932DD9" w:rsidRPr="00926CC9" w:rsidRDefault="00733DF1" w:rsidP="00932DD9">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rozliczenia finansowo-księgowe w zakresie pu</w:t>
      </w:r>
      <w:r w:rsidR="00BB2C93" w:rsidRPr="00926CC9">
        <w:rPr>
          <w:rFonts w:asciiTheme="minorHAnsi" w:hAnsiTheme="minorHAnsi" w:cstheme="minorHAnsi"/>
          <w:sz w:val="24"/>
          <w:szCs w:val="24"/>
        </w:rPr>
        <w:t>blicznego transportu zbiorowego</w:t>
      </w:r>
      <w:r w:rsidR="00197ECF" w:rsidRPr="00926CC9">
        <w:rPr>
          <w:rFonts w:asciiTheme="minorHAnsi" w:hAnsiTheme="minorHAnsi" w:cstheme="minorHAnsi"/>
          <w:sz w:val="24"/>
          <w:szCs w:val="24"/>
        </w:rPr>
        <w:t>;</w:t>
      </w:r>
    </w:p>
    <w:p w14:paraId="1F5ACEFA" w14:textId="77777777" w:rsidR="000C2A16" w:rsidRPr="00926CC9" w:rsidRDefault="002C7983"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ewidencja i przekazywanie dochodów do budżetu wojewody mazowieckiego</w:t>
      </w:r>
      <w:r w:rsidR="00AB415D" w:rsidRPr="00926CC9">
        <w:rPr>
          <w:rFonts w:asciiTheme="minorHAnsi" w:hAnsiTheme="minorHAnsi" w:cstheme="minorHAnsi"/>
          <w:sz w:val="24"/>
          <w:szCs w:val="24"/>
        </w:rPr>
        <w:t xml:space="preserve"> </w:t>
      </w:r>
      <w:r w:rsidR="00D6258E" w:rsidRPr="00926CC9">
        <w:rPr>
          <w:rFonts w:asciiTheme="minorHAnsi" w:hAnsiTheme="minorHAnsi" w:cstheme="minorHAnsi"/>
          <w:sz w:val="24"/>
          <w:szCs w:val="24"/>
        </w:rPr>
        <w:br/>
      </w:r>
      <w:r w:rsidR="00AB415D" w:rsidRPr="00926CC9">
        <w:rPr>
          <w:rFonts w:asciiTheme="minorHAnsi" w:hAnsiTheme="minorHAnsi" w:cstheme="minorHAnsi"/>
          <w:sz w:val="24"/>
          <w:szCs w:val="24"/>
        </w:rPr>
        <w:t>w</w:t>
      </w:r>
      <w:r w:rsidR="00D6258E" w:rsidRPr="00926CC9">
        <w:rPr>
          <w:rFonts w:asciiTheme="minorHAnsi" w:hAnsiTheme="minorHAnsi" w:cstheme="minorHAnsi"/>
          <w:sz w:val="24"/>
          <w:szCs w:val="24"/>
        </w:rPr>
        <w:t xml:space="preserve"> </w:t>
      </w:r>
      <w:r w:rsidR="00F014CF" w:rsidRPr="00926CC9">
        <w:rPr>
          <w:rFonts w:asciiTheme="minorHAnsi" w:hAnsiTheme="minorHAnsi" w:cstheme="minorHAnsi"/>
          <w:sz w:val="24"/>
          <w:szCs w:val="24"/>
        </w:rPr>
        <w:t>zakresie zezwoleń na pracę</w:t>
      </w:r>
      <w:r w:rsidRPr="00926CC9">
        <w:rPr>
          <w:rFonts w:asciiTheme="minorHAnsi" w:hAnsiTheme="minorHAnsi" w:cstheme="minorHAnsi"/>
          <w:sz w:val="24"/>
          <w:szCs w:val="24"/>
        </w:rPr>
        <w:t xml:space="preserve"> sezonową lub oświadczenia o powierzeniu pracy cudzoziemcowi</w:t>
      </w:r>
      <w:r w:rsidR="005B2650" w:rsidRPr="00926CC9">
        <w:rPr>
          <w:rFonts w:asciiTheme="minorHAnsi" w:hAnsiTheme="minorHAnsi" w:cstheme="minorHAnsi"/>
          <w:sz w:val="24"/>
          <w:szCs w:val="24"/>
        </w:rPr>
        <w:t>;</w:t>
      </w:r>
    </w:p>
    <w:p w14:paraId="26A57D6D" w14:textId="77777777" w:rsidR="000C2A16" w:rsidRPr="00926CC9" w:rsidRDefault="002C7983"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sporządzanie informacji z realizacji wydatków w zakresie ochrony zdrowia, pomocy społecznej, polityki społecznej i rodziny;</w:t>
      </w:r>
    </w:p>
    <w:p w14:paraId="231C59E2" w14:textId="77777777" w:rsidR="000C2A16" w:rsidRPr="00926CC9" w:rsidRDefault="002C7983"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sporządzanie zbiorczej informacji o nieudzieleniu pomocy publicznej w rolnictwie lub rybołó</w:t>
      </w:r>
      <w:r w:rsidR="0086412D" w:rsidRPr="00926CC9">
        <w:rPr>
          <w:rFonts w:asciiTheme="minorHAnsi" w:hAnsiTheme="minorHAnsi" w:cstheme="minorHAnsi"/>
          <w:sz w:val="24"/>
          <w:szCs w:val="24"/>
        </w:rPr>
        <w:t>wstwie i przekazywanie do M</w:t>
      </w:r>
      <w:r w:rsidR="00EA123F" w:rsidRPr="00926CC9">
        <w:rPr>
          <w:rFonts w:asciiTheme="minorHAnsi" w:hAnsiTheme="minorHAnsi" w:cstheme="minorHAnsi"/>
          <w:sz w:val="24"/>
          <w:szCs w:val="24"/>
        </w:rPr>
        <w:t xml:space="preserve">inisterstwa </w:t>
      </w:r>
      <w:r w:rsidR="0086412D" w:rsidRPr="00926CC9">
        <w:rPr>
          <w:rFonts w:asciiTheme="minorHAnsi" w:hAnsiTheme="minorHAnsi" w:cstheme="minorHAnsi"/>
          <w:sz w:val="24"/>
          <w:szCs w:val="24"/>
        </w:rPr>
        <w:t>R</w:t>
      </w:r>
      <w:r w:rsidR="00EA123F" w:rsidRPr="00926CC9">
        <w:rPr>
          <w:rFonts w:asciiTheme="minorHAnsi" w:hAnsiTheme="minorHAnsi" w:cstheme="minorHAnsi"/>
          <w:sz w:val="24"/>
          <w:szCs w:val="24"/>
        </w:rPr>
        <w:t xml:space="preserve">olnictwa </w:t>
      </w:r>
      <w:r w:rsidR="0086412D" w:rsidRPr="00926CC9">
        <w:rPr>
          <w:rFonts w:asciiTheme="minorHAnsi" w:hAnsiTheme="minorHAnsi" w:cstheme="minorHAnsi"/>
          <w:sz w:val="24"/>
          <w:szCs w:val="24"/>
        </w:rPr>
        <w:t>i</w:t>
      </w:r>
      <w:r w:rsidR="00EA123F" w:rsidRPr="00926CC9">
        <w:rPr>
          <w:rFonts w:asciiTheme="minorHAnsi" w:hAnsiTheme="minorHAnsi" w:cstheme="minorHAnsi"/>
          <w:sz w:val="24"/>
          <w:szCs w:val="24"/>
        </w:rPr>
        <w:t xml:space="preserve"> </w:t>
      </w:r>
      <w:r w:rsidR="0086412D" w:rsidRPr="00926CC9">
        <w:rPr>
          <w:rFonts w:asciiTheme="minorHAnsi" w:hAnsiTheme="minorHAnsi" w:cstheme="minorHAnsi"/>
          <w:sz w:val="24"/>
          <w:szCs w:val="24"/>
        </w:rPr>
        <w:t>R</w:t>
      </w:r>
      <w:r w:rsidR="00EA123F" w:rsidRPr="00926CC9">
        <w:rPr>
          <w:rFonts w:asciiTheme="minorHAnsi" w:hAnsiTheme="minorHAnsi" w:cstheme="minorHAnsi"/>
          <w:sz w:val="24"/>
          <w:szCs w:val="24"/>
        </w:rPr>
        <w:t xml:space="preserve">ozwoju </w:t>
      </w:r>
      <w:r w:rsidR="0086412D" w:rsidRPr="00926CC9">
        <w:rPr>
          <w:rFonts w:asciiTheme="minorHAnsi" w:hAnsiTheme="minorHAnsi" w:cstheme="minorHAnsi"/>
          <w:sz w:val="24"/>
          <w:szCs w:val="24"/>
        </w:rPr>
        <w:t>W</w:t>
      </w:r>
      <w:r w:rsidR="00EA123F" w:rsidRPr="00926CC9">
        <w:rPr>
          <w:rFonts w:asciiTheme="minorHAnsi" w:hAnsiTheme="minorHAnsi" w:cstheme="minorHAnsi"/>
          <w:sz w:val="24"/>
          <w:szCs w:val="24"/>
        </w:rPr>
        <w:t>si</w:t>
      </w:r>
      <w:r w:rsidR="0086412D" w:rsidRPr="00926CC9">
        <w:rPr>
          <w:rFonts w:asciiTheme="minorHAnsi" w:hAnsiTheme="minorHAnsi" w:cstheme="minorHAnsi"/>
          <w:sz w:val="24"/>
          <w:szCs w:val="24"/>
        </w:rPr>
        <w:t>;</w:t>
      </w:r>
    </w:p>
    <w:p w14:paraId="04A3ECF0"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w:t>
      </w:r>
      <w:r w:rsidR="0086412D" w:rsidRPr="00926CC9">
        <w:rPr>
          <w:rFonts w:asciiTheme="minorHAnsi" w:hAnsiTheme="minorHAnsi" w:cstheme="minorHAnsi"/>
          <w:sz w:val="24"/>
          <w:szCs w:val="24"/>
        </w:rPr>
        <w:t>rowadzenie scentralizowanego rozliczenia podatku oraz s</w:t>
      </w:r>
      <w:r w:rsidRPr="00926CC9">
        <w:rPr>
          <w:rFonts w:asciiTheme="minorHAnsi" w:hAnsiTheme="minorHAnsi" w:cstheme="minorHAnsi"/>
          <w:sz w:val="24"/>
          <w:szCs w:val="24"/>
        </w:rPr>
        <w:t xml:space="preserve">porządzanie deklaracji </w:t>
      </w:r>
      <w:r w:rsidR="006B0C44" w:rsidRPr="00926CC9">
        <w:rPr>
          <w:rFonts w:asciiTheme="minorHAnsi" w:hAnsiTheme="minorHAnsi" w:cstheme="minorHAnsi"/>
          <w:sz w:val="24"/>
          <w:szCs w:val="24"/>
        </w:rPr>
        <w:t>VAT</w:t>
      </w:r>
      <w:r w:rsidRPr="00926CC9">
        <w:rPr>
          <w:rFonts w:asciiTheme="minorHAnsi" w:hAnsiTheme="minorHAnsi" w:cstheme="minorHAnsi"/>
          <w:sz w:val="24"/>
          <w:szCs w:val="24"/>
        </w:rPr>
        <w:t>, JPK;</w:t>
      </w:r>
    </w:p>
    <w:p w14:paraId="0C136D81" w14:textId="77777777" w:rsidR="000C2A16" w:rsidRPr="00926CC9" w:rsidRDefault="003B7747"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dokumentacji związanej z posiadaniem przez powiat udziałów</w:t>
      </w:r>
      <w:r w:rsidR="0045218F" w:rsidRPr="00926CC9">
        <w:rPr>
          <w:rFonts w:asciiTheme="minorHAnsi" w:hAnsiTheme="minorHAnsi" w:cstheme="minorHAnsi"/>
          <w:sz w:val="24"/>
          <w:szCs w:val="24"/>
        </w:rPr>
        <w:br/>
      </w:r>
      <w:r w:rsidRPr="00926CC9">
        <w:rPr>
          <w:rFonts w:asciiTheme="minorHAnsi" w:hAnsiTheme="minorHAnsi" w:cstheme="minorHAnsi"/>
          <w:sz w:val="24"/>
          <w:szCs w:val="24"/>
        </w:rPr>
        <w:t>w funduszach;</w:t>
      </w:r>
    </w:p>
    <w:p w14:paraId="3BB28EDA"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w:t>
      </w:r>
      <w:r w:rsidR="0086412D" w:rsidRPr="00926CC9">
        <w:rPr>
          <w:rFonts w:asciiTheme="minorHAnsi" w:hAnsiTheme="minorHAnsi" w:cstheme="minorHAnsi"/>
          <w:sz w:val="24"/>
          <w:szCs w:val="24"/>
        </w:rPr>
        <w:t>ystępowanie o indywidualne interpretacje podatkowe w zakresie VAT do Izby Skarbowej na podstawie wniosków wydziałów, zawierających opis zd</w:t>
      </w:r>
      <w:r w:rsidRPr="00926CC9">
        <w:rPr>
          <w:rFonts w:asciiTheme="minorHAnsi" w:hAnsiTheme="minorHAnsi" w:cstheme="minorHAnsi"/>
          <w:sz w:val="24"/>
          <w:szCs w:val="24"/>
        </w:rPr>
        <w:t>arzenia gospodarczego;</w:t>
      </w:r>
    </w:p>
    <w:p w14:paraId="378AF892"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e</w:t>
      </w:r>
      <w:r w:rsidR="0086412D" w:rsidRPr="00926CC9">
        <w:rPr>
          <w:rFonts w:asciiTheme="minorHAnsi" w:hAnsiTheme="minorHAnsi" w:cstheme="minorHAnsi"/>
          <w:sz w:val="24"/>
          <w:szCs w:val="24"/>
        </w:rPr>
        <w:t>widencja decyzji w sprawie wydawania zezwoleń oraz wyso</w:t>
      </w:r>
      <w:r w:rsidRPr="00926CC9">
        <w:rPr>
          <w:rFonts w:asciiTheme="minorHAnsi" w:hAnsiTheme="minorHAnsi" w:cstheme="minorHAnsi"/>
          <w:sz w:val="24"/>
          <w:szCs w:val="24"/>
        </w:rPr>
        <w:t>kości opłat za usunięcie drzew;</w:t>
      </w:r>
    </w:p>
    <w:p w14:paraId="265DF9E6"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w:t>
      </w:r>
      <w:r w:rsidR="0086412D" w:rsidRPr="00926CC9">
        <w:rPr>
          <w:rFonts w:asciiTheme="minorHAnsi" w:hAnsiTheme="minorHAnsi" w:cstheme="minorHAnsi"/>
          <w:sz w:val="24"/>
          <w:szCs w:val="24"/>
        </w:rPr>
        <w:t>rowadzenie ewidencji depozytów w zakresie zabezpieczenia roszc</w:t>
      </w:r>
      <w:r w:rsidRPr="00926CC9">
        <w:rPr>
          <w:rFonts w:asciiTheme="minorHAnsi" w:hAnsiTheme="minorHAnsi" w:cstheme="minorHAnsi"/>
          <w:sz w:val="24"/>
          <w:szCs w:val="24"/>
        </w:rPr>
        <w:t>zeń za przechowywanie odpadów;</w:t>
      </w:r>
    </w:p>
    <w:p w14:paraId="64FA5282"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w:t>
      </w:r>
      <w:r w:rsidR="0086412D" w:rsidRPr="00926CC9">
        <w:rPr>
          <w:rFonts w:asciiTheme="minorHAnsi" w:hAnsiTheme="minorHAnsi" w:cstheme="minorHAnsi"/>
          <w:sz w:val="24"/>
          <w:szCs w:val="24"/>
        </w:rPr>
        <w:t xml:space="preserve">porządzanie sprawozdań z opłat i </w:t>
      </w:r>
      <w:r w:rsidRPr="00926CC9">
        <w:rPr>
          <w:rFonts w:asciiTheme="minorHAnsi" w:hAnsiTheme="minorHAnsi" w:cstheme="minorHAnsi"/>
          <w:sz w:val="24"/>
          <w:szCs w:val="24"/>
        </w:rPr>
        <w:t>kar środowiskowych (Oś-4p);</w:t>
      </w:r>
    </w:p>
    <w:p w14:paraId="0FCA7F5F"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w:t>
      </w:r>
      <w:r w:rsidR="0086412D" w:rsidRPr="00926CC9">
        <w:rPr>
          <w:rFonts w:asciiTheme="minorHAnsi" w:hAnsiTheme="minorHAnsi" w:cstheme="minorHAnsi"/>
          <w:sz w:val="24"/>
          <w:szCs w:val="24"/>
        </w:rPr>
        <w:t>indykacja kar pieniężnych z tytułu nie powiadomienia staros</w:t>
      </w:r>
      <w:r w:rsidRPr="00926CC9">
        <w:rPr>
          <w:rFonts w:asciiTheme="minorHAnsi" w:hAnsiTheme="minorHAnsi" w:cstheme="minorHAnsi"/>
          <w:sz w:val="24"/>
          <w:szCs w:val="24"/>
        </w:rPr>
        <w:t>ty o nabyciu lub zbyciu pojazdu;</w:t>
      </w:r>
    </w:p>
    <w:p w14:paraId="06271A7C"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e</w:t>
      </w:r>
      <w:r w:rsidR="0086412D" w:rsidRPr="00926CC9">
        <w:rPr>
          <w:rFonts w:asciiTheme="minorHAnsi" w:hAnsiTheme="minorHAnsi" w:cstheme="minorHAnsi"/>
          <w:sz w:val="24"/>
          <w:szCs w:val="24"/>
        </w:rPr>
        <w:t>widencja dochodów i kosztów obsługi zadania w zakresie art. 130a</w:t>
      </w:r>
      <w:r w:rsidRPr="00926CC9">
        <w:rPr>
          <w:rFonts w:asciiTheme="minorHAnsi" w:hAnsiTheme="minorHAnsi" w:cstheme="minorHAnsi"/>
          <w:sz w:val="24"/>
          <w:szCs w:val="24"/>
        </w:rPr>
        <w:t xml:space="preserve"> ustawy Prawo </w:t>
      </w:r>
      <w:r w:rsidR="0045218F" w:rsidRPr="00926CC9">
        <w:rPr>
          <w:rFonts w:asciiTheme="minorHAnsi" w:hAnsiTheme="minorHAnsi" w:cstheme="minorHAnsi"/>
          <w:sz w:val="24"/>
          <w:szCs w:val="24"/>
        </w:rPr>
        <w:br/>
      </w:r>
      <w:r w:rsidRPr="00926CC9">
        <w:rPr>
          <w:rFonts w:asciiTheme="minorHAnsi" w:hAnsiTheme="minorHAnsi" w:cstheme="minorHAnsi"/>
          <w:sz w:val="24"/>
          <w:szCs w:val="24"/>
        </w:rPr>
        <w:t>o ruchu drogowym;</w:t>
      </w:r>
    </w:p>
    <w:p w14:paraId="72F43BC0"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w:t>
      </w:r>
      <w:r w:rsidR="0086412D" w:rsidRPr="00926CC9">
        <w:rPr>
          <w:rFonts w:asciiTheme="minorHAnsi" w:hAnsiTheme="minorHAnsi" w:cstheme="minorHAnsi"/>
          <w:sz w:val="24"/>
          <w:szCs w:val="24"/>
        </w:rPr>
        <w:t>indykacja</w:t>
      </w:r>
      <w:r w:rsidR="009547D4" w:rsidRPr="00926CC9">
        <w:rPr>
          <w:rFonts w:asciiTheme="minorHAnsi" w:hAnsiTheme="minorHAnsi" w:cstheme="minorHAnsi"/>
          <w:sz w:val="24"/>
          <w:szCs w:val="24"/>
        </w:rPr>
        <w:t xml:space="preserve"> należności</w:t>
      </w:r>
      <w:r w:rsidR="0086412D" w:rsidRPr="00926CC9">
        <w:rPr>
          <w:rFonts w:asciiTheme="minorHAnsi" w:hAnsiTheme="minorHAnsi" w:cstheme="minorHAnsi"/>
          <w:sz w:val="24"/>
          <w:szCs w:val="24"/>
        </w:rPr>
        <w:t xml:space="preserve"> z tytułu usuwania, przechowywania, oszacowania, spr</w:t>
      </w:r>
      <w:r w:rsidRPr="00926CC9">
        <w:rPr>
          <w:rFonts w:asciiTheme="minorHAnsi" w:hAnsiTheme="minorHAnsi" w:cstheme="minorHAnsi"/>
          <w:sz w:val="24"/>
          <w:szCs w:val="24"/>
        </w:rPr>
        <w:t>zedaży lub z</w:t>
      </w:r>
      <w:r w:rsidR="00375EA0" w:rsidRPr="00926CC9">
        <w:rPr>
          <w:rFonts w:asciiTheme="minorHAnsi" w:hAnsiTheme="minorHAnsi" w:cstheme="minorHAnsi"/>
          <w:sz w:val="24"/>
          <w:szCs w:val="24"/>
        </w:rPr>
        <w:t>łomowania</w:t>
      </w:r>
      <w:r w:rsidRPr="00926CC9">
        <w:rPr>
          <w:rFonts w:asciiTheme="minorHAnsi" w:hAnsiTheme="minorHAnsi" w:cstheme="minorHAnsi"/>
          <w:sz w:val="24"/>
          <w:szCs w:val="24"/>
        </w:rPr>
        <w:t xml:space="preserve"> pojazdów;</w:t>
      </w:r>
    </w:p>
    <w:p w14:paraId="0CBE1D08" w14:textId="77777777" w:rsidR="000C2A16"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e</w:t>
      </w:r>
      <w:r w:rsidR="0086412D" w:rsidRPr="00926CC9">
        <w:rPr>
          <w:rFonts w:asciiTheme="minorHAnsi" w:hAnsiTheme="minorHAnsi" w:cstheme="minorHAnsi"/>
          <w:sz w:val="24"/>
          <w:szCs w:val="24"/>
        </w:rPr>
        <w:t>widencja wydatk</w:t>
      </w:r>
      <w:r w:rsidRPr="00926CC9">
        <w:rPr>
          <w:rFonts w:asciiTheme="minorHAnsi" w:hAnsiTheme="minorHAnsi" w:cstheme="minorHAnsi"/>
          <w:sz w:val="24"/>
          <w:szCs w:val="24"/>
        </w:rPr>
        <w:t>ów w zakresie kultury i sportu;</w:t>
      </w:r>
    </w:p>
    <w:p w14:paraId="33005085" w14:textId="0D498DA0" w:rsidR="0086412D" w:rsidRPr="00926CC9" w:rsidRDefault="00483566" w:rsidP="000C2A16">
      <w:pPr>
        <w:pStyle w:val="Akapitzlist"/>
        <w:numPr>
          <w:ilvl w:val="0"/>
          <w:numId w:val="108"/>
        </w:numPr>
        <w:suppressAutoHyphens w:val="0"/>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r</w:t>
      </w:r>
      <w:r w:rsidR="0086412D" w:rsidRPr="00926CC9">
        <w:rPr>
          <w:rFonts w:asciiTheme="minorHAnsi" w:hAnsiTheme="minorHAnsi" w:cstheme="minorHAnsi"/>
          <w:sz w:val="24"/>
          <w:szCs w:val="24"/>
        </w:rPr>
        <w:t>ozszerzenie zadań dochodów skarbu państwa związanych z wprowadzeniem ustawy</w:t>
      </w:r>
      <w:r w:rsidR="00AF3D68" w:rsidRPr="00926CC9">
        <w:rPr>
          <w:rFonts w:asciiTheme="minorHAnsi" w:hAnsiTheme="minorHAnsi" w:cstheme="minorHAnsi"/>
          <w:sz w:val="24"/>
          <w:szCs w:val="24"/>
        </w:rPr>
        <w:br/>
      </w:r>
      <w:r w:rsidR="0086412D" w:rsidRPr="00926CC9">
        <w:rPr>
          <w:rFonts w:asciiTheme="minorHAnsi" w:hAnsiTheme="minorHAnsi" w:cstheme="minorHAnsi"/>
          <w:sz w:val="24"/>
          <w:szCs w:val="24"/>
        </w:rPr>
        <w:t>o przekształcenia prawa użytkowania wieczystego gruntów zabudowanych na cele mieszkaniowe w prawo własności tych gruntów.</w:t>
      </w:r>
    </w:p>
    <w:p w14:paraId="2E1DDB9B" w14:textId="77777777" w:rsidR="00E44F56" w:rsidRPr="00926CC9" w:rsidRDefault="00E44F56" w:rsidP="000008A0">
      <w:pPr>
        <w:pStyle w:val="Teksttreci1"/>
        <w:shd w:val="clear" w:color="auto" w:fill="auto"/>
        <w:spacing w:before="0" w:after="0" w:line="240" w:lineRule="auto"/>
        <w:ind w:right="60" w:firstLine="0"/>
        <w:jc w:val="center"/>
        <w:rPr>
          <w:rFonts w:cstheme="minorHAnsi"/>
          <w:b/>
          <w:bCs/>
          <w:sz w:val="24"/>
          <w:szCs w:val="24"/>
        </w:rPr>
      </w:pPr>
    </w:p>
    <w:p w14:paraId="4A7E8241" w14:textId="77777777" w:rsidR="00E44F56" w:rsidRPr="00926CC9" w:rsidRDefault="00E44F56" w:rsidP="000008A0">
      <w:pPr>
        <w:pStyle w:val="Teksttreci1"/>
        <w:shd w:val="clear" w:color="auto" w:fill="auto"/>
        <w:spacing w:before="0" w:after="0" w:line="240" w:lineRule="auto"/>
        <w:ind w:left="0" w:right="60" w:firstLine="0"/>
        <w:jc w:val="center"/>
        <w:rPr>
          <w:rFonts w:cstheme="minorHAnsi"/>
          <w:sz w:val="24"/>
          <w:szCs w:val="24"/>
        </w:rPr>
      </w:pPr>
      <w:r w:rsidRPr="00926CC9">
        <w:rPr>
          <w:rFonts w:cstheme="minorHAnsi"/>
          <w:sz w:val="24"/>
          <w:szCs w:val="24"/>
        </w:rPr>
        <w:t>§ 16.</w:t>
      </w:r>
    </w:p>
    <w:p w14:paraId="7257D33F" w14:textId="77777777" w:rsidR="00E44F56" w:rsidRPr="00926CC9" w:rsidRDefault="00E44F56" w:rsidP="000008A0">
      <w:pPr>
        <w:pStyle w:val="Teksttreci30"/>
        <w:shd w:val="clear" w:color="auto" w:fill="auto"/>
        <w:spacing w:before="0" w:after="60" w:line="240" w:lineRule="auto"/>
        <w:ind w:left="0" w:right="62" w:firstLine="0"/>
        <w:rPr>
          <w:rFonts w:cstheme="minorHAnsi"/>
          <w:sz w:val="24"/>
          <w:szCs w:val="24"/>
        </w:rPr>
      </w:pPr>
      <w:r w:rsidRPr="00926CC9">
        <w:rPr>
          <w:rFonts w:cstheme="minorHAnsi"/>
          <w:sz w:val="24"/>
          <w:szCs w:val="24"/>
        </w:rPr>
        <w:t>Wydział Edukacji</w:t>
      </w:r>
    </w:p>
    <w:p w14:paraId="2E501DB6" w14:textId="77777777" w:rsidR="00E44F56" w:rsidRPr="00926CC9" w:rsidRDefault="00E44F56" w:rsidP="000008A0">
      <w:pPr>
        <w:pStyle w:val="Teksttreci1"/>
        <w:shd w:val="clear" w:color="auto" w:fill="auto"/>
        <w:spacing w:before="0" w:after="0" w:line="240" w:lineRule="auto"/>
        <w:ind w:left="0" w:firstLine="0"/>
        <w:rPr>
          <w:rFonts w:cstheme="minorHAnsi"/>
          <w:sz w:val="24"/>
          <w:szCs w:val="24"/>
        </w:rPr>
      </w:pPr>
      <w:r w:rsidRPr="00926CC9">
        <w:rPr>
          <w:rFonts w:cstheme="minorHAnsi"/>
          <w:sz w:val="24"/>
          <w:szCs w:val="24"/>
        </w:rPr>
        <w:t>Do zakresu działania Wydziału Edukacji należy, w szczególności:</w:t>
      </w:r>
    </w:p>
    <w:p w14:paraId="5290927A"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projektów uchwał związanych z zakładaniem i prowadzeniem szkół, placówek publicznych;</w:t>
      </w:r>
    </w:p>
    <w:p w14:paraId="0F50377A"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projektów uchwał w sprawie wyłączenia z zespołu szkoły lub placówki, włączenia do zespołu szkoły lub placówki, rozwiązania zespołów;</w:t>
      </w:r>
    </w:p>
    <w:p w14:paraId="136CFF0B"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weryfikacja arkuszy organizacyjnych szkół i placówek oświatowych pod względem zgodności z prawem oświatowym;</w:t>
      </w:r>
    </w:p>
    <w:p w14:paraId="090C6F06"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przygotow</w:t>
      </w:r>
      <w:r w:rsidR="0083376A" w:rsidRPr="00926CC9">
        <w:rPr>
          <w:rFonts w:cstheme="minorHAnsi"/>
          <w:sz w:val="24"/>
          <w:szCs w:val="24"/>
        </w:rPr>
        <w:t>ywanie</w:t>
      </w:r>
      <w:r w:rsidR="008C0521" w:rsidRPr="00926CC9">
        <w:rPr>
          <w:rFonts w:cstheme="minorHAnsi"/>
          <w:sz w:val="24"/>
          <w:szCs w:val="24"/>
        </w:rPr>
        <w:t xml:space="preserve"> projektów</w:t>
      </w:r>
      <w:r w:rsidRPr="00926CC9">
        <w:rPr>
          <w:rFonts w:cstheme="minorHAnsi"/>
          <w:sz w:val="24"/>
          <w:szCs w:val="24"/>
        </w:rPr>
        <w:t xml:space="preserve"> zasad gospodarki finansowej szkół publicznych i placówek publicznych;</w:t>
      </w:r>
    </w:p>
    <w:p w14:paraId="3D0BE3E4"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prowadzenie spraw związanych z przyznawaniem stypendiów dla uczniów;</w:t>
      </w:r>
    </w:p>
    <w:p w14:paraId="0C3269D6" w14:textId="17BA3361"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sprawowanie nadzoru nad działalnością szkół i placówe</w:t>
      </w:r>
      <w:r w:rsidR="005D334F" w:rsidRPr="00926CC9">
        <w:rPr>
          <w:rFonts w:cstheme="minorHAnsi"/>
          <w:sz w:val="24"/>
          <w:szCs w:val="24"/>
        </w:rPr>
        <w:t xml:space="preserve">k w zakresie spraw finansowych </w:t>
      </w:r>
      <w:r w:rsidR="00C11B94" w:rsidRPr="00926CC9">
        <w:rPr>
          <w:rFonts w:cstheme="minorHAnsi"/>
          <w:sz w:val="24"/>
          <w:szCs w:val="24"/>
        </w:rPr>
        <w:br/>
      </w:r>
      <w:r w:rsidR="005D334F" w:rsidRPr="00926CC9">
        <w:rPr>
          <w:rFonts w:cstheme="minorHAnsi"/>
          <w:sz w:val="24"/>
          <w:szCs w:val="24"/>
        </w:rPr>
        <w:t>i</w:t>
      </w:r>
      <w:r w:rsidR="00C11B94" w:rsidRPr="00926CC9">
        <w:rPr>
          <w:rFonts w:cstheme="minorHAnsi"/>
          <w:sz w:val="24"/>
          <w:szCs w:val="24"/>
        </w:rPr>
        <w:t xml:space="preserve"> </w:t>
      </w:r>
      <w:r w:rsidRPr="00926CC9">
        <w:rPr>
          <w:rFonts w:cstheme="minorHAnsi"/>
          <w:sz w:val="24"/>
          <w:szCs w:val="24"/>
        </w:rPr>
        <w:t>administracyjnych;</w:t>
      </w:r>
    </w:p>
    <w:p w14:paraId="0512FF94"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dokumentacji, projektów regulaminów i uchwał, określających prace komisji konkursowych w celu wyłonienia kandydata na stanowisko dyrektora szkoły lub placówki oświatowej;</w:t>
      </w:r>
    </w:p>
    <w:p w14:paraId="44E37328"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prowadzenie spraw związanych z powierzeniem stanowiska dyrektora szkoły lub placówki oświatowej oraz odwoływaniem z tego stanowiska;</w:t>
      </w:r>
    </w:p>
    <w:p w14:paraId="64C5ADAE"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 xml:space="preserve">przygotowywanie materiałów służących do wyrażenia opinii w sprawie powołania przez </w:t>
      </w:r>
      <w:r w:rsidRPr="00926CC9">
        <w:rPr>
          <w:rFonts w:cstheme="minorHAnsi"/>
          <w:sz w:val="24"/>
          <w:szCs w:val="24"/>
        </w:rPr>
        <w:lastRenderedPageBreak/>
        <w:t>dyrektora szkoły lub placówki nauczyciela na inne stanowisko kierownicze;</w:t>
      </w:r>
    </w:p>
    <w:p w14:paraId="0EA4D87C"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propozycji kierunków kształcenia zawodowego;</w:t>
      </w:r>
    </w:p>
    <w:p w14:paraId="6511D294"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lang w:val="x-none"/>
        </w:rPr>
      </w:pPr>
      <w:r w:rsidRPr="00926CC9">
        <w:rPr>
          <w:rFonts w:cstheme="minorHAnsi"/>
          <w:sz w:val="24"/>
          <w:szCs w:val="24"/>
        </w:rPr>
        <w:t xml:space="preserve">przygotowywanie projektów planu sieci szkół </w:t>
      </w:r>
      <w:r w:rsidR="000A2D7F" w:rsidRPr="00926CC9">
        <w:rPr>
          <w:rFonts w:cstheme="minorHAnsi"/>
          <w:sz w:val="24"/>
          <w:szCs w:val="24"/>
        </w:rPr>
        <w:t>ponadpodstawowych</w:t>
      </w:r>
      <w:r w:rsidRPr="00926CC9">
        <w:rPr>
          <w:rFonts w:cstheme="minorHAnsi"/>
          <w:sz w:val="24"/>
          <w:szCs w:val="24"/>
        </w:rPr>
        <w:t>;</w:t>
      </w:r>
    </w:p>
    <w:p w14:paraId="77C8672E"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lang w:val="x-none"/>
        </w:rPr>
      </w:pPr>
      <w:r w:rsidRPr="00926CC9">
        <w:rPr>
          <w:rFonts w:cstheme="minorHAnsi"/>
          <w:sz w:val="24"/>
          <w:szCs w:val="24"/>
        </w:rPr>
        <w:t>przygotowywanie strategii krótkookresowej i długookresowej potrzeb edukacyjnych;</w:t>
      </w:r>
    </w:p>
    <w:p w14:paraId="5E2B53BC"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prowadzenie targów edukacyjnych;</w:t>
      </w:r>
    </w:p>
    <w:p w14:paraId="3F382F3C"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organizacja kształcenia specjalnego dla dzieci posiadających orzeczenia o potrzebie kształcenia specjalnego;</w:t>
      </w:r>
    </w:p>
    <w:p w14:paraId="6978E5C3"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kierowanie uczniów do placówek kształcenia specjalnego i Młodzieżowych Ośrodków Wychowawczych;</w:t>
      </w:r>
    </w:p>
    <w:p w14:paraId="5E13694B"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prowadzenie ewidencji szkół i placówek niepublicznych;</w:t>
      </w:r>
    </w:p>
    <w:p w14:paraId="29BB3AF6"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prowadzenie spraw związanych z nadawaniem i cofaniem szkołom niepublicznym uprawnień szkoły publicznej;</w:t>
      </w:r>
    </w:p>
    <w:p w14:paraId="0ED1CB9B" w14:textId="27187AC6"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opracowywanie decyzji o wpisie lub odmowie wpisania szkoły lu</w:t>
      </w:r>
      <w:r w:rsidR="00D565FF" w:rsidRPr="00926CC9">
        <w:rPr>
          <w:rFonts w:cstheme="minorHAnsi"/>
          <w:sz w:val="24"/>
          <w:szCs w:val="24"/>
        </w:rPr>
        <w:t>b placówki do</w:t>
      </w:r>
      <w:r w:rsidR="00C11B94" w:rsidRPr="00926CC9">
        <w:rPr>
          <w:rFonts w:cstheme="minorHAnsi"/>
          <w:sz w:val="24"/>
          <w:szCs w:val="24"/>
        </w:rPr>
        <w:t xml:space="preserve"> </w:t>
      </w:r>
      <w:r w:rsidRPr="00926CC9">
        <w:rPr>
          <w:rFonts w:cstheme="minorHAnsi"/>
          <w:sz w:val="24"/>
          <w:szCs w:val="24"/>
        </w:rPr>
        <w:t>ewidencji szkół i placówek niepublicznych;</w:t>
      </w:r>
    </w:p>
    <w:p w14:paraId="217CC3CA"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zezwoleń na założenie szkoły publicznej przez osobę prawną inną niż jednostka samorządu terytorialnego lub osobę fizyczną, opiniowanie likwidacji oraz przejmowanie dokumentacji likwidowanej szkoły;</w:t>
      </w:r>
    </w:p>
    <w:p w14:paraId="4A6FE4FD"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nadzorowanie i koordynowanie zadań wykonywanych przez szkoły i placówki oświatowe, których Powiat jest organem prowadzącym;</w:t>
      </w:r>
    </w:p>
    <w:p w14:paraId="41B09820"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prowadzenie analizy finansowej z wykonania budżetu szkół i placówek oświatowych;</w:t>
      </w:r>
    </w:p>
    <w:p w14:paraId="2EC8D1C7"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prowadzenie kontroli z realizacji zadań wykonywanych przez szkoły i placówki oświatowe należące do organu prowadzącego;</w:t>
      </w:r>
    </w:p>
    <w:p w14:paraId="38EBC35D"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organizacja pracy komisji egzaminacyjnej dla nauczycieli ubiegających się o awans zawodowy na stopień nauczyciela mianowanego;</w:t>
      </w:r>
    </w:p>
    <w:p w14:paraId="47B2A74B"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wydawanie decyzji administracyjnej o nadaniu (bądź odmowie nadania) stopnia zawodowego nauczyciela mianowanego;</w:t>
      </w:r>
    </w:p>
    <w:p w14:paraId="2BC8C04A"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przygotowywanie opinii w sprawie przenoszenia nauczycieli do innej szkoły;</w:t>
      </w:r>
    </w:p>
    <w:p w14:paraId="4F859AC4"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propozycji uchwał i regulaminów dotyczących realizacji art. 42 i 54 ustawy - Karta Nauczyciela;</w:t>
      </w:r>
    </w:p>
    <w:p w14:paraId="538F40C5"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projektów uchwał i regulaminu określającego kryteria i tryb przyznawania nagród dla nauczycieli ze specjalnego funduszu nagród;</w:t>
      </w:r>
    </w:p>
    <w:p w14:paraId="39B4B12A" w14:textId="0E51EF8B"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propozycji regulaminu zasad</w:t>
      </w:r>
      <w:r w:rsidR="00042E49" w:rsidRPr="00926CC9">
        <w:rPr>
          <w:rFonts w:cstheme="minorHAnsi"/>
          <w:sz w:val="24"/>
          <w:szCs w:val="24"/>
        </w:rPr>
        <w:t xml:space="preserve"> przyznawania dofinansowania do</w:t>
      </w:r>
      <w:r w:rsidR="00C11B94" w:rsidRPr="00926CC9">
        <w:rPr>
          <w:rFonts w:cstheme="minorHAnsi"/>
          <w:sz w:val="24"/>
          <w:szCs w:val="24"/>
        </w:rPr>
        <w:t xml:space="preserve"> </w:t>
      </w:r>
      <w:r w:rsidRPr="00926CC9">
        <w:rPr>
          <w:rFonts w:cstheme="minorHAnsi"/>
          <w:sz w:val="24"/>
          <w:szCs w:val="24"/>
        </w:rPr>
        <w:t>dokształcania i doskonalenia zawodowego nauczycieli;</w:t>
      </w:r>
    </w:p>
    <w:p w14:paraId="63FD6BCD"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right="20" w:hanging="426"/>
        <w:rPr>
          <w:rFonts w:cstheme="minorHAnsi"/>
          <w:sz w:val="24"/>
          <w:szCs w:val="24"/>
        </w:rPr>
      </w:pPr>
      <w:r w:rsidRPr="00926CC9">
        <w:rPr>
          <w:rFonts w:cstheme="minorHAnsi"/>
          <w:sz w:val="24"/>
          <w:szCs w:val="24"/>
        </w:rPr>
        <w:t>przygotowywanie propozycji oceny pracy nauczyciela, któremu powierzono stanowisko kierownicze;</w:t>
      </w:r>
    </w:p>
    <w:p w14:paraId="0C1D859F"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lang w:val="x-none"/>
        </w:rPr>
      </w:pPr>
      <w:r w:rsidRPr="00926CC9">
        <w:rPr>
          <w:rFonts w:cstheme="minorHAnsi"/>
          <w:sz w:val="24"/>
          <w:szCs w:val="24"/>
        </w:rPr>
        <w:t>analiza wysokości średnich wynagrodzeń nauczycieli w szkołach i placówkach oświatowych prowadzonych przez Powiat;</w:t>
      </w:r>
    </w:p>
    <w:p w14:paraId="639BD8AF" w14:textId="4E6FF4C6"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opracowywanie rocznego sprawozdania z poniesionych wydatków na wynagrodzenia nauczycieli w szkołach i placówkach oświatowy</w:t>
      </w:r>
      <w:r w:rsidR="00A16131" w:rsidRPr="00926CC9">
        <w:rPr>
          <w:rFonts w:cstheme="minorHAnsi"/>
          <w:sz w:val="24"/>
          <w:szCs w:val="24"/>
        </w:rPr>
        <w:t xml:space="preserve">ch prowadzonych przez Powiat, </w:t>
      </w:r>
      <w:r w:rsidR="00C11B94" w:rsidRPr="00926CC9">
        <w:rPr>
          <w:rFonts w:cstheme="minorHAnsi"/>
          <w:sz w:val="24"/>
          <w:szCs w:val="24"/>
        </w:rPr>
        <w:br/>
      </w:r>
      <w:r w:rsidR="00A16131" w:rsidRPr="00926CC9">
        <w:rPr>
          <w:rFonts w:cstheme="minorHAnsi"/>
          <w:sz w:val="24"/>
          <w:szCs w:val="24"/>
        </w:rPr>
        <w:t>w</w:t>
      </w:r>
      <w:r w:rsidR="00C11B94" w:rsidRPr="00926CC9">
        <w:rPr>
          <w:rFonts w:cstheme="minorHAnsi"/>
          <w:sz w:val="24"/>
          <w:szCs w:val="24"/>
        </w:rPr>
        <w:t xml:space="preserve"> </w:t>
      </w:r>
      <w:r w:rsidRPr="00926CC9">
        <w:rPr>
          <w:rFonts w:cstheme="minorHAnsi"/>
          <w:sz w:val="24"/>
          <w:szCs w:val="24"/>
        </w:rPr>
        <w:t>odniesieniu do wysokości średnich wynagrodzeń;</w:t>
      </w:r>
    </w:p>
    <w:p w14:paraId="6CD4AD0E" w14:textId="44628850"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przygotowywanie projektów uchwał określających ro</w:t>
      </w:r>
      <w:r w:rsidR="00FB188A" w:rsidRPr="00926CC9">
        <w:rPr>
          <w:rFonts w:cstheme="minorHAnsi"/>
          <w:sz w:val="24"/>
          <w:szCs w:val="24"/>
        </w:rPr>
        <w:t xml:space="preserve">dzaje świadczeń przyznawanych </w:t>
      </w:r>
      <w:r w:rsidR="00C11B94" w:rsidRPr="00926CC9">
        <w:rPr>
          <w:rFonts w:cstheme="minorHAnsi"/>
          <w:sz w:val="24"/>
          <w:szCs w:val="24"/>
        </w:rPr>
        <w:br/>
      </w:r>
      <w:r w:rsidR="00FB188A" w:rsidRPr="00926CC9">
        <w:rPr>
          <w:rFonts w:cstheme="minorHAnsi"/>
          <w:sz w:val="24"/>
          <w:szCs w:val="24"/>
        </w:rPr>
        <w:t>w</w:t>
      </w:r>
      <w:r w:rsidR="00C11B94" w:rsidRPr="00926CC9">
        <w:rPr>
          <w:rFonts w:cstheme="minorHAnsi"/>
          <w:sz w:val="24"/>
          <w:szCs w:val="24"/>
        </w:rPr>
        <w:t xml:space="preserve"> </w:t>
      </w:r>
      <w:r w:rsidRPr="00926CC9">
        <w:rPr>
          <w:rFonts w:cstheme="minorHAnsi"/>
          <w:sz w:val="24"/>
          <w:szCs w:val="24"/>
        </w:rPr>
        <w:t>ramach pomocy zdrowotnej dla nauczycieli oraz warunki i sposób ich przyznawania;</w:t>
      </w:r>
    </w:p>
    <w:p w14:paraId="4BBBF4BD" w14:textId="2109E321" w:rsidR="00093A83" w:rsidRPr="00731BEE" w:rsidRDefault="00E44F56" w:rsidP="00731BEE">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przyznawanie świadczeń w ramach pomocy zdrowotnej dla nauczycieli;</w:t>
      </w:r>
    </w:p>
    <w:p w14:paraId="3338FE16" w14:textId="7F225B6F"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ustalanie trybu udzielania i</w:t>
      </w:r>
      <w:r w:rsidR="00B71368" w:rsidRPr="00926CC9">
        <w:rPr>
          <w:rFonts w:cstheme="minorHAnsi"/>
          <w:sz w:val="24"/>
          <w:szCs w:val="24"/>
        </w:rPr>
        <w:t xml:space="preserve"> </w:t>
      </w:r>
      <w:r w:rsidRPr="00926CC9">
        <w:rPr>
          <w:rFonts w:cstheme="minorHAnsi"/>
          <w:sz w:val="24"/>
          <w:szCs w:val="24"/>
        </w:rPr>
        <w:t>rozliczania dotacji dla szkół i</w:t>
      </w:r>
      <w:r w:rsidR="00C11B94" w:rsidRPr="00926CC9">
        <w:rPr>
          <w:rFonts w:cstheme="minorHAnsi"/>
          <w:sz w:val="24"/>
          <w:szCs w:val="24"/>
        </w:rPr>
        <w:t xml:space="preserve"> </w:t>
      </w:r>
      <w:r w:rsidRPr="00926CC9">
        <w:rPr>
          <w:rFonts w:cstheme="minorHAnsi"/>
          <w:sz w:val="24"/>
          <w:szCs w:val="24"/>
        </w:rPr>
        <w:t>placówek niepublicznych oraz trybu i</w:t>
      </w:r>
      <w:r w:rsidR="00C11B94" w:rsidRPr="00926CC9">
        <w:rPr>
          <w:rFonts w:cstheme="minorHAnsi"/>
          <w:sz w:val="24"/>
          <w:szCs w:val="24"/>
        </w:rPr>
        <w:t xml:space="preserve"> </w:t>
      </w:r>
      <w:r w:rsidRPr="00926CC9">
        <w:rPr>
          <w:rFonts w:cstheme="minorHAnsi"/>
          <w:sz w:val="24"/>
          <w:szCs w:val="24"/>
        </w:rPr>
        <w:t>zakresu kontroli prawidłowości ich wykorzystania;</w:t>
      </w:r>
    </w:p>
    <w:p w14:paraId="2C784F96"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udzielanie, rozliczanie i kontrola dotacji pr</w:t>
      </w:r>
      <w:r w:rsidR="00582D44" w:rsidRPr="00926CC9">
        <w:rPr>
          <w:rFonts w:cstheme="minorHAnsi"/>
          <w:sz w:val="24"/>
          <w:szCs w:val="24"/>
        </w:rPr>
        <w:t xml:space="preserve">zekazanych szkołom i placówkom </w:t>
      </w:r>
      <w:r w:rsidRPr="00926CC9">
        <w:rPr>
          <w:rFonts w:cstheme="minorHAnsi"/>
          <w:sz w:val="24"/>
          <w:szCs w:val="24"/>
        </w:rPr>
        <w:t>niepublicznym;</w:t>
      </w:r>
    </w:p>
    <w:p w14:paraId="1E91ECCF"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lastRenderedPageBreak/>
        <w:t>wprowadzanie, gromadzenie i przetwarzanie danych w zakresie baz Systemu Informacji Oświatowej;</w:t>
      </w:r>
    </w:p>
    <w:p w14:paraId="5F368755" w14:textId="77777777"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 xml:space="preserve">prowadzenie </w:t>
      </w:r>
      <w:r w:rsidR="00582D44" w:rsidRPr="00926CC9">
        <w:rPr>
          <w:rFonts w:cstheme="minorHAnsi"/>
          <w:sz w:val="24"/>
          <w:szCs w:val="24"/>
        </w:rPr>
        <w:t xml:space="preserve">spraw związanych z udzielaniem </w:t>
      </w:r>
      <w:r w:rsidRPr="00926CC9">
        <w:rPr>
          <w:rFonts w:cstheme="minorHAnsi"/>
          <w:sz w:val="24"/>
          <w:szCs w:val="24"/>
        </w:rPr>
        <w:t>upoważnień do dostępu do baz danych S</w:t>
      </w:r>
      <w:r w:rsidR="00C55D0B" w:rsidRPr="00926CC9">
        <w:rPr>
          <w:rFonts w:cstheme="minorHAnsi"/>
          <w:sz w:val="24"/>
          <w:szCs w:val="24"/>
        </w:rPr>
        <w:t>ystemu Informacji Oświatowej</w:t>
      </w:r>
      <w:r w:rsidRPr="00926CC9">
        <w:rPr>
          <w:rFonts w:cstheme="minorHAnsi"/>
          <w:sz w:val="24"/>
          <w:szCs w:val="24"/>
        </w:rPr>
        <w:t>;</w:t>
      </w:r>
    </w:p>
    <w:p w14:paraId="49F2A251" w14:textId="1DC4AD12"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 xml:space="preserve"> prowadzenie spraw</w:t>
      </w:r>
      <w:r w:rsidR="00887DDE" w:rsidRPr="00926CC9">
        <w:rPr>
          <w:rFonts w:cstheme="minorHAnsi"/>
          <w:sz w:val="24"/>
          <w:szCs w:val="24"/>
        </w:rPr>
        <w:t xml:space="preserve"> związanych z</w:t>
      </w:r>
      <w:r w:rsidRPr="00926CC9">
        <w:rPr>
          <w:rFonts w:cstheme="minorHAnsi"/>
          <w:sz w:val="24"/>
          <w:szCs w:val="24"/>
        </w:rPr>
        <w:t xml:space="preserve"> wymian</w:t>
      </w:r>
      <w:r w:rsidR="0039269D" w:rsidRPr="00926CC9">
        <w:rPr>
          <w:rFonts w:cstheme="minorHAnsi"/>
          <w:sz w:val="24"/>
          <w:szCs w:val="24"/>
        </w:rPr>
        <w:t>ą</w:t>
      </w:r>
      <w:r w:rsidRPr="00926CC9">
        <w:rPr>
          <w:rFonts w:cstheme="minorHAnsi"/>
          <w:sz w:val="24"/>
          <w:szCs w:val="24"/>
        </w:rPr>
        <w:t xml:space="preserve"> międzynarodow</w:t>
      </w:r>
      <w:r w:rsidR="006143C2" w:rsidRPr="00926CC9">
        <w:rPr>
          <w:rFonts w:cstheme="minorHAnsi"/>
          <w:sz w:val="24"/>
          <w:szCs w:val="24"/>
        </w:rPr>
        <w:t>ą</w:t>
      </w:r>
      <w:r w:rsidR="00B010A2" w:rsidRPr="00926CC9">
        <w:rPr>
          <w:rFonts w:cstheme="minorHAnsi"/>
          <w:sz w:val="24"/>
          <w:szCs w:val="24"/>
        </w:rPr>
        <w:t xml:space="preserve"> w zakresie edukacji i</w:t>
      </w:r>
      <w:r w:rsidR="00C26179" w:rsidRPr="00926CC9">
        <w:rPr>
          <w:rFonts w:cstheme="minorHAnsi"/>
          <w:sz w:val="24"/>
          <w:szCs w:val="24"/>
        </w:rPr>
        <w:t xml:space="preserve"> </w:t>
      </w:r>
      <w:r w:rsidRPr="00926CC9">
        <w:rPr>
          <w:rFonts w:cstheme="minorHAnsi"/>
          <w:sz w:val="24"/>
          <w:szCs w:val="24"/>
        </w:rPr>
        <w:t>kultury młodzieży szkolnej;</w:t>
      </w:r>
    </w:p>
    <w:p w14:paraId="7C49E07A" w14:textId="1A4DCFEA" w:rsidR="00E44F56" w:rsidRPr="00926CC9" w:rsidRDefault="00E44F56">
      <w:pPr>
        <w:pStyle w:val="Teksttreci1"/>
        <w:numPr>
          <w:ilvl w:val="0"/>
          <w:numId w:val="22"/>
        </w:numPr>
        <w:shd w:val="clear" w:color="auto" w:fill="auto"/>
        <w:tabs>
          <w:tab w:val="clear" w:pos="746"/>
          <w:tab w:val="left" w:pos="426"/>
          <w:tab w:val="left" w:pos="540"/>
        </w:tabs>
        <w:spacing w:before="0" w:after="0" w:line="240" w:lineRule="auto"/>
        <w:ind w:left="426" w:hanging="426"/>
        <w:rPr>
          <w:rFonts w:cstheme="minorHAnsi"/>
          <w:sz w:val="24"/>
          <w:szCs w:val="24"/>
        </w:rPr>
      </w:pPr>
      <w:r w:rsidRPr="00926CC9">
        <w:rPr>
          <w:rFonts w:cstheme="minorHAnsi"/>
          <w:sz w:val="24"/>
          <w:szCs w:val="24"/>
        </w:rPr>
        <w:t xml:space="preserve">współdziałanie w organizacji świąt państwowych, imprez </w:t>
      </w:r>
      <w:r w:rsidR="00E268B2" w:rsidRPr="00926CC9">
        <w:rPr>
          <w:rFonts w:cstheme="minorHAnsi"/>
          <w:sz w:val="24"/>
          <w:szCs w:val="24"/>
          <w:lang w:eastAsia="pl-PL"/>
        </w:rPr>
        <w:t xml:space="preserve">artystycznych </w:t>
      </w:r>
      <w:r w:rsidR="00C26179" w:rsidRPr="00926CC9">
        <w:rPr>
          <w:rFonts w:cstheme="minorHAnsi"/>
          <w:sz w:val="24"/>
          <w:szCs w:val="24"/>
          <w:lang w:eastAsia="pl-PL"/>
        </w:rPr>
        <w:br/>
      </w:r>
      <w:r w:rsidR="00E268B2" w:rsidRPr="00926CC9">
        <w:rPr>
          <w:rFonts w:cstheme="minorHAnsi"/>
          <w:sz w:val="24"/>
          <w:szCs w:val="24"/>
          <w:lang w:eastAsia="pl-PL"/>
        </w:rPr>
        <w:t>i</w:t>
      </w:r>
      <w:r w:rsidR="00C26179" w:rsidRPr="00926CC9">
        <w:rPr>
          <w:rFonts w:cstheme="minorHAnsi"/>
          <w:sz w:val="24"/>
          <w:szCs w:val="24"/>
          <w:lang w:eastAsia="pl-PL"/>
        </w:rPr>
        <w:t xml:space="preserve"> </w:t>
      </w:r>
      <w:r w:rsidRPr="00926CC9">
        <w:rPr>
          <w:rFonts w:cstheme="minorHAnsi"/>
          <w:sz w:val="24"/>
          <w:szCs w:val="24"/>
          <w:lang w:eastAsia="pl-PL"/>
        </w:rPr>
        <w:t>okolicznościowych;</w:t>
      </w:r>
    </w:p>
    <w:p w14:paraId="3935AD78" w14:textId="77777777" w:rsidR="00E44F56" w:rsidRPr="00926CC9" w:rsidRDefault="00E44F56">
      <w:pPr>
        <w:pStyle w:val="Teksttreci1"/>
        <w:numPr>
          <w:ilvl w:val="0"/>
          <w:numId w:val="22"/>
        </w:numPr>
        <w:shd w:val="clear" w:color="auto" w:fill="auto"/>
        <w:tabs>
          <w:tab w:val="clear" w:pos="746"/>
          <w:tab w:val="left" w:pos="426"/>
          <w:tab w:val="left" w:pos="540"/>
          <w:tab w:val="num" w:pos="1494"/>
        </w:tabs>
        <w:spacing w:before="0" w:after="0" w:line="240" w:lineRule="auto"/>
        <w:ind w:left="426" w:hanging="426"/>
        <w:rPr>
          <w:rFonts w:cstheme="minorHAnsi"/>
          <w:sz w:val="24"/>
          <w:szCs w:val="24"/>
        </w:rPr>
      </w:pPr>
      <w:r w:rsidRPr="00926CC9">
        <w:rPr>
          <w:rFonts w:cstheme="minorHAnsi"/>
          <w:sz w:val="24"/>
          <w:szCs w:val="24"/>
          <w:lang w:eastAsia="pl-PL"/>
        </w:rPr>
        <w:t>opiniowanie celowości udziału szkół i placówek oświatowych w programach unijnych;</w:t>
      </w:r>
    </w:p>
    <w:p w14:paraId="2684F8BE" w14:textId="77777777" w:rsidR="00E44F56" w:rsidRPr="00926CC9" w:rsidRDefault="00E44F56">
      <w:pPr>
        <w:pStyle w:val="Teksttreci1"/>
        <w:numPr>
          <w:ilvl w:val="0"/>
          <w:numId w:val="22"/>
        </w:numPr>
        <w:shd w:val="clear" w:color="auto" w:fill="auto"/>
        <w:tabs>
          <w:tab w:val="clear" w:pos="746"/>
          <w:tab w:val="left" w:pos="426"/>
          <w:tab w:val="left" w:pos="540"/>
          <w:tab w:val="num" w:pos="1494"/>
        </w:tabs>
        <w:spacing w:before="0" w:after="0" w:line="240" w:lineRule="auto"/>
        <w:ind w:left="426" w:hanging="426"/>
        <w:rPr>
          <w:rFonts w:cstheme="minorHAnsi"/>
          <w:sz w:val="24"/>
          <w:szCs w:val="24"/>
        </w:rPr>
      </w:pPr>
      <w:r w:rsidRPr="00926CC9">
        <w:rPr>
          <w:rFonts w:cstheme="minorHAnsi"/>
          <w:sz w:val="24"/>
          <w:szCs w:val="24"/>
          <w:lang w:eastAsia="pl-PL"/>
        </w:rPr>
        <w:t>udział w kontroli szkół niepublicznych;</w:t>
      </w:r>
    </w:p>
    <w:p w14:paraId="56474D7D" w14:textId="77777777" w:rsidR="00E44F56" w:rsidRPr="00926CC9" w:rsidRDefault="00E44F56">
      <w:pPr>
        <w:pStyle w:val="Teksttreci1"/>
        <w:numPr>
          <w:ilvl w:val="0"/>
          <w:numId w:val="22"/>
        </w:numPr>
        <w:shd w:val="clear" w:color="auto" w:fill="auto"/>
        <w:tabs>
          <w:tab w:val="clear" w:pos="746"/>
          <w:tab w:val="left" w:pos="426"/>
          <w:tab w:val="left" w:pos="540"/>
          <w:tab w:val="num" w:pos="1494"/>
        </w:tabs>
        <w:spacing w:before="0" w:after="0" w:line="240" w:lineRule="auto"/>
        <w:ind w:left="426" w:hanging="426"/>
        <w:rPr>
          <w:rFonts w:cstheme="minorHAnsi"/>
          <w:sz w:val="24"/>
          <w:szCs w:val="24"/>
        </w:rPr>
      </w:pPr>
      <w:r w:rsidRPr="00926CC9">
        <w:rPr>
          <w:rFonts w:cstheme="minorHAnsi"/>
          <w:sz w:val="24"/>
          <w:szCs w:val="24"/>
          <w:lang w:eastAsia="pl-PL"/>
        </w:rPr>
        <w:t>analiza stanu bezpieczeństwa w placówkach oświatowych i szkołach;</w:t>
      </w:r>
    </w:p>
    <w:p w14:paraId="0874A4A8" w14:textId="77777777" w:rsidR="00E44F56" w:rsidRPr="00926CC9" w:rsidRDefault="004E5123">
      <w:pPr>
        <w:pStyle w:val="Teksttreci1"/>
        <w:numPr>
          <w:ilvl w:val="0"/>
          <w:numId w:val="22"/>
        </w:numPr>
        <w:shd w:val="clear" w:color="auto" w:fill="auto"/>
        <w:tabs>
          <w:tab w:val="clear" w:pos="746"/>
          <w:tab w:val="left" w:pos="426"/>
          <w:tab w:val="left" w:pos="540"/>
          <w:tab w:val="num" w:pos="1494"/>
        </w:tabs>
        <w:spacing w:before="0" w:after="0" w:line="240" w:lineRule="auto"/>
        <w:ind w:left="426" w:hanging="426"/>
        <w:rPr>
          <w:rFonts w:cstheme="minorHAnsi"/>
          <w:sz w:val="24"/>
          <w:szCs w:val="24"/>
        </w:rPr>
      </w:pPr>
      <w:r w:rsidRPr="00926CC9">
        <w:rPr>
          <w:rFonts w:cstheme="minorHAnsi"/>
          <w:sz w:val="24"/>
          <w:szCs w:val="24"/>
          <w:lang w:eastAsia="pl-PL"/>
        </w:rPr>
        <w:t>przygotowanie corocznego sprawozdania o</w:t>
      </w:r>
      <w:r w:rsidR="00E44F56" w:rsidRPr="00926CC9">
        <w:rPr>
          <w:rFonts w:cstheme="minorHAnsi"/>
          <w:sz w:val="24"/>
          <w:szCs w:val="24"/>
          <w:lang w:eastAsia="pl-PL"/>
        </w:rPr>
        <w:t>światowego na posiedzenie Rady;</w:t>
      </w:r>
    </w:p>
    <w:p w14:paraId="7DDD7840" w14:textId="77777777" w:rsidR="00E44F56" w:rsidRPr="00926CC9" w:rsidRDefault="00E44F56">
      <w:pPr>
        <w:pStyle w:val="Teksttreci1"/>
        <w:numPr>
          <w:ilvl w:val="0"/>
          <w:numId w:val="22"/>
        </w:numPr>
        <w:shd w:val="clear" w:color="auto" w:fill="auto"/>
        <w:tabs>
          <w:tab w:val="clear" w:pos="746"/>
          <w:tab w:val="left" w:pos="426"/>
          <w:tab w:val="left" w:pos="540"/>
          <w:tab w:val="num" w:pos="1494"/>
        </w:tabs>
        <w:spacing w:before="0" w:after="0" w:line="240" w:lineRule="auto"/>
        <w:ind w:left="426" w:hanging="426"/>
        <w:rPr>
          <w:rFonts w:cstheme="minorHAnsi"/>
          <w:sz w:val="24"/>
          <w:szCs w:val="24"/>
        </w:rPr>
      </w:pPr>
      <w:r w:rsidRPr="00926CC9">
        <w:rPr>
          <w:rFonts w:cstheme="minorHAnsi"/>
          <w:sz w:val="24"/>
          <w:szCs w:val="24"/>
          <w:lang w:eastAsia="pl-PL"/>
        </w:rPr>
        <w:t>zawieranie porozumień w sprawie powierzenia/przyjęcia zadań publicznych z zakresu oświaty polegających na przeprowadzeniu w formie kursu zajęć z teoretycznych przedmiotów zawodowych;</w:t>
      </w:r>
    </w:p>
    <w:p w14:paraId="345B2A6F" w14:textId="77777777" w:rsidR="00E44F56" w:rsidRPr="00926CC9" w:rsidRDefault="00E44F56">
      <w:pPr>
        <w:pStyle w:val="Teksttreci1"/>
        <w:numPr>
          <w:ilvl w:val="0"/>
          <w:numId w:val="22"/>
        </w:numPr>
        <w:shd w:val="clear" w:color="auto" w:fill="auto"/>
        <w:tabs>
          <w:tab w:val="clear" w:pos="746"/>
          <w:tab w:val="left" w:pos="426"/>
          <w:tab w:val="left" w:pos="540"/>
          <w:tab w:val="num" w:pos="1494"/>
        </w:tabs>
        <w:spacing w:before="0" w:after="0" w:line="240" w:lineRule="auto"/>
        <w:ind w:left="426" w:hanging="426"/>
        <w:rPr>
          <w:rStyle w:val="Nagwek5Bezpogrubienia"/>
          <w:rFonts w:cstheme="minorHAnsi"/>
          <w:b w:val="0"/>
          <w:bCs w:val="0"/>
          <w:color w:val="auto"/>
          <w:lang w:eastAsia="pl-PL"/>
        </w:rPr>
      </w:pPr>
      <w:r w:rsidRPr="00926CC9">
        <w:rPr>
          <w:rFonts w:cstheme="minorHAnsi"/>
          <w:sz w:val="24"/>
          <w:szCs w:val="24"/>
          <w:lang w:eastAsia="pl-PL"/>
        </w:rPr>
        <w:t>przygotowanie zbiorczego projektu planów finansowych szkół i placówek oświatowych, dla których organem prowadzącym jest Powiat</w:t>
      </w:r>
      <w:r w:rsidRPr="00926CC9">
        <w:rPr>
          <w:rFonts w:cstheme="minorHAnsi"/>
          <w:sz w:val="24"/>
          <w:szCs w:val="24"/>
        </w:rPr>
        <w:t>.</w:t>
      </w:r>
    </w:p>
    <w:p w14:paraId="2877AF7B" w14:textId="77777777" w:rsidR="009C7511" w:rsidRPr="00926CC9" w:rsidRDefault="009C7511" w:rsidP="000008A0">
      <w:pPr>
        <w:autoSpaceDE w:val="0"/>
        <w:jc w:val="both"/>
        <w:rPr>
          <w:rFonts w:asciiTheme="minorHAnsi" w:eastAsia="Arial,Bold" w:hAnsiTheme="minorHAnsi" w:cstheme="minorHAnsi"/>
          <w:bCs/>
          <w:sz w:val="24"/>
          <w:szCs w:val="24"/>
        </w:rPr>
      </w:pPr>
    </w:p>
    <w:p w14:paraId="1293BC48" w14:textId="77777777" w:rsidR="009C1DA8" w:rsidRPr="00926CC9" w:rsidRDefault="009C1DA8" w:rsidP="000008A0">
      <w:pPr>
        <w:keepNext/>
        <w:keepLines/>
        <w:widowControl w:val="0"/>
        <w:ind w:left="720" w:right="120" w:hanging="380"/>
        <w:jc w:val="center"/>
        <w:textAlignment w:val="auto"/>
        <w:rPr>
          <w:rFonts w:asciiTheme="minorHAnsi" w:hAnsiTheme="minorHAnsi" w:cstheme="minorHAnsi"/>
          <w:b/>
          <w:bCs/>
          <w:sz w:val="24"/>
          <w:szCs w:val="24"/>
        </w:rPr>
      </w:pPr>
      <w:r w:rsidRPr="00926CC9">
        <w:rPr>
          <w:rFonts w:asciiTheme="minorHAnsi" w:hAnsiTheme="minorHAnsi" w:cstheme="minorHAnsi"/>
          <w:sz w:val="24"/>
          <w:szCs w:val="24"/>
          <w:lang w:eastAsia="pl-PL"/>
        </w:rPr>
        <w:t>§ 17.</w:t>
      </w:r>
    </w:p>
    <w:p w14:paraId="48AACB48" w14:textId="77777777" w:rsidR="009C1DA8" w:rsidRPr="00926CC9" w:rsidRDefault="009C1DA8" w:rsidP="000008A0">
      <w:pPr>
        <w:keepNext/>
        <w:keepLines/>
        <w:widowControl w:val="0"/>
        <w:spacing w:after="60"/>
        <w:ind w:left="720" w:right="119" w:hanging="380"/>
        <w:jc w:val="center"/>
        <w:textAlignment w:val="auto"/>
        <w:rPr>
          <w:rFonts w:asciiTheme="minorHAnsi" w:hAnsiTheme="minorHAnsi" w:cstheme="minorHAnsi"/>
          <w:b/>
          <w:bCs/>
          <w:sz w:val="24"/>
          <w:szCs w:val="24"/>
        </w:rPr>
      </w:pPr>
      <w:r w:rsidRPr="00926CC9">
        <w:rPr>
          <w:rFonts w:asciiTheme="minorHAnsi" w:hAnsiTheme="minorHAnsi" w:cstheme="minorHAnsi"/>
          <w:b/>
          <w:bCs/>
          <w:sz w:val="24"/>
          <w:szCs w:val="24"/>
        </w:rPr>
        <w:t>Wydział Geodezji i Gospodarki Nieruchomościami</w:t>
      </w:r>
    </w:p>
    <w:p w14:paraId="6BEEE9EE" w14:textId="77777777" w:rsidR="0070212B" w:rsidRPr="00926CC9" w:rsidRDefault="0070212B" w:rsidP="0070212B">
      <w:p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Do zakresu działania Wydziału Geodezji i Gospodarki Nieruchomościami</w:t>
      </w:r>
      <w:r w:rsidRPr="00926CC9">
        <w:rPr>
          <w:rFonts w:asciiTheme="minorHAnsi" w:eastAsiaTheme="minorHAnsi" w:hAnsiTheme="minorHAnsi" w:cstheme="minorHAnsi"/>
          <w:sz w:val="24"/>
          <w:szCs w:val="24"/>
        </w:rPr>
        <w:t xml:space="preserve"> </w:t>
      </w:r>
      <w:r w:rsidRPr="00926CC9">
        <w:rPr>
          <w:rFonts w:asciiTheme="minorHAnsi" w:hAnsiTheme="minorHAnsi" w:cstheme="minorHAnsi"/>
          <w:sz w:val="24"/>
          <w:szCs w:val="24"/>
        </w:rPr>
        <w:t>należy wykonywanie zadań własnych powiatu oraz zadań zleconych powiatowi z zakresu administracji rządowej</w:t>
      </w:r>
      <w:r w:rsidRPr="00926CC9">
        <w:rPr>
          <w:rFonts w:asciiTheme="minorHAnsi" w:hAnsiTheme="minorHAnsi" w:cstheme="minorHAnsi"/>
          <w:sz w:val="24"/>
          <w:szCs w:val="24"/>
        </w:rPr>
        <w:br/>
        <w:t xml:space="preserve">w dziedzinie geodezji i kartografii, gospodarki nieruchomościami, w tym stanowiącymi własność Skarbu Państwa i własność Powiatu. </w:t>
      </w:r>
    </w:p>
    <w:p w14:paraId="47913CA2" w14:textId="77777777" w:rsidR="0070212B" w:rsidRPr="00926CC9" w:rsidRDefault="0070212B" w:rsidP="0070212B">
      <w:pPr>
        <w:suppressAutoHyphens w:val="0"/>
        <w:autoSpaceDN/>
        <w:jc w:val="both"/>
        <w:textAlignment w:val="auto"/>
        <w:rPr>
          <w:rFonts w:asciiTheme="minorHAnsi" w:eastAsiaTheme="minorHAnsi" w:hAnsiTheme="minorHAnsi" w:cstheme="minorHAnsi"/>
          <w:sz w:val="24"/>
          <w:szCs w:val="24"/>
        </w:rPr>
      </w:pPr>
      <w:r w:rsidRPr="00926CC9">
        <w:rPr>
          <w:rFonts w:asciiTheme="minorHAnsi" w:hAnsiTheme="minorHAnsi" w:cstheme="minorHAnsi"/>
          <w:sz w:val="24"/>
          <w:szCs w:val="24"/>
        </w:rPr>
        <w:t>Pracami Wydziału Geodezji i Gospodarki Nieruchomościami kieruje Naczelnik Wydziału – Geodeta Powiatowy.</w:t>
      </w:r>
    </w:p>
    <w:p w14:paraId="29CFDF5B" w14:textId="77777777" w:rsidR="0070212B" w:rsidRPr="00926CC9" w:rsidRDefault="0070212B" w:rsidP="0070212B">
      <w:pPr>
        <w:pStyle w:val="Akapitzlist"/>
        <w:numPr>
          <w:ilvl w:val="3"/>
          <w:numId w:val="121"/>
        </w:numPr>
        <w:ind w:left="360"/>
        <w:jc w:val="both"/>
        <w:rPr>
          <w:rFonts w:asciiTheme="minorHAnsi" w:hAnsiTheme="minorHAnsi" w:cstheme="minorHAnsi"/>
          <w:sz w:val="24"/>
          <w:szCs w:val="24"/>
        </w:rPr>
      </w:pPr>
      <w:r w:rsidRPr="00926CC9">
        <w:rPr>
          <w:rFonts w:asciiTheme="minorHAnsi" w:hAnsiTheme="minorHAnsi" w:cstheme="minorHAnsi"/>
          <w:sz w:val="24"/>
          <w:szCs w:val="24"/>
        </w:rPr>
        <w:t xml:space="preserve">Geodeta Powiatowy wykonuje należące do Starosty zadania organu administracji geodezyjnej i kartograficznej przy pomocy funkcjonującego w ramach wydziału Powiatowego Ośrodka Dokumentacji Geodezyjnej i Kartograficznej, do których należą </w:t>
      </w:r>
      <w:r w:rsidRPr="00926CC9">
        <w:rPr>
          <w:rFonts w:asciiTheme="minorHAnsi" w:hAnsiTheme="minorHAnsi" w:cstheme="minorHAnsi"/>
          <w:sz w:val="24"/>
          <w:szCs w:val="24"/>
        </w:rPr>
        <w:br/>
        <w:t xml:space="preserve">w szczególności: </w:t>
      </w:r>
    </w:p>
    <w:p w14:paraId="26B86AFF" w14:textId="77777777" w:rsidR="0070212B" w:rsidRPr="00926CC9" w:rsidRDefault="0070212B" w:rsidP="0070212B">
      <w:pPr>
        <w:pStyle w:val="Akapitzlist"/>
        <w:numPr>
          <w:ilvl w:val="0"/>
          <w:numId w:val="145"/>
        </w:numPr>
        <w:jc w:val="both"/>
        <w:rPr>
          <w:rFonts w:asciiTheme="minorHAnsi" w:hAnsiTheme="minorHAnsi" w:cstheme="minorHAnsi"/>
          <w:sz w:val="24"/>
          <w:szCs w:val="24"/>
        </w:rPr>
      </w:pPr>
      <w:r w:rsidRPr="00926CC9">
        <w:rPr>
          <w:rFonts w:asciiTheme="minorHAnsi" w:eastAsia="Times New Roman" w:hAnsiTheme="minorHAnsi" w:cstheme="minorHAnsi"/>
          <w:sz w:val="24"/>
          <w:szCs w:val="24"/>
          <w:lang w:eastAsia="pl-PL"/>
        </w:rPr>
        <w:t>prowadzenie powiatowego zasobu geodezyjnego i kartograficznego, w tym:</w:t>
      </w:r>
    </w:p>
    <w:p w14:paraId="0BED7050" w14:textId="77777777" w:rsidR="0070212B" w:rsidRPr="00926CC9" w:rsidRDefault="0070212B" w:rsidP="0070212B">
      <w:pPr>
        <w:pStyle w:val="Akapitzlist"/>
        <w:numPr>
          <w:ilvl w:val="0"/>
          <w:numId w:val="142"/>
        </w:numPr>
        <w:tabs>
          <w:tab w:val="left" w:pos="993"/>
        </w:tabs>
        <w:suppressAutoHyphens w:val="0"/>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prowadzenie dla obszaru powiatu:</w:t>
      </w:r>
    </w:p>
    <w:p w14:paraId="2EFA5EF7" w14:textId="77777777" w:rsidR="0070212B" w:rsidRPr="00926CC9" w:rsidRDefault="0070212B" w:rsidP="0070212B">
      <w:pPr>
        <w:tabs>
          <w:tab w:val="left" w:pos="993"/>
        </w:tabs>
        <w:suppressAutoHyphens w:val="0"/>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           – ewidencji gruntów i budynków,</w:t>
      </w:r>
    </w:p>
    <w:p w14:paraId="561A0285" w14:textId="77777777" w:rsidR="0070212B" w:rsidRPr="00926CC9" w:rsidRDefault="0070212B" w:rsidP="0070212B">
      <w:pPr>
        <w:tabs>
          <w:tab w:val="left" w:pos="993"/>
        </w:tabs>
        <w:suppressAutoHyphens w:val="0"/>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           – geodezyjnej ewidencji sieci uzbrojenia terenu, </w:t>
      </w:r>
    </w:p>
    <w:p w14:paraId="3EDF8B86" w14:textId="77777777" w:rsidR="0070212B" w:rsidRPr="00926CC9" w:rsidRDefault="0070212B" w:rsidP="0070212B">
      <w:pPr>
        <w:tabs>
          <w:tab w:val="left" w:pos="993"/>
        </w:tabs>
        <w:suppressAutoHyphens w:val="0"/>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           – gleboznawczej klasyfikacji gruntów,</w:t>
      </w:r>
    </w:p>
    <w:p w14:paraId="20F85A0A" w14:textId="77777777" w:rsidR="0070212B" w:rsidRPr="00926CC9" w:rsidRDefault="0070212B" w:rsidP="0070212B">
      <w:pPr>
        <w:pStyle w:val="Akapitzlist"/>
        <w:numPr>
          <w:ilvl w:val="0"/>
          <w:numId w:val="142"/>
        </w:numPr>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tworzenie, prowadzenie i udostępnianie dla obszaru powiatu baz danych:</w:t>
      </w:r>
    </w:p>
    <w:p w14:paraId="72A2FA9C" w14:textId="77777777" w:rsidR="0070212B" w:rsidRPr="00926CC9" w:rsidRDefault="0070212B" w:rsidP="0070212B">
      <w:pPr>
        <w:rPr>
          <w:rFonts w:asciiTheme="minorHAnsi" w:hAnsiTheme="minorHAnsi" w:cstheme="minorHAnsi"/>
          <w:sz w:val="24"/>
          <w:szCs w:val="24"/>
        </w:rPr>
      </w:pPr>
      <w:r w:rsidRPr="00926CC9">
        <w:rPr>
          <w:rStyle w:val="Uwydatnienie"/>
          <w:rFonts w:asciiTheme="minorHAnsi" w:hAnsiTheme="minorHAnsi" w:cstheme="minorHAnsi"/>
          <w:b w:val="0"/>
          <w:bCs w:val="0"/>
          <w:i/>
          <w:sz w:val="24"/>
          <w:szCs w:val="24"/>
        </w:rPr>
        <w:t xml:space="preserve">           </w:t>
      </w:r>
      <w:r w:rsidRPr="00926CC9">
        <w:rPr>
          <w:rStyle w:val="Uwydatnienie"/>
          <w:rFonts w:asciiTheme="minorHAnsi" w:hAnsiTheme="minorHAnsi" w:cstheme="minorHAnsi"/>
          <w:b w:val="0"/>
          <w:bCs w:val="0"/>
          <w:sz w:val="24"/>
          <w:szCs w:val="24"/>
        </w:rPr>
        <w:t>- rejestru cen</w:t>
      </w:r>
      <w:r w:rsidRPr="00926CC9">
        <w:rPr>
          <w:rFonts w:asciiTheme="minorHAnsi" w:hAnsiTheme="minorHAnsi" w:cstheme="minorHAnsi"/>
          <w:sz w:val="24"/>
          <w:szCs w:val="24"/>
        </w:rPr>
        <w:t xml:space="preserve"> nieruchomości,</w:t>
      </w:r>
    </w:p>
    <w:p w14:paraId="71752FB9" w14:textId="77777777" w:rsidR="0070212B" w:rsidRPr="00926CC9" w:rsidRDefault="0070212B" w:rsidP="0070212B">
      <w:pPr>
        <w:rPr>
          <w:rFonts w:asciiTheme="minorHAnsi" w:hAnsiTheme="minorHAnsi" w:cstheme="minorHAnsi"/>
          <w:sz w:val="24"/>
          <w:szCs w:val="24"/>
        </w:rPr>
      </w:pPr>
      <w:r w:rsidRPr="00926CC9">
        <w:rPr>
          <w:rFonts w:asciiTheme="minorHAnsi" w:hAnsiTheme="minorHAnsi" w:cstheme="minorHAnsi"/>
          <w:sz w:val="24"/>
          <w:szCs w:val="24"/>
        </w:rPr>
        <w:t xml:space="preserve">           - szczegółowych osnów geodezyjnych,</w:t>
      </w:r>
    </w:p>
    <w:p w14:paraId="37B4D28E" w14:textId="77777777" w:rsidR="0070212B" w:rsidRPr="00926CC9" w:rsidRDefault="0070212B" w:rsidP="0070212B">
      <w:pPr>
        <w:rPr>
          <w:rFonts w:asciiTheme="minorHAnsi" w:hAnsiTheme="minorHAnsi" w:cstheme="minorHAnsi"/>
          <w:sz w:val="24"/>
          <w:szCs w:val="24"/>
        </w:rPr>
      </w:pPr>
      <w:r w:rsidRPr="00926CC9">
        <w:rPr>
          <w:rFonts w:asciiTheme="minorHAnsi" w:hAnsiTheme="minorHAnsi" w:cstheme="minorHAnsi"/>
          <w:sz w:val="24"/>
          <w:szCs w:val="24"/>
        </w:rPr>
        <w:t xml:space="preserve">           - obiektów topograficznych o szczegółowości zapewniającej tworzenie standardowych     </w:t>
      </w:r>
    </w:p>
    <w:p w14:paraId="2EFE5F4A" w14:textId="77777777" w:rsidR="0070212B" w:rsidRPr="00926CC9" w:rsidRDefault="0070212B" w:rsidP="0070212B">
      <w:pPr>
        <w:rPr>
          <w:rFonts w:asciiTheme="minorHAnsi" w:hAnsiTheme="minorHAnsi" w:cstheme="minorHAnsi"/>
          <w:sz w:val="24"/>
          <w:szCs w:val="24"/>
        </w:rPr>
      </w:pPr>
      <w:r w:rsidRPr="00926CC9">
        <w:rPr>
          <w:rFonts w:asciiTheme="minorHAnsi" w:hAnsiTheme="minorHAnsi" w:cstheme="minorHAnsi"/>
          <w:sz w:val="24"/>
          <w:szCs w:val="24"/>
        </w:rPr>
        <w:t xml:space="preserve">             opracowań kartograficznych w skalach 1:500-1:5000;</w:t>
      </w:r>
    </w:p>
    <w:p w14:paraId="6F9A5B38" w14:textId="77777777" w:rsidR="0070212B" w:rsidRPr="00926CC9" w:rsidRDefault="0070212B" w:rsidP="0070212B">
      <w:pPr>
        <w:pStyle w:val="Akapitzlist"/>
        <w:numPr>
          <w:ilvl w:val="0"/>
          <w:numId w:val="142"/>
        </w:numPr>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tworzenie i udostępnianie dla obszaru powiatu standardowych opracowań kartograficznych w skalach </w:t>
      </w:r>
      <w:r w:rsidRPr="00926CC9">
        <w:rPr>
          <w:rFonts w:asciiTheme="minorHAnsi" w:hAnsiTheme="minorHAnsi" w:cstheme="minorHAnsi"/>
          <w:sz w:val="24"/>
          <w:szCs w:val="24"/>
        </w:rPr>
        <w:t>1:500, 1:1000, 1:2000, 1:5000;</w:t>
      </w:r>
    </w:p>
    <w:p w14:paraId="0FAA5C2C" w14:textId="77777777" w:rsidR="0070212B" w:rsidRPr="00926CC9" w:rsidRDefault="0070212B" w:rsidP="0070212B">
      <w:pPr>
        <w:pStyle w:val="Akapitzlist"/>
        <w:numPr>
          <w:ilvl w:val="0"/>
          <w:numId w:val="145"/>
        </w:numPr>
        <w:suppressAutoHyphens w:val="0"/>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koordynacja usytuowania projektowanych sieci uzbrojenia terenu;</w:t>
      </w:r>
    </w:p>
    <w:p w14:paraId="159EBBF5" w14:textId="77777777" w:rsidR="0070212B" w:rsidRPr="00926CC9" w:rsidRDefault="0070212B" w:rsidP="0070212B">
      <w:pPr>
        <w:pStyle w:val="Akapitzlist"/>
        <w:numPr>
          <w:ilvl w:val="0"/>
          <w:numId w:val="145"/>
        </w:numPr>
        <w:suppressAutoHyphens w:val="0"/>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zakładanie osnów szczegółowych;</w:t>
      </w:r>
    </w:p>
    <w:p w14:paraId="059D73C9" w14:textId="77777777" w:rsidR="0070212B" w:rsidRPr="00926CC9" w:rsidRDefault="0070212B" w:rsidP="0070212B">
      <w:pPr>
        <w:pStyle w:val="Akapitzlist"/>
        <w:numPr>
          <w:ilvl w:val="0"/>
          <w:numId w:val="145"/>
        </w:numPr>
        <w:suppressAutoHyphens w:val="0"/>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przeprowadzanie powszechnej taksacji nieruchomości oraz opracowywanie </w:t>
      </w:r>
      <w:r w:rsidRPr="00926CC9">
        <w:rPr>
          <w:rFonts w:asciiTheme="minorHAnsi" w:eastAsia="Times New Roman" w:hAnsiTheme="minorHAnsi" w:cstheme="minorHAnsi"/>
          <w:sz w:val="24"/>
          <w:szCs w:val="24"/>
          <w:lang w:eastAsia="pl-PL"/>
        </w:rPr>
        <w:br/>
        <w:t>i prowadzenie map i tabel taksacyjnych dotyczących nieruchomości;</w:t>
      </w:r>
    </w:p>
    <w:p w14:paraId="046F87F7" w14:textId="77777777" w:rsidR="0070212B" w:rsidRPr="00926CC9" w:rsidRDefault="0070212B" w:rsidP="0070212B">
      <w:pPr>
        <w:pStyle w:val="Akapitzlist"/>
        <w:numPr>
          <w:ilvl w:val="0"/>
          <w:numId w:val="145"/>
        </w:numPr>
        <w:suppressAutoHyphens w:val="0"/>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ochrona znaków geodezyjnych, grawimetrycznych i magnetycznych.</w:t>
      </w:r>
    </w:p>
    <w:p w14:paraId="45BFCD12" w14:textId="77777777" w:rsidR="0070212B" w:rsidRPr="00926CC9" w:rsidRDefault="0070212B" w:rsidP="0070212B">
      <w:pPr>
        <w:pStyle w:val="Akapitzlist"/>
        <w:numPr>
          <w:ilvl w:val="0"/>
          <w:numId w:val="144"/>
        </w:numPr>
        <w:autoSpaceDE w:val="0"/>
        <w:jc w:val="both"/>
        <w:rPr>
          <w:rFonts w:asciiTheme="minorHAnsi" w:hAnsiTheme="minorHAnsi" w:cstheme="minorHAnsi"/>
          <w:sz w:val="24"/>
          <w:szCs w:val="24"/>
        </w:rPr>
      </w:pPr>
      <w:r w:rsidRPr="00926CC9">
        <w:rPr>
          <w:rFonts w:asciiTheme="minorHAnsi" w:hAnsiTheme="minorHAnsi" w:cstheme="minorHAnsi"/>
          <w:sz w:val="24"/>
          <w:szCs w:val="24"/>
        </w:rPr>
        <w:lastRenderedPageBreak/>
        <w:t>Do zakresu działania Wydziału Geodezji i Gospodarki Nieruchomościami należy również:</w:t>
      </w:r>
    </w:p>
    <w:p w14:paraId="6A2B0A2C" w14:textId="77777777" w:rsidR="0070212B" w:rsidRPr="00926CC9" w:rsidRDefault="0070212B" w:rsidP="0070212B">
      <w:pPr>
        <w:pStyle w:val="Akapitzlist"/>
        <w:widowControl w:val="0"/>
        <w:numPr>
          <w:ilvl w:val="0"/>
          <w:numId w:val="143"/>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gospodarka mieniem Powiatu, a w szczególności:</w:t>
      </w:r>
    </w:p>
    <w:p w14:paraId="103223A3" w14:textId="77777777" w:rsidR="0070212B" w:rsidRPr="00926CC9" w:rsidRDefault="0070212B" w:rsidP="0070212B">
      <w:pPr>
        <w:pStyle w:val="Akapitzlist"/>
        <w:numPr>
          <w:ilvl w:val="0"/>
          <w:numId w:val="139"/>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 zakresu obrotu nieruchomościami, m.in.: sprzedaży, zamiany</w:t>
      </w:r>
      <w:r w:rsidRPr="00926CC9">
        <w:rPr>
          <w:rFonts w:asciiTheme="minorHAnsi" w:hAnsiTheme="minorHAnsi" w:cstheme="minorHAnsi"/>
          <w:sz w:val="24"/>
          <w:szCs w:val="24"/>
        </w:rPr>
        <w:br/>
        <w:t xml:space="preserve">i zrzeczenia się, oddania w użytkowanie wieczyste, w najem lub dzierżawę, </w:t>
      </w:r>
    </w:p>
    <w:p w14:paraId="6E8DDC09" w14:textId="77777777" w:rsidR="0070212B" w:rsidRPr="00926CC9" w:rsidRDefault="0070212B" w:rsidP="0070212B">
      <w:pPr>
        <w:pStyle w:val="Akapitzlist"/>
        <w:numPr>
          <w:ilvl w:val="0"/>
          <w:numId w:val="139"/>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przedstawianie Zarządowi spraw z zakresu gospodarowania mieniem Powiatu, </w:t>
      </w:r>
    </w:p>
    <w:p w14:paraId="533F2B79" w14:textId="77777777" w:rsidR="0070212B" w:rsidRPr="00926CC9" w:rsidRDefault="0070212B" w:rsidP="0070212B">
      <w:pPr>
        <w:pStyle w:val="Akapitzlist"/>
        <w:widowControl w:val="0"/>
        <w:numPr>
          <w:ilvl w:val="0"/>
          <w:numId w:val="139"/>
        </w:numPr>
        <w:tabs>
          <w:tab w:val="left" w:pos="426"/>
          <w:tab w:val="left" w:pos="731"/>
          <w:tab w:val="left" w:pos="993"/>
        </w:tabs>
        <w:suppressAutoHyphens w:val="0"/>
        <w:autoSpaceDN/>
        <w:spacing w:after="160" w:line="259" w:lineRule="auto"/>
        <w:ind w:right="40"/>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sporządzanie planów wykorzystania zasobu, </w:t>
      </w:r>
    </w:p>
    <w:p w14:paraId="39739181" w14:textId="77777777" w:rsidR="0070212B" w:rsidRPr="00926CC9" w:rsidRDefault="0070212B" w:rsidP="0070212B">
      <w:pPr>
        <w:pStyle w:val="Akapitzlist"/>
        <w:widowControl w:val="0"/>
        <w:numPr>
          <w:ilvl w:val="0"/>
          <w:numId w:val="139"/>
        </w:numPr>
        <w:tabs>
          <w:tab w:val="left" w:pos="426"/>
          <w:tab w:val="left" w:pos="731"/>
          <w:tab w:val="left" w:pos="993"/>
        </w:tabs>
        <w:suppressAutoHyphens w:val="0"/>
        <w:autoSpaceDN/>
        <w:spacing w:after="160" w:line="259" w:lineRule="auto"/>
        <w:ind w:right="40"/>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projektów decyzji z zakresu oddawania w trwały zarząd nieruchomości jednostkom organizacyjnym Powiatu,</w:t>
      </w:r>
    </w:p>
    <w:p w14:paraId="21A1E5D2" w14:textId="77777777" w:rsidR="0070212B" w:rsidRPr="00926CC9" w:rsidRDefault="0070212B" w:rsidP="0070212B">
      <w:pPr>
        <w:pStyle w:val="Akapitzlist"/>
        <w:numPr>
          <w:ilvl w:val="0"/>
          <w:numId w:val="139"/>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opracowań geodezyjno-prawnych i projektowych, dokonywanie podziałów oraz scaleń i podziałów nieruchomości,</w:t>
      </w:r>
    </w:p>
    <w:p w14:paraId="5AFA689A" w14:textId="77777777" w:rsidR="0070212B" w:rsidRPr="00926CC9" w:rsidRDefault="0070212B" w:rsidP="0070212B">
      <w:pPr>
        <w:pStyle w:val="Akapitzlist"/>
        <w:numPr>
          <w:ilvl w:val="0"/>
          <w:numId w:val="139"/>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regulacja stanów prawnych dróg powiatowych,</w:t>
      </w:r>
    </w:p>
    <w:p w14:paraId="538BC871" w14:textId="77777777" w:rsidR="0070212B" w:rsidRPr="00926CC9" w:rsidRDefault="0070212B" w:rsidP="0070212B">
      <w:pPr>
        <w:pStyle w:val="Akapitzlist"/>
        <w:numPr>
          <w:ilvl w:val="0"/>
          <w:numId w:val="139"/>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przygotowywanie zgód na dysponowanie nieruchomością na cele budowlane, </w:t>
      </w:r>
    </w:p>
    <w:p w14:paraId="3495717E" w14:textId="77777777" w:rsidR="0070212B" w:rsidRPr="00926CC9" w:rsidRDefault="0070212B" w:rsidP="0070212B">
      <w:pPr>
        <w:pStyle w:val="Akapitzlist"/>
        <w:numPr>
          <w:ilvl w:val="0"/>
          <w:numId w:val="139"/>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składanie wniosków o założenie ksiąg wieczystych dla nieruchomości Powiatu oraz</w:t>
      </w:r>
      <w:r w:rsidRPr="00926CC9">
        <w:rPr>
          <w:rFonts w:asciiTheme="minorHAnsi" w:hAnsiTheme="minorHAnsi" w:cstheme="minorHAnsi"/>
          <w:sz w:val="24"/>
          <w:szCs w:val="24"/>
        </w:rPr>
        <w:br/>
        <w:t>o wpis w księdze wieczystej,</w:t>
      </w:r>
    </w:p>
    <w:p w14:paraId="642FAB77" w14:textId="77777777" w:rsidR="0070212B" w:rsidRPr="00926CC9" w:rsidRDefault="0070212B" w:rsidP="0070212B">
      <w:pPr>
        <w:pStyle w:val="Akapitzlist"/>
        <w:numPr>
          <w:ilvl w:val="0"/>
          <w:numId w:val="139"/>
        </w:numPr>
        <w:suppressAutoHyphens w:val="0"/>
        <w:autoSpaceDN/>
        <w:spacing w:after="160" w:line="259" w:lineRule="auto"/>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udział w postępowaniach sądowych w sprawach dotyczących własności lub innych praw rzeczowych na nieruchomości;</w:t>
      </w:r>
    </w:p>
    <w:p w14:paraId="739911AC" w14:textId="77777777" w:rsidR="0070212B" w:rsidRPr="00926CC9" w:rsidRDefault="0070212B" w:rsidP="0070212B">
      <w:pPr>
        <w:pStyle w:val="Akapitzlist"/>
        <w:widowControl w:val="0"/>
        <w:numPr>
          <w:ilvl w:val="0"/>
          <w:numId w:val="143"/>
        </w:numPr>
        <w:tabs>
          <w:tab w:val="left" w:pos="993"/>
        </w:tabs>
        <w:jc w:val="both"/>
        <w:textAlignment w:val="auto"/>
        <w:rPr>
          <w:rFonts w:asciiTheme="minorHAnsi" w:hAnsiTheme="minorHAnsi" w:cstheme="minorHAnsi"/>
          <w:sz w:val="24"/>
          <w:szCs w:val="24"/>
        </w:rPr>
      </w:pPr>
      <w:r w:rsidRPr="00926CC9">
        <w:rPr>
          <w:rFonts w:asciiTheme="minorHAnsi" w:hAnsiTheme="minorHAnsi" w:cstheme="minorHAnsi"/>
          <w:sz w:val="24"/>
          <w:szCs w:val="24"/>
        </w:rPr>
        <w:t>gospodarka nieruchomościami Skarbu Państwa, a w szczególności:</w:t>
      </w:r>
    </w:p>
    <w:p w14:paraId="5247EFCA" w14:textId="77777777" w:rsidR="0070212B" w:rsidRPr="00926CC9" w:rsidRDefault="0070212B" w:rsidP="0070212B">
      <w:pPr>
        <w:pStyle w:val="Akapitzlist"/>
        <w:numPr>
          <w:ilvl w:val="0"/>
          <w:numId w:val="141"/>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hAnsiTheme="minorHAnsi" w:cstheme="minorHAnsi"/>
          <w:sz w:val="24"/>
          <w:szCs w:val="24"/>
        </w:rPr>
        <w:t>ewidencjonowanie nieruchomości zgodnie z katastrem nieruchomości,</w:t>
      </w:r>
    </w:p>
    <w:p w14:paraId="2CC6FF69" w14:textId="77777777" w:rsidR="0070212B" w:rsidRPr="00926CC9" w:rsidRDefault="0070212B" w:rsidP="0070212B">
      <w:pPr>
        <w:pStyle w:val="Akapitzlist"/>
        <w:numPr>
          <w:ilvl w:val="0"/>
          <w:numId w:val="141"/>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prowadzenie spraw związanych ze zbyciem oraz nabyciem, za zgodą wojewody, nieruchomości wchodzących w skład zasobu Skarbu Państwa, </w:t>
      </w:r>
    </w:p>
    <w:p w14:paraId="69412F9E" w14:textId="77777777" w:rsidR="0070212B" w:rsidRPr="00926CC9" w:rsidRDefault="0070212B" w:rsidP="0070212B">
      <w:pPr>
        <w:pStyle w:val="Akapitzlist"/>
        <w:numPr>
          <w:ilvl w:val="0"/>
          <w:numId w:val="141"/>
        </w:numPr>
        <w:suppressAutoHyphens w:val="0"/>
        <w:autoSpaceDN/>
        <w:jc w:val="both"/>
        <w:textAlignment w:val="auto"/>
        <w:rPr>
          <w:rFonts w:asciiTheme="minorHAnsi" w:hAnsiTheme="minorHAnsi" w:cstheme="minorHAnsi"/>
          <w:sz w:val="24"/>
          <w:szCs w:val="24"/>
        </w:rPr>
      </w:pPr>
      <w:r w:rsidRPr="00926CC9">
        <w:rPr>
          <w:rFonts w:asciiTheme="minorHAnsi" w:eastAsia="Times New Roman" w:hAnsiTheme="minorHAnsi" w:cstheme="minorHAnsi"/>
          <w:sz w:val="24"/>
          <w:szCs w:val="24"/>
          <w:lang w:eastAsia="pl-PL"/>
        </w:rPr>
        <w:t xml:space="preserve">wydzierżawianie, wynajmowanie, użyczanie oraz oddawanie w użytkowanie nieruchomości wchodzące w skład zasobu Skarbu Państwa, </w:t>
      </w:r>
    </w:p>
    <w:p w14:paraId="04CC9D63" w14:textId="77777777" w:rsidR="0070212B" w:rsidRPr="00926CC9" w:rsidRDefault="0070212B" w:rsidP="0070212B">
      <w:pPr>
        <w:pStyle w:val="Akapitzlist"/>
        <w:widowControl w:val="0"/>
        <w:numPr>
          <w:ilvl w:val="0"/>
          <w:numId w:val="141"/>
        </w:numPr>
        <w:tabs>
          <w:tab w:val="left" w:pos="709"/>
          <w:tab w:val="left" w:pos="738"/>
          <w:tab w:val="left" w:pos="993"/>
        </w:tabs>
        <w:jc w:val="both"/>
        <w:textAlignment w:val="auto"/>
        <w:rPr>
          <w:rFonts w:asciiTheme="minorHAnsi" w:hAnsiTheme="minorHAnsi" w:cstheme="minorHAnsi"/>
          <w:sz w:val="24"/>
          <w:szCs w:val="24"/>
        </w:rPr>
      </w:pPr>
      <w:r w:rsidRPr="00926CC9">
        <w:rPr>
          <w:rFonts w:asciiTheme="minorHAnsi" w:hAnsiTheme="minorHAnsi" w:cstheme="minorHAnsi"/>
          <w:sz w:val="24"/>
          <w:szCs w:val="24"/>
        </w:rPr>
        <w:t>oddawanie w trwały zarząd nieruchomości Skarbu Państwa,</w:t>
      </w:r>
    </w:p>
    <w:p w14:paraId="38BEA267" w14:textId="77777777" w:rsidR="0070212B" w:rsidRPr="00926CC9" w:rsidRDefault="0070212B" w:rsidP="0070212B">
      <w:pPr>
        <w:pStyle w:val="Akapitzlist"/>
        <w:widowControl w:val="0"/>
        <w:numPr>
          <w:ilvl w:val="0"/>
          <w:numId w:val="141"/>
        </w:numPr>
        <w:tabs>
          <w:tab w:val="left" w:pos="709"/>
          <w:tab w:val="left" w:pos="738"/>
          <w:tab w:val="left" w:pos="993"/>
        </w:tabs>
        <w:jc w:val="both"/>
        <w:textAlignment w:val="auto"/>
        <w:rPr>
          <w:rFonts w:asciiTheme="minorHAnsi" w:hAnsiTheme="minorHAnsi" w:cstheme="minorHAnsi"/>
          <w:sz w:val="24"/>
          <w:szCs w:val="24"/>
        </w:rPr>
      </w:pPr>
      <w:r w:rsidRPr="00926CC9">
        <w:rPr>
          <w:rFonts w:asciiTheme="minorHAnsi" w:hAnsiTheme="minorHAnsi" w:cstheme="minorHAnsi"/>
          <w:sz w:val="24"/>
          <w:szCs w:val="24"/>
        </w:rPr>
        <w:t>sporządzanie planu wykorzystania zasobu nieruchomości Skarbu Państwa,</w:t>
      </w:r>
    </w:p>
    <w:p w14:paraId="04690F2E" w14:textId="77777777" w:rsidR="0070212B" w:rsidRPr="00926CC9" w:rsidRDefault="0070212B" w:rsidP="0070212B">
      <w:pPr>
        <w:pStyle w:val="Akapitzlist"/>
        <w:widowControl w:val="0"/>
        <w:numPr>
          <w:ilvl w:val="0"/>
          <w:numId w:val="141"/>
        </w:numPr>
        <w:tabs>
          <w:tab w:val="left" w:pos="709"/>
          <w:tab w:val="left" w:pos="993"/>
        </w:tabs>
        <w:ind w:right="40"/>
        <w:jc w:val="both"/>
        <w:textAlignment w:val="auto"/>
        <w:rPr>
          <w:rFonts w:asciiTheme="minorHAnsi" w:hAnsiTheme="minorHAnsi" w:cstheme="minorHAnsi"/>
          <w:sz w:val="24"/>
          <w:szCs w:val="24"/>
        </w:rPr>
      </w:pPr>
      <w:r w:rsidRPr="00926CC9">
        <w:rPr>
          <w:rFonts w:asciiTheme="minorHAnsi" w:hAnsiTheme="minorHAnsi" w:cstheme="minorHAnsi"/>
          <w:sz w:val="24"/>
          <w:szCs w:val="24"/>
        </w:rPr>
        <w:t>aktualizacja opłat z tytułu użytkowania wieczystego i trwałego zarządu nieruchomości Skarbu Państwa,</w:t>
      </w:r>
    </w:p>
    <w:p w14:paraId="4D780F4F" w14:textId="77777777" w:rsidR="0070212B" w:rsidRPr="00926CC9" w:rsidRDefault="0070212B" w:rsidP="0070212B">
      <w:pPr>
        <w:pStyle w:val="Akapitzlist"/>
        <w:widowControl w:val="0"/>
        <w:numPr>
          <w:ilvl w:val="0"/>
          <w:numId w:val="141"/>
        </w:numPr>
        <w:tabs>
          <w:tab w:val="left" w:pos="709"/>
          <w:tab w:val="left" w:pos="993"/>
        </w:tabs>
        <w:ind w:right="40"/>
        <w:jc w:val="both"/>
        <w:textAlignment w:val="auto"/>
        <w:rPr>
          <w:rFonts w:asciiTheme="minorHAnsi" w:hAnsiTheme="minorHAnsi" w:cstheme="minorHAnsi"/>
          <w:sz w:val="24"/>
          <w:szCs w:val="24"/>
        </w:rPr>
      </w:pPr>
      <w:r w:rsidRPr="00926CC9">
        <w:rPr>
          <w:rFonts w:asciiTheme="minorHAnsi" w:hAnsiTheme="minorHAnsi" w:cstheme="minorHAnsi"/>
          <w:sz w:val="24"/>
          <w:szCs w:val="24"/>
        </w:rPr>
        <w:t>podejmowanie czynności w postępowaniu sądowym o własność lub inne prawa rzeczowe na nieruchomości, o stwierdzenie nabycia własności nieruchomości przez zasiedzenie oraz wpis w księdze wieczystej lub o założenie księgi wieczystej,</w:t>
      </w:r>
    </w:p>
    <w:p w14:paraId="11F01B00" w14:textId="77777777" w:rsidR="0070212B" w:rsidRPr="00926CC9" w:rsidRDefault="0070212B" w:rsidP="0070212B">
      <w:pPr>
        <w:pStyle w:val="Akapitzlist"/>
        <w:widowControl w:val="0"/>
        <w:numPr>
          <w:ilvl w:val="0"/>
          <w:numId w:val="141"/>
        </w:numPr>
        <w:tabs>
          <w:tab w:val="left" w:pos="709"/>
          <w:tab w:val="left" w:pos="993"/>
        </w:tabs>
        <w:ind w:right="40"/>
        <w:jc w:val="both"/>
        <w:textAlignment w:val="auto"/>
        <w:rPr>
          <w:rFonts w:asciiTheme="minorHAnsi" w:hAnsiTheme="minorHAnsi" w:cstheme="minorHAnsi"/>
          <w:sz w:val="24"/>
          <w:szCs w:val="24"/>
        </w:rPr>
      </w:pPr>
      <w:r w:rsidRPr="00926CC9">
        <w:rPr>
          <w:rFonts w:asciiTheme="minorHAnsi" w:hAnsiTheme="minorHAnsi" w:cstheme="minorHAnsi"/>
          <w:sz w:val="24"/>
          <w:szCs w:val="24"/>
        </w:rPr>
        <w:t>składanie wniosków o wpis do księgi wieczystej prawa własności nieruchomości przejętych na cele reformy rolnej,</w:t>
      </w:r>
    </w:p>
    <w:p w14:paraId="4348858C" w14:textId="77777777" w:rsidR="0070212B" w:rsidRPr="00926CC9" w:rsidRDefault="0070212B" w:rsidP="0070212B">
      <w:pPr>
        <w:pStyle w:val="Akapitzlist"/>
        <w:widowControl w:val="0"/>
        <w:numPr>
          <w:ilvl w:val="0"/>
          <w:numId w:val="141"/>
        </w:numPr>
        <w:tabs>
          <w:tab w:val="left" w:pos="709"/>
          <w:tab w:val="left" w:pos="993"/>
        </w:tabs>
        <w:ind w:right="40"/>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decyzji przekształcających prawo wieczystego użytkowania w prawo własności,</w:t>
      </w:r>
    </w:p>
    <w:p w14:paraId="50382EB0" w14:textId="77777777" w:rsidR="0070212B" w:rsidRPr="00926CC9" w:rsidRDefault="0070212B" w:rsidP="0070212B">
      <w:pPr>
        <w:pStyle w:val="Akapitzlist"/>
        <w:widowControl w:val="0"/>
        <w:numPr>
          <w:ilvl w:val="0"/>
          <w:numId w:val="141"/>
        </w:numPr>
        <w:tabs>
          <w:tab w:val="left" w:pos="709"/>
          <w:tab w:val="left" w:pos="993"/>
        </w:tabs>
        <w:ind w:right="40"/>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 zakresu przekazywania przez Lasy Państwowe w użytkowanie wieczyste osobie prawnej lub w użytkowanie innej jednostce organizacyjnej nieposiadającej osobowości prawnej, na wniosek Starosty, wykonującego zadania</w:t>
      </w:r>
      <w:r w:rsidRPr="00926CC9">
        <w:rPr>
          <w:rFonts w:asciiTheme="minorHAnsi" w:hAnsiTheme="minorHAnsi" w:cstheme="minorHAnsi"/>
          <w:sz w:val="24"/>
          <w:szCs w:val="24"/>
        </w:rPr>
        <w:br/>
        <w:t>z zakresu administracji rządowej, grunty, o których mowa w art. 38c ust. 1 ustawy</w:t>
      </w:r>
      <w:r w:rsidRPr="00926CC9">
        <w:rPr>
          <w:rFonts w:asciiTheme="minorHAnsi" w:hAnsiTheme="minorHAnsi" w:cstheme="minorHAnsi"/>
          <w:sz w:val="24"/>
          <w:szCs w:val="24"/>
        </w:rPr>
        <w:br/>
        <w:t>o lasach oraz nieprzydatne dla potrzeb gospodarki leśnej budynki i budowle wraz</w:t>
      </w:r>
      <w:r w:rsidRPr="00926CC9">
        <w:rPr>
          <w:rFonts w:asciiTheme="minorHAnsi" w:hAnsiTheme="minorHAnsi" w:cstheme="minorHAnsi"/>
          <w:sz w:val="24"/>
          <w:szCs w:val="24"/>
        </w:rPr>
        <w:br/>
        <w:t>z gruntem niezbędnym do korzystania z nich,</w:t>
      </w:r>
    </w:p>
    <w:p w14:paraId="5E2C6F6E" w14:textId="0EB97A64" w:rsidR="006F093B" w:rsidRPr="00731BEE" w:rsidRDefault="0070212B" w:rsidP="006F093B">
      <w:pPr>
        <w:pStyle w:val="Akapitzlist"/>
        <w:widowControl w:val="0"/>
        <w:numPr>
          <w:ilvl w:val="0"/>
          <w:numId w:val="141"/>
        </w:numPr>
        <w:tabs>
          <w:tab w:val="left" w:pos="709"/>
          <w:tab w:val="left" w:pos="993"/>
        </w:tabs>
        <w:ind w:right="40"/>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 zakresu przekazania w zarząd Lasów Państwowych (nadleśnictw) stanowiących własność Skarbu Państwa gruntów przeznaczonych do zalesiania</w:t>
      </w:r>
      <w:r w:rsidRPr="00926CC9">
        <w:rPr>
          <w:rFonts w:asciiTheme="minorHAnsi" w:hAnsiTheme="minorHAnsi" w:cstheme="minorHAnsi"/>
          <w:sz w:val="24"/>
          <w:szCs w:val="24"/>
        </w:rPr>
        <w:br/>
        <w:t>w miejscowych planach zagospodarowania przestrzennego lub w decyzji o warunkach zabudowy i zagospodarowania terenu,</w:t>
      </w:r>
    </w:p>
    <w:p w14:paraId="164DF04D" w14:textId="3D609704" w:rsidR="0070212B" w:rsidRPr="00926CC9" w:rsidRDefault="0070212B" w:rsidP="0070212B">
      <w:pPr>
        <w:pStyle w:val="Akapitzlist"/>
        <w:widowControl w:val="0"/>
        <w:numPr>
          <w:ilvl w:val="0"/>
          <w:numId w:val="141"/>
        </w:numPr>
        <w:tabs>
          <w:tab w:val="left" w:pos="709"/>
          <w:tab w:val="left" w:pos="993"/>
        </w:tabs>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 zakresu ustanowienia trwałego zarządu nieruchomości przeznaczonych na drogi krajowe, stanowiące własność Skarbu Państwa, zarządzane przez Lasy Państwowe na rzecz Generalnej Dyrekcji Dróg Krajowych i Autostrad;</w:t>
      </w:r>
    </w:p>
    <w:p w14:paraId="4708686E" w14:textId="77777777" w:rsidR="0070212B" w:rsidRPr="00926CC9" w:rsidRDefault="0070212B" w:rsidP="0070212B">
      <w:pPr>
        <w:pStyle w:val="Akapitzlist"/>
        <w:widowControl w:val="0"/>
        <w:numPr>
          <w:ilvl w:val="0"/>
          <w:numId w:val="143"/>
        </w:numPr>
        <w:tabs>
          <w:tab w:val="left" w:pos="993"/>
        </w:tabs>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 xml:space="preserve">realizacja innych zadań na podstawie odrębnych przepisów, a w szczególności: </w:t>
      </w:r>
    </w:p>
    <w:p w14:paraId="289B0F1E" w14:textId="77777777"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wywłaszczanie nieruchomości na cele publiczne,</w:t>
      </w:r>
    </w:p>
    <w:p w14:paraId="5F9FAC7E" w14:textId="77777777"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zwrot wywłaszczonych nieruchomości,</w:t>
      </w:r>
    </w:p>
    <w:p w14:paraId="0BA93944" w14:textId="77777777" w:rsidR="0070212B" w:rsidRPr="00926CC9" w:rsidRDefault="0070212B" w:rsidP="0070212B">
      <w:pPr>
        <w:widowControl w:val="0"/>
        <w:numPr>
          <w:ilvl w:val="0"/>
          <w:numId w:val="140"/>
        </w:numPr>
        <w:jc w:val="both"/>
        <w:textAlignment w:val="auto"/>
        <w:rPr>
          <w:rFonts w:asciiTheme="minorHAnsi" w:hAnsiTheme="minorHAnsi" w:cstheme="minorHAnsi"/>
          <w:sz w:val="24"/>
          <w:szCs w:val="24"/>
        </w:rPr>
      </w:pPr>
      <w:r w:rsidRPr="00926CC9">
        <w:rPr>
          <w:rFonts w:asciiTheme="minorHAnsi" w:hAnsiTheme="minorHAnsi" w:cstheme="minorHAnsi"/>
          <w:sz w:val="24"/>
          <w:szCs w:val="24"/>
        </w:rPr>
        <w:t>zwrot działek siedliskowych przejętych na rzecz Skarbu Państwa,</w:t>
      </w:r>
    </w:p>
    <w:p w14:paraId="760690DC" w14:textId="77777777"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scalenia i wymiana gruntów rolnych,</w:t>
      </w:r>
    </w:p>
    <w:p w14:paraId="74F039BC" w14:textId="77777777"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ustalanie wysokości odszkodowań za grunt przejęty na rzecz Skarbu Państwa lub na rzecz jednostki samorządu terytorialnego pod drogi w wyniku podziału nieruchomości,</w:t>
      </w:r>
    </w:p>
    <w:p w14:paraId="3EE3DE34" w14:textId="77777777"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ustalanie wysokości odszkodowań za grunt przejęty na Skarb Państwa lub na rzecz jednostki samorządu terytorialnego pod drogi na mocy ustawy o szczególnych zasadach przygotowania i realizacji inwestycji w zakresie dróg publicznych,</w:t>
      </w:r>
    </w:p>
    <w:p w14:paraId="46D042F0" w14:textId="6A411FBE"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ograniczenie sposobu korzystania z nieruchomości poprzez udzielenie zezwolenia na zakładanie i przeprowadzanie na nieruchomości urządzeń, ciągów drenażowych </w:t>
      </w:r>
      <w:r w:rsidR="00052F16" w:rsidRPr="00926CC9">
        <w:rPr>
          <w:rFonts w:asciiTheme="minorHAnsi" w:hAnsiTheme="minorHAnsi" w:cstheme="minorHAnsi"/>
          <w:sz w:val="24"/>
          <w:szCs w:val="24"/>
        </w:rPr>
        <w:br/>
      </w:r>
      <w:r w:rsidRPr="00926CC9">
        <w:rPr>
          <w:rFonts w:asciiTheme="minorHAnsi" w:hAnsiTheme="minorHAnsi" w:cstheme="minorHAnsi"/>
          <w:sz w:val="24"/>
          <w:szCs w:val="24"/>
        </w:rPr>
        <w:t>i innych obiektów,</w:t>
      </w:r>
    </w:p>
    <w:p w14:paraId="3EA4C70E" w14:textId="77777777"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 zakresie ochrony gruntów rolnych opiniowanie oraz wydawanie decyzji zezwalających na wyłączenie gruntów z produkcji rolnej, </w:t>
      </w:r>
    </w:p>
    <w:p w14:paraId="52754411" w14:textId="77777777" w:rsidR="0070212B" w:rsidRPr="00926CC9" w:rsidRDefault="0070212B" w:rsidP="0070212B">
      <w:pPr>
        <w:widowControl w:val="0"/>
        <w:numPr>
          <w:ilvl w:val="0"/>
          <w:numId w:val="140"/>
        </w:numPr>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prowadzenie spraw z zakresu ustawy o zagospodarowaniu wspólnot gruntowych, tj.: </w:t>
      </w:r>
    </w:p>
    <w:p w14:paraId="77C13429" w14:textId="77777777" w:rsidR="0070212B" w:rsidRPr="00926CC9" w:rsidRDefault="0070212B" w:rsidP="0070212B">
      <w:pPr>
        <w:widowControl w:val="0"/>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               - ustalenie gruntów stanowiących wspólnoty gruntowe oraz wykazu osób </w:t>
      </w:r>
    </w:p>
    <w:p w14:paraId="49FB0FFD" w14:textId="77777777" w:rsidR="0070212B" w:rsidRPr="00926CC9" w:rsidRDefault="0070212B" w:rsidP="0070212B">
      <w:pPr>
        <w:widowControl w:val="0"/>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                  uprawnionych do udziału we wspólnocie, </w:t>
      </w:r>
    </w:p>
    <w:p w14:paraId="3FA149EE" w14:textId="77777777" w:rsidR="0070212B" w:rsidRPr="00926CC9" w:rsidRDefault="0070212B" w:rsidP="0070212B">
      <w:pPr>
        <w:widowControl w:val="0"/>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               - aktualizacja w wykazie osób uprawnionych,</w:t>
      </w:r>
    </w:p>
    <w:p w14:paraId="299E1451" w14:textId="77777777" w:rsidR="0070212B" w:rsidRPr="00926CC9" w:rsidRDefault="0070212B" w:rsidP="0070212B">
      <w:pPr>
        <w:widowControl w:val="0"/>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               - zatwierdzanie statutu spółki i jego zmian,</w:t>
      </w:r>
    </w:p>
    <w:p w14:paraId="307E2DA3" w14:textId="77777777" w:rsidR="0070212B" w:rsidRPr="00926CC9" w:rsidRDefault="0070212B" w:rsidP="0070212B">
      <w:pPr>
        <w:widowControl w:val="0"/>
        <w:ind w:right="20"/>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               - ustalania, które nieruchomości stanowią mienie gromadzkie.</w:t>
      </w:r>
    </w:p>
    <w:p w14:paraId="6CB80C4F" w14:textId="77777777" w:rsidR="0070212B" w:rsidRPr="00926CC9" w:rsidRDefault="0070212B" w:rsidP="000008A0">
      <w:pPr>
        <w:widowControl w:val="0"/>
        <w:suppressAutoHyphens w:val="0"/>
        <w:autoSpaceDN/>
        <w:ind w:left="159" w:hanging="380"/>
        <w:jc w:val="center"/>
        <w:textAlignment w:val="auto"/>
        <w:rPr>
          <w:rFonts w:asciiTheme="minorHAnsi" w:eastAsiaTheme="minorHAnsi" w:hAnsiTheme="minorHAnsi" w:cstheme="minorHAnsi"/>
          <w:bCs/>
          <w:sz w:val="24"/>
          <w:szCs w:val="24"/>
        </w:rPr>
      </w:pPr>
    </w:p>
    <w:p w14:paraId="18135A58" w14:textId="71AA7CA4" w:rsidR="00D22FED" w:rsidRPr="00926CC9" w:rsidRDefault="00D22FED" w:rsidP="000008A0">
      <w:pPr>
        <w:widowControl w:val="0"/>
        <w:suppressAutoHyphens w:val="0"/>
        <w:autoSpaceDN/>
        <w:ind w:left="159" w:hanging="380"/>
        <w:jc w:val="center"/>
        <w:textAlignment w:val="auto"/>
        <w:rPr>
          <w:rFonts w:asciiTheme="minorHAnsi" w:eastAsiaTheme="minorHAnsi" w:hAnsiTheme="minorHAnsi" w:cstheme="minorHAnsi"/>
          <w:bCs/>
          <w:sz w:val="24"/>
          <w:szCs w:val="24"/>
        </w:rPr>
      </w:pPr>
      <w:r w:rsidRPr="00926CC9">
        <w:rPr>
          <w:rFonts w:asciiTheme="minorHAnsi" w:eastAsiaTheme="minorHAnsi" w:hAnsiTheme="minorHAnsi" w:cstheme="minorHAnsi"/>
          <w:bCs/>
          <w:sz w:val="24"/>
          <w:szCs w:val="24"/>
        </w:rPr>
        <w:t>§ 18.</w:t>
      </w:r>
    </w:p>
    <w:p w14:paraId="397D8F60" w14:textId="77777777" w:rsidR="00D22FED" w:rsidRPr="00926CC9" w:rsidRDefault="00D22FED" w:rsidP="000008A0">
      <w:pPr>
        <w:widowControl w:val="0"/>
        <w:suppressAutoHyphens w:val="0"/>
        <w:autoSpaceDN/>
        <w:spacing w:after="60"/>
        <w:ind w:left="159" w:hanging="380"/>
        <w:jc w:val="center"/>
        <w:textAlignment w:val="auto"/>
        <w:rPr>
          <w:rFonts w:asciiTheme="minorHAnsi" w:hAnsiTheme="minorHAnsi" w:cstheme="minorHAnsi"/>
          <w:b/>
          <w:bCs/>
          <w:sz w:val="24"/>
          <w:szCs w:val="24"/>
        </w:rPr>
      </w:pPr>
      <w:r w:rsidRPr="00926CC9">
        <w:rPr>
          <w:rFonts w:asciiTheme="minorHAnsi" w:hAnsiTheme="minorHAnsi" w:cstheme="minorHAnsi"/>
          <w:b/>
          <w:bCs/>
          <w:sz w:val="24"/>
          <w:szCs w:val="24"/>
        </w:rPr>
        <w:t>Wydział Komunikacji</w:t>
      </w:r>
    </w:p>
    <w:p w14:paraId="35D1AB23" w14:textId="77777777" w:rsidR="004C21BF" w:rsidRPr="00926CC9" w:rsidRDefault="004C21BF">
      <w:pPr>
        <w:widowControl w:val="0"/>
        <w:numPr>
          <w:ilvl w:val="0"/>
          <w:numId w:val="100"/>
        </w:numPr>
        <w:suppressAutoHyphens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Do zakresu działania Wydziału Komunikacji należy, w szczególności:</w:t>
      </w:r>
    </w:p>
    <w:p w14:paraId="479F3E99" w14:textId="77777777" w:rsidR="004C21BF" w:rsidRPr="00926CC9" w:rsidRDefault="004C21BF">
      <w:pPr>
        <w:widowControl w:val="0"/>
        <w:numPr>
          <w:ilvl w:val="0"/>
          <w:numId w:val="31"/>
        </w:numPr>
        <w:tabs>
          <w:tab w:val="left" w:pos="426"/>
        </w:tabs>
        <w:suppressAutoHyphens w:val="0"/>
        <w:autoSpaceDN/>
        <w:ind w:hanging="241"/>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w zakresie rejestracji i ewidencji pojazdów:</w:t>
      </w:r>
    </w:p>
    <w:p w14:paraId="43315391"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rejestracja i wyrejestrowanie pojazdów,</w:t>
      </w:r>
    </w:p>
    <w:p w14:paraId="565FAF4D"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rejestracja profesjonalna,</w:t>
      </w:r>
    </w:p>
    <w:p w14:paraId="2FD4FDB5" w14:textId="11B47490"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 xml:space="preserve">wydawanie decyzji dotyczących nakładania kar za naruszenie przepisów </w:t>
      </w:r>
      <w:r w:rsidR="008D41F1" w:rsidRPr="00926CC9">
        <w:rPr>
          <w:rFonts w:asciiTheme="minorHAnsi" w:hAnsiTheme="minorHAnsi" w:cstheme="minorHAnsi"/>
          <w:sz w:val="24"/>
          <w:szCs w:val="24"/>
          <w:lang w:eastAsia="x-none"/>
        </w:rPr>
        <w:br/>
      </w:r>
      <w:r w:rsidRPr="00926CC9">
        <w:rPr>
          <w:rFonts w:asciiTheme="minorHAnsi" w:hAnsiTheme="minorHAnsi" w:cstheme="minorHAnsi"/>
          <w:sz w:val="24"/>
          <w:szCs w:val="24"/>
          <w:lang w:eastAsia="x-none"/>
        </w:rPr>
        <w:t>o</w:t>
      </w:r>
      <w:r w:rsidR="008D41F1" w:rsidRPr="00926CC9">
        <w:rPr>
          <w:rFonts w:asciiTheme="minorHAnsi" w:hAnsiTheme="minorHAnsi" w:cstheme="minorHAnsi"/>
          <w:sz w:val="24"/>
          <w:szCs w:val="24"/>
          <w:lang w:eastAsia="x-none"/>
        </w:rPr>
        <w:t xml:space="preserve"> </w:t>
      </w:r>
      <w:r w:rsidRPr="00926CC9">
        <w:rPr>
          <w:rFonts w:asciiTheme="minorHAnsi" w:hAnsiTheme="minorHAnsi" w:cstheme="minorHAnsi"/>
          <w:sz w:val="24"/>
          <w:szCs w:val="24"/>
          <w:lang w:eastAsia="x-none"/>
        </w:rPr>
        <w:t>profesjonalnej rejestracji,</w:t>
      </w:r>
    </w:p>
    <w:p w14:paraId="1915CF57" w14:textId="40D909A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wydawanie wtórników dowodów rejestracyjnych, pozwoleń czasowych, znaków legalizacyjnych,</w:t>
      </w:r>
    </w:p>
    <w:p w14:paraId="74BFF420"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wydawanie wtórników tablic rejestracyjnych,</w:t>
      </w:r>
    </w:p>
    <w:p w14:paraId="03056052"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wyrejestrowanie pojazdów zarejestrowanych zagranicą,</w:t>
      </w:r>
    </w:p>
    <w:p w14:paraId="004CE476"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wydawanie decyzji o wyrejestrowaniu pojazdu z powodu kradzieży, demontażu pojazdów, wywozu zagranicę.</w:t>
      </w:r>
    </w:p>
    <w:p w14:paraId="20E53EF7" w14:textId="77777777"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prowadzenie ewidencji pojazdów,</w:t>
      </w:r>
    </w:p>
    <w:p w14:paraId="15AD47C5" w14:textId="77777777"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prowadzenie rejestru zamawianych i wydawanych druków komunikacyjnych,</w:t>
      </w:r>
    </w:p>
    <w:p w14:paraId="33A70312" w14:textId="55740343"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prowadzenie ewidencji zatrzymanych dowodów rejestracyjnych przez organ</w:t>
      </w:r>
      <w:r w:rsidR="00377EC8" w:rsidRPr="00926CC9">
        <w:rPr>
          <w:rFonts w:asciiTheme="minorHAnsi" w:hAnsiTheme="minorHAnsi" w:cstheme="minorHAnsi"/>
          <w:sz w:val="24"/>
          <w:szCs w:val="24"/>
          <w:lang w:eastAsia="x-none"/>
        </w:rPr>
        <w:t>y</w:t>
      </w:r>
      <w:r w:rsidRPr="00926CC9">
        <w:rPr>
          <w:rFonts w:asciiTheme="minorHAnsi" w:hAnsiTheme="minorHAnsi" w:cstheme="minorHAnsi"/>
          <w:sz w:val="24"/>
          <w:szCs w:val="24"/>
          <w:lang w:val="x-none" w:eastAsia="x-none"/>
        </w:rPr>
        <w:t xml:space="preserve"> uprawnione do kontroli ruchu drogowego,</w:t>
      </w:r>
    </w:p>
    <w:p w14:paraId="292D8D5A" w14:textId="77777777"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zwracanie elektronicznie zatrzymanych dowodów rejestracyjnych,</w:t>
      </w:r>
    </w:p>
    <w:p w14:paraId="539477EE" w14:textId="77777777"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prowadzenie rejestru tablic do złomowania,</w:t>
      </w:r>
    </w:p>
    <w:p w14:paraId="01C9D52F"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czasowe wycofanie pojazdów z ruchu,</w:t>
      </w:r>
    </w:p>
    <w:p w14:paraId="370418E2" w14:textId="77777777"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proofErr w:type="spellStart"/>
      <w:r w:rsidRPr="00926CC9">
        <w:rPr>
          <w:rFonts w:asciiTheme="minorHAnsi" w:hAnsiTheme="minorHAnsi" w:cstheme="minorHAnsi"/>
          <w:sz w:val="24"/>
          <w:szCs w:val="24"/>
          <w:lang w:val="x-none" w:eastAsia="x-none"/>
        </w:rPr>
        <w:t>wyda</w:t>
      </w:r>
      <w:r w:rsidRPr="00926CC9">
        <w:rPr>
          <w:rFonts w:asciiTheme="minorHAnsi" w:hAnsiTheme="minorHAnsi" w:cstheme="minorHAnsi"/>
          <w:sz w:val="24"/>
          <w:szCs w:val="24"/>
          <w:lang w:eastAsia="x-none"/>
        </w:rPr>
        <w:t>wa</w:t>
      </w:r>
      <w:proofErr w:type="spellEnd"/>
      <w:r w:rsidRPr="00926CC9">
        <w:rPr>
          <w:rFonts w:asciiTheme="minorHAnsi" w:hAnsiTheme="minorHAnsi" w:cstheme="minorHAnsi"/>
          <w:sz w:val="24"/>
          <w:szCs w:val="24"/>
          <w:lang w:val="x-none" w:eastAsia="x-none"/>
        </w:rPr>
        <w:t>nie decyzji o nadaniu cech identyfikacyjnych i na wykonywanie tabliczki znamionowej w pojazdach oraz prowadzenie dokumentacji w tym zakresie,</w:t>
      </w:r>
    </w:p>
    <w:p w14:paraId="333B6168"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współpraca z organami administracji rządowej i samorządowej,</w:t>
      </w:r>
    </w:p>
    <w:p w14:paraId="0814B252"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lastRenderedPageBreak/>
        <w:t>skierowania na dodatkowe badania techniczne,</w:t>
      </w:r>
    </w:p>
    <w:p w14:paraId="1D09979B"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dokonywanie adnotacji o ustanowieniu</w:t>
      </w:r>
      <w:r w:rsidRPr="00926CC9">
        <w:rPr>
          <w:rFonts w:asciiTheme="minorHAnsi" w:hAnsiTheme="minorHAnsi" w:cstheme="minorHAnsi"/>
          <w:sz w:val="24"/>
          <w:szCs w:val="24"/>
          <w:lang w:eastAsia="x-none"/>
        </w:rPr>
        <w:t>/anulowaniu</w:t>
      </w:r>
      <w:r w:rsidRPr="00926CC9">
        <w:rPr>
          <w:rFonts w:asciiTheme="minorHAnsi" w:hAnsiTheme="minorHAnsi" w:cstheme="minorHAnsi"/>
          <w:sz w:val="24"/>
          <w:szCs w:val="24"/>
          <w:lang w:val="x-none" w:eastAsia="x-none"/>
        </w:rPr>
        <w:t xml:space="preserve"> zastawu rejestrowego, </w:t>
      </w:r>
    </w:p>
    <w:p w14:paraId="1409E868"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dokonywanie adnotacji o wpisie:</w:t>
      </w:r>
      <w:r w:rsidRPr="00926CC9">
        <w:rPr>
          <w:rFonts w:asciiTheme="minorHAnsi" w:hAnsiTheme="minorHAnsi" w:cstheme="minorHAnsi"/>
          <w:sz w:val="24"/>
          <w:szCs w:val="24"/>
          <w:lang w:eastAsia="x-none"/>
        </w:rPr>
        <w:t xml:space="preserve"> </w:t>
      </w:r>
      <w:r w:rsidRPr="00926CC9">
        <w:rPr>
          <w:rFonts w:asciiTheme="minorHAnsi" w:hAnsiTheme="minorHAnsi" w:cstheme="minorHAnsi"/>
          <w:sz w:val="24"/>
          <w:szCs w:val="24"/>
          <w:lang w:val="x-none" w:eastAsia="x-none"/>
        </w:rPr>
        <w:t>VAT, GAZ, HAK</w:t>
      </w:r>
      <w:r w:rsidRPr="00926CC9">
        <w:rPr>
          <w:rFonts w:asciiTheme="minorHAnsi" w:hAnsiTheme="minorHAnsi" w:cstheme="minorHAnsi"/>
          <w:sz w:val="24"/>
          <w:szCs w:val="24"/>
          <w:lang w:eastAsia="x-none"/>
        </w:rPr>
        <w:t>, PIT, CIT, L, TAXI</w:t>
      </w:r>
      <w:r w:rsidRPr="00926CC9">
        <w:rPr>
          <w:rFonts w:asciiTheme="minorHAnsi" w:hAnsiTheme="minorHAnsi" w:cstheme="minorHAnsi"/>
          <w:sz w:val="24"/>
          <w:szCs w:val="24"/>
          <w:lang w:val="x-none" w:eastAsia="x-none"/>
        </w:rPr>
        <w:t>;</w:t>
      </w:r>
    </w:p>
    <w:p w14:paraId="5B25A21D" w14:textId="7ED3CDE7" w:rsidR="004C21BF" w:rsidRPr="00926CC9" w:rsidRDefault="00731BEE">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hyperlink r:id="rId8" w:history="1">
        <w:r w:rsidR="004C21BF" w:rsidRPr="00926CC9">
          <w:rPr>
            <w:rStyle w:val="Hipercze"/>
            <w:rFonts w:asciiTheme="minorHAnsi" w:hAnsiTheme="minorHAnsi" w:cstheme="minorHAnsi"/>
            <w:sz w:val="24"/>
            <w:szCs w:val="24"/>
            <w:u w:val="none"/>
          </w:rPr>
          <w:t>dokonywanie zmian zapisów w dowodach rejestracyjnych</w:t>
        </w:r>
      </w:hyperlink>
      <w:r w:rsidR="004C21BF" w:rsidRPr="00926CC9">
        <w:rPr>
          <w:rFonts w:asciiTheme="minorHAnsi" w:hAnsiTheme="minorHAnsi" w:cstheme="minorHAnsi"/>
          <w:sz w:val="24"/>
          <w:szCs w:val="24"/>
        </w:rPr>
        <w:t>,</w:t>
      </w:r>
    </w:p>
    <w:p w14:paraId="4DC9258D"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przyjmowanie zgłoszeń potwierdzających zbycie pojazdu,</w:t>
      </w:r>
    </w:p>
    <w:p w14:paraId="38B26518" w14:textId="0D0CCD0A"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 xml:space="preserve">przyjmowanie zgłoszeń potwierdzających </w:t>
      </w:r>
      <w:r w:rsidRPr="00926CC9">
        <w:rPr>
          <w:rFonts w:asciiTheme="minorHAnsi" w:hAnsiTheme="minorHAnsi" w:cstheme="minorHAnsi"/>
          <w:sz w:val="24"/>
          <w:szCs w:val="24"/>
          <w:lang w:eastAsia="x-none"/>
        </w:rPr>
        <w:t>nabycie</w:t>
      </w:r>
      <w:r w:rsidRPr="00926CC9">
        <w:rPr>
          <w:rFonts w:asciiTheme="minorHAnsi" w:hAnsiTheme="minorHAnsi" w:cstheme="minorHAnsi"/>
          <w:sz w:val="24"/>
          <w:szCs w:val="24"/>
          <w:lang w:val="x-none" w:eastAsia="x-none"/>
        </w:rPr>
        <w:t xml:space="preserve"> pojazdu</w:t>
      </w:r>
      <w:r w:rsidRPr="00926CC9">
        <w:rPr>
          <w:rFonts w:asciiTheme="minorHAnsi" w:hAnsiTheme="minorHAnsi" w:cstheme="minorHAnsi"/>
          <w:sz w:val="24"/>
          <w:szCs w:val="24"/>
          <w:lang w:eastAsia="x-none"/>
        </w:rPr>
        <w:t>,</w:t>
      </w:r>
    </w:p>
    <w:p w14:paraId="2EDD1F83" w14:textId="5ABC2492"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 xml:space="preserve">sporządzanie sprawozdań z pobranej opłaty ewidencyjnej i przekazywanie do </w:t>
      </w:r>
      <w:r w:rsidRPr="00926CC9">
        <w:rPr>
          <w:rFonts w:asciiTheme="minorHAnsi" w:hAnsiTheme="minorHAnsi" w:cstheme="minorHAnsi"/>
          <w:sz w:val="24"/>
          <w:szCs w:val="24"/>
        </w:rPr>
        <w:t>Kancelarii Prezesa Rady Ministrów</w:t>
      </w:r>
      <w:r w:rsidR="003F0982" w:rsidRPr="00926CC9">
        <w:rPr>
          <w:rFonts w:asciiTheme="minorHAnsi" w:hAnsiTheme="minorHAnsi" w:cstheme="minorHAnsi"/>
          <w:sz w:val="24"/>
          <w:szCs w:val="24"/>
        </w:rPr>
        <w:t>,</w:t>
      </w:r>
    </w:p>
    <w:p w14:paraId="740EBD9A" w14:textId="77777777" w:rsidR="004C21BF" w:rsidRPr="00926CC9" w:rsidRDefault="004C21BF">
      <w:pPr>
        <w:widowControl w:val="0"/>
        <w:numPr>
          <w:ilvl w:val="0"/>
          <w:numId w:val="33"/>
        </w:numPr>
        <w:suppressAutoHyphens w:val="0"/>
        <w:autoSpaceDN/>
        <w:jc w:val="both"/>
        <w:textAlignment w:val="auto"/>
        <w:rPr>
          <w:rFonts w:asciiTheme="minorHAnsi" w:hAnsiTheme="minorHAnsi" w:cstheme="minorHAnsi"/>
          <w:sz w:val="24"/>
          <w:szCs w:val="24"/>
          <w:lang w:val="x-none" w:eastAsia="x-none"/>
        </w:rPr>
      </w:pPr>
      <w:proofErr w:type="spellStart"/>
      <w:r w:rsidRPr="00926CC9">
        <w:rPr>
          <w:rFonts w:asciiTheme="minorHAnsi" w:hAnsiTheme="minorHAnsi" w:cstheme="minorHAnsi"/>
          <w:sz w:val="24"/>
          <w:szCs w:val="24"/>
          <w:lang w:val="x-none" w:eastAsia="x-none"/>
        </w:rPr>
        <w:t>wyda</w:t>
      </w:r>
      <w:r w:rsidRPr="00926CC9">
        <w:rPr>
          <w:rFonts w:asciiTheme="minorHAnsi" w:hAnsiTheme="minorHAnsi" w:cstheme="minorHAnsi"/>
          <w:sz w:val="24"/>
          <w:szCs w:val="24"/>
          <w:lang w:eastAsia="x-none"/>
        </w:rPr>
        <w:t>wa</w:t>
      </w:r>
      <w:proofErr w:type="spellEnd"/>
      <w:r w:rsidRPr="00926CC9">
        <w:rPr>
          <w:rFonts w:asciiTheme="minorHAnsi" w:hAnsiTheme="minorHAnsi" w:cstheme="minorHAnsi"/>
          <w:sz w:val="24"/>
          <w:szCs w:val="24"/>
          <w:lang w:val="x-none" w:eastAsia="x-none"/>
        </w:rPr>
        <w:t>nie zaświadczeń, odpowiadanie na wnioski i pisma,</w:t>
      </w:r>
    </w:p>
    <w:p w14:paraId="748CB50D" w14:textId="77777777"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kontrola spełnienia obowiązku zawarcia umowy ubezpieczenia obowiązkowego OC posiadaczy pojazdów mechanicznych,</w:t>
      </w:r>
    </w:p>
    <w:p w14:paraId="550ABA85" w14:textId="77777777"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przygotowywanie i przekazywanie dokumentów do archiwum zakładowego</w:t>
      </w:r>
      <w:r w:rsidRPr="00926CC9">
        <w:rPr>
          <w:rFonts w:asciiTheme="minorHAnsi" w:hAnsiTheme="minorHAnsi" w:cstheme="minorHAnsi"/>
          <w:sz w:val="24"/>
          <w:szCs w:val="24"/>
          <w:lang w:val="x-none" w:eastAsia="x-none"/>
        </w:rPr>
        <w:t>,</w:t>
      </w:r>
    </w:p>
    <w:p w14:paraId="17A25177" w14:textId="30739CDF" w:rsidR="004C21BF" w:rsidRPr="00926CC9" w:rsidRDefault="004C21BF">
      <w:pPr>
        <w:widowControl w:val="0"/>
        <w:numPr>
          <w:ilvl w:val="0"/>
          <w:numId w:val="33"/>
        </w:numPr>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eastAsia="x-none"/>
        </w:rPr>
        <w:t>wydawanie decyzji dotyczących nakładania kar za nieterminowe zgłoszenie nabycia/zbycia pojazdu</w:t>
      </w:r>
      <w:r w:rsidR="00CE2E09" w:rsidRPr="00926CC9">
        <w:rPr>
          <w:rFonts w:asciiTheme="minorHAnsi" w:hAnsiTheme="minorHAnsi" w:cstheme="minorHAnsi"/>
          <w:sz w:val="24"/>
          <w:szCs w:val="24"/>
          <w:lang w:eastAsia="x-none"/>
        </w:rPr>
        <w:t xml:space="preserve"> </w:t>
      </w:r>
      <w:r w:rsidRPr="00926CC9">
        <w:rPr>
          <w:rFonts w:asciiTheme="minorHAnsi" w:hAnsiTheme="minorHAnsi" w:cstheme="minorHAnsi"/>
          <w:sz w:val="24"/>
          <w:szCs w:val="24"/>
          <w:lang w:eastAsia="x-none"/>
        </w:rPr>
        <w:t>oraz za nieterminowe zarejestrowanie pojazdu sprowadzonego z UE;</w:t>
      </w:r>
    </w:p>
    <w:p w14:paraId="491C1134" w14:textId="77777777" w:rsidR="004C21BF" w:rsidRPr="00926CC9" w:rsidRDefault="004C21BF" w:rsidP="00377EC8">
      <w:pPr>
        <w:pStyle w:val="Akapitzlist"/>
        <w:widowControl w:val="0"/>
        <w:numPr>
          <w:ilvl w:val="0"/>
          <w:numId w:val="31"/>
        </w:numPr>
        <w:tabs>
          <w:tab w:val="left" w:pos="238"/>
        </w:tabs>
        <w:suppressAutoHyphens w:val="0"/>
        <w:autoSpaceDN/>
        <w:ind w:hanging="241"/>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 xml:space="preserve"> w zakresie obsługi kancelaryjnej prowadzenie punktu podawczego wydziału.</w:t>
      </w:r>
    </w:p>
    <w:p w14:paraId="54CCE2F6" w14:textId="32BABB1C" w:rsidR="004C21BF" w:rsidRPr="00926CC9" w:rsidRDefault="004C21BF">
      <w:pPr>
        <w:numPr>
          <w:ilvl w:val="0"/>
          <w:numId w:val="100"/>
        </w:numPr>
        <w:jc w:val="both"/>
        <w:rPr>
          <w:rFonts w:asciiTheme="minorHAnsi" w:hAnsiTheme="minorHAnsi" w:cstheme="minorHAnsi"/>
          <w:sz w:val="24"/>
          <w:szCs w:val="24"/>
        </w:rPr>
      </w:pPr>
      <w:r w:rsidRPr="00926CC9">
        <w:rPr>
          <w:rFonts w:asciiTheme="minorHAnsi" w:hAnsiTheme="minorHAnsi" w:cstheme="minorHAnsi"/>
          <w:bCs/>
          <w:sz w:val="24"/>
          <w:szCs w:val="24"/>
        </w:rPr>
        <w:t xml:space="preserve">W ramach Wydziału funkcjonuje </w:t>
      </w:r>
      <w:r w:rsidRPr="00926CC9">
        <w:rPr>
          <w:rFonts w:asciiTheme="minorHAnsi" w:hAnsiTheme="minorHAnsi" w:cstheme="minorHAnsi"/>
          <w:sz w:val="24"/>
          <w:szCs w:val="24"/>
        </w:rPr>
        <w:t xml:space="preserve">Referat Uprawnień i Licencji, który realizuje zadania, </w:t>
      </w:r>
      <w:r w:rsidR="00377EC8" w:rsidRPr="00926CC9">
        <w:rPr>
          <w:rFonts w:asciiTheme="minorHAnsi" w:hAnsiTheme="minorHAnsi" w:cstheme="minorHAnsi"/>
          <w:sz w:val="24"/>
          <w:szCs w:val="24"/>
        </w:rPr>
        <w:br/>
      </w:r>
      <w:r w:rsidRPr="00926CC9">
        <w:rPr>
          <w:rFonts w:asciiTheme="minorHAnsi" w:hAnsiTheme="minorHAnsi" w:cstheme="minorHAnsi"/>
          <w:sz w:val="24"/>
          <w:szCs w:val="24"/>
        </w:rPr>
        <w:t>w</w:t>
      </w:r>
      <w:r w:rsidR="00377EC8" w:rsidRPr="00926CC9">
        <w:rPr>
          <w:rFonts w:asciiTheme="minorHAnsi" w:hAnsiTheme="minorHAnsi" w:cstheme="minorHAnsi"/>
          <w:sz w:val="24"/>
          <w:szCs w:val="24"/>
        </w:rPr>
        <w:t xml:space="preserve"> </w:t>
      </w:r>
      <w:r w:rsidRPr="00926CC9">
        <w:rPr>
          <w:rFonts w:asciiTheme="minorHAnsi" w:hAnsiTheme="minorHAnsi" w:cstheme="minorHAnsi"/>
          <w:sz w:val="24"/>
          <w:szCs w:val="24"/>
        </w:rPr>
        <w:t>szczególności:</w:t>
      </w:r>
    </w:p>
    <w:p w14:paraId="532BE6DC" w14:textId="77777777" w:rsidR="004C21BF" w:rsidRPr="00926CC9" w:rsidRDefault="004C21BF">
      <w:pPr>
        <w:widowControl w:val="0"/>
        <w:numPr>
          <w:ilvl w:val="0"/>
          <w:numId w:val="99"/>
        </w:numPr>
        <w:suppressAutoHyphens w:val="0"/>
        <w:autoSpaceDN/>
        <w:ind w:hanging="241"/>
        <w:jc w:val="both"/>
        <w:textAlignment w:val="auto"/>
        <w:rPr>
          <w:rFonts w:asciiTheme="minorHAnsi" w:hAnsiTheme="minorHAnsi" w:cstheme="minorHAnsi"/>
          <w:sz w:val="24"/>
          <w:szCs w:val="24"/>
        </w:rPr>
      </w:pPr>
      <w:r w:rsidRPr="00926CC9">
        <w:rPr>
          <w:rFonts w:asciiTheme="minorHAnsi" w:hAnsiTheme="minorHAnsi" w:cstheme="minorHAnsi"/>
          <w:sz w:val="24"/>
          <w:szCs w:val="24"/>
        </w:rPr>
        <w:t>w zakresie wydawania uprawnień i ewidencji kierowców:</w:t>
      </w:r>
    </w:p>
    <w:p w14:paraId="56446A8D"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kierowców,</w:t>
      </w:r>
    </w:p>
    <w:p w14:paraId="19B87AE4"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osób bez uprawnień do kierowania pojazdami,</w:t>
      </w:r>
    </w:p>
    <w:p w14:paraId="554F443C"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profilu kandydata na kierowcę,</w:t>
      </w:r>
    </w:p>
    <w:p w14:paraId="5CF98F9B"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uprawnienia do kierowania pojazdem,</w:t>
      </w:r>
    </w:p>
    <w:p w14:paraId="6D071708"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pozwolenia do kierowania tramwajem,</w:t>
      </w:r>
    </w:p>
    <w:p w14:paraId="440B730F"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wtórnika dokumentu prawa jazdy lub pozwolenia na kierowanie tramwajem,</w:t>
      </w:r>
    </w:p>
    <w:p w14:paraId="0649E8AF"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profilu kierowcy zawodowego,</w:t>
      </w:r>
    </w:p>
    <w:p w14:paraId="5C703A12"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dokonywanie wpisu w prawie jazdy potwierdzającego odbycie kwalifikacji wstępnej, kwalifikacji wstępnej przyspieszonej, kwalifikacji wstępnej uzupełniającej, kwalifikacji wstępnej uzupełniającej przyspieszonej i szkolenia okresowego,</w:t>
      </w:r>
    </w:p>
    <w:p w14:paraId="58709CBA"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wymiana lub unieważnianie kart kwalifikacji kierowcy,</w:t>
      </w:r>
    </w:p>
    <w:p w14:paraId="733983C1"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międzynarodowego prawa jazdy,</w:t>
      </w:r>
    </w:p>
    <w:p w14:paraId="00806A72"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decyzji o zatrzymaniu praw jazdy lub pozwolenia do kierowania tramwajem,</w:t>
      </w:r>
    </w:p>
    <w:p w14:paraId="5980371C"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postępowań związanych z okresem próbnym,</w:t>
      </w:r>
    </w:p>
    <w:p w14:paraId="26CF00A5"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zwracanie prawa jazdy lub pozwolenia do kierowania tramwajem po ustaniu przyczyn zatrzymania,</w:t>
      </w:r>
    </w:p>
    <w:p w14:paraId="6E588637"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decyzji o cofnięciu uprawnień do kierowania pojazdami,</w:t>
      </w:r>
    </w:p>
    <w:p w14:paraId="5521E8BC"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przywracanie kierowcy uprawnień do kierowania pojazdami,</w:t>
      </w:r>
    </w:p>
    <w:p w14:paraId="10EA5EC6"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decyzji o skierowaniu na kontrolne sprawdzenie kwalifikacji,</w:t>
      </w:r>
    </w:p>
    <w:p w14:paraId="0A4289AE"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decyzji o skierowaniu na badanie lekarskie,</w:t>
      </w:r>
    </w:p>
    <w:p w14:paraId="5F2004A3"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wysyłanie informacji o </w:t>
      </w:r>
      <w:r w:rsidRPr="00926CC9">
        <w:rPr>
          <w:rFonts w:asciiTheme="minorHAnsi" w:eastAsia="Times New Roman" w:hAnsiTheme="minorHAnsi" w:cstheme="minorHAnsi"/>
          <w:sz w:val="24"/>
          <w:szCs w:val="24"/>
          <w:lang w:eastAsia="pl-PL"/>
        </w:rPr>
        <w:t>obowiązku odbycia badań</w:t>
      </w:r>
      <w:r w:rsidRPr="00926CC9">
        <w:rPr>
          <w:rFonts w:asciiTheme="minorHAnsi" w:hAnsiTheme="minorHAnsi" w:cstheme="minorHAnsi"/>
          <w:sz w:val="24"/>
          <w:szCs w:val="24"/>
        </w:rPr>
        <w:t xml:space="preserve"> lekarskich,</w:t>
      </w:r>
    </w:p>
    <w:p w14:paraId="6A5EBBF3"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wysyłanie informacji o </w:t>
      </w:r>
      <w:r w:rsidRPr="00926CC9">
        <w:rPr>
          <w:rFonts w:asciiTheme="minorHAnsi" w:eastAsia="Times New Roman" w:hAnsiTheme="minorHAnsi" w:cstheme="minorHAnsi"/>
          <w:sz w:val="24"/>
          <w:szCs w:val="24"/>
          <w:lang w:eastAsia="pl-PL"/>
        </w:rPr>
        <w:t xml:space="preserve">obowiązku odbycia badań </w:t>
      </w:r>
      <w:r w:rsidRPr="00926CC9">
        <w:rPr>
          <w:rFonts w:asciiTheme="minorHAnsi" w:hAnsiTheme="minorHAnsi" w:cstheme="minorHAnsi"/>
          <w:sz w:val="24"/>
          <w:szCs w:val="24"/>
        </w:rPr>
        <w:t>psychologicznych w zakresie psychologii transportu,</w:t>
      </w:r>
    </w:p>
    <w:p w14:paraId="4F5D5835"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wysyłanie informacji</w:t>
      </w:r>
      <w:r w:rsidRPr="00926CC9">
        <w:rPr>
          <w:rFonts w:asciiTheme="minorHAnsi" w:eastAsia="Times New Roman" w:hAnsiTheme="minorHAnsi" w:cstheme="minorHAnsi"/>
          <w:sz w:val="24"/>
          <w:szCs w:val="24"/>
          <w:lang w:eastAsia="pl-PL"/>
        </w:rPr>
        <w:t xml:space="preserve"> o obowiązku ukończenia odpowiedniego kursu reedukacyjnego,</w:t>
      </w:r>
    </w:p>
    <w:p w14:paraId="4B0DB78E"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wymiana zagranicznego prawa jazdy,</w:t>
      </w:r>
    </w:p>
    <w:p w14:paraId="6847954E"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 xml:space="preserve">wydawanie zezwolenia do kierowania pojazdem uprzywilejowanym lub pojazdem przewożącym wartości pieniężne, </w:t>
      </w:r>
    </w:p>
    <w:p w14:paraId="1D37BF8F"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zatrzymywanie prawa jazdy dłużnikom alimentacyjnym na wniosek właściwego organu;</w:t>
      </w:r>
    </w:p>
    <w:p w14:paraId="7EBC8BD7"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udostępnianie danych innym organom w zakresie uprawnień,</w:t>
      </w:r>
    </w:p>
    <w:p w14:paraId="224DAE78" w14:textId="77777777" w:rsidR="004C21BF" w:rsidRPr="00926CC9" w:rsidRDefault="004C21BF">
      <w:pPr>
        <w:numPr>
          <w:ilvl w:val="2"/>
          <w:numId w:val="32"/>
        </w:numPr>
        <w:tabs>
          <w:tab w:val="num" w:pos="709"/>
        </w:tabs>
        <w:suppressAutoHyphens w:val="0"/>
        <w:autoSpaceDN/>
        <w:ind w:left="709" w:hanging="283"/>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przekazywanie do wojewody informacji dotyczącej realizacji zadań określonych </w:t>
      </w:r>
      <w:r w:rsidRPr="00926CC9">
        <w:rPr>
          <w:rFonts w:asciiTheme="minorHAnsi" w:hAnsiTheme="minorHAnsi" w:cstheme="minorHAnsi"/>
          <w:sz w:val="24"/>
          <w:szCs w:val="24"/>
        </w:rPr>
        <w:br/>
        <w:t>w ustawie o kierujących pojazdami;</w:t>
      </w:r>
    </w:p>
    <w:p w14:paraId="192AF2B6" w14:textId="77777777" w:rsidR="004C21BF" w:rsidRPr="00926CC9" w:rsidRDefault="004C21BF">
      <w:pPr>
        <w:widowControl w:val="0"/>
        <w:numPr>
          <w:ilvl w:val="0"/>
          <w:numId w:val="99"/>
        </w:numPr>
        <w:tabs>
          <w:tab w:val="left" w:pos="258"/>
        </w:tabs>
        <w:suppressAutoHyphens w:val="0"/>
        <w:autoSpaceDN/>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w zakresie wydawania licencji, zaświadczeń, zezwoleń i uprawnień :</w:t>
      </w:r>
    </w:p>
    <w:p w14:paraId="1FADDDAD" w14:textId="77777777" w:rsidR="004C21BF" w:rsidRPr="00926CC9" w:rsidRDefault="004C21BF">
      <w:pPr>
        <w:widowControl w:val="0"/>
        <w:numPr>
          <w:ilvl w:val="0"/>
          <w:numId w:val="85"/>
        </w:numPr>
        <w:tabs>
          <w:tab w:val="left" w:pos="709"/>
        </w:tabs>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wpis do rejestru przedsiębiorców prowadzących stacje kontroli pojazdów przedsiębiorcy</w:t>
      </w:r>
      <w:r w:rsidRPr="00926CC9">
        <w:rPr>
          <w:rFonts w:asciiTheme="minorHAnsi" w:hAnsiTheme="minorHAnsi" w:cstheme="minorHAnsi"/>
          <w:sz w:val="24"/>
          <w:szCs w:val="24"/>
          <w:lang w:eastAsia="x-none"/>
        </w:rPr>
        <w:t>,</w:t>
      </w:r>
      <w:r w:rsidRPr="00926CC9">
        <w:rPr>
          <w:rFonts w:asciiTheme="minorHAnsi" w:hAnsiTheme="minorHAnsi" w:cstheme="minorHAnsi"/>
          <w:sz w:val="24"/>
          <w:szCs w:val="24"/>
          <w:lang w:val="x-none" w:eastAsia="x-none"/>
        </w:rPr>
        <w:t xml:space="preserve"> który złoży wniosek wpis i spełnia wymagane warunki,</w:t>
      </w:r>
    </w:p>
    <w:p w14:paraId="6C1DFA1B" w14:textId="77777777" w:rsidR="004C21BF" w:rsidRPr="00926CC9" w:rsidRDefault="004C21BF">
      <w:pPr>
        <w:widowControl w:val="0"/>
        <w:numPr>
          <w:ilvl w:val="0"/>
          <w:numId w:val="85"/>
        </w:numPr>
        <w:tabs>
          <w:tab w:val="left" w:pos="709"/>
        </w:tabs>
        <w:suppressAutoHyphens w:val="0"/>
        <w:autoSpaceDN/>
        <w:ind w:right="2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skreśl</w:t>
      </w:r>
      <w:r w:rsidRPr="00926CC9">
        <w:rPr>
          <w:rFonts w:asciiTheme="minorHAnsi" w:hAnsiTheme="minorHAnsi" w:cstheme="minorHAnsi"/>
          <w:sz w:val="24"/>
          <w:szCs w:val="24"/>
          <w:lang w:eastAsia="x-none"/>
        </w:rPr>
        <w:t>a</w:t>
      </w:r>
      <w:r w:rsidRPr="00926CC9">
        <w:rPr>
          <w:rFonts w:asciiTheme="minorHAnsi" w:hAnsiTheme="minorHAnsi" w:cstheme="minorHAnsi"/>
          <w:sz w:val="24"/>
          <w:szCs w:val="24"/>
          <w:lang w:val="x-none" w:eastAsia="x-none"/>
        </w:rPr>
        <w:t>nie z rejestru przedsiębiorców prowadzących stacje kontroli pojazdów, gdy przedsiębiorca przestał spełniać warunki,</w:t>
      </w:r>
    </w:p>
    <w:p w14:paraId="5510C9DB" w14:textId="77777777" w:rsidR="004C21BF" w:rsidRPr="00926CC9" w:rsidRDefault="004C21BF">
      <w:pPr>
        <w:widowControl w:val="0"/>
        <w:numPr>
          <w:ilvl w:val="0"/>
          <w:numId w:val="85"/>
        </w:numPr>
        <w:tabs>
          <w:tab w:val="left" w:pos="709"/>
        </w:tabs>
        <w:suppressAutoHyphens w:val="0"/>
        <w:autoSpaceDN/>
        <w:ind w:right="40"/>
        <w:jc w:val="both"/>
        <w:textAlignment w:val="auto"/>
        <w:rPr>
          <w:rFonts w:asciiTheme="minorHAnsi" w:hAnsiTheme="minorHAnsi" w:cstheme="minorHAnsi"/>
          <w:sz w:val="24"/>
          <w:szCs w:val="24"/>
          <w:lang w:val="x-none" w:eastAsia="x-none"/>
        </w:rPr>
      </w:pPr>
      <w:proofErr w:type="spellStart"/>
      <w:r w:rsidRPr="00926CC9">
        <w:rPr>
          <w:rFonts w:asciiTheme="minorHAnsi" w:hAnsiTheme="minorHAnsi" w:cstheme="minorHAnsi"/>
          <w:sz w:val="24"/>
          <w:szCs w:val="24"/>
          <w:lang w:val="x-none" w:eastAsia="x-none"/>
        </w:rPr>
        <w:t>wyda</w:t>
      </w:r>
      <w:r w:rsidRPr="00926CC9">
        <w:rPr>
          <w:rFonts w:asciiTheme="minorHAnsi" w:hAnsiTheme="minorHAnsi" w:cstheme="minorHAnsi"/>
          <w:sz w:val="24"/>
          <w:szCs w:val="24"/>
          <w:lang w:eastAsia="x-none"/>
        </w:rPr>
        <w:t>wa</w:t>
      </w:r>
      <w:proofErr w:type="spellEnd"/>
      <w:r w:rsidRPr="00926CC9">
        <w:rPr>
          <w:rFonts w:asciiTheme="minorHAnsi" w:hAnsiTheme="minorHAnsi" w:cstheme="minorHAnsi"/>
          <w:sz w:val="24"/>
          <w:szCs w:val="24"/>
          <w:lang w:val="x-none" w:eastAsia="x-none"/>
        </w:rPr>
        <w:t>nie uprawnień diagnosty osobom, które spełniają odpowiednie wymagania do wykonywania badań technicznych,</w:t>
      </w:r>
    </w:p>
    <w:p w14:paraId="001CADB4" w14:textId="77777777" w:rsidR="004C21BF" w:rsidRPr="00926CC9" w:rsidRDefault="004C21BF">
      <w:pPr>
        <w:widowControl w:val="0"/>
        <w:numPr>
          <w:ilvl w:val="0"/>
          <w:numId w:val="85"/>
        </w:numPr>
        <w:tabs>
          <w:tab w:val="left" w:pos="709"/>
        </w:tabs>
        <w:suppressAutoHyphens w:val="0"/>
        <w:autoSpaceDN/>
        <w:ind w:right="40"/>
        <w:jc w:val="both"/>
        <w:textAlignment w:val="auto"/>
        <w:rPr>
          <w:rFonts w:asciiTheme="minorHAnsi" w:hAnsiTheme="minorHAnsi" w:cstheme="minorHAnsi"/>
          <w:sz w:val="24"/>
          <w:szCs w:val="24"/>
          <w:lang w:val="x-none" w:eastAsia="x-none"/>
        </w:rPr>
      </w:pPr>
      <w:r w:rsidRPr="00926CC9">
        <w:rPr>
          <w:rFonts w:asciiTheme="minorHAnsi" w:hAnsiTheme="minorHAnsi" w:cstheme="minorHAnsi"/>
          <w:sz w:val="24"/>
          <w:szCs w:val="24"/>
          <w:lang w:val="x-none" w:eastAsia="x-none"/>
        </w:rPr>
        <w:t>cofanie uprawnień diagnosty osobom, które przestały spełniać wymagania do wykonywania badań technicznych,</w:t>
      </w:r>
    </w:p>
    <w:p w14:paraId="67408F61" w14:textId="77777777" w:rsidR="004C21BF" w:rsidRPr="00926CC9" w:rsidRDefault="004C21BF">
      <w:pPr>
        <w:widowControl w:val="0"/>
        <w:numPr>
          <w:ilvl w:val="0"/>
          <w:numId w:val="85"/>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wpis do rejestru przedsiębiorców prowadzących ośrodek szkolenia kierowców, </w:t>
      </w:r>
    </w:p>
    <w:p w14:paraId="32C976E6" w14:textId="77777777" w:rsidR="004C21BF" w:rsidRPr="00926CC9" w:rsidRDefault="004C21BF">
      <w:pPr>
        <w:widowControl w:val="0"/>
        <w:numPr>
          <w:ilvl w:val="0"/>
          <w:numId w:val="85"/>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wydawanie zaświadczeń potwierdzających wpis do ww. rejestru </w:t>
      </w:r>
    </w:p>
    <w:p w14:paraId="75E324AD" w14:textId="24DEA30D" w:rsidR="004C21BF" w:rsidRPr="00926CC9" w:rsidRDefault="004C21BF">
      <w:pPr>
        <w:widowControl w:val="0"/>
        <w:numPr>
          <w:ilvl w:val="0"/>
          <w:numId w:val="85"/>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skreślanie z</w:t>
      </w:r>
      <w:r w:rsidR="008F4A8E" w:rsidRPr="00926CC9">
        <w:rPr>
          <w:rFonts w:asciiTheme="minorHAnsi" w:hAnsiTheme="minorHAnsi" w:cstheme="minorHAnsi"/>
          <w:sz w:val="24"/>
          <w:szCs w:val="24"/>
        </w:rPr>
        <w:t xml:space="preserve"> </w:t>
      </w:r>
      <w:r w:rsidRPr="00926CC9">
        <w:rPr>
          <w:rFonts w:asciiTheme="minorHAnsi" w:hAnsiTheme="minorHAnsi" w:cstheme="minorHAnsi"/>
          <w:sz w:val="24"/>
          <w:szCs w:val="24"/>
        </w:rPr>
        <w:t>rejestru przedsiębiorców prowadzących ośrodek szkolenia kierowców, gdy przedsiębiorca przestał spełniać warunki,</w:t>
      </w:r>
    </w:p>
    <w:p w14:paraId="2602F9DC" w14:textId="77777777" w:rsidR="004C21BF" w:rsidRPr="00926CC9" w:rsidRDefault="004C21BF">
      <w:pPr>
        <w:widowControl w:val="0"/>
        <w:numPr>
          <w:ilvl w:val="0"/>
          <w:numId w:val="85"/>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poświadczenia potwierdzającego spełnienia dodatkowych wymagań dla ośrodka szkolenia kierowców,</w:t>
      </w:r>
    </w:p>
    <w:p w14:paraId="5B382DE2" w14:textId="77777777" w:rsidR="004C21BF" w:rsidRPr="00926CC9" w:rsidRDefault="004C21BF">
      <w:pPr>
        <w:numPr>
          <w:ilvl w:val="0"/>
          <w:numId w:val="85"/>
        </w:numPr>
        <w:tabs>
          <w:tab w:val="left" w:pos="709"/>
        </w:tabs>
        <w:suppressAutoHyphens w:val="0"/>
        <w:autoSpaceDN/>
        <w:ind w:right="40"/>
        <w:jc w:val="both"/>
        <w:textAlignment w:val="auto"/>
        <w:rPr>
          <w:rFonts w:asciiTheme="minorHAnsi" w:hAnsiTheme="minorHAnsi" w:cstheme="minorHAnsi"/>
          <w:sz w:val="24"/>
          <w:szCs w:val="24"/>
          <w:lang w:val="x-none" w:eastAsia="x-none"/>
        </w:rPr>
      </w:pPr>
      <w:proofErr w:type="spellStart"/>
      <w:r w:rsidRPr="00926CC9">
        <w:rPr>
          <w:rFonts w:asciiTheme="minorHAnsi" w:hAnsiTheme="minorHAnsi" w:cstheme="minorHAnsi"/>
          <w:sz w:val="24"/>
          <w:szCs w:val="24"/>
          <w:lang w:val="x-none" w:eastAsia="x-none"/>
        </w:rPr>
        <w:t>wyd</w:t>
      </w:r>
      <w:r w:rsidRPr="00926CC9">
        <w:rPr>
          <w:rFonts w:asciiTheme="minorHAnsi" w:hAnsiTheme="minorHAnsi" w:cstheme="minorHAnsi"/>
          <w:sz w:val="24"/>
          <w:szCs w:val="24"/>
          <w:lang w:eastAsia="x-none"/>
        </w:rPr>
        <w:t>a</w:t>
      </w:r>
      <w:r w:rsidRPr="00926CC9">
        <w:rPr>
          <w:rFonts w:asciiTheme="minorHAnsi" w:hAnsiTheme="minorHAnsi" w:cstheme="minorHAnsi"/>
          <w:sz w:val="24"/>
          <w:szCs w:val="24"/>
        </w:rPr>
        <w:t>wa</w:t>
      </w:r>
      <w:proofErr w:type="spellEnd"/>
      <w:r w:rsidRPr="00926CC9">
        <w:rPr>
          <w:rFonts w:asciiTheme="minorHAnsi" w:hAnsiTheme="minorHAnsi" w:cstheme="minorHAnsi"/>
          <w:sz w:val="24"/>
          <w:szCs w:val="24"/>
          <w:lang w:val="x-none" w:eastAsia="x-none"/>
        </w:rPr>
        <w:t>nie decyzji o cofnięciu poświadczenia potwierdzającego spełnienie dodatkowych wymagań,</w:t>
      </w:r>
    </w:p>
    <w:p w14:paraId="15452373"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wpis do ewidencji instruktorów, odmowa wpisu do ewidencji instruktorów, skreślanie z ewidencji instruktora,</w:t>
      </w:r>
    </w:p>
    <w:p w14:paraId="186DBF48"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wpis do ewidencji wykładowców, odmowa wpisu do ewidencji, skreślenie z ewidencji wykładowców,</w:t>
      </w:r>
    </w:p>
    <w:p w14:paraId="454FF217"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legitymacji dla instruktorów nauki jazdy,</w:t>
      </w:r>
    </w:p>
    <w:p w14:paraId="27073A64"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zaświadczeń o wpisie do ewidencji wykładowców i nadanie numeru ewidencyjnego wykładowcy,</w:t>
      </w:r>
    </w:p>
    <w:p w14:paraId="5B57E698"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nadzór i kontrola Ośrodków Szkolenia Kierowców,</w:t>
      </w:r>
    </w:p>
    <w:p w14:paraId="56362E02"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nadzór i kontrola Stacji Kontroli Pojazdów,</w:t>
      </w:r>
    </w:p>
    <w:p w14:paraId="778FE5EE"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udzielanie, odmowa udzielenia, zmiana lub cofnięcie, zawieszanie licencji i zezwoleń,</w:t>
      </w:r>
    </w:p>
    <w:p w14:paraId="6674C82E"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przeniesienie uprawnień wynikających z licencji i zezwoleń,</w:t>
      </w:r>
    </w:p>
    <w:p w14:paraId="29307C22"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zaświadczeń na przewozy drogowe na potrzeby własne,</w:t>
      </w:r>
    </w:p>
    <w:p w14:paraId="4416DBA6"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kontrola przedsiębiorcy w zakresie zgodności wykonywania transportu drogowego lub transportu drogowego na potrzeby własne zgodnie z obowiązującymi przepisami ustawy,</w:t>
      </w:r>
    </w:p>
    <w:p w14:paraId="3BF54B18"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postępowań w zakresie spełniania wymogu dobrej reputacji,</w:t>
      </w:r>
    </w:p>
    <w:p w14:paraId="4C4E9EC0"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wydawanie decyzji o niezdolności zarządzającego transportem do kierowania operacjami transportowymi,</w:t>
      </w:r>
    </w:p>
    <w:p w14:paraId="7F2D0D14"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uzgadnianie zezwoleń na wykonywanie przewozów w krajowym transporcie drogowym z innym organami,</w:t>
      </w:r>
    </w:p>
    <w:p w14:paraId="7E5BB697"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analiza sytuacji rynkowej w zakresie regularnego przewozu osób;</w:t>
      </w:r>
    </w:p>
    <w:p w14:paraId="1F78C8A7" w14:textId="77777777" w:rsidR="004C21BF" w:rsidRPr="00926CC9" w:rsidRDefault="004C21BF">
      <w:pPr>
        <w:numPr>
          <w:ilvl w:val="0"/>
          <w:numId w:val="85"/>
        </w:numPr>
        <w:tabs>
          <w:tab w:val="left" w:pos="709"/>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przekazywanie do ministra informacji dotyczącej liczby i zakresu udzielonych uprawnień w krajowym transporcie drogowym;</w:t>
      </w:r>
    </w:p>
    <w:p w14:paraId="77B663A4" w14:textId="77777777" w:rsidR="004C21BF" w:rsidRPr="00926CC9" w:rsidRDefault="004C21BF">
      <w:pPr>
        <w:numPr>
          <w:ilvl w:val="0"/>
          <w:numId w:val="99"/>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w zakresie publicznego transportu zbiorowego:</w:t>
      </w:r>
    </w:p>
    <w:p w14:paraId="2B197487" w14:textId="77777777" w:rsidR="004C21BF" w:rsidRPr="00926CC9" w:rsidRDefault="004C21BF">
      <w:pPr>
        <w:numPr>
          <w:ilvl w:val="0"/>
          <w:numId w:val="101"/>
        </w:numPr>
        <w:tabs>
          <w:tab w:val="left" w:pos="360"/>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związanych z wydaniem potwierdzenia zgłoszenia przewozu lub zaświadczenia na wykonywanie publicznego transportu zbiorowego,</w:t>
      </w:r>
    </w:p>
    <w:p w14:paraId="0A9832E4" w14:textId="77777777" w:rsidR="004C21BF" w:rsidRPr="00926CC9" w:rsidRDefault="004C21BF">
      <w:pPr>
        <w:numPr>
          <w:ilvl w:val="0"/>
          <w:numId w:val="101"/>
        </w:numPr>
        <w:tabs>
          <w:tab w:val="left" w:pos="360"/>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związanych z organizowaniem publicznego transportu zbiorowego na linii komunikacyjnej albo sieci komunikacyjnej w powiatowych przewozach pasażerskich,</w:t>
      </w:r>
    </w:p>
    <w:p w14:paraId="0BE5121F" w14:textId="77777777" w:rsidR="004C21BF" w:rsidRPr="00926CC9" w:rsidRDefault="004C21BF">
      <w:pPr>
        <w:numPr>
          <w:ilvl w:val="0"/>
          <w:numId w:val="101"/>
        </w:numPr>
        <w:tabs>
          <w:tab w:val="left" w:pos="360"/>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związanych z opracowaniem planu zrównoważonego rozwoju publicznego transportu zbiorowego na terenie Powiatu,</w:t>
      </w:r>
    </w:p>
    <w:p w14:paraId="6DF4F910" w14:textId="77777777" w:rsidR="004C21BF" w:rsidRPr="00926CC9" w:rsidRDefault="004C21BF">
      <w:pPr>
        <w:numPr>
          <w:ilvl w:val="0"/>
          <w:numId w:val="101"/>
        </w:numPr>
        <w:tabs>
          <w:tab w:val="left" w:pos="360"/>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związanych z wyborem operatora zgodnie z ustawą,</w:t>
      </w:r>
    </w:p>
    <w:p w14:paraId="6A03D7CA" w14:textId="77777777" w:rsidR="004C21BF" w:rsidRPr="00926CC9" w:rsidRDefault="004C21BF">
      <w:pPr>
        <w:numPr>
          <w:ilvl w:val="0"/>
          <w:numId w:val="101"/>
        </w:numPr>
        <w:jc w:val="both"/>
        <w:rPr>
          <w:rFonts w:asciiTheme="minorHAnsi" w:hAnsiTheme="minorHAnsi" w:cstheme="minorHAnsi"/>
          <w:sz w:val="24"/>
          <w:szCs w:val="24"/>
        </w:rPr>
      </w:pPr>
      <w:r w:rsidRPr="00926CC9">
        <w:rPr>
          <w:rFonts w:asciiTheme="minorHAnsi" w:hAnsiTheme="minorHAnsi" w:cstheme="minorHAnsi"/>
          <w:sz w:val="24"/>
          <w:szCs w:val="24"/>
        </w:rPr>
        <w:t>przekazywanie do marszałka województwa informacji dotyczącej publicznego transportu zbiorowego.</w:t>
      </w:r>
    </w:p>
    <w:p w14:paraId="4E822AD8" w14:textId="77777777" w:rsidR="000E43C9" w:rsidRPr="00926CC9" w:rsidRDefault="000E43C9" w:rsidP="000008A0">
      <w:pPr>
        <w:ind w:left="720"/>
        <w:jc w:val="both"/>
        <w:rPr>
          <w:rFonts w:asciiTheme="minorHAnsi" w:hAnsiTheme="minorHAnsi" w:cstheme="minorHAnsi"/>
          <w:sz w:val="24"/>
          <w:szCs w:val="24"/>
        </w:rPr>
      </w:pPr>
    </w:p>
    <w:p w14:paraId="72B292BB" w14:textId="77777777" w:rsidR="00E44F56" w:rsidRPr="00926CC9" w:rsidRDefault="00E44F56" w:rsidP="000008A0">
      <w:pPr>
        <w:jc w:val="center"/>
        <w:rPr>
          <w:rFonts w:asciiTheme="minorHAnsi" w:hAnsiTheme="minorHAnsi" w:cstheme="minorHAnsi"/>
          <w:sz w:val="24"/>
          <w:szCs w:val="24"/>
        </w:rPr>
      </w:pPr>
      <w:r w:rsidRPr="00926CC9">
        <w:rPr>
          <w:rFonts w:asciiTheme="minorHAnsi" w:hAnsiTheme="minorHAnsi" w:cstheme="minorHAnsi"/>
          <w:sz w:val="24"/>
          <w:szCs w:val="24"/>
        </w:rPr>
        <w:t>§ 19.</w:t>
      </w:r>
    </w:p>
    <w:p w14:paraId="47B41036" w14:textId="77777777" w:rsidR="00E44F56" w:rsidRPr="00926CC9" w:rsidRDefault="00E44F56" w:rsidP="000008A0">
      <w:pPr>
        <w:pStyle w:val="Teksttreci30"/>
        <w:shd w:val="clear" w:color="auto" w:fill="auto"/>
        <w:spacing w:before="0" w:after="60" w:line="240" w:lineRule="auto"/>
        <w:ind w:right="357"/>
        <w:rPr>
          <w:rFonts w:cstheme="minorHAnsi"/>
          <w:sz w:val="24"/>
          <w:szCs w:val="24"/>
        </w:rPr>
      </w:pPr>
      <w:r w:rsidRPr="00926CC9">
        <w:rPr>
          <w:rFonts w:cstheme="minorHAnsi"/>
          <w:sz w:val="24"/>
          <w:szCs w:val="24"/>
        </w:rPr>
        <w:t>Wydział Inwestycji i Dróg Publicznych</w:t>
      </w:r>
    </w:p>
    <w:p w14:paraId="61DEC041" w14:textId="77777777" w:rsidR="00E44F56" w:rsidRPr="00926CC9" w:rsidRDefault="00E44F56" w:rsidP="000008A0">
      <w:pPr>
        <w:pStyle w:val="Teksttreci1"/>
        <w:shd w:val="clear" w:color="auto" w:fill="auto"/>
        <w:spacing w:before="0" w:after="0" w:line="240" w:lineRule="auto"/>
        <w:ind w:left="20" w:firstLine="0"/>
        <w:rPr>
          <w:rFonts w:cstheme="minorHAnsi"/>
          <w:sz w:val="24"/>
          <w:szCs w:val="24"/>
        </w:rPr>
      </w:pPr>
      <w:r w:rsidRPr="00926CC9">
        <w:rPr>
          <w:rFonts w:cstheme="minorHAnsi"/>
          <w:sz w:val="24"/>
          <w:szCs w:val="24"/>
        </w:rPr>
        <w:t>Do zakresu działania Wydziału Inwestycji i Dróg Publicznych należy, w szczególności:</w:t>
      </w:r>
    </w:p>
    <w:p w14:paraId="3982793F" w14:textId="77777777" w:rsidR="00E44F56" w:rsidRPr="00926CC9" w:rsidRDefault="00E44F56" w:rsidP="000008A0">
      <w:pPr>
        <w:pStyle w:val="Teksttreci1"/>
        <w:numPr>
          <w:ilvl w:val="0"/>
          <w:numId w:val="12"/>
        </w:numPr>
        <w:shd w:val="clear" w:color="auto" w:fill="auto"/>
        <w:tabs>
          <w:tab w:val="left" w:pos="358"/>
        </w:tabs>
        <w:spacing w:before="0" w:after="0" w:line="240" w:lineRule="auto"/>
        <w:ind w:left="20" w:firstLine="0"/>
        <w:rPr>
          <w:rFonts w:cstheme="minorHAnsi"/>
          <w:sz w:val="24"/>
          <w:szCs w:val="24"/>
        </w:rPr>
      </w:pPr>
      <w:r w:rsidRPr="00926CC9">
        <w:rPr>
          <w:rFonts w:cstheme="minorHAnsi"/>
          <w:sz w:val="24"/>
          <w:szCs w:val="24"/>
        </w:rPr>
        <w:t>w zakresie inwestycji:</w:t>
      </w:r>
    </w:p>
    <w:p w14:paraId="5D72347C" w14:textId="77777777" w:rsidR="00E44F56" w:rsidRPr="00926CC9" w:rsidRDefault="00E44F56">
      <w:pPr>
        <w:pStyle w:val="Teksttreci1"/>
        <w:numPr>
          <w:ilvl w:val="0"/>
          <w:numId w:val="34"/>
        </w:numPr>
        <w:shd w:val="clear" w:color="auto" w:fill="auto"/>
        <w:tabs>
          <w:tab w:val="left" w:pos="709"/>
        </w:tabs>
        <w:spacing w:before="0" w:after="0" w:line="240" w:lineRule="auto"/>
        <w:ind w:right="40"/>
        <w:rPr>
          <w:rFonts w:cstheme="minorHAnsi"/>
          <w:sz w:val="24"/>
          <w:szCs w:val="24"/>
        </w:rPr>
      </w:pPr>
      <w:r w:rsidRPr="00926CC9">
        <w:rPr>
          <w:rFonts w:cstheme="minorHAnsi"/>
          <w:sz w:val="24"/>
          <w:szCs w:val="24"/>
        </w:rPr>
        <w:t>planowanie drogowych zadań inwestycyjnych i remontowych realizowanych przez Powiat,</w:t>
      </w:r>
    </w:p>
    <w:p w14:paraId="78B54EB5" w14:textId="77777777" w:rsidR="00EB3250" w:rsidRPr="00926CC9" w:rsidRDefault="00E44F56" w:rsidP="00EB3250">
      <w:pPr>
        <w:pStyle w:val="Akapitzlist"/>
        <w:numPr>
          <w:ilvl w:val="0"/>
          <w:numId w:val="34"/>
        </w:numPr>
        <w:jc w:val="both"/>
        <w:rPr>
          <w:rFonts w:asciiTheme="minorHAnsi" w:eastAsiaTheme="minorHAnsi" w:hAnsiTheme="minorHAnsi" w:cstheme="minorHAnsi"/>
          <w:sz w:val="24"/>
          <w:szCs w:val="24"/>
        </w:rPr>
      </w:pPr>
      <w:r w:rsidRPr="00926CC9">
        <w:rPr>
          <w:rFonts w:asciiTheme="minorHAnsi" w:hAnsiTheme="minorHAnsi" w:cstheme="minorHAnsi"/>
          <w:sz w:val="24"/>
          <w:szCs w:val="24"/>
        </w:rPr>
        <w:t>przygotowywanie inwestycji drogowych realizowanych przez Powiat (zlecanie projektów, przygotowywanie wniosków o wy</w:t>
      </w:r>
      <w:r w:rsidR="00211EEF" w:rsidRPr="00926CC9">
        <w:rPr>
          <w:rFonts w:asciiTheme="minorHAnsi" w:hAnsiTheme="minorHAnsi" w:cstheme="minorHAnsi"/>
          <w:sz w:val="24"/>
          <w:szCs w:val="24"/>
        </w:rPr>
        <w:t>danie decyzji</w:t>
      </w:r>
      <w:r w:rsidR="00EB3250" w:rsidRPr="00926CC9">
        <w:rPr>
          <w:rFonts w:asciiTheme="minorHAnsi" w:hAnsiTheme="minorHAnsi" w:cstheme="minorHAnsi"/>
          <w:sz w:val="24"/>
          <w:szCs w:val="24"/>
        </w:rPr>
        <w:t xml:space="preserve"> </w:t>
      </w:r>
      <w:r w:rsidR="00EB3250" w:rsidRPr="00926CC9">
        <w:rPr>
          <w:rFonts w:asciiTheme="minorHAnsi" w:eastAsiaTheme="minorHAnsi" w:hAnsiTheme="minorHAnsi" w:cstheme="minorHAnsi"/>
          <w:sz w:val="24"/>
          <w:szCs w:val="24"/>
        </w:rPr>
        <w:t>administracyjnych, zezwoleń, opinii, warunków i innych uzgodnień wymaganych przepisami prawa),</w:t>
      </w:r>
    </w:p>
    <w:p w14:paraId="1E18DC51" w14:textId="4CEF54CB" w:rsidR="00E44F56" w:rsidRPr="00926CC9" w:rsidRDefault="00E44F56">
      <w:pPr>
        <w:pStyle w:val="Teksttreci1"/>
        <w:numPr>
          <w:ilvl w:val="0"/>
          <w:numId w:val="34"/>
        </w:numPr>
        <w:shd w:val="clear" w:color="auto" w:fill="auto"/>
        <w:tabs>
          <w:tab w:val="left" w:pos="709"/>
        </w:tabs>
        <w:spacing w:before="0" w:after="0" w:line="240" w:lineRule="auto"/>
        <w:ind w:right="40"/>
        <w:rPr>
          <w:rFonts w:cstheme="minorHAnsi"/>
          <w:sz w:val="24"/>
          <w:szCs w:val="24"/>
        </w:rPr>
      </w:pPr>
      <w:r w:rsidRPr="00926CC9">
        <w:rPr>
          <w:rFonts w:cstheme="minorHAnsi"/>
          <w:sz w:val="24"/>
          <w:szCs w:val="24"/>
        </w:rPr>
        <w:t>opracowywanie materiałów do postępowań prze</w:t>
      </w:r>
      <w:r w:rsidR="003777B5" w:rsidRPr="00926CC9">
        <w:rPr>
          <w:rFonts w:cstheme="minorHAnsi"/>
          <w:sz w:val="24"/>
          <w:szCs w:val="24"/>
        </w:rPr>
        <w:t>targowych i zapytań ofertowych</w:t>
      </w:r>
      <w:r w:rsidR="008D41F1" w:rsidRPr="00926CC9">
        <w:rPr>
          <w:rFonts w:cstheme="minorHAnsi"/>
          <w:sz w:val="24"/>
          <w:szCs w:val="24"/>
        </w:rPr>
        <w:br/>
      </w:r>
      <w:r w:rsidR="003777B5" w:rsidRPr="00926CC9">
        <w:rPr>
          <w:rFonts w:cstheme="minorHAnsi"/>
          <w:sz w:val="24"/>
          <w:szCs w:val="24"/>
        </w:rPr>
        <w:t>z</w:t>
      </w:r>
      <w:r w:rsidR="008D41F1" w:rsidRPr="00926CC9">
        <w:rPr>
          <w:rFonts w:cstheme="minorHAnsi"/>
          <w:sz w:val="24"/>
          <w:szCs w:val="24"/>
        </w:rPr>
        <w:t xml:space="preserve"> </w:t>
      </w:r>
      <w:r w:rsidRPr="00926CC9">
        <w:rPr>
          <w:rFonts w:cstheme="minorHAnsi"/>
          <w:sz w:val="24"/>
          <w:szCs w:val="24"/>
        </w:rPr>
        <w:t>zakresu inwestycji drogowych,</w:t>
      </w:r>
    </w:p>
    <w:p w14:paraId="3AC8CBD2" w14:textId="77777777" w:rsidR="00E44F56" w:rsidRPr="00926CC9" w:rsidRDefault="00E44F56">
      <w:pPr>
        <w:pStyle w:val="Teksttreci1"/>
        <w:numPr>
          <w:ilvl w:val="0"/>
          <w:numId w:val="34"/>
        </w:numPr>
        <w:shd w:val="clear" w:color="auto" w:fill="auto"/>
        <w:tabs>
          <w:tab w:val="left" w:pos="709"/>
        </w:tabs>
        <w:spacing w:before="0" w:after="0" w:line="240" w:lineRule="auto"/>
        <w:ind w:right="40"/>
        <w:rPr>
          <w:rFonts w:cstheme="minorHAnsi"/>
          <w:sz w:val="24"/>
          <w:szCs w:val="24"/>
        </w:rPr>
      </w:pPr>
      <w:r w:rsidRPr="00926CC9">
        <w:rPr>
          <w:rFonts w:cstheme="minorHAnsi"/>
          <w:sz w:val="24"/>
          <w:szCs w:val="24"/>
        </w:rPr>
        <w:t>udzielanie pomocy w zakresie przygotowywania inwestycji jednostkom organizacyjnym Powiatu,</w:t>
      </w:r>
    </w:p>
    <w:p w14:paraId="444005B4" w14:textId="77777777" w:rsidR="00E44F56" w:rsidRPr="00926CC9" w:rsidRDefault="00E44F56">
      <w:pPr>
        <w:pStyle w:val="Teksttreci1"/>
        <w:numPr>
          <w:ilvl w:val="0"/>
          <w:numId w:val="34"/>
        </w:numPr>
        <w:shd w:val="clear" w:color="auto" w:fill="auto"/>
        <w:tabs>
          <w:tab w:val="left" w:pos="709"/>
        </w:tabs>
        <w:spacing w:before="0" w:after="0" w:line="240" w:lineRule="auto"/>
        <w:ind w:right="20"/>
        <w:rPr>
          <w:rFonts w:cstheme="minorHAnsi"/>
          <w:sz w:val="24"/>
          <w:szCs w:val="24"/>
        </w:rPr>
      </w:pPr>
      <w:r w:rsidRPr="00926CC9">
        <w:rPr>
          <w:rFonts w:cstheme="minorHAnsi"/>
          <w:sz w:val="24"/>
          <w:szCs w:val="24"/>
        </w:rPr>
        <w:t>realizacja i nadzorowanie inwestycji i innych robót wykonywanych przez Powiat,</w:t>
      </w:r>
    </w:p>
    <w:p w14:paraId="6727946B" w14:textId="77777777" w:rsidR="00E44F56" w:rsidRPr="00926CC9" w:rsidRDefault="00E44F56">
      <w:pPr>
        <w:pStyle w:val="Teksttreci1"/>
        <w:numPr>
          <w:ilvl w:val="0"/>
          <w:numId w:val="34"/>
        </w:numPr>
        <w:shd w:val="clear" w:color="auto" w:fill="auto"/>
        <w:tabs>
          <w:tab w:val="left" w:pos="709"/>
        </w:tabs>
        <w:spacing w:before="0" w:after="0" w:line="240" w:lineRule="auto"/>
        <w:ind w:right="20"/>
        <w:rPr>
          <w:rFonts w:cstheme="minorHAnsi"/>
          <w:sz w:val="24"/>
          <w:szCs w:val="24"/>
        </w:rPr>
      </w:pPr>
      <w:r w:rsidRPr="00926CC9">
        <w:rPr>
          <w:rFonts w:cstheme="minorHAnsi"/>
          <w:sz w:val="24"/>
          <w:szCs w:val="24"/>
        </w:rPr>
        <w:t>prowadzenie czynności w zakresie odbioru i rozliczeń finansowych inwestycji drogowych realizowanych przez Powiat,</w:t>
      </w:r>
    </w:p>
    <w:p w14:paraId="7475B864" w14:textId="77777777" w:rsidR="00E44F56" w:rsidRPr="00926CC9" w:rsidRDefault="00E44F56">
      <w:pPr>
        <w:pStyle w:val="Teksttreci1"/>
        <w:numPr>
          <w:ilvl w:val="0"/>
          <w:numId w:val="34"/>
        </w:numPr>
        <w:shd w:val="clear" w:color="auto" w:fill="auto"/>
        <w:tabs>
          <w:tab w:val="left" w:pos="709"/>
        </w:tabs>
        <w:spacing w:before="0" w:after="0" w:line="240" w:lineRule="auto"/>
        <w:ind w:right="20"/>
        <w:rPr>
          <w:rFonts w:cstheme="minorHAnsi"/>
          <w:sz w:val="24"/>
          <w:szCs w:val="24"/>
        </w:rPr>
      </w:pPr>
      <w:r w:rsidRPr="00926CC9">
        <w:rPr>
          <w:rFonts w:cstheme="minorHAnsi"/>
          <w:sz w:val="24"/>
          <w:szCs w:val="24"/>
        </w:rPr>
        <w:t>współpraca z jednostkami samorządu terytorialnego w zakresie inwestycji drogowych i utrzymania infrastruktury drogowej;</w:t>
      </w:r>
    </w:p>
    <w:p w14:paraId="632FC744" w14:textId="371BCC63" w:rsidR="00E44F56" w:rsidRPr="00926CC9" w:rsidRDefault="00E44F56" w:rsidP="000008A0">
      <w:pPr>
        <w:pStyle w:val="Teksttreci1"/>
        <w:numPr>
          <w:ilvl w:val="0"/>
          <w:numId w:val="12"/>
        </w:numPr>
        <w:shd w:val="clear" w:color="auto" w:fill="auto"/>
        <w:tabs>
          <w:tab w:val="left" w:pos="284"/>
        </w:tabs>
        <w:spacing w:before="0" w:after="0" w:line="240" w:lineRule="auto"/>
        <w:ind w:left="142" w:firstLine="142"/>
        <w:rPr>
          <w:rFonts w:cstheme="minorHAnsi"/>
          <w:sz w:val="24"/>
          <w:szCs w:val="24"/>
        </w:rPr>
      </w:pPr>
      <w:r w:rsidRPr="00926CC9">
        <w:rPr>
          <w:rFonts w:cstheme="minorHAnsi"/>
          <w:sz w:val="24"/>
          <w:szCs w:val="24"/>
        </w:rPr>
        <w:t>w zakresie zarządzania drogami powiatowymi:</w:t>
      </w:r>
    </w:p>
    <w:p w14:paraId="3AFC6E1F" w14:textId="6184C820"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 xml:space="preserve">opracowanie projektów uchwał Rady w sprawie zaliczenia do kategorii dróg powiatowych lub pozbawienia dróg kategorii </w:t>
      </w:r>
      <w:r w:rsidR="00582D44" w:rsidRPr="00926CC9">
        <w:rPr>
          <w:rFonts w:cstheme="minorHAnsi"/>
          <w:sz w:val="24"/>
          <w:szCs w:val="24"/>
        </w:rPr>
        <w:t>dróg powiatowych w porozumieniu</w:t>
      </w:r>
      <w:r w:rsidR="009F1CB1" w:rsidRPr="00926CC9">
        <w:rPr>
          <w:rFonts w:cstheme="minorHAnsi"/>
          <w:sz w:val="24"/>
          <w:szCs w:val="24"/>
        </w:rPr>
        <w:t xml:space="preserve"> </w:t>
      </w:r>
      <w:r w:rsidR="002661E7" w:rsidRPr="00926CC9">
        <w:rPr>
          <w:rFonts w:cstheme="minorHAnsi"/>
          <w:sz w:val="24"/>
          <w:szCs w:val="24"/>
        </w:rPr>
        <w:br/>
      </w:r>
      <w:r w:rsidR="009F1CB1" w:rsidRPr="00926CC9">
        <w:rPr>
          <w:rFonts w:cstheme="minorHAnsi"/>
          <w:sz w:val="24"/>
          <w:szCs w:val="24"/>
        </w:rPr>
        <w:t>z</w:t>
      </w:r>
      <w:r w:rsidR="002661E7" w:rsidRPr="00926CC9">
        <w:rPr>
          <w:rFonts w:cstheme="minorHAnsi"/>
          <w:sz w:val="24"/>
          <w:szCs w:val="24"/>
        </w:rPr>
        <w:t xml:space="preserve"> </w:t>
      </w:r>
      <w:r w:rsidRPr="00926CC9">
        <w:rPr>
          <w:rFonts w:cstheme="minorHAnsi"/>
          <w:sz w:val="24"/>
          <w:szCs w:val="24"/>
        </w:rPr>
        <w:t>zarządem województwa, w sprawie opiniow</w:t>
      </w:r>
      <w:r w:rsidR="00092040" w:rsidRPr="00926CC9">
        <w:rPr>
          <w:rFonts w:cstheme="minorHAnsi"/>
          <w:sz w:val="24"/>
          <w:szCs w:val="24"/>
        </w:rPr>
        <w:t xml:space="preserve">ania przebiegu dróg krajowych </w:t>
      </w:r>
      <w:r w:rsidR="002661E7" w:rsidRPr="00926CC9">
        <w:rPr>
          <w:rFonts w:cstheme="minorHAnsi"/>
          <w:sz w:val="24"/>
          <w:szCs w:val="24"/>
        </w:rPr>
        <w:br/>
      </w:r>
      <w:r w:rsidR="00092040" w:rsidRPr="00926CC9">
        <w:rPr>
          <w:rFonts w:cstheme="minorHAnsi"/>
          <w:sz w:val="24"/>
          <w:szCs w:val="24"/>
        </w:rPr>
        <w:t>i</w:t>
      </w:r>
      <w:r w:rsidR="002661E7" w:rsidRPr="00926CC9">
        <w:rPr>
          <w:rFonts w:cstheme="minorHAnsi"/>
          <w:sz w:val="24"/>
          <w:szCs w:val="24"/>
        </w:rPr>
        <w:t xml:space="preserve"> </w:t>
      </w:r>
      <w:r w:rsidRPr="00926CC9">
        <w:rPr>
          <w:rFonts w:cstheme="minorHAnsi"/>
          <w:sz w:val="24"/>
          <w:szCs w:val="24"/>
        </w:rPr>
        <w:t>wojewódzkich,</w:t>
      </w:r>
    </w:p>
    <w:p w14:paraId="01195CC1" w14:textId="77777777"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występowanie do zarządów gmin, na obszarze których przebiega droga, o wyrażenie opinii w sprawie zaliczenia drogi do kategorii dróg powiatowych i pozbawienia drogi kategorii dróg powiatowych lub w sprawie przebiegu dróg powiatowych,</w:t>
      </w:r>
    </w:p>
    <w:p w14:paraId="45080226" w14:textId="7A6A4902" w:rsidR="00E44F56"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przygotowywanie opinii o zaliczenie dro</w:t>
      </w:r>
      <w:r w:rsidR="00E2428A" w:rsidRPr="00926CC9">
        <w:rPr>
          <w:rFonts w:cstheme="minorHAnsi"/>
          <w:sz w:val="24"/>
          <w:szCs w:val="24"/>
        </w:rPr>
        <w:t>gi do kategorii dróg gminnych i</w:t>
      </w:r>
      <w:r w:rsidR="00444589">
        <w:rPr>
          <w:rFonts w:cstheme="minorHAnsi"/>
          <w:sz w:val="24"/>
          <w:szCs w:val="24"/>
        </w:rPr>
        <w:t xml:space="preserve"> </w:t>
      </w:r>
      <w:r w:rsidRPr="00926CC9">
        <w:rPr>
          <w:rFonts w:cstheme="minorHAnsi"/>
          <w:sz w:val="24"/>
          <w:szCs w:val="24"/>
        </w:rPr>
        <w:t>powiatowych,</w:t>
      </w:r>
    </w:p>
    <w:p w14:paraId="5F4741D2" w14:textId="02DC9883"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 xml:space="preserve">przygotowywanie projektów uchwał Zarządu, Rady, projektów porozumień i umów </w:t>
      </w:r>
      <w:r w:rsidR="00084374" w:rsidRPr="00926CC9">
        <w:rPr>
          <w:rFonts w:cstheme="minorHAnsi"/>
          <w:sz w:val="24"/>
          <w:szCs w:val="24"/>
        </w:rPr>
        <w:br/>
      </w:r>
      <w:r w:rsidRPr="00926CC9">
        <w:rPr>
          <w:rFonts w:cstheme="minorHAnsi"/>
          <w:sz w:val="24"/>
          <w:szCs w:val="24"/>
        </w:rPr>
        <w:t>z jednostkami samorządu terytorialnego,</w:t>
      </w:r>
    </w:p>
    <w:p w14:paraId="4BB50EAC" w14:textId="77C85DF2" w:rsidR="00E44F56" w:rsidRPr="00926CC9" w:rsidRDefault="00342E10">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udział w pracach zespołu uzgodnień dokumentacji</w:t>
      </w:r>
      <w:r w:rsidR="00E44F56" w:rsidRPr="00926CC9">
        <w:rPr>
          <w:rFonts w:cstheme="minorHAnsi"/>
          <w:sz w:val="24"/>
          <w:szCs w:val="24"/>
        </w:rPr>
        <w:t>,</w:t>
      </w:r>
    </w:p>
    <w:p w14:paraId="7C00C036"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opiniowanie w postępowaniach podziałowych gruntów przy drogach powiatowych,</w:t>
      </w:r>
    </w:p>
    <w:p w14:paraId="43DACEC1"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opracowywanie opisów stanu zagospodarowania dróg powiatowych,</w:t>
      </w:r>
    </w:p>
    <w:p w14:paraId="3C3A94C2"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udział w terenie w czynnościach geodezyjnych (po zawiadomieniu),</w:t>
      </w:r>
    </w:p>
    <w:p w14:paraId="2E69BDBB"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uzgadnianie przedkładanych projektów robót w pasie drogowym,</w:t>
      </w:r>
    </w:p>
    <w:p w14:paraId="1BFA735B" w14:textId="01A1537A" w:rsidR="00EB3250" w:rsidRPr="00926CC9" w:rsidRDefault="00EB3250" w:rsidP="00EB3250">
      <w:pPr>
        <w:pStyle w:val="Akapitzlist"/>
        <w:numPr>
          <w:ilvl w:val="0"/>
          <w:numId w:val="35"/>
        </w:numPr>
        <w:ind w:left="851" w:hanging="425"/>
        <w:rPr>
          <w:rFonts w:asciiTheme="minorHAnsi" w:eastAsia="Times New Roman" w:hAnsiTheme="minorHAnsi" w:cstheme="minorHAnsi"/>
          <w:sz w:val="24"/>
          <w:szCs w:val="24"/>
        </w:rPr>
      </w:pPr>
      <w:r w:rsidRPr="00926CC9">
        <w:rPr>
          <w:rFonts w:asciiTheme="minorHAnsi" w:eastAsia="Times New Roman" w:hAnsiTheme="minorHAnsi" w:cstheme="minorHAnsi"/>
          <w:sz w:val="24"/>
          <w:szCs w:val="24"/>
        </w:rPr>
        <w:t>opiniowanie projektów stałej i czasowej organizacji ruchu,</w:t>
      </w:r>
    </w:p>
    <w:p w14:paraId="29A06DF3" w14:textId="77777777"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lastRenderedPageBreak/>
        <w:t>opracowanie projektów planów finansowych budowy, utrzymania i ochrony dróg oraz obiektów mostowych,</w:t>
      </w:r>
    </w:p>
    <w:p w14:paraId="0AA6D3E7"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opracowanie projektów planów rozwoju sieci drogowej,</w:t>
      </w:r>
    </w:p>
    <w:p w14:paraId="3D1C097A" w14:textId="77777777"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przygotowywanie infrastruktury drogowej dla potrzeb obronnych oraz wykonywanie innych zadań na rzecz obronności kraju,</w:t>
      </w:r>
    </w:p>
    <w:p w14:paraId="77A46EE0"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koordynacja robót w pasie drogowym,</w:t>
      </w:r>
    </w:p>
    <w:p w14:paraId="7A3E743E"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wydawanie zezwoleń na zajęcie pasa drogowego, na zjazdy z dróg,</w:t>
      </w:r>
    </w:p>
    <w:p w14:paraId="48FE6BE1" w14:textId="77777777"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wydawanie zezwoleń na lokalizację w pasie drogowym urządzeń lub obiektów nie związanych z gospodarka drogową lub potrzebami ruchu oraz umieszczanie takich urządzeń na obiektach mostowych,</w:t>
      </w:r>
    </w:p>
    <w:p w14:paraId="637D6C3B"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prowadzenie ewidencji dróg i drogowych obiektów mostowych,</w:t>
      </w:r>
    </w:p>
    <w:p w14:paraId="5DADF6F0"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prowadzenie okresowych kontroli stanu dróg i obiektów mostowych,</w:t>
      </w:r>
    </w:p>
    <w:p w14:paraId="75E7376A"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utrzymanie oznakowania pionowego i poziomego dróg,</w:t>
      </w:r>
    </w:p>
    <w:p w14:paraId="4245E2BB" w14:textId="7294F010" w:rsidR="00E44F56" w:rsidRPr="00926CC9" w:rsidRDefault="002C1BEE">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eastAsia="Arial,Bold" w:cstheme="minorHAnsi"/>
          <w:sz w:val="24"/>
          <w:szCs w:val="24"/>
        </w:rPr>
        <w:t xml:space="preserve">utrzymanie, </w:t>
      </w:r>
      <w:r w:rsidRPr="00926CC9">
        <w:rPr>
          <w:rFonts w:cstheme="minorHAnsi"/>
          <w:sz w:val="24"/>
          <w:szCs w:val="24"/>
        </w:rPr>
        <w:t>remonty i konserwacja dróg oraz obiektów infrastruktury drogowej</w:t>
      </w:r>
      <w:r w:rsidR="00E44F56" w:rsidRPr="00926CC9">
        <w:rPr>
          <w:rFonts w:cstheme="minorHAnsi"/>
          <w:sz w:val="24"/>
          <w:szCs w:val="24"/>
        </w:rPr>
        <w:t>,</w:t>
      </w:r>
    </w:p>
    <w:p w14:paraId="0E17F847"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sprawowanie zarządu gruntami w pasie drogowym,</w:t>
      </w:r>
    </w:p>
    <w:p w14:paraId="489C7530" w14:textId="77777777"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utrzymanie oraz usuwanie drzew i krzewów oraz pielęgnacja zieleni w pasie drogowym poza obszarami zabudowanymi,</w:t>
      </w:r>
    </w:p>
    <w:p w14:paraId="35489186" w14:textId="77777777"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zarządzanie i utrzymywanie kanałów technologicznych i wydawanie decyzji określających wysokość opłat, o których mowa w art. 39 ust. 7 ustawy o drogach publicznych,</w:t>
      </w:r>
    </w:p>
    <w:p w14:paraId="3C03886A" w14:textId="77777777" w:rsidR="00E44F56" w:rsidRPr="00926CC9" w:rsidRDefault="00E44F56">
      <w:pPr>
        <w:pStyle w:val="Teksttreci1"/>
        <w:numPr>
          <w:ilvl w:val="0"/>
          <w:numId w:val="35"/>
        </w:numPr>
        <w:shd w:val="clear" w:color="auto" w:fill="auto"/>
        <w:tabs>
          <w:tab w:val="left" w:pos="851"/>
        </w:tabs>
        <w:spacing w:before="0" w:after="0" w:line="240" w:lineRule="auto"/>
        <w:ind w:left="851" w:right="20" w:hanging="471"/>
        <w:rPr>
          <w:rFonts w:cstheme="minorHAnsi"/>
          <w:sz w:val="24"/>
          <w:szCs w:val="24"/>
        </w:rPr>
      </w:pPr>
      <w:r w:rsidRPr="00926CC9">
        <w:rPr>
          <w:rFonts w:cstheme="minorHAnsi"/>
          <w:sz w:val="24"/>
          <w:szCs w:val="24"/>
        </w:rPr>
        <w:t>wprowadzanie ograniczeń lub zamykan</w:t>
      </w:r>
      <w:r w:rsidR="0093789D" w:rsidRPr="00926CC9">
        <w:rPr>
          <w:rFonts w:cstheme="minorHAnsi"/>
          <w:sz w:val="24"/>
          <w:szCs w:val="24"/>
        </w:rPr>
        <w:t>ie dróg i drogowych obiektów inż</w:t>
      </w:r>
      <w:r w:rsidRPr="00926CC9">
        <w:rPr>
          <w:rFonts w:cstheme="minorHAnsi"/>
          <w:sz w:val="24"/>
          <w:szCs w:val="24"/>
        </w:rPr>
        <w:t>ynierskich dla ruchu oraz wyznaczanie objazdów drogami różnej kategorii, gdy występuje bezpośrednie zagrożenie bezpieczeństwa osób lub mienia,</w:t>
      </w:r>
    </w:p>
    <w:p w14:paraId="6E950FF7" w14:textId="77777777" w:rsidR="00E44F56" w:rsidRPr="00926CC9" w:rsidRDefault="00E44F56">
      <w:pPr>
        <w:pStyle w:val="Teksttreci1"/>
        <w:numPr>
          <w:ilvl w:val="0"/>
          <w:numId w:val="35"/>
        </w:numPr>
        <w:shd w:val="clear" w:color="auto" w:fill="auto"/>
        <w:tabs>
          <w:tab w:val="left" w:pos="851"/>
        </w:tabs>
        <w:spacing w:before="0" w:after="0" w:line="240" w:lineRule="auto"/>
        <w:ind w:left="851" w:hanging="471"/>
        <w:rPr>
          <w:rFonts w:cstheme="minorHAnsi"/>
          <w:sz w:val="24"/>
          <w:szCs w:val="24"/>
        </w:rPr>
      </w:pPr>
      <w:r w:rsidRPr="00926CC9">
        <w:rPr>
          <w:rFonts w:cstheme="minorHAnsi"/>
          <w:sz w:val="24"/>
          <w:szCs w:val="24"/>
        </w:rPr>
        <w:t>dokonywanie okresowych pomiarów ruchu drogowego,</w:t>
      </w:r>
    </w:p>
    <w:p w14:paraId="67925F2E" w14:textId="683E73FF" w:rsidR="00E44F56" w:rsidRPr="00926CC9" w:rsidRDefault="00E44F56">
      <w:pPr>
        <w:pStyle w:val="Teksttreci1"/>
        <w:numPr>
          <w:ilvl w:val="0"/>
          <w:numId w:val="35"/>
        </w:numPr>
        <w:shd w:val="clear" w:color="auto" w:fill="auto"/>
        <w:tabs>
          <w:tab w:val="left" w:pos="851"/>
        </w:tabs>
        <w:spacing w:before="0" w:after="0" w:line="240" w:lineRule="auto"/>
        <w:ind w:left="851" w:right="40" w:hanging="471"/>
        <w:rPr>
          <w:rFonts w:cstheme="minorHAnsi"/>
          <w:sz w:val="24"/>
          <w:szCs w:val="24"/>
        </w:rPr>
      </w:pPr>
      <w:r w:rsidRPr="00926CC9">
        <w:rPr>
          <w:rFonts w:cstheme="minorHAnsi"/>
          <w:sz w:val="24"/>
          <w:szCs w:val="24"/>
        </w:rPr>
        <w:t>przygotowywanie i opracowywanie materiał</w:t>
      </w:r>
      <w:r w:rsidR="00E670FB" w:rsidRPr="00926CC9">
        <w:rPr>
          <w:rFonts w:cstheme="minorHAnsi"/>
          <w:sz w:val="24"/>
          <w:szCs w:val="24"/>
        </w:rPr>
        <w:t xml:space="preserve">ów do postępowań przetargowych </w:t>
      </w:r>
      <w:r w:rsidR="00EB3250" w:rsidRPr="00926CC9">
        <w:rPr>
          <w:rFonts w:cstheme="minorHAnsi"/>
          <w:sz w:val="24"/>
          <w:szCs w:val="24"/>
        </w:rPr>
        <w:br/>
      </w:r>
      <w:r w:rsidR="00E670FB" w:rsidRPr="00926CC9">
        <w:rPr>
          <w:rFonts w:cstheme="minorHAnsi"/>
          <w:sz w:val="24"/>
          <w:szCs w:val="24"/>
        </w:rPr>
        <w:t>i</w:t>
      </w:r>
      <w:r w:rsidR="00EB3250" w:rsidRPr="00926CC9">
        <w:rPr>
          <w:rFonts w:cstheme="minorHAnsi"/>
          <w:sz w:val="24"/>
          <w:szCs w:val="24"/>
        </w:rPr>
        <w:t xml:space="preserve"> </w:t>
      </w:r>
      <w:r w:rsidRPr="00926CC9">
        <w:rPr>
          <w:rFonts w:cstheme="minorHAnsi"/>
          <w:sz w:val="24"/>
          <w:szCs w:val="24"/>
        </w:rPr>
        <w:t>zapytań ofertowych z zakresu remontów dróg i infrastruktury drogowej, bieżącego i zimowego utrzymania dróg powiatowych oraz innych robót utrzymaniowych;</w:t>
      </w:r>
    </w:p>
    <w:p w14:paraId="10889BA5" w14:textId="77777777" w:rsidR="00B1302D" w:rsidRPr="00926CC9" w:rsidRDefault="00B1302D" w:rsidP="000008A0">
      <w:pPr>
        <w:pStyle w:val="Teksttreci30"/>
        <w:shd w:val="clear" w:color="auto" w:fill="auto"/>
        <w:spacing w:before="0" w:after="0" w:line="240" w:lineRule="auto"/>
        <w:ind w:left="0" w:right="420" w:firstLine="0"/>
        <w:rPr>
          <w:rFonts w:cstheme="minorHAnsi"/>
          <w:b w:val="0"/>
          <w:sz w:val="24"/>
          <w:szCs w:val="24"/>
        </w:rPr>
      </w:pPr>
    </w:p>
    <w:p w14:paraId="23C801EE" w14:textId="53E84414" w:rsidR="00E44F56" w:rsidRPr="00926CC9" w:rsidRDefault="00E44F56" w:rsidP="000008A0">
      <w:pPr>
        <w:pStyle w:val="Teksttreci30"/>
        <w:shd w:val="clear" w:color="auto" w:fill="auto"/>
        <w:spacing w:before="0" w:after="0" w:line="240" w:lineRule="auto"/>
        <w:ind w:left="0" w:right="420" w:firstLine="0"/>
        <w:rPr>
          <w:rStyle w:val="Teksttreci3Bezpogrubienia"/>
          <w:rFonts w:cstheme="minorHAnsi"/>
          <w:color w:val="auto"/>
          <w:lang w:eastAsia="pl-PL"/>
        </w:rPr>
      </w:pPr>
      <w:r w:rsidRPr="00926CC9">
        <w:rPr>
          <w:rFonts w:cstheme="minorHAnsi"/>
          <w:b w:val="0"/>
          <w:sz w:val="24"/>
          <w:szCs w:val="24"/>
        </w:rPr>
        <w:t>§ 20.</w:t>
      </w:r>
    </w:p>
    <w:p w14:paraId="4AFEC9EC" w14:textId="77777777" w:rsidR="00E44F56" w:rsidRPr="00926CC9" w:rsidRDefault="004C3C5D" w:rsidP="000008A0">
      <w:pPr>
        <w:pStyle w:val="Teksttreci30"/>
        <w:shd w:val="clear" w:color="auto" w:fill="auto"/>
        <w:spacing w:before="0" w:after="60" w:line="240" w:lineRule="auto"/>
        <w:ind w:right="420"/>
        <w:rPr>
          <w:rFonts w:cstheme="minorHAnsi"/>
          <w:sz w:val="24"/>
          <w:szCs w:val="24"/>
        </w:rPr>
      </w:pPr>
      <w:r w:rsidRPr="00926CC9">
        <w:rPr>
          <w:rFonts w:cstheme="minorHAnsi"/>
          <w:sz w:val="24"/>
          <w:szCs w:val="24"/>
        </w:rPr>
        <w:t>Wydział Architektoniczno-</w:t>
      </w:r>
      <w:r w:rsidR="00E44F56" w:rsidRPr="00926CC9">
        <w:rPr>
          <w:rFonts w:cstheme="minorHAnsi"/>
          <w:sz w:val="24"/>
          <w:szCs w:val="24"/>
        </w:rPr>
        <w:t>Budowlany</w:t>
      </w:r>
    </w:p>
    <w:p w14:paraId="2B9540FF" w14:textId="77777777" w:rsidR="00D27613" w:rsidRPr="00926CC9" w:rsidRDefault="00E44F56" w:rsidP="000008A0">
      <w:pPr>
        <w:pStyle w:val="Teksttreci1"/>
        <w:shd w:val="clear" w:color="auto" w:fill="auto"/>
        <w:spacing w:before="0" w:after="0" w:line="240" w:lineRule="auto"/>
        <w:ind w:left="20" w:firstLine="0"/>
        <w:rPr>
          <w:rFonts w:cstheme="minorHAnsi"/>
          <w:sz w:val="24"/>
          <w:szCs w:val="24"/>
        </w:rPr>
      </w:pPr>
      <w:r w:rsidRPr="00926CC9">
        <w:rPr>
          <w:rFonts w:cstheme="minorHAnsi"/>
          <w:sz w:val="24"/>
          <w:szCs w:val="24"/>
        </w:rPr>
        <w:t>Do zakresu działa</w:t>
      </w:r>
      <w:r w:rsidR="004C3C5D" w:rsidRPr="00926CC9">
        <w:rPr>
          <w:rFonts w:cstheme="minorHAnsi"/>
          <w:sz w:val="24"/>
          <w:szCs w:val="24"/>
        </w:rPr>
        <w:t>nia Wydziału Architektoniczno-</w:t>
      </w:r>
      <w:r w:rsidRPr="00926CC9">
        <w:rPr>
          <w:rFonts w:cstheme="minorHAnsi"/>
          <w:sz w:val="24"/>
          <w:szCs w:val="24"/>
        </w:rPr>
        <w:t>Budow</w:t>
      </w:r>
      <w:r w:rsidR="00CA14EB" w:rsidRPr="00926CC9">
        <w:rPr>
          <w:rFonts w:cstheme="minorHAnsi"/>
          <w:sz w:val="24"/>
          <w:szCs w:val="24"/>
        </w:rPr>
        <w:t>lanego należy, w szczególności:</w:t>
      </w:r>
    </w:p>
    <w:p w14:paraId="17EB3D72" w14:textId="77777777"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w:t>
      </w:r>
      <w:r w:rsidR="00D27613" w:rsidRPr="00926CC9">
        <w:rPr>
          <w:rFonts w:asciiTheme="minorHAnsi" w:eastAsia="Times New Roman" w:hAnsiTheme="minorHAnsi" w:cstheme="minorHAnsi"/>
          <w:sz w:val="24"/>
          <w:szCs w:val="24"/>
          <w:lang w:eastAsia="pl-PL"/>
        </w:rPr>
        <w:t>ydawanie decyzji administracyjnych, w szczególności:</w:t>
      </w:r>
    </w:p>
    <w:p w14:paraId="36A10AD8" w14:textId="77777777" w:rsidR="00D27613" w:rsidRPr="00926CC9" w:rsidRDefault="00C42B08">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pozwolenia</w:t>
      </w:r>
      <w:r w:rsidR="00D27613" w:rsidRPr="00926CC9">
        <w:rPr>
          <w:rFonts w:asciiTheme="minorHAnsi" w:eastAsia="Times New Roman" w:hAnsiTheme="minorHAnsi" w:cstheme="minorHAnsi"/>
          <w:sz w:val="24"/>
          <w:szCs w:val="24"/>
          <w:lang w:eastAsia="pl-PL"/>
        </w:rPr>
        <w:t xml:space="preserve"> na budowę lub rozbiórkę,</w:t>
      </w:r>
    </w:p>
    <w:p w14:paraId="5B29BE6F" w14:textId="77777777" w:rsidR="00D27613" w:rsidRPr="00926CC9" w:rsidRDefault="00D27613">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prz</w:t>
      </w:r>
      <w:r w:rsidR="00C42B08" w:rsidRPr="00926CC9">
        <w:rPr>
          <w:rFonts w:asciiTheme="minorHAnsi" w:eastAsia="Times New Roman" w:hAnsiTheme="minorHAnsi" w:cstheme="minorHAnsi"/>
          <w:sz w:val="24"/>
          <w:szCs w:val="24"/>
          <w:lang w:eastAsia="pl-PL"/>
        </w:rPr>
        <w:t>eniesienia</w:t>
      </w:r>
      <w:r w:rsidRPr="00926CC9">
        <w:rPr>
          <w:rFonts w:asciiTheme="minorHAnsi" w:eastAsia="Times New Roman" w:hAnsiTheme="minorHAnsi" w:cstheme="minorHAnsi"/>
          <w:sz w:val="24"/>
          <w:szCs w:val="24"/>
          <w:lang w:eastAsia="pl-PL"/>
        </w:rPr>
        <w:t xml:space="preserve"> pozwolenia na budowę,</w:t>
      </w:r>
    </w:p>
    <w:p w14:paraId="6B7B8A7A" w14:textId="77777777" w:rsidR="00D27613" w:rsidRPr="00926CC9" w:rsidRDefault="00C42B08">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zmiany</w:t>
      </w:r>
      <w:r w:rsidR="00D27613" w:rsidRPr="00926CC9">
        <w:rPr>
          <w:rFonts w:asciiTheme="minorHAnsi" w:eastAsia="Times New Roman" w:hAnsiTheme="minorHAnsi" w:cstheme="minorHAnsi"/>
          <w:sz w:val="24"/>
          <w:szCs w:val="24"/>
          <w:lang w:eastAsia="pl-PL"/>
        </w:rPr>
        <w:t xml:space="preserve"> </w:t>
      </w:r>
      <w:r w:rsidRPr="00926CC9">
        <w:rPr>
          <w:rFonts w:asciiTheme="minorHAnsi" w:eastAsia="Times New Roman" w:hAnsiTheme="minorHAnsi" w:cstheme="minorHAnsi"/>
          <w:sz w:val="24"/>
          <w:szCs w:val="24"/>
          <w:lang w:eastAsia="pl-PL"/>
        </w:rPr>
        <w:t>decyzji</w:t>
      </w:r>
      <w:r w:rsidR="00D27613" w:rsidRPr="00926CC9">
        <w:rPr>
          <w:rFonts w:asciiTheme="minorHAnsi" w:eastAsia="Times New Roman" w:hAnsiTheme="minorHAnsi" w:cstheme="minorHAnsi"/>
          <w:sz w:val="24"/>
          <w:szCs w:val="24"/>
          <w:lang w:eastAsia="pl-PL"/>
        </w:rPr>
        <w:t xml:space="preserve"> o pozwoleniu na budowę lub rozbiórkę,</w:t>
      </w:r>
    </w:p>
    <w:p w14:paraId="7D7C6892" w14:textId="77777777" w:rsidR="00D27613" w:rsidRPr="00926CC9" w:rsidRDefault="00C42B08">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uchylenia</w:t>
      </w:r>
      <w:r w:rsidR="00D27613" w:rsidRPr="00926CC9">
        <w:rPr>
          <w:rFonts w:asciiTheme="minorHAnsi" w:eastAsia="Times New Roman" w:hAnsiTheme="minorHAnsi" w:cstheme="minorHAnsi"/>
          <w:sz w:val="24"/>
          <w:szCs w:val="24"/>
          <w:lang w:eastAsia="pl-PL"/>
        </w:rPr>
        <w:t xml:space="preserve"> pozwolenia na budowę,</w:t>
      </w:r>
    </w:p>
    <w:p w14:paraId="28C4ABCA" w14:textId="77777777" w:rsidR="00D27613" w:rsidRPr="00926CC9" w:rsidRDefault="009B72D1">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umo</w:t>
      </w:r>
      <w:r w:rsidR="00C42B08" w:rsidRPr="00926CC9">
        <w:rPr>
          <w:rFonts w:asciiTheme="minorHAnsi" w:eastAsia="Times New Roman" w:hAnsiTheme="minorHAnsi" w:cstheme="minorHAnsi"/>
          <w:sz w:val="24"/>
          <w:szCs w:val="24"/>
          <w:lang w:eastAsia="pl-PL"/>
        </w:rPr>
        <w:t>rzenia postępowania</w:t>
      </w:r>
      <w:r w:rsidR="00D27613" w:rsidRPr="00926CC9">
        <w:rPr>
          <w:rFonts w:asciiTheme="minorHAnsi" w:eastAsia="Times New Roman" w:hAnsiTheme="minorHAnsi" w:cstheme="minorHAnsi"/>
          <w:sz w:val="24"/>
          <w:szCs w:val="24"/>
          <w:lang w:eastAsia="pl-PL"/>
        </w:rPr>
        <w:t>,</w:t>
      </w:r>
    </w:p>
    <w:p w14:paraId="1BFF3CE0" w14:textId="3DFE685D" w:rsidR="00D27613" w:rsidRPr="00926CC9" w:rsidRDefault="00C42B08">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zezwolenia</w:t>
      </w:r>
      <w:r w:rsidR="00D27613" w:rsidRPr="00926CC9">
        <w:rPr>
          <w:rFonts w:asciiTheme="minorHAnsi" w:eastAsia="Times New Roman" w:hAnsiTheme="minorHAnsi" w:cstheme="minorHAnsi"/>
          <w:sz w:val="24"/>
          <w:szCs w:val="24"/>
          <w:lang w:eastAsia="pl-PL"/>
        </w:rPr>
        <w:t xml:space="preserve"> na wejście na teren sąsiada, sąsiedniej nieruchomości, do budynku lub lokalu w celu wykonania robót budowlanych,</w:t>
      </w:r>
    </w:p>
    <w:p w14:paraId="29CF24B5" w14:textId="77777777" w:rsidR="00D27613" w:rsidRPr="00926CC9" w:rsidRDefault="00C42B08">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zatwierdzenia</w:t>
      </w:r>
      <w:r w:rsidR="00D27613" w:rsidRPr="00926CC9">
        <w:rPr>
          <w:rFonts w:asciiTheme="minorHAnsi" w:eastAsia="Times New Roman" w:hAnsiTheme="minorHAnsi" w:cstheme="minorHAnsi"/>
          <w:sz w:val="24"/>
          <w:szCs w:val="24"/>
          <w:lang w:eastAsia="pl-PL"/>
        </w:rPr>
        <w:t xml:space="preserve"> pod względem urbanistyczno-architektonicznym i artystycznym projektów pomników i innych dzieł plastycznych oraz urządzeń</w:t>
      </w:r>
      <w:r w:rsidR="00F31585" w:rsidRPr="00926CC9">
        <w:rPr>
          <w:rFonts w:asciiTheme="minorHAnsi" w:eastAsia="Times New Roman" w:hAnsiTheme="minorHAnsi" w:cstheme="minorHAnsi"/>
          <w:sz w:val="24"/>
          <w:szCs w:val="24"/>
          <w:lang w:eastAsia="pl-PL"/>
        </w:rPr>
        <w:t xml:space="preserve"> przeznaczonych do umieszczania </w:t>
      </w:r>
      <w:r w:rsidR="00D27613" w:rsidRPr="00926CC9">
        <w:rPr>
          <w:rFonts w:asciiTheme="minorHAnsi" w:eastAsia="Times New Roman" w:hAnsiTheme="minorHAnsi" w:cstheme="minorHAnsi"/>
          <w:sz w:val="24"/>
          <w:szCs w:val="24"/>
          <w:lang w:eastAsia="pl-PL"/>
        </w:rPr>
        <w:t>w miejscach publicznych i wpływających na wygląd obiektów budowlanych,</w:t>
      </w:r>
    </w:p>
    <w:p w14:paraId="0AC00A99" w14:textId="77777777" w:rsidR="00D27613" w:rsidRPr="00926CC9" w:rsidRDefault="00C42B08">
      <w:pPr>
        <w:numPr>
          <w:ilvl w:val="0"/>
          <w:numId w:val="113"/>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odmowy</w:t>
      </w:r>
      <w:r w:rsidR="00D27613" w:rsidRPr="00926CC9">
        <w:rPr>
          <w:rFonts w:asciiTheme="minorHAnsi" w:eastAsia="Times New Roman" w:hAnsiTheme="minorHAnsi" w:cstheme="minorHAnsi"/>
          <w:sz w:val="24"/>
          <w:szCs w:val="24"/>
          <w:lang w:eastAsia="pl-PL"/>
        </w:rPr>
        <w:t xml:space="preserve"> zatwierdzenia projektu budowlanego i udziele</w:t>
      </w:r>
      <w:r w:rsidRPr="00926CC9">
        <w:rPr>
          <w:rFonts w:asciiTheme="minorHAnsi" w:eastAsia="Times New Roman" w:hAnsiTheme="minorHAnsi" w:cstheme="minorHAnsi"/>
          <w:sz w:val="24"/>
          <w:szCs w:val="24"/>
          <w:lang w:eastAsia="pl-PL"/>
        </w:rPr>
        <w:t>nia pozwolenia na budowę;</w:t>
      </w:r>
    </w:p>
    <w:p w14:paraId="04635711" w14:textId="3C91BB76"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w:t>
      </w:r>
      <w:r w:rsidR="00D27613" w:rsidRPr="00926CC9">
        <w:rPr>
          <w:rFonts w:asciiTheme="minorHAnsi" w:eastAsia="Times New Roman" w:hAnsiTheme="minorHAnsi" w:cstheme="minorHAnsi"/>
          <w:sz w:val="24"/>
          <w:szCs w:val="24"/>
          <w:lang w:eastAsia="pl-PL"/>
        </w:rPr>
        <w:t>ydawanie decyzji o zezwoleniu na realizację inwesty</w:t>
      </w:r>
      <w:r w:rsidR="00F25918" w:rsidRPr="00926CC9">
        <w:rPr>
          <w:rFonts w:asciiTheme="minorHAnsi" w:eastAsia="Times New Roman" w:hAnsiTheme="minorHAnsi" w:cstheme="minorHAnsi"/>
          <w:sz w:val="24"/>
          <w:szCs w:val="24"/>
          <w:lang w:eastAsia="pl-PL"/>
        </w:rPr>
        <w:t>cji drogowej zgodnie z ustawą z</w:t>
      </w:r>
      <w:r w:rsidR="00084374" w:rsidRPr="00926CC9">
        <w:rPr>
          <w:rFonts w:asciiTheme="minorHAnsi" w:eastAsia="Times New Roman" w:hAnsiTheme="minorHAnsi" w:cstheme="minorHAnsi"/>
          <w:sz w:val="24"/>
          <w:szCs w:val="24"/>
          <w:lang w:eastAsia="pl-PL"/>
        </w:rPr>
        <w:t xml:space="preserve"> </w:t>
      </w:r>
      <w:r w:rsidR="00D27613" w:rsidRPr="00926CC9">
        <w:rPr>
          <w:rFonts w:asciiTheme="minorHAnsi" w:eastAsia="Times New Roman" w:hAnsiTheme="minorHAnsi" w:cstheme="minorHAnsi"/>
          <w:sz w:val="24"/>
          <w:szCs w:val="24"/>
          <w:lang w:eastAsia="pl-PL"/>
        </w:rPr>
        <w:t>dnia</w:t>
      </w:r>
      <w:r w:rsidR="00C92D57" w:rsidRPr="00926CC9">
        <w:rPr>
          <w:rFonts w:asciiTheme="minorHAnsi" w:eastAsia="Times New Roman" w:hAnsiTheme="minorHAnsi" w:cstheme="minorHAnsi"/>
          <w:sz w:val="24"/>
          <w:szCs w:val="24"/>
          <w:lang w:eastAsia="pl-PL"/>
        </w:rPr>
        <w:t xml:space="preserve"> </w:t>
      </w:r>
      <w:r w:rsidR="00D27613" w:rsidRPr="00926CC9">
        <w:rPr>
          <w:rFonts w:asciiTheme="minorHAnsi" w:eastAsia="Times New Roman" w:hAnsiTheme="minorHAnsi" w:cstheme="minorHAnsi"/>
          <w:sz w:val="24"/>
          <w:szCs w:val="24"/>
          <w:lang w:eastAsia="pl-PL"/>
        </w:rPr>
        <w:t>10 kwietnia 2003 r. o szczegółowych zasadach przygotowania i realizacji inwesty</w:t>
      </w:r>
      <w:r w:rsidRPr="00926CC9">
        <w:rPr>
          <w:rFonts w:asciiTheme="minorHAnsi" w:eastAsia="Times New Roman" w:hAnsiTheme="minorHAnsi" w:cstheme="minorHAnsi"/>
          <w:sz w:val="24"/>
          <w:szCs w:val="24"/>
          <w:lang w:eastAsia="pl-PL"/>
        </w:rPr>
        <w:t>cji</w:t>
      </w:r>
      <w:r w:rsidR="003D108A" w:rsidRPr="00926CC9">
        <w:rPr>
          <w:rFonts w:asciiTheme="minorHAnsi" w:eastAsia="Times New Roman" w:hAnsiTheme="minorHAnsi" w:cstheme="minorHAnsi"/>
          <w:sz w:val="24"/>
          <w:szCs w:val="24"/>
          <w:lang w:eastAsia="pl-PL"/>
        </w:rPr>
        <w:br/>
      </w:r>
      <w:r w:rsidRPr="00926CC9">
        <w:rPr>
          <w:rFonts w:asciiTheme="minorHAnsi" w:eastAsia="Times New Roman" w:hAnsiTheme="minorHAnsi" w:cstheme="minorHAnsi"/>
          <w:sz w:val="24"/>
          <w:szCs w:val="24"/>
          <w:lang w:eastAsia="pl-PL"/>
        </w:rPr>
        <w:t>w zakresie dróg publicznych;</w:t>
      </w:r>
    </w:p>
    <w:p w14:paraId="720FE597" w14:textId="1D8C557D"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lastRenderedPageBreak/>
        <w:t>w</w:t>
      </w:r>
      <w:r w:rsidR="00D27613" w:rsidRPr="00926CC9">
        <w:rPr>
          <w:rFonts w:asciiTheme="minorHAnsi" w:eastAsia="Times New Roman" w:hAnsiTheme="minorHAnsi" w:cstheme="minorHAnsi"/>
          <w:sz w:val="24"/>
          <w:szCs w:val="24"/>
          <w:lang w:eastAsia="pl-PL"/>
        </w:rPr>
        <w:t>ydawanie zaświadczeń o samodzielności lokali zgodnie z ustaw</w:t>
      </w:r>
      <w:r w:rsidR="00F31585" w:rsidRPr="00926CC9">
        <w:rPr>
          <w:rFonts w:asciiTheme="minorHAnsi" w:eastAsia="Times New Roman" w:hAnsiTheme="minorHAnsi" w:cstheme="minorHAnsi"/>
          <w:sz w:val="24"/>
          <w:szCs w:val="24"/>
          <w:lang w:eastAsia="pl-PL"/>
        </w:rPr>
        <w:t xml:space="preserve">ą z dnia 24 czerwca 1994r. </w:t>
      </w:r>
      <w:r w:rsidRPr="00926CC9">
        <w:rPr>
          <w:rFonts w:asciiTheme="minorHAnsi" w:eastAsia="Times New Roman" w:hAnsiTheme="minorHAnsi" w:cstheme="minorHAnsi"/>
          <w:sz w:val="24"/>
          <w:szCs w:val="24"/>
          <w:lang w:eastAsia="pl-PL"/>
        </w:rPr>
        <w:t>o własności lokali;</w:t>
      </w:r>
    </w:p>
    <w:p w14:paraId="66E7B775" w14:textId="77777777"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w:t>
      </w:r>
      <w:r w:rsidR="00D27613" w:rsidRPr="00926CC9">
        <w:rPr>
          <w:rFonts w:asciiTheme="minorHAnsi" w:eastAsia="Times New Roman" w:hAnsiTheme="minorHAnsi" w:cstheme="minorHAnsi"/>
          <w:sz w:val="24"/>
          <w:szCs w:val="24"/>
          <w:lang w:eastAsia="pl-PL"/>
        </w:rPr>
        <w:t>yrażanie zgody na zmianę sposobu użytkowania obiektu.</w:t>
      </w:r>
    </w:p>
    <w:p w14:paraId="6275E908" w14:textId="77777777"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z</w:t>
      </w:r>
      <w:r w:rsidR="00D27613" w:rsidRPr="00926CC9">
        <w:rPr>
          <w:rFonts w:asciiTheme="minorHAnsi" w:eastAsia="Times New Roman" w:hAnsiTheme="minorHAnsi" w:cstheme="minorHAnsi"/>
          <w:sz w:val="24"/>
          <w:szCs w:val="24"/>
          <w:lang w:eastAsia="pl-PL"/>
        </w:rPr>
        <w:t>głoszenia robót budowlanych:</w:t>
      </w:r>
    </w:p>
    <w:p w14:paraId="6079B677" w14:textId="77777777" w:rsidR="00D27613" w:rsidRPr="00926CC9" w:rsidRDefault="00D27613">
      <w:pPr>
        <w:numPr>
          <w:ilvl w:val="0"/>
          <w:numId w:val="114"/>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przyjmowanie zgłoszeń budowy lub przebudowy budynku mieszkalnego,</w:t>
      </w:r>
    </w:p>
    <w:p w14:paraId="3859D5E9" w14:textId="77777777" w:rsidR="00D27613" w:rsidRPr="00926CC9" w:rsidRDefault="00D27613">
      <w:pPr>
        <w:numPr>
          <w:ilvl w:val="0"/>
          <w:numId w:val="114"/>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przyjmowanie zgłoszeń zamiaru budowy lub wykonania robót budowlanych, które nie wymagają uzyskania decyzji o pozwoleniu na budowę,</w:t>
      </w:r>
    </w:p>
    <w:p w14:paraId="69702DF3" w14:textId="77777777" w:rsidR="00D27613" w:rsidRPr="00926CC9" w:rsidRDefault="00D27613">
      <w:pPr>
        <w:numPr>
          <w:ilvl w:val="0"/>
          <w:numId w:val="114"/>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potwierdzanie skuteczności zgłoszeń budowy lub przebudowy budynku mieszkalnego,</w:t>
      </w:r>
    </w:p>
    <w:p w14:paraId="0F9FA91C" w14:textId="77777777" w:rsidR="00D27613" w:rsidRPr="00926CC9" w:rsidRDefault="00D27613">
      <w:pPr>
        <w:numPr>
          <w:ilvl w:val="0"/>
          <w:numId w:val="114"/>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potwierdzanie skuteczności zgłoszeń zamiaru budowy lub wykonania robót budowlanych, które nie wymagają uzyskania decyzji o pozwoleniu na budowę,</w:t>
      </w:r>
    </w:p>
    <w:p w14:paraId="7B2744E0" w14:textId="77777777" w:rsidR="00D27613" w:rsidRPr="00926CC9" w:rsidRDefault="00D27613">
      <w:pPr>
        <w:numPr>
          <w:ilvl w:val="0"/>
          <w:numId w:val="114"/>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wnoszenie sprzeciwu i nakładanie obowiązku</w:t>
      </w:r>
      <w:r w:rsidR="00C42B08" w:rsidRPr="00926CC9">
        <w:rPr>
          <w:rFonts w:asciiTheme="minorHAnsi" w:eastAsia="Times New Roman" w:hAnsiTheme="minorHAnsi" w:cstheme="minorHAnsi"/>
          <w:sz w:val="24"/>
          <w:szCs w:val="24"/>
          <w:lang w:eastAsia="pl-PL"/>
        </w:rPr>
        <w:t xml:space="preserve"> uzyskania pozwolenia na budowę;</w:t>
      </w:r>
    </w:p>
    <w:p w14:paraId="2C8A3DF0" w14:textId="77777777"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w:t>
      </w:r>
      <w:r w:rsidR="00D27613" w:rsidRPr="00926CC9">
        <w:rPr>
          <w:rFonts w:asciiTheme="minorHAnsi" w:eastAsia="Times New Roman" w:hAnsiTheme="minorHAnsi" w:cstheme="minorHAnsi"/>
          <w:sz w:val="24"/>
          <w:szCs w:val="24"/>
          <w:lang w:eastAsia="pl-PL"/>
        </w:rPr>
        <w:t>rzygotowywanie postanowień:</w:t>
      </w:r>
    </w:p>
    <w:p w14:paraId="4E76DDB4" w14:textId="77777777" w:rsidR="00D27613" w:rsidRPr="00926CC9" w:rsidRDefault="00D27613">
      <w:pPr>
        <w:numPr>
          <w:ilvl w:val="0"/>
          <w:numId w:val="115"/>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nakładających obowiązek na inwestora (projektanta) uzupełnienia dokumentacji,</w:t>
      </w:r>
    </w:p>
    <w:p w14:paraId="4124211A" w14:textId="77777777" w:rsidR="00D27613" w:rsidRPr="00926CC9" w:rsidRDefault="00D27613">
      <w:pPr>
        <w:numPr>
          <w:ilvl w:val="0"/>
          <w:numId w:val="115"/>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zawieszających i wznawiających postępowanie w sprawie wydania pozwolenia na budowę,</w:t>
      </w:r>
    </w:p>
    <w:p w14:paraId="2216ACB4" w14:textId="77777777" w:rsidR="00D27613" w:rsidRPr="00926CC9" w:rsidRDefault="00D27613">
      <w:pPr>
        <w:numPr>
          <w:ilvl w:val="0"/>
          <w:numId w:val="115"/>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nakładających obowiązek ustanowienia przez inwestora kierownika budowy lub robót budowlanych,</w:t>
      </w:r>
    </w:p>
    <w:p w14:paraId="5AEC2917" w14:textId="77777777" w:rsidR="00D27613" w:rsidRPr="00926CC9" w:rsidRDefault="00D27613">
      <w:pPr>
        <w:numPr>
          <w:ilvl w:val="0"/>
          <w:numId w:val="115"/>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wyrażających zgodę na odstępstwo od warunków technicznych.</w:t>
      </w:r>
    </w:p>
    <w:p w14:paraId="30F13DEF" w14:textId="77777777"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w:t>
      </w:r>
      <w:r w:rsidR="00D27613" w:rsidRPr="00926CC9">
        <w:rPr>
          <w:rFonts w:asciiTheme="minorHAnsi" w:eastAsia="Times New Roman" w:hAnsiTheme="minorHAnsi" w:cstheme="minorHAnsi"/>
          <w:sz w:val="24"/>
          <w:szCs w:val="24"/>
          <w:lang w:eastAsia="pl-PL"/>
        </w:rPr>
        <w:t>rowadzenie ewidencji:</w:t>
      </w:r>
    </w:p>
    <w:p w14:paraId="31E1C6DA" w14:textId="48038287" w:rsidR="00D27613" w:rsidRPr="00926CC9" w:rsidRDefault="00D27613">
      <w:pPr>
        <w:numPr>
          <w:ilvl w:val="0"/>
          <w:numId w:val="116"/>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rejestr</w:t>
      </w:r>
      <w:r w:rsidR="00C42B08" w:rsidRPr="00926CC9">
        <w:rPr>
          <w:rFonts w:asciiTheme="minorHAnsi" w:eastAsia="Times New Roman" w:hAnsiTheme="minorHAnsi" w:cstheme="minorHAnsi"/>
          <w:sz w:val="24"/>
          <w:szCs w:val="24"/>
          <w:lang w:eastAsia="pl-PL"/>
        </w:rPr>
        <w:t>u</w:t>
      </w:r>
      <w:r w:rsidRPr="00926CC9">
        <w:rPr>
          <w:rFonts w:asciiTheme="minorHAnsi" w:eastAsia="Times New Roman" w:hAnsiTheme="minorHAnsi" w:cstheme="minorHAnsi"/>
          <w:sz w:val="24"/>
          <w:szCs w:val="24"/>
          <w:lang w:eastAsia="pl-PL"/>
        </w:rPr>
        <w:t xml:space="preserve"> wniosków o pozwoleniu na budow</w:t>
      </w:r>
      <w:r w:rsidR="00F14503" w:rsidRPr="00926CC9">
        <w:rPr>
          <w:rFonts w:asciiTheme="minorHAnsi" w:eastAsia="Times New Roman" w:hAnsiTheme="minorHAnsi" w:cstheme="minorHAnsi"/>
          <w:sz w:val="24"/>
          <w:szCs w:val="24"/>
          <w:lang w:eastAsia="pl-PL"/>
        </w:rPr>
        <w:t xml:space="preserve">ę, rozbiórkę i zmianę decyzji </w:t>
      </w:r>
      <w:r w:rsidR="00322B36" w:rsidRPr="00926CC9">
        <w:rPr>
          <w:rFonts w:asciiTheme="minorHAnsi" w:eastAsia="Times New Roman" w:hAnsiTheme="minorHAnsi" w:cstheme="minorHAnsi"/>
          <w:sz w:val="24"/>
          <w:szCs w:val="24"/>
          <w:lang w:eastAsia="pl-PL"/>
        </w:rPr>
        <w:br/>
      </w:r>
      <w:r w:rsidR="00F14503" w:rsidRPr="00926CC9">
        <w:rPr>
          <w:rFonts w:asciiTheme="minorHAnsi" w:eastAsia="Times New Roman" w:hAnsiTheme="minorHAnsi" w:cstheme="minorHAnsi"/>
          <w:sz w:val="24"/>
          <w:szCs w:val="24"/>
          <w:lang w:eastAsia="pl-PL"/>
        </w:rPr>
        <w:t>w</w:t>
      </w:r>
      <w:r w:rsidR="00322B36" w:rsidRPr="00926CC9">
        <w:rPr>
          <w:rFonts w:asciiTheme="minorHAnsi" w:eastAsia="Times New Roman" w:hAnsiTheme="minorHAnsi" w:cstheme="minorHAnsi"/>
          <w:sz w:val="24"/>
          <w:szCs w:val="24"/>
          <w:lang w:eastAsia="pl-PL"/>
        </w:rPr>
        <w:t xml:space="preserve"> </w:t>
      </w:r>
      <w:r w:rsidRPr="00926CC9">
        <w:rPr>
          <w:rFonts w:asciiTheme="minorHAnsi" w:eastAsia="Times New Roman" w:hAnsiTheme="minorHAnsi" w:cstheme="minorHAnsi"/>
          <w:sz w:val="24"/>
          <w:szCs w:val="24"/>
          <w:lang w:eastAsia="pl-PL"/>
        </w:rPr>
        <w:t xml:space="preserve">elektronicznym systemie </w:t>
      </w:r>
      <w:r w:rsidR="00342E10" w:rsidRPr="00926CC9">
        <w:rPr>
          <w:rFonts w:asciiTheme="minorHAnsi" w:eastAsia="Times New Roman" w:hAnsiTheme="minorHAnsi" w:cstheme="minorHAnsi"/>
          <w:sz w:val="24"/>
          <w:szCs w:val="24"/>
          <w:lang w:eastAsia="pl-PL"/>
        </w:rPr>
        <w:t xml:space="preserve">- </w:t>
      </w:r>
      <w:r w:rsidR="00342E10" w:rsidRPr="00926CC9">
        <w:rPr>
          <w:rFonts w:asciiTheme="minorHAnsi" w:hAnsiTheme="minorHAnsi" w:cstheme="minorHAnsi"/>
          <w:sz w:val="24"/>
          <w:szCs w:val="24"/>
        </w:rPr>
        <w:t>Rejestrze Wniosków, Decyzji i Zgłoszeń</w:t>
      </w:r>
      <w:r w:rsidRPr="00926CC9">
        <w:rPr>
          <w:rFonts w:asciiTheme="minorHAnsi" w:eastAsia="Times New Roman" w:hAnsiTheme="minorHAnsi" w:cstheme="minorHAnsi"/>
          <w:sz w:val="24"/>
          <w:szCs w:val="24"/>
          <w:lang w:eastAsia="pl-PL"/>
        </w:rPr>
        <w:t>,</w:t>
      </w:r>
    </w:p>
    <w:p w14:paraId="3D96688B" w14:textId="77777777" w:rsidR="00D27613" w:rsidRPr="00926CC9" w:rsidRDefault="00D27613">
      <w:pPr>
        <w:numPr>
          <w:ilvl w:val="0"/>
          <w:numId w:val="116"/>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rejestr</w:t>
      </w:r>
      <w:r w:rsidR="00C42B08" w:rsidRPr="00926CC9">
        <w:rPr>
          <w:rFonts w:asciiTheme="minorHAnsi" w:eastAsia="Times New Roman" w:hAnsiTheme="minorHAnsi" w:cstheme="minorHAnsi"/>
          <w:sz w:val="24"/>
          <w:szCs w:val="24"/>
          <w:lang w:eastAsia="pl-PL"/>
        </w:rPr>
        <w:t>u</w:t>
      </w:r>
      <w:r w:rsidRPr="00926CC9">
        <w:rPr>
          <w:rFonts w:asciiTheme="minorHAnsi" w:eastAsia="Times New Roman" w:hAnsiTheme="minorHAnsi" w:cstheme="minorHAnsi"/>
          <w:sz w:val="24"/>
          <w:szCs w:val="24"/>
          <w:lang w:eastAsia="pl-PL"/>
        </w:rPr>
        <w:t xml:space="preserve"> decyzji o pozwoleniu na budow</w:t>
      </w:r>
      <w:r w:rsidR="008C1B88" w:rsidRPr="00926CC9">
        <w:rPr>
          <w:rFonts w:asciiTheme="minorHAnsi" w:eastAsia="Times New Roman" w:hAnsiTheme="minorHAnsi" w:cstheme="minorHAnsi"/>
          <w:sz w:val="24"/>
          <w:szCs w:val="24"/>
          <w:lang w:eastAsia="pl-PL"/>
        </w:rPr>
        <w:t>ę, rozbiórkę i zmianę decyzji w </w:t>
      </w:r>
      <w:r w:rsidRPr="00926CC9">
        <w:rPr>
          <w:rFonts w:asciiTheme="minorHAnsi" w:eastAsia="Times New Roman" w:hAnsiTheme="minorHAnsi" w:cstheme="minorHAnsi"/>
          <w:sz w:val="24"/>
          <w:szCs w:val="24"/>
          <w:lang w:eastAsia="pl-PL"/>
        </w:rPr>
        <w:t>elektronicznym systemie RWDZ,</w:t>
      </w:r>
    </w:p>
    <w:p w14:paraId="4E35840C" w14:textId="77777777" w:rsidR="00D27613" w:rsidRPr="00926CC9" w:rsidRDefault="00D27613">
      <w:pPr>
        <w:numPr>
          <w:ilvl w:val="0"/>
          <w:numId w:val="116"/>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rejestr</w:t>
      </w:r>
      <w:r w:rsidR="00C42B08" w:rsidRPr="00926CC9">
        <w:rPr>
          <w:rFonts w:asciiTheme="minorHAnsi" w:eastAsia="Times New Roman" w:hAnsiTheme="minorHAnsi" w:cstheme="minorHAnsi"/>
          <w:sz w:val="24"/>
          <w:szCs w:val="24"/>
          <w:lang w:eastAsia="pl-PL"/>
        </w:rPr>
        <w:t>u</w:t>
      </w:r>
      <w:r w:rsidRPr="00926CC9">
        <w:rPr>
          <w:rFonts w:asciiTheme="minorHAnsi" w:eastAsia="Times New Roman" w:hAnsiTheme="minorHAnsi" w:cstheme="minorHAnsi"/>
          <w:sz w:val="24"/>
          <w:szCs w:val="24"/>
          <w:lang w:eastAsia="pl-PL"/>
        </w:rPr>
        <w:t xml:space="preserve"> wszystkic</w:t>
      </w:r>
      <w:r w:rsidR="00C42B08" w:rsidRPr="00926CC9">
        <w:rPr>
          <w:rFonts w:asciiTheme="minorHAnsi" w:eastAsia="Times New Roman" w:hAnsiTheme="minorHAnsi" w:cstheme="minorHAnsi"/>
          <w:sz w:val="24"/>
          <w:szCs w:val="24"/>
          <w:lang w:eastAsia="pl-PL"/>
        </w:rPr>
        <w:t>h decyzji wydanych w Wydziale</w:t>
      </w:r>
      <w:r w:rsidRPr="00926CC9">
        <w:rPr>
          <w:rFonts w:asciiTheme="minorHAnsi" w:eastAsia="Times New Roman" w:hAnsiTheme="minorHAnsi" w:cstheme="minorHAnsi"/>
          <w:sz w:val="24"/>
          <w:szCs w:val="24"/>
          <w:lang w:eastAsia="pl-PL"/>
        </w:rPr>
        <w:t>,</w:t>
      </w:r>
    </w:p>
    <w:p w14:paraId="76179B3F" w14:textId="77777777" w:rsidR="00D27613" w:rsidRPr="00926CC9" w:rsidRDefault="00D27613">
      <w:pPr>
        <w:numPr>
          <w:ilvl w:val="0"/>
          <w:numId w:val="116"/>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rejestr</w:t>
      </w:r>
      <w:r w:rsidR="00C42B08" w:rsidRPr="00926CC9">
        <w:rPr>
          <w:rFonts w:asciiTheme="minorHAnsi" w:eastAsia="Times New Roman" w:hAnsiTheme="minorHAnsi" w:cstheme="minorHAnsi"/>
          <w:sz w:val="24"/>
          <w:szCs w:val="24"/>
          <w:lang w:eastAsia="pl-PL"/>
        </w:rPr>
        <w:t>u</w:t>
      </w:r>
      <w:r w:rsidRPr="00926CC9">
        <w:rPr>
          <w:rFonts w:asciiTheme="minorHAnsi" w:eastAsia="Times New Roman" w:hAnsiTheme="minorHAnsi" w:cstheme="minorHAnsi"/>
          <w:sz w:val="24"/>
          <w:szCs w:val="24"/>
          <w:lang w:eastAsia="pl-PL"/>
        </w:rPr>
        <w:t xml:space="preserve"> dzienników budowy i wydawanie tablic informacyjnych,</w:t>
      </w:r>
    </w:p>
    <w:p w14:paraId="02ABA665" w14:textId="77777777" w:rsidR="00D27613" w:rsidRPr="00926CC9" w:rsidRDefault="00D27613">
      <w:pPr>
        <w:numPr>
          <w:ilvl w:val="0"/>
          <w:numId w:val="116"/>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rejestr</w:t>
      </w:r>
      <w:r w:rsidR="00C42B08" w:rsidRPr="00926CC9">
        <w:rPr>
          <w:rFonts w:asciiTheme="minorHAnsi" w:eastAsia="Times New Roman" w:hAnsiTheme="minorHAnsi" w:cstheme="minorHAnsi"/>
          <w:sz w:val="24"/>
          <w:szCs w:val="24"/>
          <w:lang w:eastAsia="pl-PL"/>
        </w:rPr>
        <w:t>u</w:t>
      </w:r>
      <w:r w:rsidRPr="00926CC9">
        <w:rPr>
          <w:rFonts w:asciiTheme="minorHAnsi" w:eastAsia="Times New Roman" w:hAnsiTheme="minorHAnsi" w:cstheme="minorHAnsi"/>
          <w:sz w:val="24"/>
          <w:szCs w:val="24"/>
          <w:lang w:eastAsia="pl-PL"/>
        </w:rPr>
        <w:t xml:space="preserve"> zgłoszeń budowy lub przebudowy budynku mieszkalnego,</w:t>
      </w:r>
    </w:p>
    <w:p w14:paraId="0E1B1064" w14:textId="77777777" w:rsidR="00D27613" w:rsidRPr="00926CC9" w:rsidRDefault="00D27613">
      <w:pPr>
        <w:numPr>
          <w:ilvl w:val="0"/>
          <w:numId w:val="116"/>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rejestr</w:t>
      </w:r>
      <w:r w:rsidR="00C42B08" w:rsidRPr="00926CC9">
        <w:rPr>
          <w:rFonts w:asciiTheme="minorHAnsi" w:eastAsia="Times New Roman" w:hAnsiTheme="minorHAnsi" w:cstheme="minorHAnsi"/>
          <w:sz w:val="24"/>
          <w:szCs w:val="24"/>
          <w:lang w:eastAsia="pl-PL"/>
        </w:rPr>
        <w:t>u</w:t>
      </w:r>
      <w:r w:rsidRPr="00926CC9">
        <w:rPr>
          <w:rFonts w:asciiTheme="minorHAnsi" w:eastAsia="Times New Roman" w:hAnsiTheme="minorHAnsi" w:cstheme="minorHAnsi"/>
          <w:sz w:val="24"/>
          <w:szCs w:val="24"/>
          <w:lang w:eastAsia="pl-PL"/>
        </w:rPr>
        <w:t xml:space="preserve"> zgłoszeń zamiaru budowy lub wykonania robót budowlanych, które nie wymagają uzyskania</w:t>
      </w:r>
      <w:r w:rsidR="00C42B08" w:rsidRPr="00926CC9">
        <w:rPr>
          <w:rFonts w:asciiTheme="minorHAnsi" w:eastAsia="Times New Roman" w:hAnsiTheme="minorHAnsi" w:cstheme="minorHAnsi"/>
          <w:sz w:val="24"/>
          <w:szCs w:val="24"/>
          <w:lang w:eastAsia="pl-PL"/>
        </w:rPr>
        <w:t xml:space="preserve"> decyzji o pozwoleniu na budowę;</w:t>
      </w:r>
    </w:p>
    <w:p w14:paraId="3F507970" w14:textId="77777777" w:rsidR="00D27613" w:rsidRPr="00926CC9" w:rsidRDefault="00C42B0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w:t>
      </w:r>
      <w:r w:rsidR="00D27613" w:rsidRPr="00926CC9">
        <w:rPr>
          <w:rFonts w:asciiTheme="minorHAnsi" w:eastAsia="Times New Roman" w:hAnsiTheme="minorHAnsi" w:cstheme="minorHAnsi"/>
          <w:sz w:val="24"/>
          <w:szCs w:val="24"/>
          <w:lang w:eastAsia="pl-PL"/>
        </w:rPr>
        <w:t>rowadzenie sprawozdawczości:</w:t>
      </w:r>
    </w:p>
    <w:p w14:paraId="0D4F9582" w14:textId="49B35EB1" w:rsidR="00D27613" w:rsidRPr="00926CC9" w:rsidRDefault="00D27613">
      <w:pPr>
        <w:numPr>
          <w:ilvl w:val="0"/>
          <w:numId w:val="117"/>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przekazywanie rejestru złożonych wniosków i wydanych decyzji o zezwoleniu na realizację inwestycji drogowej do Mazowieckiego Urzędu Wojewódzkiego,</w:t>
      </w:r>
    </w:p>
    <w:p w14:paraId="41274B35" w14:textId="5F76B084" w:rsidR="00D27613" w:rsidRPr="00926CC9" w:rsidRDefault="00D27613">
      <w:pPr>
        <w:numPr>
          <w:ilvl w:val="0"/>
          <w:numId w:val="117"/>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przekazywanie do Powiatowego Inspektoratu Nadzoru Budowlanego</w:t>
      </w:r>
      <w:r w:rsidR="00394205" w:rsidRPr="00926CC9">
        <w:rPr>
          <w:rFonts w:asciiTheme="minorHAnsi" w:eastAsia="Times New Roman" w:hAnsiTheme="minorHAnsi" w:cstheme="minorHAnsi"/>
          <w:sz w:val="24"/>
          <w:szCs w:val="24"/>
          <w:lang w:eastAsia="pl-PL"/>
        </w:rPr>
        <w:t xml:space="preserve"> w Wyszkowie</w:t>
      </w:r>
      <w:r w:rsidRPr="00926CC9">
        <w:rPr>
          <w:rFonts w:asciiTheme="minorHAnsi" w:eastAsia="Times New Roman" w:hAnsiTheme="minorHAnsi" w:cstheme="minorHAnsi"/>
          <w:sz w:val="24"/>
          <w:szCs w:val="24"/>
          <w:lang w:eastAsia="pl-PL"/>
        </w:rPr>
        <w:t xml:space="preserve"> kopii ostatecznych decyzji o pozwoleniu na budowę wraz z zatwierdzonym projektem budowlanym,</w:t>
      </w:r>
    </w:p>
    <w:p w14:paraId="1B7D05D3" w14:textId="77777777" w:rsidR="00D27613" w:rsidRPr="00926CC9" w:rsidRDefault="00D27613">
      <w:pPr>
        <w:numPr>
          <w:ilvl w:val="0"/>
          <w:numId w:val="117"/>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przekazywanie informacji do Urzędu Wojewódzkiego i Głównego Urzędu Nadzoru Budowlanego,</w:t>
      </w:r>
    </w:p>
    <w:p w14:paraId="2DAF9DF4" w14:textId="01448A7D" w:rsidR="00D27613" w:rsidRPr="00926CC9" w:rsidRDefault="00D27613">
      <w:pPr>
        <w:numPr>
          <w:ilvl w:val="0"/>
          <w:numId w:val="117"/>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przekazywanie informacji zgodnie z § 6 Rozporządzenia Ministra Finansów z dnia </w:t>
      </w:r>
      <w:r w:rsidR="00322B36" w:rsidRPr="00926CC9">
        <w:rPr>
          <w:rFonts w:asciiTheme="minorHAnsi" w:eastAsia="Times New Roman" w:hAnsiTheme="minorHAnsi" w:cstheme="minorHAnsi"/>
          <w:sz w:val="24"/>
          <w:szCs w:val="24"/>
          <w:lang w:eastAsia="pl-PL"/>
        </w:rPr>
        <w:br/>
      </w:r>
      <w:r w:rsidRPr="00926CC9">
        <w:rPr>
          <w:rFonts w:asciiTheme="minorHAnsi" w:eastAsia="Times New Roman" w:hAnsiTheme="minorHAnsi" w:cstheme="minorHAnsi"/>
          <w:sz w:val="24"/>
          <w:szCs w:val="24"/>
          <w:lang w:eastAsia="pl-PL"/>
        </w:rPr>
        <w:t>24 grudnia 2002 r. w</w:t>
      </w:r>
      <w:r w:rsidR="00C42B08" w:rsidRPr="00926CC9">
        <w:rPr>
          <w:rFonts w:asciiTheme="minorHAnsi" w:eastAsia="Times New Roman" w:hAnsiTheme="minorHAnsi" w:cstheme="minorHAnsi"/>
          <w:sz w:val="24"/>
          <w:szCs w:val="24"/>
          <w:lang w:eastAsia="pl-PL"/>
        </w:rPr>
        <w:t xml:space="preserve"> sprawie informacji podatkowych;</w:t>
      </w:r>
    </w:p>
    <w:p w14:paraId="454B5283" w14:textId="1B8F5C18" w:rsidR="00D27613" w:rsidRPr="00926CC9" w:rsidRDefault="002163E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prowadzenie postępowań przygotowawczych</w:t>
      </w:r>
      <w:r w:rsidR="00D27613" w:rsidRPr="00926CC9">
        <w:rPr>
          <w:rFonts w:asciiTheme="minorHAnsi" w:eastAsia="Times New Roman" w:hAnsiTheme="minorHAnsi" w:cstheme="minorHAnsi"/>
          <w:sz w:val="24"/>
          <w:szCs w:val="24"/>
          <w:lang w:eastAsia="pl-PL"/>
        </w:rPr>
        <w:t xml:space="preserve"> w zakresie odpowiedzialności zawodowej </w:t>
      </w:r>
      <w:r w:rsidR="002C43C7" w:rsidRPr="00926CC9">
        <w:rPr>
          <w:rFonts w:asciiTheme="minorHAnsi" w:eastAsia="Times New Roman" w:hAnsiTheme="minorHAnsi" w:cstheme="minorHAnsi"/>
          <w:sz w:val="24"/>
          <w:szCs w:val="24"/>
          <w:lang w:eastAsia="pl-PL"/>
        </w:rPr>
        <w:br/>
      </w:r>
      <w:r w:rsidR="00206A62" w:rsidRPr="00926CC9">
        <w:rPr>
          <w:rFonts w:asciiTheme="minorHAnsi" w:eastAsia="Times New Roman" w:hAnsiTheme="minorHAnsi" w:cstheme="minorHAnsi"/>
          <w:sz w:val="24"/>
          <w:szCs w:val="24"/>
          <w:lang w:eastAsia="pl-PL"/>
        </w:rPr>
        <w:t>w</w:t>
      </w:r>
      <w:r w:rsidR="002C43C7" w:rsidRPr="00926CC9">
        <w:rPr>
          <w:rFonts w:asciiTheme="minorHAnsi" w:eastAsia="Times New Roman" w:hAnsiTheme="minorHAnsi" w:cstheme="minorHAnsi"/>
          <w:sz w:val="24"/>
          <w:szCs w:val="24"/>
          <w:lang w:eastAsia="pl-PL"/>
        </w:rPr>
        <w:t xml:space="preserve"> </w:t>
      </w:r>
      <w:r w:rsidRPr="00926CC9">
        <w:rPr>
          <w:rFonts w:asciiTheme="minorHAnsi" w:eastAsia="Times New Roman" w:hAnsiTheme="minorHAnsi" w:cstheme="minorHAnsi"/>
          <w:sz w:val="24"/>
          <w:szCs w:val="24"/>
          <w:lang w:eastAsia="pl-PL"/>
        </w:rPr>
        <w:t>budownictwie;</w:t>
      </w:r>
    </w:p>
    <w:p w14:paraId="75A94042" w14:textId="41C52EF6" w:rsidR="00D27613" w:rsidRPr="00926CC9" w:rsidRDefault="002163E8">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współpracy</w:t>
      </w:r>
      <w:r w:rsidR="00D27613" w:rsidRPr="00926CC9">
        <w:rPr>
          <w:rFonts w:asciiTheme="minorHAnsi" w:eastAsia="Times New Roman" w:hAnsiTheme="minorHAnsi" w:cstheme="minorHAnsi"/>
          <w:sz w:val="24"/>
          <w:szCs w:val="24"/>
          <w:lang w:eastAsia="pl-PL"/>
        </w:rPr>
        <w:t xml:space="preserve"> z </w:t>
      </w:r>
      <w:r w:rsidR="00394205" w:rsidRPr="00926CC9">
        <w:rPr>
          <w:rFonts w:asciiTheme="minorHAnsi" w:eastAsia="Times New Roman" w:hAnsiTheme="minorHAnsi" w:cstheme="minorHAnsi"/>
          <w:sz w:val="24"/>
          <w:szCs w:val="24"/>
          <w:lang w:eastAsia="pl-PL"/>
        </w:rPr>
        <w:t xml:space="preserve">PINB w Wyszkowie </w:t>
      </w:r>
      <w:r w:rsidRPr="00926CC9">
        <w:rPr>
          <w:rFonts w:asciiTheme="minorHAnsi" w:eastAsia="Times New Roman" w:hAnsiTheme="minorHAnsi" w:cstheme="minorHAnsi"/>
          <w:sz w:val="24"/>
          <w:szCs w:val="24"/>
          <w:lang w:eastAsia="pl-PL"/>
        </w:rPr>
        <w:t>w zakresie prowadzonych spraw;</w:t>
      </w:r>
    </w:p>
    <w:p w14:paraId="44CA9414" w14:textId="29DE2862" w:rsidR="00CF7EDF" w:rsidRDefault="002163E8" w:rsidP="000008A0">
      <w:pPr>
        <w:numPr>
          <w:ilvl w:val="0"/>
          <w:numId w:val="112"/>
        </w:numPr>
        <w:suppressAutoHyphens w:val="0"/>
        <w:autoSpaceDN/>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p</w:t>
      </w:r>
      <w:r w:rsidR="00D27613" w:rsidRPr="00926CC9">
        <w:rPr>
          <w:rFonts w:asciiTheme="minorHAnsi" w:eastAsia="Times New Roman" w:hAnsiTheme="minorHAnsi" w:cstheme="minorHAnsi"/>
          <w:sz w:val="24"/>
          <w:szCs w:val="24"/>
          <w:lang w:eastAsia="pl-PL"/>
        </w:rPr>
        <w:t>rzeprowadzanie rozpraw administracyjnych oraz zawieranie ugód administracyjnych.</w:t>
      </w:r>
    </w:p>
    <w:p w14:paraId="44C0555A" w14:textId="77777777" w:rsidR="00731BEE" w:rsidRDefault="00731BEE" w:rsidP="00731BEE">
      <w:pPr>
        <w:suppressAutoHyphens w:val="0"/>
        <w:autoSpaceDN/>
        <w:ind w:left="360"/>
        <w:jc w:val="both"/>
        <w:textAlignment w:val="auto"/>
        <w:rPr>
          <w:rFonts w:asciiTheme="minorHAnsi" w:eastAsia="Times New Roman" w:hAnsiTheme="minorHAnsi" w:cstheme="minorHAnsi"/>
          <w:sz w:val="24"/>
          <w:szCs w:val="24"/>
          <w:lang w:eastAsia="pl-PL"/>
        </w:rPr>
      </w:pPr>
    </w:p>
    <w:p w14:paraId="431A5ED8" w14:textId="77777777" w:rsidR="00731BEE" w:rsidRDefault="00731BEE" w:rsidP="00731BEE">
      <w:pPr>
        <w:suppressAutoHyphens w:val="0"/>
        <w:autoSpaceDN/>
        <w:ind w:left="360"/>
        <w:jc w:val="both"/>
        <w:textAlignment w:val="auto"/>
        <w:rPr>
          <w:rFonts w:asciiTheme="minorHAnsi" w:eastAsia="Times New Roman" w:hAnsiTheme="minorHAnsi" w:cstheme="minorHAnsi"/>
          <w:sz w:val="24"/>
          <w:szCs w:val="24"/>
          <w:lang w:eastAsia="pl-PL"/>
        </w:rPr>
      </w:pPr>
    </w:p>
    <w:p w14:paraId="7A37AB22" w14:textId="77777777" w:rsidR="00731BEE" w:rsidRDefault="00731BEE" w:rsidP="00731BEE">
      <w:pPr>
        <w:suppressAutoHyphens w:val="0"/>
        <w:autoSpaceDN/>
        <w:ind w:left="360"/>
        <w:jc w:val="both"/>
        <w:textAlignment w:val="auto"/>
        <w:rPr>
          <w:rFonts w:asciiTheme="minorHAnsi" w:eastAsia="Times New Roman" w:hAnsiTheme="minorHAnsi" w:cstheme="minorHAnsi"/>
          <w:sz w:val="24"/>
          <w:szCs w:val="24"/>
          <w:lang w:eastAsia="pl-PL"/>
        </w:rPr>
      </w:pPr>
    </w:p>
    <w:p w14:paraId="45F6A05D" w14:textId="77777777" w:rsidR="00731BEE" w:rsidRDefault="00731BEE" w:rsidP="00731BEE">
      <w:pPr>
        <w:suppressAutoHyphens w:val="0"/>
        <w:autoSpaceDN/>
        <w:ind w:left="360"/>
        <w:jc w:val="both"/>
        <w:textAlignment w:val="auto"/>
        <w:rPr>
          <w:rFonts w:asciiTheme="minorHAnsi" w:eastAsia="Times New Roman" w:hAnsiTheme="minorHAnsi" w:cstheme="minorHAnsi"/>
          <w:sz w:val="24"/>
          <w:szCs w:val="24"/>
          <w:lang w:eastAsia="pl-PL"/>
        </w:rPr>
      </w:pPr>
    </w:p>
    <w:p w14:paraId="4EC1A495" w14:textId="77777777" w:rsidR="00731BEE" w:rsidRPr="00731BEE" w:rsidRDefault="00731BEE" w:rsidP="00731BEE">
      <w:pPr>
        <w:suppressAutoHyphens w:val="0"/>
        <w:autoSpaceDN/>
        <w:ind w:left="360"/>
        <w:jc w:val="both"/>
        <w:textAlignment w:val="auto"/>
        <w:rPr>
          <w:rFonts w:asciiTheme="minorHAnsi" w:eastAsia="Times New Roman" w:hAnsiTheme="minorHAnsi" w:cstheme="minorHAnsi"/>
          <w:sz w:val="24"/>
          <w:szCs w:val="24"/>
          <w:lang w:eastAsia="pl-PL"/>
        </w:rPr>
      </w:pPr>
    </w:p>
    <w:p w14:paraId="5ED4C8B4" w14:textId="77777777" w:rsidR="00E44F56" w:rsidRPr="00926CC9" w:rsidRDefault="00E44F56" w:rsidP="000008A0">
      <w:pPr>
        <w:pStyle w:val="Akapitzlist"/>
        <w:jc w:val="center"/>
        <w:rPr>
          <w:rFonts w:asciiTheme="minorHAnsi" w:hAnsiTheme="minorHAnsi" w:cstheme="minorHAnsi"/>
          <w:sz w:val="24"/>
          <w:szCs w:val="24"/>
        </w:rPr>
      </w:pPr>
      <w:r w:rsidRPr="00926CC9">
        <w:rPr>
          <w:rFonts w:asciiTheme="minorHAnsi" w:hAnsiTheme="minorHAnsi" w:cstheme="minorHAnsi"/>
          <w:sz w:val="24"/>
          <w:szCs w:val="24"/>
        </w:rPr>
        <w:lastRenderedPageBreak/>
        <w:t>§ 21.</w:t>
      </w:r>
    </w:p>
    <w:p w14:paraId="24247CCE" w14:textId="77777777" w:rsidR="00E44F56" w:rsidRPr="00926CC9" w:rsidRDefault="00E44F56" w:rsidP="000008A0">
      <w:pPr>
        <w:pStyle w:val="Teksttreci1"/>
        <w:shd w:val="clear" w:color="auto" w:fill="auto"/>
        <w:spacing w:before="0" w:after="60" w:line="240" w:lineRule="auto"/>
        <w:ind w:left="23" w:firstLine="0"/>
        <w:jc w:val="center"/>
        <w:rPr>
          <w:rFonts w:cstheme="minorHAnsi"/>
          <w:b/>
          <w:bCs/>
          <w:sz w:val="24"/>
          <w:szCs w:val="24"/>
        </w:rPr>
      </w:pPr>
      <w:r w:rsidRPr="00926CC9">
        <w:rPr>
          <w:rFonts w:cstheme="minorHAnsi"/>
          <w:b/>
          <w:bCs/>
          <w:sz w:val="24"/>
          <w:szCs w:val="24"/>
        </w:rPr>
        <w:t>Wydział Środowiska i Rolnictwa</w:t>
      </w:r>
    </w:p>
    <w:p w14:paraId="26D4B564" w14:textId="77777777" w:rsidR="00E44F56" w:rsidRPr="00926CC9" w:rsidRDefault="00E44F56" w:rsidP="000008A0">
      <w:pPr>
        <w:pStyle w:val="Teksttreci1"/>
        <w:shd w:val="clear" w:color="auto" w:fill="auto"/>
        <w:spacing w:before="0" w:after="0" w:line="240" w:lineRule="auto"/>
        <w:ind w:left="23" w:firstLine="0"/>
        <w:rPr>
          <w:rFonts w:cstheme="minorHAnsi"/>
          <w:sz w:val="24"/>
          <w:szCs w:val="24"/>
        </w:rPr>
      </w:pPr>
      <w:r w:rsidRPr="00926CC9">
        <w:rPr>
          <w:rFonts w:cstheme="minorHAnsi"/>
          <w:sz w:val="24"/>
          <w:szCs w:val="24"/>
        </w:rPr>
        <w:t>Do zakresu działania Wydziału Środowiska i Rolnictwa należy, w szczególności:</w:t>
      </w:r>
    </w:p>
    <w:p w14:paraId="493F8CE7" w14:textId="77777777" w:rsidR="00E44F56" w:rsidRPr="00926CC9" w:rsidRDefault="00E44F56">
      <w:pPr>
        <w:pStyle w:val="Teksttreci1"/>
        <w:numPr>
          <w:ilvl w:val="0"/>
          <w:numId w:val="21"/>
        </w:numPr>
        <w:shd w:val="clear" w:color="auto" w:fill="auto"/>
        <w:tabs>
          <w:tab w:val="left" w:pos="502"/>
        </w:tabs>
        <w:spacing w:before="0" w:after="0" w:line="240" w:lineRule="auto"/>
        <w:rPr>
          <w:rFonts w:cstheme="minorHAnsi"/>
          <w:sz w:val="24"/>
          <w:szCs w:val="24"/>
        </w:rPr>
      </w:pPr>
      <w:r w:rsidRPr="00926CC9">
        <w:rPr>
          <w:rFonts w:cstheme="minorHAnsi"/>
          <w:sz w:val="24"/>
          <w:szCs w:val="24"/>
        </w:rPr>
        <w:t>w zakresie środowiska:</w:t>
      </w:r>
    </w:p>
    <w:p w14:paraId="260D5003"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przygotowywanie projektu powiatowego programu ochrony środowiska,</w:t>
      </w:r>
    </w:p>
    <w:p w14:paraId="67C3519D"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przygotowywanie opinii projektów gminnych programów ochrony środowiska,</w:t>
      </w:r>
    </w:p>
    <w:p w14:paraId="4B1EDBA9"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przygotowywanie raportów z wykonywania powiatowego programu ochrony środowiska,</w:t>
      </w:r>
    </w:p>
    <w:p w14:paraId="79DDC43F"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opiniowanie projektu uchwały sejmiku województwa w sprawie programu ochrony powietrza, mającego na celu osiągnięcie poziomów dopuszczalnych,</w:t>
      </w:r>
    </w:p>
    <w:p w14:paraId="4BBEADA1" w14:textId="7DA9EE20"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opiniowanie projektu uchwały sejmiku województwa w sprawie programu ochrony powietrza mającego na celu osiągnięcie p</w:t>
      </w:r>
      <w:r w:rsidR="000072EB" w:rsidRPr="00926CC9">
        <w:rPr>
          <w:rFonts w:cstheme="minorHAnsi"/>
          <w:sz w:val="24"/>
          <w:szCs w:val="24"/>
        </w:rPr>
        <w:t xml:space="preserve">oziomów docelowych substancji </w:t>
      </w:r>
      <w:r w:rsidR="00444589">
        <w:rPr>
          <w:rFonts w:cstheme="minorHAnsi"/>
          <w:sz w:val="24"/>
          <w:szCs w:val="24"/>
        </w:rPr>
        <w:br/>
      </w:r>
      <w:r w:rsidR="000072EB" w:rsidRPr="00926CC9">
        <w:rPr>
          <w:rFonts w:cstheme="minorHAnsi"/>
          <w:sz w:val="24"/>
          <w:szCs w:val="24"/>
        </w:rPr>
        <w:t>w</w:t>
      </w:r>
      <w:r w:rsidR="00444589">
        <w:rPr>
          <w:rFonts w:cstheme="minorHAnsi"/>
          <w:sz w:val="24"/>
          <w:szCs w:val="24"/>
        </w:rPr>
        <w:t xml:space="preserve"> </w:t>
      </w:r>
      <w:r w:rsidRPr="00926CC9">
        <w:rPr>
          <w:rFonts w:cstheme="minorHAnsi"/>
          <w:sz w:val="24"/>
          <w:szCs w:val="24"/>
        </w:rPr>
        <w:t>powietrzu,</w:t>
      </w:r>
    </w:p>
    <w:p w14:paraId="6D17E65B"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opiniowanie planu działań krótkoterminowych w przypadku ryzyka występowania przekroczeń dopuszczalnych lub alarmowych po</w:t>
      </w:r>
      <w:r w:rsidR="00491FB6" w:rsidRPr="00926CC9">
        <w:rPr>
          <w:rFonts w:cstheme="minorHAnsi"/>
          <w:sz w:val="24"/>
          <w:szCs w:val="24"/>
        </w:rPr>
        <w:t>ziomów substancji w powietrzu w </w:t>
      </w:r>
      <w:r w:rsidRPr="00926CC9">
        <w:rPr>
          <w:rFonts w:cstheme="minorHAnsi"/>
          <w:sz w:val="24"/>
          <w:szCs w:val="24"/>
        </w:rPr>
        <w:t>danej strefie,</w:t>
      </w:r>
    </w:p>
    <w:p w14:paraId="48ED2E57"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prowadzenie okresowych badań jakości gleby lub ziemi,</w:t>
      </w:r>
    </w:p>
    <w:p w14:paraId="4E178E0E" w14:textId="28DBA190"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prowadzenie obserwacji terenów zagrożonych ruchami masowymi ziemi oraz terenów, na których występują te ruchy, a także reje</w:t>
      </w:r>
      <w:r w:rsidR="00D304AB" w:rsidRPr="00926CC9">
        <w:rPr>
          <w:rFonts w:cstheme="minorHAnsi"/>
          <w:sz w:val="24"/>
          <w:szCs w:val="24"/>
        </w:rPr>
        <w:t>stru zawierającego informacje o</w:t>
      </w:r>
      <w:r w:rsidR="003D108A" w:rsidRPr="00926CC9">
        <w:rPr>
          <w:rFonts w:cstheme="minorHAnsi"/>
          <w:sz w:val="24"/>
          <w:szCs w:val="24"/>
        </w:rPr>
        <w:t xml:space="preserve"> </w:t>
      </w:r>
      <w:r w:rsidRPr="00926CC9">
        <w:rPr>
          <w:rFonts w:cstheme="minorHAnsi"/>
          <w:sz w:val="24"/>
          <w:szCs w:val="24"/>
        </w:rPr>
        <w:t>tych terenach,</w:t>
      </w:r>
    </w:p>
    <w:p w14:paraId="78B18FBE"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prowadzenie spraw z zakresu określania dopuszczalnego poziomu hałasu dla zakładów przekraczających dopuszczalne poziomu hałasu,</w:t>
      </w:r>
    </w:p>
    <w:p w14:paraId="4EE45200"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opracowywanie zakazu używania jednostek pływających lub niektórych ich rodzajów na określonych zbiornikach powierzchniowych wód stojących oraz wodach płynących, jeżeli jest to konieczne do zapewnienia odpowiednich warunków akustycznych na terenach przeznaczonych na cele rekreacyjno-wypoczynkowe,</w:t>
      </w:r>
    </w:p>
    <w:p w14:paraId="282AAC15"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sporządzanie map akustycznych,</w:t>
      </w:r>
    </w:p>
    <w:p w14:paraId="0818728E"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przekazywanie map akustycznych zarządowi województwa, wojewódzkiemu inspektorowi ochrony środowiska i państwowemu wojewódzkiemu inspektorowi sanitarnemu,</w:t>
      </w:r>
    </w:p>
    <w:p w14:paraId="2CEF6BA8"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przekazywanie wojewódzkiemu inspektorowi ochrony środowiska programu ochrony środowiska przed hałasem niezwłocznie po uchwaleniu programu przez Radę,</w:t>
      </w:r>
    </w:p>
    <w:p w14:paraId="7801DD1A" w14:textId="22EF8FB2"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ustalanie wysokości odszkodowania z tytułu og</w:t>
      </w:r>
      <w:r w:rsidR="003D1EC3" w:rsidRPr="00926CC9">
        <w:rPr>
          <w:rFonts w:cstheme="minorHAnsi"/>
          <w:sz w:val="24"/>
          <w:szCs w:val="24"/>
        </w:rPr>
        <w:t>raniczenia sposobu korzystania</w:t>
      </w:r>
      <w:r w:rsidR="002C43C7" w:rsidRPr="00926CC9">
        <w:rPr>
          <w:rFonts w:cstheme="minorHAnsi"/>
          <w:sz w:val="24"/>
          <w:szCs w:val="24"/>
        </w:rPr>
        <w:br/>
      </w:r>
      <w:r w:rsidR="003D1EC3" w:rsidRPr="00926CC9">
        <w:rPr>
          <w:rFonts w:cstheme="minorHAnsi"/>
          <w:sz w:val="24"/>
          <w:szCs w:val="24"/>
        </w:rPr>
        <w:t>z</w:t>
      </w:r>
      <w:r w:rsidR="002C43C7" w:rsidRPr="00926CC9">
        <w:rPr>
          <w:rFonts w:cstheme="minorHAnsi"/>
          <w:sz w:val="24"/>
          <w:szCs w:val="24"/>
        </w:rPr>
        <w:t xml:space="preserve"> </w:t>
      </w:r>
      <w:r w:rsidRPr="00926CC9">
        <w:rPr>
          <w:rFonts w:cstheme="minorHAnsi"/>
          <w:sz w:val="24"/>
          <w:szCs w:val="24"/>
        </w:rPr>
        <w:t>nieruchomości w związku z ochroną zasobów środowiska,</w:t>
      </w:r>
    </w:p>
    <w:p w14:paraId="7A8C1CD0"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prowadzenie spraw związanych z utworzeniem obszaru ograniczonego użytkowania dla przedsięwzięć mogących potencjalnie znacząco oddziaływać na środowisko,</w:t>
      </w:r>
    </w:p>
    <w:p w14:paraId="6C3A46D4"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przyjmowanie wyników pomiarów wielkości emisji z instalacji,</w:t>
      </w:r>
    </w:p>
    <w:p w14:paraId="12BC292E" w14:textId="77777777" w:rsidR="00E44F56" w:rsidRPr="00926CC9" w:rsidRDefault="00E44F56">
      <w:pPr>
        <w:pStyle w:val="Teksttreci1"/>
        <w:numPr>
          <w:ilvl w:val="0"/>
          <w:numId w:val="36"/>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prowadzenie spraw z zakresu nakładania na prowadzącego instalację lub użytkownika urządzenia obowiązku prowadzenia w określonym czasie pomiarów wielkości emisji wykraczających poza obowiązki, o których mowa w art. 147 ust. 1, 2 i 4 lub określone w trybie art. 56 ust. 4 pkt 1, jeżeli z przeprowadzonej kontroli wynika, że nastąpiło przekroczenie standardów emisyjnych,</w:t>
      </w:r>
    </w:p>
    <w:p w14:paraId="57848E6B" w14:textId="3A1F228F" w:rsidR="00E44F56" w:rsidRDefault="00E44F56">
      <w:pPr>
        <w:pStyle w:val="Teksttreci1"/>
        <w:numPr>
          <w:ilvl w:val="0"/>
          <w:numId w:val="36"/>
        </w:numPr>
        <w:shd w:val="clear" w:color="auto" w:fill="auto"/>
        <w:tabs>
          <w:tab w:val="left" w:pos="436"/>
          <w:tab w:val="left" w:pos="709"/>
        </w:tabs>
        <w:spacing w:before="0" w:after="0" w:line="240" w:lineRule="auto"/>
        <w:ind w:left="709" w:hanging="425"/>
        <w:rPr>
          <w:rFonts w:cstheme="minorHAnsi"/>
          <w:sz w:val="24"/>
          <w:szCs w:val="24"/>
        </w:rPr>
      </w:pPr>
      <w:r w:rsidRPr="00926CC9">
        <w:rPr>
          <w:rFonts w:cstheme="minorHAnsi"/>
          <w:sz w:val="24"/>
          <w:szCs w:val="24"/>
        </w:rPr>
        <w:t>prowadzenie spraw z zakresu nakładania na prowadzącego instalację lub użytkownika urządzenia obowiązku przedkładania wyników</w:t>
      </w:r>
      <w:r w:rsidR="003D1EC3" w:rsidRPr="00926CC9">
        <w:rPr>
          <w:rFonts w:cstheme="minorHAnsi"/>
          <w:sz w:val="24"/>
          <w:szCs w:val="24"/>
        </w:rPr>
        <w:t xml:space="preserve"> pomiarów określających zakres </w:t>
      </w:r>
      <w:r w:rsidR="00C4615E">
        <w:rPr>
          <w:rFonts w:cstheme="minorHAnsi"/>
          <w:sz w:val="24"/>
          <w:szCs w:val="24"/>
        </w:rPr>
        <w:br/>
      </w:r>
      <w:r w:rsidR="003D1EC3" w:rsidRPr="00926CC9">
        <w:rPr>
          <w:rFonts w:cstheme="minorHAnsi"/>
          <w:sz w:val="24"/>
          <w:szCs w:val="24"/>
        </w:rPr>
        <w:t>i</w:t>
      </w:r>
      <w:r w:rsidR="00C4615E">
        <w:rPr>
          <w:rFonts w:cstheme="minorHAnsi"/>
          <w:sz w:val="24"/>
          <w:szCs w:val="24"/>
        </w:rPr>
        <w:t xml:space="preserve"> </w:t>
      </w:r>
      <w:r w:rsidRPr="00926CC9">
        <w:rPr>
          <w:rFonts w:cstheme="minorHAnsi"/>
          <w:sz w:val="24"/>
          <w:szCs w:val="24"/>
        </w:rPr>
        <w:t>terminy ich przedkładania, a także wyma</w:t>
      </w:r>
      <w:r w:rsidR="003D1EC3" w:rsidRPr="00926CC9">
        <w:rPr>
          <w:rFonts w:cstheme="minorHAnsi"/>
          <w:sz w:val="24"/>
          <w:szCs w:val="24"/>
        </w:rPr>
        <w:t xml:space="preserve">gania w zakresie formy, układu </w:t>
      </w:r>
      <w:r w:rsidR="00C4615E">
        <w:rPr>
          <w:rFonts w:cstheme="minorHAnsi"/>
          <w:sz w:val="24"/>
          <w:szCs w:val="24"/>
        </w:rPr>
        <w:br/>
      </w:r>
      <w:r w:rsidR="003D1EC3" w:rsidRPr="00926CC9">
        <w:rPr>
          <w:rFonts w:cstheme="minorHAnsi"/>
          <w:sz w:val="24"/>
          <w:szCs w:val="24"/>
        </w:rPr>
        <w:t>i</w:t>
      </w:r>
      <w:r w:rsidR="00C4615E">
        <w:rPr>
          <w:rFonts w:cstheme="minorHAnsi"/>
          <w:sz w:val="24"/>
          <w:szCs w:val="24"/>
        </w:rPr>
        <w:t xml:space="preserve"> </w:t>
      </w:r>
      <w:r w:rsidRPr="00926CC9">
        <w:rPr>
          <w:rFonts w:cstheme="minorHAnsi"/>
          <w:sz w:val="24"/>
          <w:szCs w:val="24"/>
        </w:rPr>
        <w:t>wymaganych technik ich przedkładania,</w:t>
      </w:r>
    </w:p>
    <w:p w14:paraId="48D680EB" w14:textId="77777777" w:rsidR="00CF7EDF" w:rsidRPr="00CF7EDF" w:rsidRDefault="00CF7EDF" w:rsidP="00CF7EDF">
      <w:pPr>
        <w:pStyle w:val="Bezodstpw1"/>
        <w:rPr>
          <w:lang w:eastAsia="en-US"/>
        </w:rPr>
      </w:pPr>
    </w:p>
    <w:p w14:paraId="13588E5E" w14:textId="74D41A13" w:rsidR="00E44F56" w:rsidRPr="00926CC9" w:rsidRDefault="00E44F56">
      <w:pPr>
        <w:pStyle w:val="Teksttreci1"/>
        <w:numPr>
          <w:ilvl w:val="0"/>
          <w:numId w:val="36"/>
        </w:numPr>
        <w:shd w:val="clear" w:color="auto" w:fill="auto"/>
        <w:tabs>
          <w:tab w:val="left" w:pos="400"/>
          <w:tab w:val="left" w:pos="709"/>
        </w:tabs>
        <w:spacing w:before="0" w:after="0" w:line="240" w:lineRule="auto"/>
        <w:ind w:left="709" w:hanging="425"/>
        <w:rPr>
          <w:rFonts w:cstheme="minorHAnsi"/>
          <w:sz w:val="24"/>
          <w:szCs w:val="24"/>
        </w:rPr>
      </w:pPr>
      <w:r w:rsidRPr="00926CC9">
        <w:rPr>
          <w:rFonts w:cstheme="minorHAnsi"/>
          <w:sz w:val="24"/>
          <w:szCs w:val="24"/>
        </w:rPr>
        <w:lastRenderedPageBreak/>
        <w:t xml:space="preserve">jeżeli wymagane jest pozwolenie na emisję z instalacji, prowadzenie spraw związanych z nakładaniem dodatkowych wymagań wykraczających poza wymagania, z instalacji, </w:t>
      </w:r>
      <w:r w:rsidR="002C43C7" w:rsidRPr="00926CC9">
        <w:rPr>
          <w:rFonts w:cstheme="minorHAnsi"/>
          <w:sz w:val="24"/>
          <w:szCs w:val="24"/>
        </w:rPr>
        <w:br/>
      </w:r>
      <w:r w:rsidRPr="00926CC9">
        <w:rPr>
          <w:rFonts w:cstheme="minorHAnsi"/>
          <w:sz w:val="24"/>
          <w:szCs w:val="24"/>
        </w:rPr>
        <w:t>o których mowa w art. 147 i przepisach wy</w:t>
      </w:r>
      <w:r w:rsidR="002D35CE" w:rsidRPr="00926CC9">
        <w:rPr>
          <w:rFonts w:cstheme="minorHAnsi"/>
          <w:sz w:val="24"/>
          <w:szCs w:val="24"/>
        </w:rPr>
        <w:t>danych na podstawie art. 148, a</w:t>
      </w:r>
      <w:r w:rsidR="002C43C7" w:rsidRPr="00926CC9">
        <w:rPr>
          <w:rFonts w:cstheme="minorHAnsi"/>
          <w:sz w:val="24"/>
          <w:szCs w:val="24"/>
        </w:rPr>
        <w:t xml:space="preserve"> </w:t>
      </w:r>
      <w:r w:rsidRPr="00926CC9">
        <w:rPr>
          <w:rFonts w:cstheme="minorHAnsi"/>
          <w:sz w:val="24"/>
          <w:szCs w:val="24"/>
        </w:rPr>
        <w:t>także określanie dodatkowych wymagań w zakresie prowadzenia pomiarów, jeżeli przemawiają za tym szczególne względy ochrony środowiska,</w:t>
      </w:r>
    </w:p>
    <w:p w14:paraId="475A6A6A" w14:textId="77777777" w:rsidR="00E44F56" w:rsidRPr="00926CC9" w:rsidRDefault="00E44F56">
      <w:pPr>
        <w:pStyle w:val="Teksttreci1"/>
        <w:numPr>
          <w:ilvl w:val="0"/>
          <w:numId w:val="36"/>
        </w:numPr>
        <w:shd w:val="clear" w:color="auto" w:fill="auto"/>
        <w:tabs>
          <w:tab w:val="left" w:pos="362"/>
          <w:tab w:val="left" w:pos="709"/>
        </w:tabs>
        <w:spacing w:before="0" w:after="0" w:line="240" w:lineRule="auto"/>
        <w:ind w:left="709" w:hanging="425"/>
        <w:rPr>
          <w:rFonts w:cstheme="minorHAnsi"/>
          <w:sz w:val="24"/>
          <w:szCs w:val="24"/>
        </w:rPr>
      </w:pPr>
      <w:r w:rsidRPr="00926CC9">
        <w:rPr>
          <w:rFonts w:cstheme="minorHAnsi"/>
          <w:sz w:val="24"/>
          <w:szCs w:val="24"/>
        </w:rPr>
        <w:t>przyjmowanie zgłoszeń instalacji, z której emisja nie wymaga pozwolenia, mogącej negatywnie oddziaływać na środowisko,</w:t>
      </w:r>
    </w:p>
    <w:p w14:paraId="72B13C2C" w14:textId="77777777" w:rsidR="00E44F56" w:rsidRPr="00926CC9" w:rsidRDefault="00E44F56">
      <w:pPr>
        <w:pStyle w:val="Teksttreci1"/>
        <w:numPr>
          <w:ilvl w:val="0"/>
          <w:numId w:val="36"/>
        </w:numPr>
        <w:shd w:val="clear" w:color="auto" w:fill="auto"/>
        <w:tabs>
          <w:tab w:val="left" w:pos="362"/>
          <w:tab w:val="left" w:pos="709"/>
        </w:tabs>
        <w:spacing w:before="0" w:after="0" w:line="240" w:lineRule="auto"/>
        <w:ind w:left="709" w:hanging="425"/>
        <w:rPr>
          <w:rFonts w:cstheme="minorHAnsi"/>
          <w:sz w:val="24"/>
          <w:szCs w:val="24"/>
        </w:rPr>
      </w:pPr>
      <w:r w:rsidRPr="00926CC9">
        <w:rPr>
          <w:rFonts w:cstheme="minorHAnsi"/>
          <w:sz w:val="24"/>
          <w:szCs w:val="24"/>
        </w:rPr>
        <w:t>wnoszenie sprzeciwu do rozpoczęcia eksploatacji instalacji, z której emisja nie wymaga pozwolenia, mogącej negatywnie oddziaływać na środowisko,</w:t>
      </w:r>
    </w:p>
    <w:p w14:paraId="145E51C2" w14:textId="7FA6B4DD" w:rsidR="00E44F56" w:rsidRPr="00926CC9" w:rsidRDefault="00E44F56">
      <w:pPr>
        <w:pStyle w:val="Teksttreci1"/>
        <w:numPr>
          <w:ilvl w:val="0"/>
          <w:numId w:val="36"/>
        </w:numPr>
        <w:shd w:val="clear" w:color="auto" w:fill="auto"/>
        <w:tabs>
          <w:tab w:val="left" w:pos="362"/>
          <w:tab w:val="left" w:pos="709"/>
        </w:tabs>
        <w:spacing w:before="0" w:after="0" w:line="240" w:lineRule="auto"/>
        <w:ind w:left="709" w:hanging="425"/>
        <w:rPr>
          <w:rFonts w:cstheme="minorHAnsi"/>
          <w:sz w:val="24"/>
          <w:szCs w:val="24"/>
        </w:rPr>
      </w:pPr>
      <w:r w:rsidRPr="00926CC9">
        <w:rPr>
          <w:rFonts w:cstheme="minorHAnsi"/>
          <w:sz w:val="24"/>
          <w:szCs w:val="24"/>
        </w:rPr>
        <w:t>ustalanie wymagań z zakresu ochrony środowiska dotyczących eksploatacji instalacji,</w:t>
      </w:r>
      <w:r w:rsidR="002C43C7" w:rsidRPr="00926CC9">
        <w:rPr>
          <w:rFonts w:cstheme="minorHAnsi"/>
          <w:sz w:val="24"/>
          <w:szCs w:val="24"/>
        </w:rPr>
        <w:br/>
      </w:r>
      <w:r w:rsidRPr="00926CC9">
        <w:rPr>
          <w:rFonts w:cstheme="minorHAnsi"/>
          <w:sz w:val="24"/>
          <w:szCs w:val="24"/>
        </w:rPr>
        <w:t>z której emisja nie wymaga pozwolenia, o ile jest to uzasadnione koniecznością ochrony środowiska,</w:t>
      </w:r>
    </w:p>
    <w:p w14:paraId="01733701" w14:textId="77777777" w:rsidR="00E44F56" w:rsidRPr="00926CC9" w:rsidRDefault="00E44F56">
      <w:pPr>
        <w:pStyle w:val="Teksttreci1"/>
        <w:numPr>
          <w:ilvl w:val="0"/>
          <w:numId w:val="36"/>
        </w:numPr>
        <w:shd w:val="clear" w:color="auto" w:fill="auto"/>
        <w:tabs>
          <w:tab w:val="left" w:pos="362"/>
          <w:tab w:val="left" w:pos="709"/>
        </w:tabs>
        <w:spacing w:before="0" w:after="0" w:line="240" w:lineRule="auto"/>
        <w:ind w:left="709" w:hanging="425"/>
        <w:rPr>
          <w:rFonts w:cstheme="minorHAnsi"/>
          <w:sz w:val="24"/>
          <w:szCs w:val="24"/>
        </w:rPr>
      </w:pPr>
      <w:r w:rsidRPr="00926CC9">
        <w:rPr>
          <w:rFonts w:cstheme="minorHAnsi"/>
          <w:sz w:val="24"/>
          <w:szCs w:val="24"/>
        </w:rPr>
        <w:t>przyjmowanie</w:t>
      </w:r>
      <w:r w:rsidRPr="00926CC9">
        <w:rPr>
          <w:rFonts w:cstheme="minorHAnsi"/>
          <w:sz w:val="24"/>
          <w:szCs w:val="24"/>
        </w:rPr>
        <w:tab/>
        <w:t>wyników pomiarów przedkładanych przez zarządzającego drogą, linią kolejową, linią tramwajową, lotniskiem lub portem wyników pomiarów, o których mowa w art. 175 o ile pomiary te mają szczególne znaczenie dla systematycznej obserwacji zmian stanu środowiska wynikających z eksploatacji tych obiektów,</w:t>
      </w:r>
    </w:p>
    <w:p w14:paraId="3C11C554" w14:textId="77777777" w:rsidR="00E44F56" w:rsidRPr="00926CC9" w:rsidRDefault="00E44F56">
      <w:pPr>
        <w:pStyle w:val="Teksttreci1"/>
        <w:numPr>
          <w:ilvl w:val="0"/>
          <w:numId w:val="36"/>
        </w:numPr>
        <w:shd w:val="clear" w:color="auto" w:fill="auto"/>
        <w:tabs>
          <w:tab w:val="left" w:pos="362"/>
          <w:tab w:val="left" w:pos="709"/>
        </w:tabs>
        <w:spacing w:before="0" w:after="0" w:line="240" w:lineRule="auto"/>
        <w:ind w:left="709" w:hanging="425"/>
        <w:rPr>
          <w:rFonts w:cstheme="minorHAnsi"/>
          <w:sz w:val="24"/>
          <w:szCs w:val="24"/>
        </w:rPr>
      </w:pPr>
      <w:r w:rsidRPr="00926CC9">
        <w:rPr>
          <w:rFonts w:cstheme="minorHAnsi"/>
          <w:sz w:val="24"/>
          <w:szCs w:val="24"/>
        </w:rPr>
        <w:t>nakładanie na zarządzającego drogą, linią kolejową, linią tramwajową, lotniskiem lub portem obowiązku prowadzenia w określonym czasie pomiarów poziomów substancji lub energii w środowisku wprowadzanych w związku z eksploatacją tych obiektów, jeżeli przeprowadzone kontrole poziomów substancji lub energii w środowisku, które są emitowane w związku z eksploatacją obiektu, dowodzą przekraczania standardów jakości środowiska,</w:t>
      </w:r>
    </w:p>
    <w:p w14:paraId="10CC088D" w14:textId="77777777" w:rsidR="00E44F56" w:rsidRPr="00926CC9" w:rsidRDefault="00E44F56">
      <w:pPr>
        <w:pStyle w:val="Teksttreci1"/>
        <w:numPr>
          <w:ilvl w:val="0"/>
          <w:numId w:val="36"/>
        </w:numPr>
        <w:shd w:val="clear" w:color="auto" w:fill="auto"/>
        <w:tabs>
          <w:tab w:val="left" w:pos="389"/>
          <w:tab w:val="left" w:pos="709"/>
        </w:tabs>
        <w:spacing w:before="0" w:after="0" w:line="240" w:lineRule="auto"/>
        <w:ind w:left="709" w:hanging="425"/>
        <w:rPr>
          <w:rFonts w:cstheme="minorHAnsi"/>
          <w:sz w:val="24"/>
          <w:szCs w:val="24"/>
        </w:rPr>
      </w:pPr>
      <w:r w:rsidRPr="00926CC9">
        <w:rPr>
          <w:rFonts w:cstheme="minorHAnsi"/>
          <w:sz w:val="24"/>
          <w:szCs w:val="24"/>
        </w:rPr>
        <w:t>nakładanie na zarządzającego drogą, linią kolejową, linią tramwajową, lotniskiem lub portem obowiązku przedkładania wyników pomiarów poziomów substancji lub energii w środowisku wykraczających poza obowiązki</w:t>
      </w:r>
      <w:r w:rsidR="004F371C" w:rsidRPr="00926CC9">
        <w:rPr>
          <w:rFonts w:cstheme="minorHAnsi"/>
          <w:sz w:val="24"/>
          <w:szCs w:val="24"/>
        </w:rPr>
        <w:t xml:space="preserve"> o których mowa w art. 177 ust.1</w:t>
      </w:r>
      <w:r w:rsidRPr="00926CC9">
        <w:rPr>
          <w:rFonts w:cstheme="minorHAnsi"/>
          <w:sz w:val="24"/>
          <w:szCs w:val="24"/>
        </w:rPr>
        <w:t>, określając zakres i terminy ich przedkładania, a także wymagania w zakresie formy, układu i wymaganych technik ich przedkładania,</w:t>
      </w:r>
    </w:p>
    <w:p w14:paraId="7E70D0C7" w14:textId="77777777" w:rsidR="00E44F56" w:rsidRPr="00926CC9" w:rsidRDefault="00E44F56">
      <w:pPr>
        <w:pStyle w:val="Teksttreci1"/>
        <w:numPr>
          <w:ilvl w:val="0"/>
          <w:numId w:val="36"/>
        </w:numPr>
        <w:shd w:val="clear" w:color="auto" w:fill="auto"/>
        <w:tabs>
          <w:tab w:val="left" w:pos="386"/>
          <w:tab w:val="left" w:pos="709"/>
        </w:tabs>
        <w:spacing w:before="0" w:after="0" w:line="240" w:lineRule="auto"/>
        <w:ind w:left="709" w:hanging="425"/>
        <w:rPr>
          <w:rFonts w:cstheme="minorHAnsi"/>
          <w:sz w:val="24"/>
          <w:szCs w:val="24"/>
        </w:rPr>
      </w:pPr>
      <w:r w:rsidRPr="00926CC9">
        <w:rPr>
          <w:rFonts w:cstheme="minorHAnsi"/>
          <w:sz w:val="24"/>
          <w:szCs w:val="24"/>
        </w:rPr>
        <w:t>udzielanie pozwoleń:</w:t>
      </w:r>
    </w:p>
    <w:p w14:paraId="49064E0A" w14:textId="77777777" w:rsidR="00DB052C" w:rsidRPr="00926CC9" w:rsidRDefault="00817210" w:rsidP="000008A0">
      <w:pPr>
        <w:pStyle w:val="Teksttreci1"/>
        <w:shd w:val="clear" w:color="auto" w:fill="auto"/>
        <w:tabs>
          <w:tab w:val="left" w:pos="993"/>
        </w:tabs>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zintegrowanego,</w:t>
      </w:r>
    </w:p>
    <w:p w14:paraId="11ECB744" w14:textId="77777777" w:rsidR="00DB052C" w:rsidRPr="00926CC9" w:rsidRDefault="00817210" w:rsidP="000008A0">
      <w:pPr>
        <w:pStyle w:val="Teksttreci1"/>
        <w:shd w:val="clear" w:color="auto" w:fill="auto"/>
        <w:tabs>
          <w:tab w:val="left" w:pos="993"/>
        </w:tabs>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na wprowadzanie gazów lub pyłów do powietrza,</w:t>
      </w:r>
    </w:p>
    <w:p w14:paraId="413F792E" w14:textId="77777777" w:rsidR="00E44F56" w:rsidRPr="00926CC9" w:rsidRDefault="00817210" w:rsidP="000008A0">
      <w:pPr>
        <w:pStyle w:val="Teksttreci1"/>
        <w:shd w:val="clear" w:color="auto" w:fill="auto"/>
        <w:tabs>
          <w:tab w:val="left" w:pos="993"/>
        </w:tabs>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na wytwarzanie odpadów,</w:t>
      </w:r>
    </w:p>
    <w:p w14:paraId="3B18AC82"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obejmowanie, na wniosek prowadzącego instalację, jednym pozwoleniem instalacje położone na obszarze swojej właściwości,</w:t>
      </w:r>
    </w:p>
    <w:p w14:paraId="3C9EC60D" w14:textId="6440D101"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orzekanie o cofnięciu lub ograniczeniu pozwolenia, o których mowa w art. 183 ust. 1, na warunkach określonych w art. 194,</w:t>
      </w:r>
      <w:r w:rsidR="00394205" w:rsidRPr="00926CC9">
        <w:rPr>
          <w:rFonts w:cstheme="minorHAnsi"/>
          <w:sz w:val="24"/>
          <w:szCs w:val="24"/>
        </w:rPr>
        <w:t xml:space="preserve"> </w:t>
      </w:r>
      <w:r w:rsidRPr="00926CC9">
        <w:rPr>
          <w:rFonts w:cstheme="minorHAnsi"/>
          <w:sz w:val="24"/>
          <w:szCs w:val="24"/>
        </w:rPr>
        <w:t>195,</w:t>
      </w:r>
      <w:r w:rsidR="00394205" w:rsidRPr="00926CC9">
        <w:rPr>
          <w:rFonts w:cstheme="minorHAnsi"/>
          <w:sz w:val="24"/>
          <w:szCs w:val="24"/>
        </w:rPr>
        <w:t xml:space="preserve"> </w:t>
      </w:r>
      <w:r w:rsidRPr="00926CC9">
        <w:rPr>
          <w:rFonts w:cstheme="minorHAnsi"/>
          <w:sz w:val="24"/>
          <w:szCs w:val="24"/>
        </w:rPr>
        <w:t>196,</w:t>
      </w:r>
    </w:p>
    <w:p w14:paraId="3220BDDC" w14:textId="478AE0E1"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 xml:space="preserve">przeniesienie lub odmowa przeniesienia </w:t>
      </w:r>
      <w:r w:rsidR="00690449" w:rsidRPr="00926CC9">
        <w:rPr>
          <w:rFonts w:cstheme="minorHAnsi"/>
          <w:sz w:val="24"/>
          <w:szCs w:val="24"/>
        </w:rPr>
        <w:t>praw i obowiązków wynikających z</w:t>
      </w:r>
      <w:r w:rsidR="00444589">
        <w:rPr>
          <w:rFonts w:cstheme="minorHAnsi"/>
          <w:sz w:val="24"/>
          <w:szCs w:val="24"/>
        </w:rPr>
        <w:t xml:space="preserve"> </w:t>
      </w:r>
      <w:r w:rsidRPr="00926CC9">
        <w:rPr>
          <w:rFonts w:cstheme="minorHAnsi"/>
          <w:sz w:val="24"/>
          <w:szCs w:val="24"/>
        </w:rPr>
        <w:t>pozwoleń,</w:t>
      </w:r>
    </w:p>
    <w:p w14:paraId="2D20724C"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wygaszanie pozwolenia, jeżeli zachodzą okoliczności,</w:t>
      </w:r>
      <w:r w:rsidR="004F371C" w:rsidRPr="00926CC9">
        <w:rPr>
          <w:rFonts w:cstheme="minorHAnsi"/>
          <w:sz w:val="24"/>
          <w:szCs w:val="24"/>
        </w:rPr>
        <w:t xml:space="preserve"> o których mowa w art. 193 ust.1</w:t>
      </w:r>
      <w:r w:rsidRPr="00926CC9">
        <w:rPr>
          <w:rFonts w:cstheme="minorHAnsi"/>
          <w:sz w:val="24"/>
          <w:szCs w:val="24"/>
        </w:rPr>
        <w:t>,</w:t>
      </w:r>
    </w:p>
    <w:p w14:paraId="50CD8B20"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prowadzenie spraw z zakresu ustalania odszkodowania za cofnięcie lub ograniczenie pozwolenia,</w:t>
      </w:r>
    </w:p>
    <w:p w14:paraId="785F2955" w14:textId="38F6A465"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określanie zakresu i terminu wykonania obowiązku</w:t>
      </w:r>
      <w:r w:rsidR="00204196" w:rsidRPr="00926CC9">
        <w:rPr>
          <w:rFonts w:cstheme="minorHAnsi"/>
          <w:sz w:val="24"/>
          <w:szCs w:val="24"/>
        </w:rPr>
        <w:t xml:space="preserve"> usunięcia negatywnych skutków </w:t>
      </w:r>
      <w:r w:rsidR="002C43C7" w:rsidRPr="00926CC9">
        <w:rPr>
          <w:rFonts w:cstheme="minorHAnsi"/>
          <w:sz w:val="24"/>
          <w:szCs w:val="24"/>
        </w:rPr>
        <w:br/>
      </w:r>
      <w:r w:rsidR="00204196" w:rsidRPr="00926CC9">
        <w:rPr>
          <w:rFonts w:cstheme="minorHAnsi"/>
          <w:sz w:val="24"/>
          <w:szCs w:val="24"/>
        </w:rPr>
        <w:t>w</w:t>
      </w:r>
      <w:r w:rsidR="002C43C7" w:rsidRPr="00926CC9">
        <w:rPr>
          <w:rFonts w:cstheme="minorHAnsi"/>
          <w:sz w:val="24"/>
          <w:szCs w:val="24"/>
        </w:rPr>
        <w:t xml:space="preserve"> </w:t>
      </w:r>
      <w:r w:rsidRPr="00926CC9">
        <w:rPr>
          <w:rFonts w:cstheme="minorHAnsi"/>
          <w:sz w:val="24"/>
          <w:szCs w:val="24"/>
        </w:rPr>
        <w:t xml:space="preserve">środowisku powstałych w wyniku prowadzonej działalności w decyzji </w:t>
      </w:r>
      <w:r w:rsidR="00204196" w:rsidRPr="00926CC9">
        <w:rPr>
          <w:rFonts w:cstheme="minorHAnsi"/>
          <w:sz w:val="24"/>
          <w:szCs w:val="24"/>
        </w:rPr>
        <w:t>o</w:t>
      </w:r>
      <w:r w:rsidR="00F45A76" w:rsidRPr="00926CC9">
        <w:rPr>
          <w:rFonts w:cstheme="minorHAnsi"/>
          <w:sz w:val="24"/>
          <w:szCs w:val="24"/>
        </w:rPr>
        <w:t xml:space="preserve"> </w:t>
      </w:r>
      <w:r w:rsidRPr="00926CC9">
        <w:rPr>
          <w:rFonts w:cstheme="minorHAnsi"/>
          <w:sz w:val="24"/>
          <w:szCs w:val="24"/>
        </w:rPr>
        <w:t>wygaśnięciu, cofnięciu lub ograniczeniu pozwolenia, jeżeli nie usunięto negatywnych skutków</w:t>
      </w:r>
      <w:r w:rsidR="002C43C7" w:rsidRPr="00926CC9">
        <w:rPr>
          <w:rFonts w:cstheme="minorHAnsi"/>
          <w:sz w:val="24"/>
          <w:szCs w:val="24"/>
        </w:rPr>
        <w:br/>
      </w:r>
      <w:r w:rsidRPr="00926CC9">
        <w:rPr>
          <w:rFonts w:cstheme="minorHAnsi"/>
          <w:sz w:val="24"/>
          <w:szCs w:val="24"/>
        </w:rPr>
        <w:t>w środowisku powstałych w wyniku prowadzonej działalności,</w:t>
      </w:r>
    </w:p>
    <w:p w14:paraId="75C1927E"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orzekanie o zwrocie ustanowionego zabezpieczenia,</w:t>
      </w:r>
    </w:p>
    <w:p w14:paraId="1E1DEC47" w14:textId="4A718D92" w:rsidR="00E44F56"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orzekanie o przeznaczeniu zabezpieczenia na usunięci</w:t>
      </w:r>
      <w:r w:rsidR="00204196" w:rsidRPr="00926CC9">
        <w:rPr>
          <w:rFonts w:cstheme="minorHAnsi"/>
          <w:sz w:val="24"/>
          <w:szCs w:val="24"/>
        </w:rPr>
        <w:t xml:space="preserve">e negatywnych skutków </w:t>
      </w:r>
      <w:r w:rsidR="002C43C7" w:rsidRPr="00926CC9">
        <w:rPr>
          <w:rFonts w:cstheme="minorHAnsi"/>
          <w:sz w:val="24"/>
          <w:szCs w:val="24"/>
        </w:rPr>
        <w:br/>
      </w:r>
      <w:r w:rsidR="00204196" w:rsidRPr="00926CC9">
        <w:rPr>
          <w:rFonts w:cstheme="minorHAnsi"/>
          <w:sz w:val="24"/>
          <w:szCs w:val="24"/>
        </w:rPr>
        <w:t>w</w:t>
      </w:r>
      <w:r w:rsidR="002C43C7" w:rsidRPr="00926CC9">
        <w:rPr>
          <w:rFonts w:cstheme="minorHAnsi"/>
          <w:sz w:val="24"/>
          <w:szCs w:val="24"/>
        </w:rPr>
        <w:t xml:space="preserve"> </w:t>
      </w:r>
      <w:r w:rsidRPr="00926CC9">
        <w:rPr>
          <w:rFonts w:cstheme="minorHAnsi"/>
          <w:sz w:val="24"/>
          <w:szCs w:val="24"/>
        </w:rPr>
        <w:t>środowisku,</w:t>
      </w:r>
    </w:p>
    <w:p w14:paraId="65D1E109" w14:textId="77777777" w:rsidR="00995589" w:rsidRPr="00995589" w:rsidRDefault="00995589" w:rsidP="00995589">
      <w:pPr>
        <w:pStyle w:val="Bezodstpw1"/>
        <w:rPr>
          <w:lang w:eastAsia="en-US"/>
        </w:rPr>
      </w:pPr>
    </w:p>
    <w:p w14:paraId="7CFE270C"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lastRenderedPageBreak/>
        <w:t>przedstawianie kopii wniosku o pozwolenie zintegrowane oraz zapis wniosku w wersji elektronicznej na informatycznych nośnikach danych, niezwłocznie ministrowi właściwemu do spraw środowiska albo podmiotowi przez niego upoważnionemu,</w:t>
      </w:r>
    </w:p>
    <w:p w14:paraId="3D2CED99"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wyrażanie zgody na wniosek prowadzącego istniejącą instalację wymagającą pozwolenia zintegrowanego, na odstępstwo od wymogów wynikających z najlepszej dostępnej techniki, których wprowadzenie wymagałoby zmian technicznyc</w:t>
      </w:r>
      <w:r w:rsidR="0057355A" w:rsidRPr="00926CC9">
        <w:rPr>
          <w:rFonts w:cstheme="minorHAnsi"/>
          <w:sz w:val="24"/>
          <w:szCs w:val="24"/>
        </w:rPr>
        <w:t xml:space="preserve">h instalacji, pod warunkiem, że </w:t>
      </w:r>
      <w:r w:rsidRPr="00926CC9">
        <w:rPr>
          <w:rFonts w:cstheme="minorHAnsi"/>
          <w:sz w:val="24"/>
          <w:szCs w:val="24"/>
        </w:rPr>
        <w:t>eksploatacja instalacji nie narusza wymogów określonych w art. 141 i 144,</w:t>
      </w:r>
    </w:p>
    <w:p w14:paraId="7FA3D255"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przedkładanie niezwłoczne ministrowi właściwemu do spraw środowiska albo podmiotowi, o którym mowa w art. 213 ust. 1, kopii wydanego pozwolenia zintegrowanego oraz zapis pozwolenia w wersji elektronicznej na informatycznych nośnikach danych,</w:t>
      </w:r>
    </w:p>
    <w:p w14:paraId="4AC8F938"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zobowiązywanie prowadzącego instalację do złożenia wniosku o zmianę pozwolenia zintegrowanego, jeżeli planowane zmiany w instalacji wymagają zmiany niektórych warunków wydanego pozwolenia,</w:t>
      </w:r>
    </w:p>
    <w:p w14:paraId="1B0DBA61"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dokonywanie analizy wydanych pozwoleń zintegrowanych,</w:t>
      </w:r>
    </w:p>
    <w:p w14:paraId="78B3D754"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zapewnianie możliwości udziału społeczeństwa w postępowaniu, którego przedmiotem jest wydanie pozwolenia zintegrowanego lub decyzji o zmianie pozwolenia zintegrowanego dotyczącej istotnej zmiany instalacji,</w:t>
      </w:r>
    </w:p>
    <w:p w14:paraId="2658A548"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cofanie lub ograniczanie pozwolenia na wprowadzanie do powietrza gazów lub pyłów bez odszkodowania z instalacji objętych postępowaniem kompensacyjnym,</w:t>
      </w:r>
    </w:p>
    <w:p w14:paraId="31C9870F"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stwierdzanie wygaśnięcia pozwolenia na wprowadzanie do powietrza gazów lub pyłów z instalacji objętych postępowaniem kompensacyjnym,</w:t>
      </w:r>
    </w:p>
    <w:p w14:paraId="1B4F245E"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zobowiązywanie prowadzącego instalację do sporządzenia i przedłożenia przeglądu ekologicznego, w razie stwierdzenia okoliczności wskazujących na możliwość negatywnego oddziaływania instalacji na środowisko,</w:t>
      </w:r>
    </w:p>
    <w:p w14:paraId="4632DC6D"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nakładanie na podmioty obowiązków: ograniczen</w:t>
      </w:r>
      <w:r w:rsidR="00681006" w:rsidRPr="00926CC9">
        <w:rPr>
          <w:rFonts w:cstheme="minorHAnsi"/>
          <w:sz w:val="24"/>
          <w:szCs w:val="24"/>
        </w:rPr>
        <w:t>ia oddziaływania na środowisko i </w:t>
      </w:r>
      <w:r w:rsidRPr="00926CC9">
        <w:rPr>
          <w:rFonts w:cstheme="minorHAnsi"/>
          <w:sz w:val="24"/>
          <w:szCs w:val="24"/>
        </w:rPr>
        <w:t>jego zagrożenia, przywrócenia środowiska do stanu właściwego jeżeli podmioty korzystające ze środowiska negatywnie oddziałują na środowisko,</w:t>
      </w:r>
    </w:p>
    <w:p w14:paraId="283F16DE"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zobowiązywanie, podmiotu negatywnie oddziałującego na środowisko do uiszczenia na rzecz budżetów właściwych gmin kwoty pieniężnej odpowiadającej wysokości szkody w razie braku możliwości nałożenia obowiązku podjęcia działań, o których mowa w decyzji wyd</w:t>
      </w:r>
      <w:r w:rsidR="004F371C" w:rsidRPr="00926CC9">
        <w:rPr>
          <w:rFonts w:cstheme="minorHAnsi"/>
          <w:sz w:val="24"/>
          <w:szCs w:val="24"/>
        </w:rPr>
        <w:t>anej na podstawie art. 362 ust.1</w:t>
      </w:r>
      <w:r w:rsidRPr="00926CC9">
        <w:rPr>
          <w:rFonts w:cstheme="minorHAnsi"/>
          <w:sz w:val="24"/>
          <w:szCs w:val="24"/>
        </w:rPr>
        <w:t>,</w:t>
      </w:r>
    </w:p>
    <w:p w14:paraId="175D1140" w14:textId="3C26C80E"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sprawowanie kontroli przestrzegania i stosowania pr</w:t>
      </w:r>
      <w:r w:rsidR="00A5283E" w:rsidRPr="00926CC9">
        <w:rPr>
          <w:rFonts w:cstheme="minorHAnsi"/>
          <w:sz w:val="24"/>
          <w:szCs w:val="24"/>
        </w:rPr>
        <w:t xml:space="preserve">zepisów o ochronie środowiska </w:t>
      </w:r>
      <w:r w:rsidR="00F23CA1">
        <w:rPr>
          <w:rFonts w:cstheme="minorHAnsi"/>
          <w:sz w:val="24"/>
          <w:szCs w:val="24"/>
        </w:rPr>
        <w:br/>
      </w:r>
      <w:r w:rsidR="00A5283E" w:rsidRPr="00926CC9">
        <w:rPr>
          <w:rFonts w:cstheme="minorHAnsi"/>
          <w:sz w:val="24"/>
          <w:szCs w:val="24"/>
        </w:rPr>
        <w:t>w</w:t>
      </w:r>
      <w:r w:rsidR="00F23CA1">
        <w:rPr>
          <w:rFonts w:cstheme="minorHAnsi"/>
          <w:sz w:val="24"/>
          <w:szCs w:val="24"/>
        </w:rPr>
        <w:t xml:space="preserve"> </w:t>
      </w:r>
      <w:r w:rsidRPr="00926CC9">
        <w:rPr>
          <w:rFonts w:cstheme="minorHAnsi"/>
          <w:sz w:val="24"/>
          <w:szCs w:val="24"/>
        </w:rPr>
        <w:t>zakresie objętym właściwością Starosty,</w:t>
      </w:r>
    </w:p>
    <w:p w14:paraId="686B8C7B"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występowanie w charakterze oskarżyciela publicznego w sprawach o wykroczenia przeciwko przepisom o ochronie środowiska,</w:t>
      </w:r>
    </w:p>
    <w:p w14:paraId="00F9286C"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występowanie do wojewódzkiego inspektora ochrony środowiska o podjęcie działań będących w jego kompetencji, jeżeli w wyniku kontroli stwierdzone zostanie naruszenie przez kontrolowany podmiot przepisów o ochronie środowiska lub występuje uzasadnione podejrzenie, że takie naruszenie mogło nastąpić,</w:t>
      </w:r>
    </w:p>
    <w:p w14:paraId="719073A0"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zobowiązywanie prowadzącego instalację podmiotu korzystającego ze środowiska do sporządzenia i przedłożenia przeglądu ekologicznego, w razie stwierdzenia okoliczności wskazujących na możliwość negatywnego oddziaływania instalacji na środowisko,</w:t>
      </w:r>
    </w:p>
    <w:p w14:paraId="4DB0AA66" w14:textId="77F3FC42"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współpraca z Wojewódzkim Funduszem Ochrony Ś</w:t>
      </w:r>
      <w:r w:rsidR="00E82935" w:rsidRPr="00926CC9">
        <w:rPr>
          <w:rFonts w:cstheme="minorHAnsi"/>
          <w:sz w:val="24"/>
          <w:szCs w:val="24"/>
        </w:rPr>
        <w:t>rodowiska i Gospodarki Wodnej</w:t>
      </w:r>
      <w:r w:rsidR="002D666B" w:rsidRPr="00926CC9">
        <w:rPr>
          <w:rFonts w:cstheme="minorHAnsi"/>
          <w:sz w:val="24"/>
          <w:szCs w:val="24"/>
        </w:rPr>
        <w:t xml:space="preserve"> </w:t>
      </w:r>
      <w:r w:rsidR="002C43C7" w:rsidRPr="00926CC9">
        <w:rPr>
          <w:rFonts w:cstheme="minorHAnsi"/>
          <w:sz w:val="24"/>
          <w:szCs w:val="24"/>
        </w:rPr>
        <w:br/>
      </w:r>
      <w:r w:rsidR="002D666B" w:rsidRPr="00926CC9">
        <w:rPr>
          <w:rFonts w:cstheme="minorHAnsi"/>
          <w:sz w:val="24"/>
          <w:szCs w:val="24"/>
        </w:rPr>
        <w:t>w Warszawie</w:t>
      </w:r>
      <w:r w:rsidR="00E82935" w:rsidRPr="00926CC9">
        <w:rPr>
          <w:rFonts w:cstheme="minorHAnsi"/>
          <w:sz w:val="24"/>
          <w:szCs w:val="24"/>
        </w:rPr>
        <w:t xml:space="preserve"> w </w:t>
      </w:r>
      <w:r w:rsidRPr="00926CC9">
        <w:rPr>
          <w:rFonts w:cstheme="minorHAnsi"/>
          <w:sz w:val="24"/>
          <w:szCs w:val="24"/>
        </w:rPr>
        <w:t>zakresie pozyskiwania środków określonych w tym Funduszu oraz innymi funduszami z zakresu ochrony środowiska,</w:t>
      </w:r>
    </w:p>
    <w:p w14:paraId="0D85F861"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lastRenderedPageBreak/>
        <w:t>wydawanie zezwoleń na emisję gazów cieplarnianych z instalacji objętej systemem,</w:t>
      </w:r>
    </w:p>
    <w:p w14:paraId="6796553D" w14:textId="77777777" w:rsidR="00E44F56" w:rsidRPr="00926CC9" w:rsidRDefault="00E44F56">
      <w:pPr>
        <w:pStyle w:val="Teksttreci1"/>
        <w:numPr>
          <w:ilvl w:val="0"/>
          <w:numId w:val="55"/>
        </w:numPr>
        <w:shd w:val="clear" w:color="auto" w:fill="auto"/>
        <w:tabs>
          <w:tab w:val="left" w:pos="709"/>
        </w:tabs>
        <w:spacing w:before="0" w:after="0" w:line="240" w:lineRule="auto"/>
        <w:ind w:left="709" w:hanging="437"/>
        <w:rPr>
          <w:rFonts w:cstheme="minorHAnsi"/>
          <w:sz w:val="24"/>
          <w:szCs w:val="24"/>
        </w:rPr>
      </w:pPr>
      <w:r w:rsidRPr="00926CC9">
        <w:rPr>
          <w:rFonts w:cstheme="minorHAnsi"/>
          <w:sz w:val="24"/>
          <w:szCs w:val="24"/>
        </w:rPr>
        <w:t>przygotowanie projektu budżetu dysponowania środkami z wpływów z tytułu opłat za korzystanie ze środowiska i administracyjnych kar pieniężnych pobieranych na podstawie ustawy oraz przepisów szczególnych;</w:t>
      </w:r>
    </w:p>
    <w:p w14:paraId="0D50E140" w14:textId="2A63B746" w:rsidR="00E44F56" w:rsidRPr="00926CC9" w:rsidRDefault="00E44F56">
      <w:pPr>
        <w:pStyle w:val="Teksttreci1"/>
        <w:numPr>
          <w:ilvl w:val="0"/>
          <w:numId w:val="21"/>
        </w:numPr>
        <w:shd w:val="clear" w:color="auto" w:fill="auto"/>
        <w:tabs>
          <w:tab w:val="left" w:pos="288"/>
        </w:tabs>
        <w:spacing w:before="0" w:after="0" w:line="240" w:lineRule="auto"/>
        <w:rPr>
          <w:rFonts w:cstheme="minorHAnsi"/>
          <w:sz w:val="24"/>
          <w:szCs w:val="24"/>
        </w:rPr>
      </w:pPr>
      <w:r w:rsidRPr="00926CC9">
        <w:rPr>
          <w:rFonts w:cstheme="minorHAnsi"/>
          <w:sz w:val="24"/>
          <w:szCs w:val="24"/>
        </w:rPr>
        <w:t>w zakresie udostępniania informacji o środowisku i jego ochronie, udziale społeczeństwa</w:t>
      </w:r>
      <w:r w:rsidR="002C43C7" w:rsidRPr="00926CC9">
        <w:rPr>
          <w:rFonts w:cstheme="minorHAnsi"/>
          <w:sz w:val="24"/>
          <w:szCs w:val="24"/>
        </w:rPr>
        <w:br/>
      </w:r>
      <w:r w:rsidRPr="00926CC9">
        <w:rPr>
          <w:rFonts w:cstheme="minorHAnsi"/>
          <w:sz w:val="24"/>
          <w:szCs w:val="24"/>
        </w:rPr>
        <w:t>w ochronie środowiska oraz o ocenach oddziaływania na środowisko:</w:t>
      </w:r>
    </w:p>
    <w:p w14:paraId="72DE10CA" w14:textId="77777777" w:rsidR="00E44F56" w:rsidRPr="00926CC9" w:rsidRDefault="00E44F56">
      <w:pPr>
        <w:pStyle w:val="Teksttreci1"/>
        <w:numPr>
          <w:ilvl w:val="0"/>
          <w:numId w:val="37"/>
        </w:numPr>
        <w:shd w:val="clear" w:color="auto" w:fill="auto"/>
        <w:spacing w:before="0" w:after="0" w:line="240" w:lineRule="auto"/>
        <w:rPr>
          <w:rFonts w:cstheme="minorHAnsi"/>
          <w:sz w:val="24"/>
          <w:szCs w:val="24"/>
        </w:rPr>
      </w:pPr>
      <w:r w:rsidRPr="00926CC9">
        <w:rPr>
          <w:rFonts w:cstheme="minorHAnsi"/>
          <w:sz w:val="24"/>
          <w:szCs w:val="24"/>
        </w:rPr>
        <w:t>udostępnianie informacji o środowisku i jego ochronie,</w:t>
      </w:r>
    </w:p>
    <w:p w14:paraId="4C370C98" w14:textId="77777777" w:rsidR="00E44F56" w:rsidRPr="00926CC9" w:rsidRDefault="00E44F56">
      <w:pPr>
        <w:pStyle w:val="Teksttreci1"/>
        <w:numPr>
          <w:ilvl w:val="0"/>
          <w:numId w:val="37"/>
        </w:numPr>
        <w:shd w:val="clear" w:color="auto" w:fill="auto"/>
        <w:spacing w:before="0" w:after="0" w:line="240" w:lineRule="auto"/>
        <w:rPr>
          <w:rFonts w:cstheme="minorHAnsi"/>
          <w:sz w:val="24"/>
          <w:szCs w:val="24"/>
        </w:rPr>
      </w:pPr>
      <w:r w:rsidRPr="00926CC9">
        <w:rPr>
          <w:rFonts w:cstheme="minorHAnsi"/>
          <w:sz w:val="24"/>
          <w:szCs w:val="24"/>
        </w:rPr>
        <w:t>odmowa uwzględnienia wniosku o wyłączenie informacji z udostępniania,</w:t>
      </w:r>
    </w:p>
    <w:p w14:paraId="76EAFCC1" w14:textId="77777777" w:rsidR="00E44F56" w:rsidRPr="00926CC9" w:rsidRDefault="00E44F56">
      <w:pPr>
        <w:pStyle w:val="Teksttreci1"/>
        <w:numPr>
          <w:ilvl w:val="0"/>
          <w:numId w:val="37"/>
        </w:numPr>
        <w:shd w:val="clear" w:color="auto" w:fill="auto"/>
        <w:spacing w:before="0" w:after="0" w:line="240" w:lineRule="auto"/>
        <w:rPr>
          <w:rFonts w:cstheme="minorHAnsi"/>
          <w:sz w:val="24"/>
          <w:szCs w:val="24"/>
        </w:rPr>
      </w:pPr>
      <w:r w:rsidRPr="00926CC9">
        <w:rPr>
          <w:rFonts w:cstheme="minorHAnsi"/>
          <w:sz w:val="24"/>
          <w:szCs w:val="24"/>
        </w:rPr>
        <w:t>odmowa udostępnienia informacji o środowisku i jego ochronie,</w:t>
      </w:r>
    </w:p>
    <w:p w14:paraId="2FEF7AA4" w14:textId="315E0140" w:rsidR="00E44F56" w:rsidRPr="00926CC9" w:rsidRDefault="00E44F56">
      <w:pPr>
        <w:pStyle w:val="Teksttreci1"/>
        <w:numPr>
          <w:ilvl w:val="0"/>
          <w:numId w:val="37"/>
        </w:numPr>
        <w:shd w:val="clear" w:color="auto" w:fill="auto"/>
        <w:spacing w:before="0" w:after="0" w:line="240" w:lineRule="auto"/>
        <w:rPr>
          <w:rFonts w:cstheme="minorHAnsi"/>
          <w:sz w:val="24"/>
          <w:szCs w:val="24"/>
        </w:rPr>
      </w:pPr>
      <w:r w:rsidRPr="00926CC9">
        <w:rPr>
          <w:rFonts w:cstheme="minorHAnsi"/>
          <w:sz w:val="24"/>
          <w:szCs w:val="24"/>
        </w:rPr>
        <w:t xml:space="preserve">prowadzenie </w:t>
      </w:r>
      <w:r w:rsidRPr="00926CC9">
        <w:rPr>
          <w:rFonts w:cstheme="minorHAnsi"/>
          <w:bCs/>
          <w:sz w:val="24"/>
          <w:szCs w:val="24"/>
        </w:rPr>
        <w:t>w formie elektronicznej</w:t>
      </w:r>
      <w:r w:rsidRPr="00926CC9">
        <w:rPr>
          <w:rFonts w:cstheme="minorHAnsi"/>
          <w:sz w:val="24"/>
          <w:szCs w:val="24"/>
        </w:rPr>
        <w:t xml:space="preserve"> publi</w:t>
      </w:r>
      <w:r w:rsidR="00D32AD1" w:rsidRPr="00926CC9">
        <w:rPr>
          <w:rFonts w:cstheme="minorHAnsi"/>
          <w:sz w:val="24"/>
          <w:szCs w:val="24"/>
        </w:rPr>
        <w:t xml:space="preserve">cznie dostępnego wykazu danych </w:t>
      </w:r>
      <w:r w:rsidR="00F23CA1">
        <w:rPr>
          <w:rFonts w:cstheme="minorHAnsi"/>
          <w:sz w:val="24"/>
          <w:szCs w:val="24"/>
        </w:rPr>
        <w:br/>
      </w:r>
      <w:r w:rsidR="00D32AD1" w:rsidRPr="00926CC9">
        <w:rPr>
          <w:rFonts w:cstheme="minorHAnsi"/>
          <w:sz w:val="24"/>
          <w:szCs w:val="24"/>
        </w:rPr>
        <w:t>o</w:t>
      </w:r>
      <w:r w:rsidR="00F23CA1">
        <w:rPr>
          <w:rFonts w:cstheme="minorHAnsi"/>
          <w:sz w:val="24"/>
          <w:szCs w:val="24"/>
        </w:rPr>
        <w:t xml:space="preserve"> </w:t>
      </w:r>
      <w:r w:rsidRPr="00926CC9">
        <w:rPr>
          <w:rFonts w:cstheme="minorHAnsi"/>
          <w:sz w:val="24"/>
          <w:szCs w:val="24"/>
        </w:rPr>
        <w:t xml:space="preserve">dokumentach </w:t>
      </w:r>
      <w:r w:rsidRPr="00926CC9">
        <w:rPr>
          <w:rFonts w:cstheme="minorHAnsi"/>
          <w:bCs/>
          <w:sz w:val="24"/>
          <w:szCs w:val="24"/>
        </w:rPr>
        <w:t>zawierających informacje o środowisku i jego ochronie,</w:t>
      </w:r>
    </w:p>
    <w:p w14:paraId="1140A93E" w14:textId="77777777" w:rsidR="00E44F56" w:rsidRPr="00926CC9" w:rsidRDefault="00E44F56">
      <w:pPr>
        <w:pStyle w:val="Teksttreci1"/>
        <w:numPr>
          <w:ilvl w:val="0"/>
          <w:numId w:val="37"/>
        </w:numPr>
        <w:shd w:val="clear" w:color="auto" w:fill="auto"/>
        <w:spacing w:before="0" w:after="0" w:line="240" w:lineRule="auto"/>
        <w:rPr>
          <w:rFonts w:cstheme="minorHAnsi"/>
          <w:sz w:val="24"/>
          <w:szCs w:val="24"/>
        </w:rPr>
      </w:pPr>
      <w:r w:rsidRPr="00926CC9">
        <w:rPr>
          <w:rFonts w:cstheme="minorHAnsi"/>
          <w:sz w:val="24"/>
          <w:szCs w:val="24"/>
        </w:rPr>
        <w:t xml:space="preserve">zapewnienie udziału społeczeństwa </w:t>
      </w:r>
      <w:r w:rsidRPr="00926CC9">
        <w:rPr>
          <w:rFonts w:cstheme="minorHAnsi"/>
          <w:bCs/>
          <w:sz w:val="24"/>
          <w:szCs w:val="24"/>
        </w:rPr>
        <w:t xml:space="preserve">przed wydaniem i zmianą decyzji </w:t>
      </w:r>
      <w:r w:rsidRPr="00926CC9">
        <w:rPr>
          <w:rFonts w:cstheme="minorHAnsi"/>
          <w:sz w:val="24"/>
          <w:szCs w:val="24"/>
        </w:rPr>
        <w:t xml:space="preserve">wymagających udziału społeczeństwa, </w:t>
      </w:r>
    </w:p>
    <w:p w14:paraId="78A963D2" w14:textId="77777777" w:rsidR="00E44F56" w:rsidRPr="00926CC9" w:rsidRDefault="00E44F56">
      <w:pPr>
        <w:pStyle w:val="Teksttreci1"/>
        <w:numPr>
          <w:ilvl w:val="0"/>
          <w:numId w:val="37"/>
        </w:numPr>
        <w:shd w:val="clear" w:color="auto" w:fill="auto"/>
        <w:spacing w:before="0" w:after="0" w:line="240" w:lineRule="auto"/>
        <w:rPr>
          <w:rFonts w:cstheme="minorHAnsi"/>
          <w:sz w:val="24"/>
          <w:szCs w:val="24"/>
        </w:rPr>
      </w:pPr>
      <w:r w:rsidRPr="00926CC9">
        <w:rPr>
          <w:rFonts w:cstheme="minorHAnsi"/>
          <w:bCs/>
          <w:sz w:val="24"/>
          <w:szCs w:val="24"/>
        </w:rPr>
        <w:t xml:space="preserve">wydawanie </w:t>
      </w:r>
      <w:r w:rsidRPr="00926CC9">
        <w:rPr>
          <w:rFonts w:cstheme="minorHAnsi"/>
          <w:sz w:val="24"/>
          <w:szCs w:val="24"/>
        </w:rPr>
        <w:t xml:space="preserve">decyzji o środowiskowych uwarunkowaniach </w:t>
      </w:r>
      <w:r w:rsidRPr="00926CC9">
        <w:rPr>
          <w:rFonts w:cstheme="minorHAnsi"/>
          <w:bCs/>
          <w:sz w:val="24"/>
          <w:szCs w:val="24"/>
        </w:rPr>
        <w:t xml:space="preserve">w przypadku </w:t>
      </w:r>
      <w:r w:rsidRPr="00926CC9">
        <w:rPr>
          <w:rFonts w:cstheme="minorHAnsi"/>
          <w:sz w:val="24"/>
          <w:szCs w:val="24"/>
        </w:rPr>
        <w:t>scalania, wymiany lub podziału gruntów;</w:t>
      </w:r>
    </w:p>
    <w:p w14:paraId="15676741" w14:textId="77777777" w:rsidR="00E44F56" w:rsidRPr="00926CC9" w:rsidRDefault="00E44F56">
      <w:pPr>
        <w:pStyle w:val="Teksttreci1"/>
        <w:numPr>
          <w:ilvl w:val="0"/>
          <w:numId w:val="21"/>
        </w:numPr>
        <w:shd w:val="clear" w:color="auto" w:fill="auto"/>
        <w:tabs>
          <w:tab w:val="left" w:pos="425"/>
        </w:tabs>
        <w:spacing w:before="0" w:after="0" w:line="240" w:lineRule="auto"/>
        <w:rPr>
          <w:rFonts w:cstheme="minorHAnsi"/>
          <w:sz w:val="24"/>
          <w:szCs w:val="24"/>
        </w:rPr>
      </w:pPr>
      <w:r w:rsidRPr="00926CC9">
        <w:rPr>
          <w:rFonts w:cstheme="minorHAnsi"/>
          <w:sz w:val="24"/>
          <w:szCs w:val="24"/>
        </w:rPr>
        <w:t>w zakresie gospodarki odpadami:</w:t>
      </w:r>
    </w:p>
    <w:p w14:paraId="3AF0D4BF" w14:textId="77777777" w:rsidR="00E44F56" w:rsidRPr="00926CC9" w:rsidRDefault="00E44F56">
      <w:pPr>
        <w:pStyle w:val="Teksttreci1"/>
        <w:numPr>
          <w:ilvl w:val="0"/>
          <w:numId w:val="38"/>
        </w:numPr>
        <w:shd w:val="clear" w:color="auto" w:fill="auto"/>
        <w:tabs>
          <w:tab w:val="left" w:pos="709"/>
        </w:tabs>
        <w:spacing w:before="0" w:after="0" w:line="240" w:lineRule="auto"/>
        <w:rPr>
          <w:rFonts w:cstheme="minorHAnsi"/>
          <w:sz w:val="24"/>
          <w:szCs w:val="24"/>
        </w:rPr>
      </w:pPr>
      <w:r w:rsidRPr="00926CC9">
        <w:rPr>
          <w:rFonts w:cstheme="minorHAnsi"/>
          <w:sz w:val="24"/>
          <w:szCs w:val="24"/>
        </w:rPr>
        <w:t>wydawanie zezwoleń na:</w:t>
      </w:r>
    </w:p>
    <w:p w14:paraId="441E7CB4" w14:textId="77777777" w:rsidR="00D43DAB" w:rsidRPr="00926CC9" w:rsidRDefault="002D3BD6"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 xml:space="preserve">zbieranie odpadów, </w:t>
      </w:r>
    </w:p>
    <w:p w14:paraId="60A2CCA5" w14:textId="77777777" w:rsidR="00D43DAB" w:rsidRPr="00926CC9" w:rsidRDefault="002D3BD6"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 xml:space="preserve">przetwarzanie odpadów, </w:t>
      </w:r>
    </w:p>
    <w:p w14:paraId="6091CC2D" w14:textId="77777777" w:rsidR="00D43DAB" w:rsidRPr="00926CC9" w:rsidRDefault="002D3BD6"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zbieranie i przetwarzanie odpadów,</w:t>
      </w:r>
    </w:p>
    <w:p w14:paraId="5452CC50" w14:textId="77777777" w:rsidR="00E44F56" w:rsidRPr="00926CC9" w:rsidRDefault="002D3BD6"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transport odpadów,</w:t>
      </w:r>
    </w:p>
    <w:p w14:paraId="0774FD78" w14:textId="77777777" w:rsidR="00E44F56" w:rsidRPr="00926CC9" w:rsidRDefault="00E44F56">
      <w:pPr>
        <w:pStyle w:val="Teksttreci1"/>
        <w:numPr>
          <w:ilvl w:val="0"/>
          <w:numId w:val="38"/>
        </w:numPr>
        <w:shd w:val="clear" w:color="auto" w:fill="auto"/>
        <w:tabs>
          <w:tab w:val="left" w:pos="886"/>
        </w:tabs>
        <w:spacing w:before="0" w:after="0" w:line="240" w:lineRule="auto"/>
        <w:rPr>
          <w:rFonts w:cstheme="minorHAnsi"/>
          <w:sz w:val="24"/>
          <w:szCs w:val="24"/>
        </w:rPr>
      </w:pPr>
      <w:r w:rsidRPr="00926CC9">
        <w:rPr>
          <w:rFonts w:cstheme="minorHAnsi"/>
          <w:sz w:val="24"/>
          <w:szCs w:val="24"/>
        </w:rPr>
        <w:t>wydawanie pozwolenia na wytwarzanie powyżej 1 Mg odpadów niebezpiecznych rocznie lub powyżej 5 tysięcy Mg odpadów innych niż niebezpieczne rocznie,</w:t>
      </w:r>
    </w:p>
    <w:p w14:paraId="2E2CA75B" w14:textId="77777777" w:rsidR="00E44F56" w:rsidRPr="00926CC9" w:rsidRDefault="00E44F56">
      <w:pPr>
        <w:pStyle w:val="Teksttreci1"/>
        <w:numPr>
          <w:ilvl w:val="0"/>
          <w:numId w:val="38"/>
        </w:numPr>
        <w:shd w:val="clear" w:color="auto" w:fill="auto"/>
        <w:tabs>
          <w:tab w:val="left" w:pos="886"/>
        </w:tabs>
        <w:spacing w:before="0" w:after="0" w:line="240" w:lineRule="auto"/>
        <w:rPr>
          <w:rFonts w:cstheme="minorHAnsi"/>
          <w:sz w:val="24"/>
          <w:szCs w:val="24"/>
        </w:rPr>
      </w:pPr>
      <w:r w:rsidRPr="00926CC9">
        <w:rPr>
          <w:rFonts w:cstheme="minorHAnsi"/>
          <w:sz w:val="24"/>
          <w:szCs w:val="24"/>
        </w:rPr>
        <w:t>dokonywanie gospodarowania odpadami z wypadków, jeżeli:</w:t>
      </w:r>
    </w:p>
    <w:p w14:paraId="021D21D5" w14:textId="77777777" w:rsidR="00D43DAB" w:rsidRPr="00926CC9" w:rsidRDefault="002D3BD6" w:rsidP="000008A0">
      <w:pPr>
        <w:pStyle w:val="Akapitzlist"/>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nie można wszcząć postępowania egzek</w:t>
      </w:r>
      <w:r w:rsidR="00CE341E" w:rsidRPr="00926CC9">
        <w:rPr>
          <w:rFonts w:asciiTheme="minorHAnsi" w:hAnsiTheme="minorHAnsi" w:cstheme="minorHAnsi"/>
          <w:sz w:val="24"/>
          <w:szCs w:val="24"/>
        </w:rPr>
        <w:t>ucyjnego dotyczącego obowiązku</w:t>
      </w:r>
      <w:r w:rsidR="00E44F56" w:rsidRPr="00926CC9">
        <w:rPr>
          <w:rFonts w:asciiTheme="minorHAnsi" w:hAnsiTheme="minorHAnsi" w:cstheme="minorHAnsi"/>
          <w:sz w:val="24"/>
          <w:szCs w:val="24"/>
        </w:rPr>
        <w:t xml:space="preserve"> zagospodarowania odpadów z wypadków albo egzekucja okazała się bezskuteczna lub</w:t>
      </w:r>
    </w:p>
    <w:p w14:paraId="32A79EB4" w14:textId="3070B443" w:rsidR="00E44F56" w:rsidRPr="00926CC9" w:rsidRDefault="002D3BD6" w:rsidP="000008A0">
      <w:pPr>
        <w:pStyle w:val="Akapitzlist"/>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jest konieczne natychmiastowe zagospodarowanie tych odpadów ze względu na zagrożenie życia lub zdrowia ludzi lub możliwość zaistnienia nieodwracalnych szkód</w:t>
      </w:r>
      <w:r w:rsidR="00355464" w:rsidRPr="00926CC9">
        <w:rPr>
          <w:rFonts w:asciiTheme="minorHAnsi" w:hAnsiTheme="minorHAnsi" w:cstheme="minorHAnsi"/>
          <w:sz w:val="24"/>
          <w:szCs w:val="24"/>
        </w:rPr>
        <w:br/>
      </w:r>
      <w:r w:rsidR="00E44F56" w:rsidRPr="00926CC9">
        <w:rPr>
          <w:rFonts w:asciiTheme="minorHAnsi" w:hAnsiTheme="minorHAnsi" w:cstheme="minorHAnsi"/>
          <w:sz w:val="24"/>
          <w:szCs w:val="24"/>
        </w:rPr>
        <w:t>w środowisku,</w:t>
      </w:r>
    </w:p>
    <w:p w14:paraId="63802D51" w14:textId="77777777" w:rsidR="00E44F56" w:rsidRPr="00926CC9" w:rsidRDefault="00E44F56">
      <w:pPr>
        <w:pStyle w:val="Teksttreci1"/>
        <w:numPr>
          <w:ilvl w:val="0"/>
          <w:numId w:val="38"/>
        </w:numPr>
        <w:shd w:val="clear" w:color="auto" w:fill="auto"/>
        <w:tabs>
          <w:tab w:val="left" w:pos="709"/>
          <w:tab w:val="left" w:pos="905"/>
        </w:tabs>
        <w:spacing w:before="0" w:after="0" w:line="240" w:lineRule="auto"/>
        <w:rPr>
          <w:rFonts w:cstheme="minorHAnsi"/>
          <w:sz w:val="24"/>
          <w:szCs w:val="24"/>
        </w:rPr>
      </w:pPr>
      <w:r w:rsidRPr="00926CC9">
        <w:rPr>
          <w:rFonts w:cstheme="minorHAnsi"/>
          <w:sz w:val="24"/>
          <w:szCs w:val="24"/>
        </w:rPr>
        <w:t>zatwierdzanie programu gospodarowania odpadami wydobywczymi,</w:t>
      </w:r>
    </w:p>
    <w:p w14:paraId="475769AC" w14:textId="77777777" w:rsidR="00E44F56" w:rsidRPr="00926CC9" w:rsidRDefault="00E44F56">
      <w:pPr>
        <w:pStyle w:val="Teksttreci1"/>
        <w:numPr>
          <w:ilvl w:val="0"/>
          <w:numId w:val="38"/>
        </w:numPr>
        <w:shd w:val="clear" w:color="auto" w:fill="auto"/>
        <w:tabs>
          <w:tab w:val="left" w:pos="709"/>
          <w:tab w:val="left" w:pos="905"/>
        </w:tabs>
        <w:spacing w:before="0" w:after="0" w:line="240" w:lineRule="auto"/>
        <w:rPr>
          <w:rFonts w:cstheme="minorHAnsi"/>
          <w:sz w:val="24"/>
          <w:szCs w:val="24"/>
        </w:rPr>
      </w:pPr>
      <w:r w:rsidRPr="00926CC9">
        <w:rPr>
          <w:rFonts w:cstheme="minorHAnsi"/>
          <w:sz w:val="24"/>
          <w:szCs w:val="24"/>
        </w:rPr>
        <w:t>odmowa zatwierdzenia programu gospodarowania odpadami wydobywczymi,</w:t>
      </w:r>
    </w:p>
    <w:p w14:paraId="7F7DBEE0" w14:textId="77777777" w:rsidR="00E44F56" w:rsidRPr="00926CC9" w:rsidRDefault="00E44F56">
      <w:pPr>
        <w:pStyle w:val="Teksttreci1"/>
        <w:numPr>
          <w:ilvl w:val="0"/>
          <w:numId w:val="38"/>
        </w:numPr>
        <w:shd w:val="clear" w:color="auto" w:fill="auto"/>
        <w:tabs>
          <w:tab w:val="left" w:pos="709"/>
          <w:tab w:val="left" w:pos="905"/>
        </w:tabs>
        <w:spacing w:before="0" w:after="0" w:line="240" w:lineRule="auto"/>
        <w:rPr>
          <w:rFonts w:cstheme="minorHAnsi"/>
          <w:sz w:val="24"/>
          <w:szCs w:val="24"/>
        </w:rPr>
      </w:pPr>
      <w:r w:rsidRPr="00926CC9">
        <w:rPr>
          <w:rFonts w:cstheme="minorHAnsi"/>
          <w:sz w:val="24"/>
          <w:szCs w:val="24"/>
        </w:rPr>
        <w:t>wzywanie posiadacza odpadów wydobywczych, do niezwłocznego zaniechania naruszeń ustawy lub działania niezgodnie z decyzją zatwierdzającą program gospodarowania odpadami wydobywczymi,</w:t>
      </w:r>
    </w:p>
    <w:p w14:paraId="16109DF3" w14:textId="77777777" w:rsidR="00E44F56" w:rsidRPr="00926CC9" w:rsidRDefault="00E44F56">
      <w:pPr>
        <w:pStyle w:val="Teksttreci1"/>
        <w:numPr>
          <w:ilvl w:val="0"/>
          <w:numId w:val="38"/>
        </w:numPr>
        <w:shd w:val="clear" w:color="auto" w:fill="auto"/>
        <w:tabs>
          <w:tab w:val="left" w:pos="709"/>
          <w:tab w:val="left" w:pos="905"/>
        </w:tabs>
        <w:spacing w:before="0" w:after="0" w:line="240" w:lineRule="auto"/>
        <w:rPr>
          <w:rFonts w:cstheme="minorHAnsi"/>
          <w:sz w:val="24"/>
          <w:szCs w:val="24"/>
        </w:rPr>
      </w:pPr>
      <w:r w:rsidRPr="00926CC9">
        <w:rPr>
          <w:rFonts w:cstheme="minorHAnsi"/>
          <w:sz w:val="24"/>
          <w:szCs w:val="24"/>
        </w:rPr>
        <w:t>wstrzymywanie działalności posiadacza odpadów wydobywczych w zakresie objętym programem gospodarki odpadami wydobywczymi, jeżeli mimo wzywania posiadacza odpadów wydobywczych, do niezwłocznego zaniechania naruszeń nadal narusza przepisy,</w:t>
      </w:r>
    </w:p>
    <w:p w14:paraId="16882F73" w14:textId="77777777" w:rsidR="00E44F56" w:rsidRPr="00926CC9" w:rsidRDefault="00E44F56">
      <w:pPr>
        <w:pStyle w:val="Teksttreci1"/>
        <w:numPr>
          <w:ilvl w:val="0"/>
          <w:numId w:val="38"/>
        </w:numPr>
        <w:shd w:val="clear" w:color="auto" w:fill="auto"/>
        <w:tabs>
          <w:tab w:val="left" w:pos="709"/>
          <w:tab w:val="left" w:pos="905"/>
        </w:tabs>
        <w:spacing w:before="0" w:after="0" w:line="240" w:lineRule="auto"/>
        <w:rPr>
          <w:rFonts w:cstheme="minorHAnsi"/>
          <w:sz w:val="24"/>
          <w:szCs w:val="24"/>
        </w:rPr>
      </w:pPr>
      <w:r w:rsidRPr="00926CC9">
        <w:rPr>
          <w:rFonts w:cstheme="minorHAnsi"/>
          <w:sz w:val="24"/>
          <w:szCs w:val="24"/>
        </w:rPr>
        <w:t>wydawanie zezwoleń na prowadzenie obiektu unieszkodliwiania odpadó</w:t>
      </w:r>
      <w:r w:rsidR="004F371C" w:rsidRPr="00926CC9">
        <w:rPr>
          <w:rFonts w:cstheme="minorHAnsi"/>
          <w:sz w:val="24"/>
          <w:szCs w:val="24"/>
        </w:rPr>
        <w:t>w</w:t>
      </w:r>
      <w:r w:rsidRPr="00926CC9">
        <w:rPr>
          <w:rFonts w:cstheme="minorHAnsi"/>
          <w:sz w:val="24"/>
          <w:szCs w:val="24"/>
        </w:rPr>
        <w:t xml:space="preserve"> wydobywczych,</w:t>
      </w:r>
    </w:p>
    <w:p w14:paraId="0190FCCA" w14:textId="77777777" w:rsidR="00E44F56" w:rsidRPr="00926CC9" w:rsidRDefault="00E44F56">
      <w:pPr>
        <w:pStyle w:val="Teksttreci1"/>
        <w:numPr>
          <w:ilvl w:val="0"/>
          <w:numId w:val="38"/>
        </w:numPr>
        <w:shd w:val="clear" w:color="auto" w:fill="auto"/>
        <w:tabs>
          <w:tab w:val="left" w:pos="709"/>
          <w:tab w:val="left" w:pos="905"/>
        </w:tabs>
        <w:spacing w:before="0" w:after="0" w:line="240" w:lineRule="auto"/>
        <w:rPr>
          <w:rFonts w:cstheme="minorHAnsi"/>
          <w:sz w:val="24"/>
          <w:szCs w:val="24"/>
        </w:rPr>
      </w:pPr>
      <w:r w:rsidRPr="00926CC9">
        <w:rPr>
          <w:rFonts w:cstheme="minorHAnsi"/>
          <w:sz w:val="24"/>
          <w:szCs w:val="24"/>
        </w:rPr>
        <w:t>zmiana zezwoleń na prowadzenie obiektu unieszkodliwiania odpadów wydobywczych,</w:t>
      </w:r>
    </w:p>
    <w:p w14:paraId="323E72BA" w14:textId="77777777" w:rsidR="00E44F56" w:rsidRDefault="00E44F56">
      <w:pPr>
        <w:pStyle w:val="Teksttreci1"/>
        <w:numPr>
          <w:ilvl w:val="0"/>
          <w:numId w:val="38"/>
        </w:numPr>
        <w:shd w:val="clear" w:color="auto" w:fill="auto"/>
        <w:tabs>
          <w:tab w:val="left" w:pos="709"/>
          <w:tab w:val="left" w:pos="905"/>
        </w:tabs>
        <w:spacing w:before="0" w:after="0" w:line="240" w:lineRule="auto"/>
        <w:rPr>
          <w:rFonts w:cstheme="minorHAnsi"/>
          <w:sz w:val="24"/>
          <w:szCs w:val="24"/>
        </w:rPr>
      </w:pPr>
      <w:r w:rsidRPr="00926CC9">
        <w:rPr>
          <w:rFonts w:cstheme="minorHAnsi"/>
          <w:sz w:val="24"/>
          <w:szCs w:val="24"/>
        </w:rPr>
        <w:t>wydawanie pozwoleń na wytwarzanie odpadów wydobywczych z obiektu unieszkodliwiania odpadów wydobywczych,</w:t>
      </w:r>
    </w:p>
    <w:p w14:paraId="20C41CE5" w14:textId="77777777" w:rsidR="00E44F56" w:rsidRDefault="00E44F56">
      <w:pPr>
        <w:pStyle w:val="Teksttreci1"/>
        <w:numPr>
          <w:ilvl w:val="0"/>
          <w:numId w:val="38"/>
        </w:numPr>
        <w:shd w:val="clear" w:color="auto" w:fill="auto"/>
        <w:tabs>
          <w:tab w:val="left" w:pos="709"/>
        </w:tabs>
        <w:spacing w:before="0" w:after="0" w:line="240" w:lineRule="auto"/>
        <w:rPr>
          <w:rFonts w:cstheme="minorHAnsi"/>
          <w:sz w:val="24"/>
          <w:szCs w:val="24"/>
        </w:rPr>
      </w:pPr>
      <w:r w:rsidRPr="00926CC9">
        <w:rPr>
          <w:rFonts w:cstheme="minorHAnsi"/>
          <w:sz w:val="24"/>
          <w:szCs w:val="24"/>
        </w:rPr>
        <w:t>odmowa wydania zezwolenia na prowadzenie obiektu unieszkodliwiania odpadów wydobywczych,</w:t>
      </w:r>
    </w:p>
    <w:p w14:paraId="50F119FA" w14:textId="77777777" w:rsidR="00995589" w:rsidRDefault="00995589" w:rsidP="00995589">
      <w:pPr>
        <w:pStyle w:val="Bezodstpw1"/>
        <w:rPr>
          <w:lang w:eastAsia="en-US"/>
        </w:rPr>
      </w:pPr>
    </w:p>
    <w:p w14:paraId="2AF474B4" w14:textId="77777777" w:rsidR="00995589" w:rsidRPr="00995589" w:rsidRDefault="00995589" w:rsidP="00995589">
      <w:pPr>
        <w:pStyle w:val="Bezodstpw1"/>
        <w:rPr>
          <w:lang w:eastAsia="en-US"/>
        </w:rPr>
      </w:pPr>
    </w:p>
    <w:p w14:paraId="1E953B92" w14:textId="77777777" w:rsidR="00E44F56" w:rsidRPr="00926CC9" w:rsidRDefault="00E44F56">
      <w:pPr>
        <w:pStyle w:val="Teksttreci1"/>
        <w:numPr>
          <w:ilvl w:val="0"/>
          <w:numId w:val="38"/>
        </w:numPr>
        <w:shd w:val="clear" w:color="auto" w:fill="auto"/>
        <w:tabs>
          <w:tab w:val="left" w:pos="709"/>
        </w:tabs>
        <w:spacing w:before="0" w:after="0" w:line="240" w:lineRule="auto"/>
        <w:rPr>
          <w:rFonts w:cstheme="minorHAnsi"/>
          <w:sz w:val="24"/>
          <w:szCs w:val="24"/>
        </w:rPr>
      </w:pPr>
      <w:r w:rsidRPr="00926CC9">
        <w:rPr>
          <w:rFonts w:cstheme="minorHAnsi"/>
          <w:sz w:val="24"/>
          <w:szCs w:val="24"/>
        </w:rPr>
        <w:lastRenderedPageBreak/>
        <w:t>wzywanie posiadacza odpadów prowadzącego obiekt unieszkodliwiania odpadów wydobywczych, do niezwłocznego zaniechania naruszeń ustawy lub działania niezgodnie z zezwoleniem,</w:t>
      </w:r>
    </w:p>
    <w:p w14:paraId="5E1B1EF9" w14:textId="77777777" w:rsidR="00E44F56" w:rsidRPr="00926CC9" w:rsidRDefault="00E44F56">
      <w:pPr>
        <w:pStyle w:val="Teksttreci1"/>
        <w:numPr>
          <w:ilvl w:val="0"/>
          <w:numId w:val="38"/>
        </w:numPr>
        <w:shd w:val="clear" w:color="auto" w:fill="auto"/>
        <w:tabs>
          <w:tab w:val="left" w:pos="709"/>
        </w:tabs>
        <w:spacing w:before="0" w:after="0" w:line="240" w:lineRule="auto"/>
        <w:rPr>
          <w:rFonts w:cstheme="minorHAnsi"/>
          <w:sz w:val="24"/>
          <w:szCs w:val="24"/>
        </w:rPr>
      </w:pPr>
      <w:r w:rsidRPr="00926CC9">
        <w:rPr>
          <w:rFonts w:cstheme="minorHAnsi"/>
          <w:sz w:val="24"/>
          <w:szCs w:val="24"/>
        </w:rPr>
        <w:t>wstrzymywanie działalności posiadacza odpadów prowadzącego obiekt unieszkodliwiania odpadów wydobywczych, w zakresie objętym zezwoleniem, jeżeli mimo wzywania do niezwłocznego zaniechania naruszeń nadal narusza przepisy,</w:t>
      </w:r>
    </w:p>
    <w:p w14:paraId="5180313A" w14:textId="77777777" w:rsidR="00E44F56" w:rsidRPr="00926CC9" w:rsidRDefault="00E44F56">
      <w:pPr>
        <w:pStyle w:val="Teksttreci1"/>
        <w:numPr>
          <w:ilvl w:val="0"/>
          <w:numId w:val="38"/>
        </w:numPr>
        <w:shd w:val="clear" w:color="auto" w:fill="auto"/>
        <w:tabs>
          <w:tab w:val="left" w:pos="709"/>
          <w:tab w:val="left" w:pos="845"/>
        </w:tabs>
        <w:spacing w:before="0" w:after="0" w:line="240" w:lineRule="auto"/>
        <w:rPr>
          <w:rFonts w:cstheme="minorHAnsi"/>
          <w:sz w:val="24"/>
          <w:szCs w:val="24"/>
        </w:rPr>
      </w:pPr>
      <w:r w:rsidRPr="00926CC9">
        <w:rPr>
          <w:rFonts w:cstheme="minorHAnsi"/>
          <w:sz w:val="24"/>
          <w:szCs w:val="24"/>
        </w:rPr>
        <w:t>wydanie zezwolenia na zaniknięcie obiektu unieszkodliwiania odpadów wydobywczych lub jego części,</w:t>
      </w:r>
    </w:p>
    <w:p w14:paraId="3DED5C7B" w14:textId="77777777" w:rsidR="00E44F56" w:rsidRPr="00926CC9" w:rsidRDefault="00E44F56">
      <w:pPr>
        <w:pStyle w:val="Teksttreci1"/>
        <w:numPr>
          <w:ilvl w:val="0"/>
          <w:numId w:val="38"/>
        </w:numPr>
        <w:shd w:val="clear" w:color="auto" w:fill="auto"/>
        <w:tabs>
          <w:tab w:val="left" w:pos="709"/>
          <w:tab w:val="left" w:pos="845"/>
        </w:tabs>
        <w:spacing w:before="0" w:after="0" w:line="240" w:lineRule="auto"/>
        <w:rPr>
          <w:rFonts w:cstheme="minorHAnsi"/>
          <w:sz w:val="24"/>
          <w:szCs w:val="24"/>
        </w:rPr>
      </w:pPr>
      <w:r w:rsidRPr="00926CC9">
        <w:rPr>
          <w:rFonts w:cstheme="minorHAnsi"/>
          <w:sz w:val="24"/>
          <w:szCs w:val="24"/>
        </w:rPr>
        <w:t>zatwierdzanie projektu zamknięcia obiektu unieszkodliwiania odpadów wydobywczych oraz rekultywacji terenu,</w:t>
      </w:r>
    </w:p>
    <w:p w14:paraId="5601AF6D" w14:textId="77777777" w:rsidR="00E44F56" w:rsidRPr="00926CC9" w:rsidRDefault="00E44F56">
      <w:pPr>
        <w:pStyle w:val="Teksttreci1"/>
        <w:numPr>
          <w:ilvl w:val="0"/>
          <w:numId w:val="38"/>
        </w:numPr>
        <w:shd w:val="clear" w:color="auto" w:fill="auto"/>
        <w:tabs>
          <w:tab w:val="left" w:pos="709"/>
          <w:tab w:val="left" w:pos="845"/>
        </w:tabs>
        <w:spacing w:before="0" w:after="0" w:line="240" w:lineRule="auto"/>
        <w:rPr>
          <w:rFonts w:cstheme="minorHAnsi"/>
          <w:sz w:val="24"/>
          <w:szCs w:val="24"/>
        </w:rPr>
      </w:pPr>
      <w:r w:rsidRPr="00926CC9">
        <w:rPr>
          <w:rFonts w:cstheme="minorHAnsi"/>
          <w:sz w:val="24"/>
          <w:szCs w:val="24"/>
        </w:rPr>
        <w:t>ustanawianie gwarancji finansowej lub jej ekwiwalentu na wypełnienie obowiązków przez posiadacza odpadów prowadzącego obiekt unieszkodliwiania odpadów wydobywczych na działania dotyczące zamknięcia obiektu unieszkodliwiania odpadów wydobywczych oraz rekultywację terenu,</w:t>
      </w:r>
    </w:p>
    <w:p w14:paraId="19B3D326" w14:textId="77777777" w:rsidR="00E44F56" w:rsidRPr="00926CC9" w:rsidRDefault="00E44F56">
      <w:pPr>
        <w:pStyle w:val="Teksttreci1"/>
        <w:numPr>
          <w:ilvl w:val="0"/>
          <w:numId w:val="38"/>
        </w:numPr>
        <w:shd w:val="clear" w:color="auto" w:fill="auto"/>
        <w:tabs>
          <w:tab w:val="left" w:pos="709"/>
          <w:tab w:val="left" w:pos="845"/>
        </w:tabs>
        <w:spacing w:before="0" w:after="0" w:line="240" w:lineRule="auto"/>
        <w:rPr>
          <w:rFonts w:cstheme="minorHAnsi"/>
          <w:sz w:val="24"/>
          <w:szCs w:val="24"/>
        </w:rPr>
      </w:pPr>
      <w:r w:rsidRPr="00926CC9">
        <w:rPr>
          <w:rFonts w:cstheme="minorHAnsi"/>
          <w:sz w:val="24"/>
          <w:szCs w:val="24"/>
        </w:rPr>
        <w:t>zwalnianie posiadacza odpadów prowadzącego obiekt unieszkodliwiania odpadów wydobywczych z obowiązku posiadania gwarancji finansowej lub jej ekwiwalentu,</w:t>
      </w:r>
    </w:p>
    <w:p w14:paraId="22B81786" w14:textId="3AC3A88F" w:rsidR="00E44F56" w:rsidRPr="00926CC9" w:rsidRDefault="00E44F56">
      <w:pPr>
        <w:pStyle w:val="Teksttreci1"/>
        <w:numPr>
          <w:ilvl w:val="0"/>
          <w:numId w:val="38"/>
        </w:numPr>
        <w:shd w:val="clear" w:color="auto" w:fill="auto"/>
        <w:tabs>
          <w:tab w:val="left" w:pos="709"/>
          <w:tab w:val="left" w:pos="845"/>
        </w:tabs>
        <w:spacing w:before="0" w:after="0" w:line="240" w:lineRule="auto"/>
        <w:rPr>
          <w:rFonts w:cstheme="minorHAnsi"/>
          <w:sz w:val="24"/>
          <w:szCs w:val="24"/>
        </w:rPr>
      </w:pPr>
      <w:r w:rsidRPr="00926CC9">
        <w:rPr>
          <w:rFonts w:cstheme="minorHAnsi"/>
          <w:sz w:val="24"/>
          <w:szCs w:val="24"/>
        </w:rPr>
        <w:t>wnioskowanie o wykonanie obowiązku zamkni</w:t>
      </w:r>
      <w:r w:rsidR="005E1170" w:rsidRPr="00926CC9">
        <w:rPr>
          <w:rFonts w:cstheme="minorHAnsi"/>
          <w:sz w:val="24"/>
          <w:szCs w:val="24"/>
        </w:rPr>
        <w:t xml:space="preserve">ęcia lub rekultywacji terenu </w:t>
      </w:r>
      <w:r w:rsidR="00BA02AA" w:rsidRPr="00926CC9">
        <w:rPr>
          <w:rFonts w:cstheme="minorHAnsi"/>
          <w:sz w:val="24"/>
          <w:szCs w:val="24"/>
        </w:rPr>
        <w:br/>
      </w:r>
      <w:r w:rsidR="005E1170" w:rsidRPr="00926CC9">
        <w:rPr>
          <w:rFonts w:cstheme="minorHAnsi"/>
          <w:sz w:val="24"/>
          <w:szCs w:val="24"/>
        </w:rPr>
        <w:t>w</w:t>
      </w:r>
      <w:r w:rsidR="00BA02AA" w:rsidRPr="00926CC9">
        <w:rPr>
          <w:rFonts w:cstheme="minorHAnsi"/>
          <w:sz w:val="24"/>
          <w:szCs w:val="24"/>
        </w:rPr>
        <w:t xml:space="preserve"> </w:t>
      </w:r>
      <w:r w:rsidRPr="00926CC9">
        <w:rPr>
          <w:rFonts w:cstheme="minorHAnsi"/>
          <w:sz w:val="24"/>
          <w:szCs w:val="24"/>
        </w:rPr>
        <w:t>przypadku niewywiązywania się z niego posiadacza odpadów prowadzącego obiekt unieszkodliwiania odpadów wydobywczych,</w:t>
      </w:r>
    </w:p>
    <w:p w14:paraId="0B6B246F" w14:textId="692A5081" w:rsidR="00E44F56" w:rsidRPr="00926CC9" w:rsidRDefault="00E44F56">
      <w:pPr>
        <w:pStyle w:val="Teksttreci1"/>
        <w:numPr>
          <w:ilvl w:val="0"/>
          <w:numId w:val="38"/>
        </w:numPr>
        <w:shd w:val="clear" w:color="auto" w:fill="auto"/>
        <w:tabs>
          <w:tab w:val="left" w:pos="709"/>
        </w:tabs>
        <w:spacing w:before="0" w:after="0" w:line="240" w:lineRule="auto"/>
        <w:rPr>
          <w:rFonts w:cstheme="minorHAnsi"/>
          <w:sz w:val="24"/>
          <w:szCs w:val="24"/>
        </w:rPr>
      </w:pPr>
      <w:r w:rsidRPr="00926CC9">
        <w:rPr>
          <w:rFonts w:cstheme="minorHAnsi"/>
          <w:sz w:val="24"/>
          <w:szCs w:val="24"/>
        </w:rPr>
        <w:t>wydawanie zezwoleń na prowadzenie działalności w zakresie zbierania odpadów przedsiębiorcy prowadzącemu punkt zbie</w:t>
      </w:r>
      <w:r w:rsidR="005E1170" w:rsidRPr="00926CC9">
        <w:rPr>
          <w:rFonts w:cstheme="minorHAnsi"/>
          <w:sz w:val="24"/>
          <w:szCs w:val="24"/>
        </w:rPr>
        <w:t xml:space="preserve">rania pojazdów, po uzgodnieniu </w:t>
      </w:r>
      <w:r w:rsidR="00F23CA1">
        <w:rPr>
          <w:rFonts w:cstheme="minorHAnsi"/>
          <w:sz w:val="24"/>
          <w:szCs w:val="24"/>
        </w:rPr>
        <w:br/>
      </w:r>
      <w:r w:rsidR="005E1170" w:rsidRPr="00926CC9">
        <w:rPr>
          <w:rFonts w:cstheme="minorHAnsi"/>
          <w:bCs/>
          <w:sz w:val="24"/>
          <w:szCs w:val="24"/>
        </w:rPr>
        <w:t>z</w:t>
      </w:r>
      <w:r w:rsidR="00F23CA1">
        <w:rPr>
          <w:rFonts w:cstheme="minorHAnsi"/>
          <w:bCs/>
          <w:sz w:val="24"/>
          <w:szCs w:val="24"/>
        </w:rPr>
        <w:t xml:space="preserve"> </w:t>
      </w:r>
      <w:r w:rsidRPr="00926CC9">
        <w:rPr>
          <w:rFonts w:cstheme="minorHAnsi"/>
          <w:bCs/>
          <w:sz w:val="24"/>
          <w:szCs w:val="24"/>
        </w:rPr>
        <w:t>marszałkiem województwa lub regionalnym dyrektorem ochrony środowiska</w:t>
      </w:r>
      <w:r w:rsidRPr="00926CC9">
        <w:rPr>
          <w:rFonts w:cstheme="minorHAnsi"/>
          <w:sz w:val="24"/>
          <w:szCs w:val="24"/>
        </w:rPr>
        <w:t xml:space="preserve"> właściwym miejscowo do wydania pozwolenia zin</w:t>
      </w:r>
      <w:r w:rsidR="00C956CD" w:rsidRPr="00926CC9">
        <w:rPr>
          <w:rFonts w:cstheme="minorHAnsi"/>
          <w:sz w:val="24"/>
          <w:szCs w:val="24"/>
        </w:rPr>
        <w:t>tegrowanego lub innej decyzji w </w:t>
      </w:r>
      <w:r w:rsidRPr="00926CC9">
        <w:rPr>
          <w:rFonts w:cstheme="minorHAnsi"/>
          <w:sz w:val="24"/>
          <w:szCs w:val="24"/>
        </w:rPr>
        <w:t>zakresie gospodarki odpadami wymaganej w związku z prowadzeniem stacji demontażu przedsiębiorcy prowadzącemu stację demontażu, z którym przedsiębiorca prowadzący punkt zbierania pojazdów zawarł umowę,</w:t>
      </w:r>
    </w:p>
    <w:p w14:paraId="28616502" w14:textId="77777777" w:rsidR="00E44F56" w:rsidRPr="00926CC9" w:rsidRDefault="00E44F56">
      <w:pPr>
        <w:pStyle w:val="Teksttreci1"/>
        <w:numPr>
          <w:ilvl w:val="0"/>
          <w:numId w:val="38"/>
        </w:numPr>
        <w:shd w:val="clear" w:color="auto" w:fill="auto"/>
        <w:tabs>
          <w:tab w:val="left" w:pos="838"/>
        </w:tabs>
        <w:spacing w:before="0" w:after="0" w:line="240" w:lineRule="auto"/>
        <w:rPr>
          <w:rFonts w:cstheme="minorHAnsi"/>
          <w:sz w:val="24"/>
          <w:szCs w:val="24"/>
        </w:rPr>
      </w:pPr>
      <w:r w:rsidRPr="00926CC9">
        <w:rPr>
          <w:rFonts w:cstheme="minorHAnsi"/>
          <w:sz w:val="24"/>
          <w:szCs w:val="24"/>
        </w:rPr>
        <w:t>opiniowanie zezwoleń na przywóz odpadów z zagranicy;</w:t>
      </w:r>
    </w:p>
    <w:p w14:paraId="3B6CB76C" w14:textId="77777777" w:rsidR="00E44F56" w:rsidRPr="00926CC9" w:rsidRDefault="00E44F56">
      <w:pPr>
        <w:pStyle w:val="Teksttreci1"/>
        <w:numPr>
          <w:ilvl w:val="0"/>
          <w:numId w:val="21"/>
        </w:numPr>
        <w:shd w:val="clear" w:color="auto" w:fill="auto"/>
        <w:tabs>
          <w:tab w:val="left" w:pos="288"/>
        </w:tabs>
        <w:spacing w:before="0" w:after="0" w:line="240" w:lineRule="auto"/>
        <w:rPr>
          <w:rFonts w:cstheme="minorHAnsi"/>
          <w:sz w:val="24"/>
          <w:szCs w:val="24"/>
        </w:rPr>
      </w:pPr>
      <w:r w:rsidRPr="00926CC9">
        <w:rPr>
          <w:rFonts w:cstheme="minorHAnsi"/>
          <w:sz w:val="24"/>
          <w:szCs w:val="24"/>
        </w:rPr>
        <w:t>w zakresie produkcji rolnej:</w:t>
      </w:r>
    </w:p>
    <w:p w14:paraId="54C57ED4" w14:textId="77777777" w:rsidR="00E44F56" w:rsidRPr="00926CC9" w:rsidRDefault="00E44F56">
      <w:pPr>
        <w:pStyle w:val="Teksttreci1"/>
        <w:numPr>
          <w:ilvl w:val="0"/>
          <w:numId w:val="39"/>
        </w:numPr>
        <w:shd w:val="clear" w:color="auto" w:fill="auto"/>
        <w:tabs>
          <w:tab w:val="left" w:pos="709"/>
        </w:tabs>
        <w:spacing w:before="0" w:after="0" w:line="240" w:lineRule="auto"/>
        <w:ind w:hanging="360"/>
        <w:rPr>
          <w:rFonts w:cstheme="minorHAnsi"/>
          <w:sz w:val="24"/>
          <w:szCs w:val="24"/>
        </w:rPr>
      </w:pPr>
      <w:r w:rsidRPr="00926CC9">
        <w:rPr>
          <w:rFonts w:cstheme="minorHAnsi"/>
          <w:sz w:val="24"/>
          <w:szCs w:val="24"/>
        </w:rPr>
        <w:t>wydawanie opinii dotyczącej możliwości wprowadzenia zakazu uprawiania niektórych roślin albo zakazu stosowania określonego materiału siewnego,</w:t>
      </w:r>
    </w:p>
    <w:p w14:paraId="379F67A1" w14:textId="303D85FF" w:rsidR="00E44F56" w:rsidRPr="00926CC9" w:rsidRDefault="00E44F56">
      <w:pPr>
        <w:pStyle w:val="Teksttreci1"/>
        <w:numPr>
          <w:ilvl w:val="0"/>
          <w:numId w:val="39"/>
        </w:numPr>
        <w:shd w:val="clear" w:color="auto" w:fill="auto"/>
        <w:tabs>
          <w:tab w:val="left" w:pos="709"/>
        </w:tabs>
        <w:spacing w:before="0" w:after="0" w:line="240" w:lineRule="auto"/>
        <w:ind w:hanging="360"/>
        <w:rPr>
          <w:rFonts w:cstheme="minorHAnsi"/>
          <w:sz w:val="24"/>
          <w:szCs w:val="24"/>
        </w:rPr>
      </w:pPr>
      <w:r w:rsidRPr="00926CC9">
        <w:rPr>
          <w:rFonts w:cstheme="minorHAnsi"/>
          <w:sz w:val="24"/>
          <w:szCs w:val="24"/>
        </w:rPr>
        <w:t xml:space="preserve">współpraca z Powiatowym Inspektoratem Weterynarii i Państwową Inspekcją Ochrony Roślin i Nasiennictwa oraz </w:t>
      </w:r>
      <w:r w:rsidR="006F03E8" w:rsidRPr="00926CC9">
        <w:rPr>
          <w:rFonts w:cstheme="minorHAnsi"/>
          <w:sz w:val="24"/>
          <w:szCs w:val="24"/>
        </w:rPr>
        <w:t xml:space="preserve">z izbami rolniczymi </w:t>
      </w:r>
      <w:r w:rsidRPr="00926CC9">
        <w:rPr>
          <w:rFonts w:cstheme="minorHAnsi"/>
          <w:sz w:val="24"/>
          <w:szCs w:val="24"/>
        </w:rPr>
        <w:t>i organizacjami rolniczymi, a także</w:t>
      </w:r>
      <w:r w:rsidR="00355464" w:rsidRPr="00926CC9">
        <w:rPr>
          <w:rFonts w:cstheme="minorHAnsi"/>
          <w:sz w:val="24"/>
          <w:szCs w:val="24"/>
        </w:rPr>
        <w:br/>
      </w:r>
      <w:r w:rsidRPr="00926CC9">
        <w:rPr>
          <w:rFonts w:cstheme="minorHAnsi"/>
          <w:sz w:val="24"/>
          <w:szCs w:val="24"/>
        </w:rPr>
        <w:t>z Ośrodkiem Doradztwa Rolniczego w zakresie edukacji i promocji rolnictwa Powiatu oraz upowszechniania gospodarki ekologicznej;</w:t>
      </w:r>
    </w:p>
    <w:p w14:paraId="79575271" w14:textId="77777777" w:rsidR="00E44F56" w:rsidRPr="00926CC9" w:rsidRDefault="00E44F56">
      <w:pPr>
        <w:pStyle w:val="Teksttreci1"/>
        <w:numPr>
          <w:ilvl w:val="0"/>
          <w:numId w:val="21"/>
        </w:numPr>
        <w:shd w:val="clear" w:color="auto" w:fill="auto"/>
        <w:tabs>
          <w:tab w:val="left" w:pos="281"/>
        </w:tabs>
        <w:spacing w:before="0" w:after="0" w:line="240" w:lineRule="auto"/>
        <w:rPr>
          <w:rFonts w:cstheme="minorHAnsi"/>
          <w:sz w:val="24"/>
          <w:szCs w:val="24"/>
        </w:rPr>
      </w:pPr>
      <w:r w:rsidRPr="00926CC9">
        <w:rPr>
          <w:rFonts w:cstheme="minorHAnsi"/>
          <w:sz w:val="24"/>
          <w:szCs w:val="24"/>
        </w:rPr>
        <w:t>w zakresie leśnictwa:</w:t>
      </w:r>
    </w:p>
    <w:p w14:paraId="2602B9C8" w14:textId="77777777" w:rsidR="00E44F56" w:rsidRPr="00926CC9" w:rsidRDefault="00E44F56">
      <w:pPr>
        <w:pStyle w:val="Teksttreci1"/>
        <w:numPr>
          <w:ilvl w:val="0"/>
          <w:numId w:val="40"/>
        </w:numPr>
        <w:shd w:val="clear" w:color="auto" w:fill="auto"/>
        <w:tabs>
          <w:tab w:val="left" w:pos="758"/>
        </w:tabs>
        <w:spacing w:before="0" w:after="0" w:line="240" w:lineRule="auto"/>
        <w:rPr>
          <w:rFonts w:cstheme="minorHAnsi"/>
          <w:sz w:val="24"/>
          <w:szCs w:val="24"/>
        </w:rPr>
      </w:pPr>
      <w:r w:rsidRPr="00926CC9">
        <w:rPr>
          <w:rFonts w:cstheme="minorHAnsi"/>
          <w:sz w:val="24"/>
          <w:szCs w:val="24"/>
        </w:rPr>
        <w:t>nadzór nad gospodarką leśną w lasach niestanowiących własności Skarbu Państwa,</w:t>
      </w:r>
    </w:p>
    <w:p w14:paraId="519DE387" w14:textId="77777777" w:rsidR="00E44F56" w:rsidRPr="00926CC9" w:rsidRDefault="00E44F56">
      <w:pPr>
        <w:pStyle w:val="Teksttreci1"/>
        <w:numPr>
          <w:ilvl w:val="0"/>
          <w:numId w:val="40"/>
        </w:numPr>
        <w:shd w:val="clear" w:color="auto" w:fill="auto"/>
        <w:tabs>
          <w:tab w:val="left" w:pos="780"/>
        </w:tabs>
        <w:spacing w:before="0" w:after="0" w:line="240" w:lineRule="auto"/>
        <w:rPr>
          <w:rFonts w:cstheme="minorHAnsi"/>
          <w:sz w:val="24"/>
          <w:szCs w:val="24"/>
        </w:rPr>
      </w:pPr>
      <w:r w:rsidRPr="00926CC9">
        <w:rPr>
          <w:rFonts w:cstheme="minorHAnsi"/>
          <w:sz w:val="24"/>
          <w:szCs w:val="24"/>
        </w:rPr>
        <w:t>opracowanie porozumień na powierzanie nadleśniczym prowadzenia w imieniu Starosty spraw z zakresu nadzoru nad lasami niestanowiącymi własności Skarbu Państwa,</w:t>
      </w:r>
    </w:p>
    <w:p w14:paraId="312EA2E3" w14:textId="77777777" w:rsidR="00E44F56" w:rsidRPr="00926CC9" w:rsidRDefault="00E44F56">
      <w:pPr>
        <w:pStyle w:val="Teksttreci1"/>
        <w:numPr>
          <w:ilvl w:val="0"/>
          <w:numId w:val="40"/>
        </w:numPr>
        <w:shd w:val="clear" w:color="auto" w:fill="auto"/>
        <w:tabs>
          <w:tab w:val="left" w:pos="766"/>
        </w:tabs>
        <w:spacing w:before="0" w:after="0" w:line="240" w:lineRule="auto"/>
        <w:rPr>
          <w:rFonts w:cstheme="minorHAnsi"/>
          <w:sz w:val="24"/>
          <w:szCs w:val="24"/>
        </w:rPr>
      </w:pPr>
      <w:r w:rsidRPr="00926CC9">
        <w:rPr>
          <w:rFonts w:cstheme="minorHAnsi"/>
          <w:sz w:val="24"/>
          <w:szCs w:val="24"/>
        </w:rPr>
        <w:t>przygotowywanie projektów decyzji określających zadania właścicieli lasów,</w:t>
      </w:r>
    </w:p>
    <w:p w14:paraId="652BA712" w14:textId="77777777" w:rsidR="00E44F56" w:rsidRPr="00926CC9" w:rsidRDefault="00E44F56">
      <w:pPr>
        <w:pStyle w:val="Teksttreci1"/>
        <w:numPr>
          <w:ilvl w:val="0"/>
          <w:numId w:val="40"/>
        </w:numPr>
        <w:shd w:val="clear" w:color="auto" w:fill="auto"/>
        <w:tabs>
          <w:tab w:val="left" w:pos="787"/>
        </w:tabs>
        <w:spacing w:before="0" w:after="0" w:line="240" w:lineRule="auto"/>
        <w:rPr>
          <w:rFonts w:cstheme="minorHAnsi"/>
          <w:sz w:val="24"/>
          <w:szCs w:val="24"/>
        </w:rPr>
      </w:pPr>
      <w:r w:rsidRPr="00926CC9">
        <w:rPr>
          <w:rFonts w:cstheme="minorHAnsi"/>
          <w:sz w:val="24"/>
          <w:szCs w:val="24"/>
        </w:rPr>
        <w:t>zarządzanie wykonywania zabiegów zwalczających i ochronnych w lasach zagrożonych, niestanowiących własności Skarbu Państwa na koszt nadleśnictw,</w:t>
      </w:r>
    </w:p>
    <w:p w14:paraId="56B537C0" w14:textId="19497222" w:rsidR="00E44F56" w:rsidRPr="00926CC9" w:rsidRDefault="00E44F56">
      <w:pPr>
        <w:pStyle w:val="Teksttreci1"/>
        <w:numPr>
          <w:ilvl w:val="0"/>
          <w:numId w:val="40"/>
        </w:numPr>
        <w:shd w:val="clear" w:color="auto" w:fill="auto"/>
        <w:tabs>
          <w:tab w:val="left" w:pos="493"/>
        </w:tabs>
        <w:spacing w:before="0" w:after="0" w:line="240" w:lineRule="auto"/>
        <w:rPr>
          <w:rFonts w:cstheme="minorHAnsi"/>
          <w:sz w:val="24"/>
          <w:szCs w:val="24"/>
        </w:rPr>
      </w:pPr>
      <w:r w:rsidRPr="00926CC9">
        <w:rPr>
          <w:rFonts w:cstheme="minorHAnsi"/>
          <w:sz w:val="24"/>
          <w:szCs w:val="24"/>
        </w:rPr>
        <w:t>przyznawanie środków z budżetu państwa na pok</w:t>
      </w:r>
      <w:r w:rsidR="008A5789" w:rsidRPr="00926CC9">
        <w:rPr>
          <w:rFonts w:cstheme="minorHAnsi"/>
          <w:sz w:val="24"/>
          <w:szCs w:val="24"/>
        </w:rPr>
        <w:t xml:space="preserve">rycie kosztów zagospodarowania </w:t>
      </w:r>
      <w:r w:rsidR="008D41F1" w:rsidRPr="00926CC9">
        <w:rPr>
          <w:rFonts w:cstheme="minorHAnsi"/>
          <w:sz w:val="24"/>
          <w:szCs w:val="24"/>
        </w:rPr>
        <w:br/>
      </w:r>
      <w:r w:rsidR="008A5789" w:rsidRPr="00926CC9">
        <w:rPr>
          <w:rFonts w:cstheme="minorHAnsi"/>
          <w:sz w:val="24"/>
          <w:szCs w:val="24"/>
        </w:rPr>
        <w:t>i</w:t>
      </w:r>
      <w:r w:rsidR="008D41F1" w:rsidRPr="00926CC9">
        <w:rPr>
          <w:rFonts w:cstheme="minorHAnsi"/>
          <w:sz w:val="24"/>
          <w:szCs w:val="24"/>
        </w:rPr>
        <w:t xml:space="preserve"> </w:t>
      </w:r>
      <w:r w:rsidRPr="00926CC9">
        <w:rPr>
          <w:rFonts w:cstheme="minorHAnsi"/>
          <w:sz w:val="24"/>
          <w:szCs w:val="24"/>
        </w:rPr>
        <w:t>ochrony związanej z odnowieniem lub przebudową drzewostanów związ</w:t>
      </w:r>
      <w:r w:rsidR="008A5789" w:rsidRPr="00926CC9">
        <w:rPr>
          <w:rFonts w:cstheme="minorHAnsi"/>
          <w:sz w:val="24"/>
          <w:szCs w:val="24"/>
        </w:rPr>
        <w:t xml:space="preserve">anych </w:t>
      </w:r>
      <w:r w:rsidR="008D41F1" w:rsidRPr="00926CC9">
        <w:rPr>
          <w:rFonts w:cstheme="minorHAnsi"/>
          <w:sz w:val="24"/>
          <w:szCs w:val="24"/>
        </w:rPr>
        <w:br/>
      </w:r>
      <w:r w:rsidR="008A5789" w:rsidRPr="00926CC9">
        <w:rPr>
          <w:rFonts w:cstheme="minorHAnsi"/>
          <w:sz w:val="24"/>
          <w:szCs w:val="24"/>
        </w:rPr>
        <w:t>z</w:t>
      </w:r>
      <w:r w:rsidR="008D41F1" w:rsidRPr="00926CC9">
        <w:rPr>
          <w:rFonts w:cstheme="minorHAnsi"/>
          <w:sz w:val="24"/>
          <w:szCs w:val="24"/>
        </w:rPr>
        <w:t xml:space="preserve"> </w:t>
      </w:r>
      <w:r w:rsidRPr="00926CC9">
        <w:rPr>
          <w:rFonts w:cstheme="minorHAnsi"/>
          <w:sz w:val="24"/>
          <w:szCs w:val="24"/>
        </w:rPr>
        <w:t>usunięciem szkody wyrządzonej przez sprawcę, którego nie można ustalić,</w:t>
      </w:r>
    </w:p>
    <w:p w14:paraId="0128B545" w14:textId="77777777" w:rsidR="00E44F56" w:rsidRPr="00926CC9" w:rsidRDefault="00E44F56">
      <w:pPr>
        <w:pStyle w:val="Teksttreci1"/>
        <w:numPr>
          <w:ilvl w:val="0"/>
          <w:numId w:val="40"/>
        </w:numPr>
        <w:shd w:val="clear" w:color="auto" w:fill="auto"/>
        <w:tabs>
          <w:tab w:val="left" w:pos="493"/>
        </w:tabs>
        <w:spacing w:before="0" w:after="0" w:line="240" w:lineRule="auto"/>
        <w:rPr>
          <w:rFonts w:cstheme="minorHAnsi"/>
          <w:sz w:val="24"/>
          <w:szCs w:val="24"/>
        </w:rPr>
      </w:pPr>
      <w:r w:rsidRPr="00926CC9">
        <w:rPr>
          <w:rFonts w:cstheme="minorHAnsi"/>
          <w:sz w:val="24"/>
          <w:szCs w:val="24"/>
        </w:rPr>
        <w:t xml:space="preserve"> zmiana lasu na użytek rolny - w stosunku do lasów niestanowiących własności Skarbu Państwa,</w:t>
      </w:r>
    </w:p>
    <w:p w14:paraId="11BEB67E" w14:textId="77777777" w:rsidR="00E44F56" w:rsidRPr="00926CC9" w:rsidRDefault="00E44F56">
      <w:pPr>
        <w:pStyle w:val="Teksttreci1"/>
        <w:numPr>
          <w:ilvl w:val="0"/>
          <w:numId w:val="40"/>
        </w:numPr>
        <w:shd w:val="clear" w:color="auto" w:fill="auto"/>
        <w:tabs>
          <w:tab w:val="left" w:pos="486"/>
        </w:tabs>
        <w:spacing w:before="0" w:after="0" w:line="240" w:lineRule="auto"/>
        <w:rPr>
          <w:rFonts w:cstheme="minorHAnsi"/>
          <w:sz w:val="24"/>
          <w:szCs w:val="24"/>
        </w:rPr>
      </w:pPr>
      <w:r w:rsidRPr="00926CC9">
        <w:rPr>
          <w:rFonts w:cstheme="minorHAnsi"/>
          <w:sz w:val="24"/>
          <w:szCs w:val="24"/>
        </w:rPr>
        <w:lastRenderedPageBreak/>
        <w:t>przyznawanie dotacji z budżetu państwa przeznaczonych na całkowite lub częściowe pokrycie kosztów zalesienia gruntów przeznaczonych do zalesienia w miejscowym planie zagospodarowania przestrzennego lu</w:t>
      </w:r>
      <w:r w:rsidR="008A5789" w:rsidRPr="00926CC9">
        <w:rPr>
          <w:rFonts w:cstheme="minorHAnsi"/>
          <w:sz w:val="24"/>
          <w:szCs w:val="24"/>
        </w:rPr>
        <w:t>b decyzji o warunkach zabudowy i </w:t>
      </w:r>
      <w:r w:rsidRPr="00926CC9">
        <w:rPr>
          <w:rFonts w:cstheme="minorHAnsi"/>
          <w:sz w:val="24"/>
          <w:szCs w:val="24"/>
        </w:rPr>
        <w:t>zagospodarowania terenu,</w:t>
      </w:r>
    </w:p>
    <w:p w14:paraId="5C6BA982" w14:textId="77777777" w:rsidR="00E44F56" w:rsidRPr="00926CC9" w:rsidRDefault="00E44F56">
      <w:pPr>
        <w:pStyle w:val="Teksttreci1"/>
        <w:numPr>
          <w:ilvl w:val="0"/>
          <w:numId w:val="40"/>
        </w:numPr>
        <w:shd w:val="clear" w:color="auto" w:fill="auto"/>
        <w:tabs>
          <w:tab w:val="left" w:pos="500"/>
        </w:tabs>
        <w:spacing w:before="0" w:after="0" w:line="240" w:lineRule="auto"/>
        <w:rPr>
          <w:rFonts w:cstheme="minorHAnsi"/>
          <w:sz w:val="24"/>
          <w:szCs w:val="24"/>
        </w:rPr>
      </w:pPr>
      <w:r w:rsidRPr="00926CC9">
        <w:rPr>
          <w:rFonts w:cstheme="minorHAnsi"/>
          <w:sz w:val="24"/>
          <w:szCs w:val="24"/>
        </w:rPr>
        <w:t>cechowanie i wystawianie właścicielowi lasu dokumentu stwierdzającego legalność pozyskania drewna,</w:t>
      </w:r>
    </w:p>
    <w:p w14:paraId="2952CC3D" w14:textId="77777777" w:rsidR="00E44F56" w:rsidRPr="00926CC9" w:rsidRDefault="00E44F56">
      <w:pPr>
        <w:pStyle w:val="Teksttreci1"/>
        <w:numPr>
          <w:ilvl w:val="0"/>
          <w:numId w:val="40"/>
        </w:numPr>
        <w:shd w:val="clear" w:color="auto" w:fill="auto"/>
        <w:tabs>
          <w:tab w:val="left" w:pos="471"/>
        </w:tabs>
        <w:spacing w:before="0" w:after="0" w:line="240" w:lineRule="auto"/>
        <w:rPr>
          <w:rFonts w:cstheme="minorHAnsi"/>
          <w:sz w:val="24"/>
          <w:szCs w:val="24"/>
        </w:rPr>
      </w:pPr>
      <w:r w:rsidRPr="00926CC9">
        <w:rPr>
          <w:rFonts w:cstheme="minorHAnsi"/>
          <w:sz w:val="24"/>
          <w:szCs w:val="24"/>
        </w:rPr>
        <w:t>wydawanie, po uzgodnieniu z właścicie</w:t>
      </w:r>
      <w:r w:rsidR="00A307A4" w:rsidRPr="00926CC9">
        <w:rPr>
          <w:rFonts w:cstheme="minorHAnsi"/>
          <w:sz w:val="24"/>
          <w:szCs w:val="24"/>
        </w:rPr>
        <w:t>lem lasu i zaciągnięciu opinii rady g</w:t>
      </w:r>
      <w:r w:rsidRPr="00926CC9">
        <w:rPr>
          <w:rFonts w:cstheme="minorHAnsi"/>
          <w:sz w:val="24"/>
          <w:szCs w:val="24"/>
        </w:rPr>
        <w:t>miny, decyzji w sprawie uznania lasu za ochronny lub pozbawienie go tego charakteru,</w:t>
      </w:r>
    </w:p>
    <w:p w14:paraId="68720072" w14:textId="77777777" w:rsidR="00E44F56" w:rsidRPr="00926CC9" w:rsidRDefault="00E44F56">
      <w:pPr>
        <w:pStyle w:val="Teksttreci1"/>
        <w:numPr>
          <w:ilvl w:val="0"/>
          <w:numId w:val="40"/>
        </w:numPr>
        <w:shd w:val="clear" w:color="auto" w:fill="auto"/>
        <w:tabs>
          <w:tab w:val="left" w:pos="478"/>
        </w:tabs>
        <w:spacing w:before="0" w:after="0" w:line="240" w:lineRule="auto"/>
        <w:rPr>
          <w:rFonts w:cstheme="minorHAnsi"/>
          <w:sz w:val="24"/>
          <w:szCs w:val="24"/>
        </w:rPr>
      </w:pPr>
      <w:r w:rsidRPr="00926CC9">
        <w:rPr>
          <w:rFonts w:cstheme="minorHAnsi"/>
          <w:sz w:val="24"/>
          <w:szCs w:val="24"/>
        </w:rPr>
        <w:t xml:space="preserve">określanie zadań z zakresu gospodarki leśnej dla lasów rozdrobnionych o powierzchni do </w:t>
      </w:r>
      <w:smartTag w:uri="urn:schemas-microsoft-com:office:smarttags" w:element="metricconverter">
        <w:smartTagPr>
          <w:attr w:name="ProductID" w:val="10 ha"/>
        </w:smartTagPr>
        <w:r w:rsidRPr="00926CC9">
          <w:rPr>
            <w:rFonts w:cstheme="minorHAnsi"/>
            <w:sz w:val="24"/>
            <w:szCs w:val="24"/>
          </w:rPr>
          <w:t>10 ha</w:t>
        </w:r>
      </w:smartTag>
      <w:r w:rsidRPr="00926CC9">
        <w:rPr>
          <w:rFonts w:cstheme="minorHAnsi"/>
          <w:sz w:val="24"/>
          <w:szCs w:val="24"/>
        </w:rPr>
        <w:t>, nie stanowiących własności Skarbu Państwa,</w:t>
      </w:r>
    </w:p>
    <w:p w14:paraId="78880FC5" w14:textId="77777777" w:rsidR="00E44F56" w:rsidRPr="00926CC9" w:rsidRDefault="00E44F56">
      <w:pPr>
        <w:pStyle w:val="Teksttreci1"/>
        <w:numPr>
          <w:ilvl w:val="0"/>
          <w:numId w:val="40"/>
        </w:numPr>
        <w:shd w:val="clear" w:color="auto" w:fill="auto"/>
        <w:tabs>
          <w:tab w:val="left" w:pos="478"/>
        </w:tabs>
        <w:spacing w:before="0" w:after="0" w:line="240" w:lineRule="auto"/>
        <w:rPr>
          <w:rFonts w:cstheme="minorHAnsi"/>
          <w:sz w:val="24"/>
          <w:szCs w:val="24"/>
        </w:rPr>
      </w:pPr>
      <w:r w:rsidRPr="00926CC9">
        <w:rPr>
          <w:rFonts w:cstheme="minorHAnsi"/>
          <w:sz w:val="24"/>
          <w:szCs w:val="24"/>
        </w:rPr>
        <w:t>zlecanie opracowania uproszczonego planu urządzenia lasu dla lasów niestanowiących własności Skarbu Państwa, należących do osób fizycznych i wspólnot gruntowych,</w:t>
      </w:r>
    </w:p>
    <w:p w14:paraId="16D1EA29" w14:textId="77777777" w:rsidR="00E44F56" w:rsidRPr="00926CC9" w:rsidRDefault="00E44F56">
      <w:pPr>
        <w:pStyle w:val="Teksttreci1"/>
        <w:numPr>
          <w:ilvl w:val="0"/>
          <w:numId w:val="40"/>
        </w:numPr>
        <w:shd w:val="clear" w:color="auto" w:fill="auto"/>
        <w:tabs>
          <w:tab w:val="left" w:pos="482"/>
        </w:tabs>
        <w:spacing w:before="0" w:after="0" w:line="240" w:lineRule="auto"/>
        <w:rPr>
          <w:rFonts w:cstheme="minorHAnsi"/>
          <w:sz w:val="24"/>
          <w:szCs w:val="24"/>
        </w:rPr>
      </w:pPr>
      <w:r w:rsidRPr="00926CC9">
        <w:rPr>
          <w:rFonts w:cstheme="minorHAnsi"/>
          <w:sz w:val="24"/>
          <w:szCs w:val="24"/>
        </w:rPr>
        <w:t>zlecanie inwentaryzacji stanu lasów rozdrobnionych o pow</w:t>
      </w:r>
      <w:r w:rsidR="00D43DAB" w:rsidRPr="00926CC9">
        <w:rPr>
          <w:rFonts w:cstheme="minorHAnsi"/>
          <w:sz w:val="24"/>
          <w:szCs w:val="24"/>
        </w:rPr>
        <w:t>ierzchni</w:t>
      </w:r>
      <w:r w:rsidRPr="00926CC9">
        <w:rPr>
          <w:rFonts w:cstheme="minorHAnsi"/>
          <w:sz w:val="24"/>
          <w:szCs w:val="24"/>
        </w:rPr>
        <w:t xml:space="preserve"> do </w:t>
      </w:r>
      <w:smartTag w:uri="urn:schemas-microsoft-com:office:smarttags" w:element="metricconverter">
        <w:smartTagPr>
          <w:attr w:name="ProductID" w:val="10 ha"/>
        </w:smartTagPr>
        <w:r w:rsidRPr="00926CC9">
          <w:rPr>
            <w:rFonts w:cstheme="minorHAnsi"/>
            <w:sz w:val="24"/>
            <w:szCs w:val="24"/>
          </w:rPr>
          <w:t>10 ha</w:t>
        </w:r>
      </w:smartTag>
      <w:r w:rsidRPr="00926CC9">
        <w:rPr>
          <w:rFonts w:cstheme="minorHAnsi"/>
          <w:sz w:val="24"/>
          <w:szCs w:val="24"/>
        </w:rPr>
        <w:t>, niestanowiących własności Skarbu Państwa,</w:t>
      </w:r>
    </w:p>
    <w:p w14:paraId="0E10E876" w14:textId="77777777" w:rsidR="00E44F56" w:rsidRPr="00926CC9" w:rsidRDefault="00E44F56">
      <w:pPr>
        <w:pStyle w:val="Teksttreci1"/>
        <w:numPr>
          <w:ilvl w:val="0"/>
          <w:numId w:val="40"/>
        </w:numPr>
        <w:shd w:val="clear" w:color="auto" w:fill="auto"/>
        <w:tabs>
          <w:tab w:val="left" w:pos="475"/>
        </w:tabs>
        <w:spacing w:before="0" w:after="0" w:line="240" w:lineRule="auto"/>
        <w:rPr>
          <w:rFonts w:cstheme="minorHAnsi"/>
          <w:sz w:val="24"/>
          <w:szCs w:val="24"/>
        </w:rPr>
      </w:pPr>
      <w:r w:rsidRPr="00926CC9">
        <w:rPr>
          <w:rFonts w:cstheme="minorHAnsi"/>
          <w:sz w:val="24"/>
          <w:szCs w:val="24"/>
        </w:rPr>
        <w:t>uznawanie lub nie uznawanie zastrzeżeń lub wniosków dotyczących projektu uproszczonego planu urządzenia lasu,</w:t>
      </w:r>
    </w:p>
    <w:p w14:paraId="39B2A7DF" w14:textId="77777777" w:rsidR="00E44F56" w:rsidRPr="00926CC9" w:rsidRDefault="00E44F56">
      <w:pPr>
        <w:pStyle w:val="Teksttreci1"/>
        <w:numPr>
          <w:ilvl w:val="0"/>
          <w:numId w:val="40"/>
        </w:numPr>
        <w:shd w:val="clear" w:color="auto" w:fill="auto"/>
        <w:tabs>
          <w:tab w:val="left" w:pos="475"/>
        </w:tabs>
        <w:spacing w:before="0" w:after="0" w:line="240" w:lineRule="auto"/>
        <w:rPr>
          <w:rFonts w:cstheme="minorHAnsi"/>
          <w:sz w:val="24"/>
          <w:szCs w:val="24"/>
        </w:rPr>
      </w:pPr>
      <w:r w:rsidRPr="00926CC9">
        <w:rPr>
          <w:rFonts w:cstheme="minorHAnsi"/>
          <w:sz w:val="24"/>
          <w:szCs w:val="24"/>
        </w:rPr>
        <w:t>zatwierdzanie uproszczonych planów urządzenia lasu i nadzór nad ich wykonaniem,</w:t>
      </w:r>
    </w:p>
    <w:p w14:paraId="15DEE7E9" w14:textId="77777777" w:rsidR="00E44F56" w:rsidRPr="00926CC9" w:rsidRDefault="00E44F56">
      <w:pPr>
        <w:pStyle w:val="Teksttreci1"/>
        <w:numPr>
          <w:ilvl w:val="0"/>
          <w:numId w:val="40"/>
        </w:numPr>
        <w:shd w:val="clear" w:color="auto" w:fill="auto"/>
        <w:tabs>
          <w:tab w:val="left" w:pos="362"/>
        </w:tabs>
        <w:spacing w:before="0" w:after="0" w:line="240" w:lineRule="auto"/>
        <w:rPr>
          <w:rFonts w:cstheme="minorHAnsi"/>
          <w:sz w:val="24"/>
          <w:szCs w:val="24"/>
        </w:rPr>
      </w:pPr>
      <w:r w:rsidRPr="00926CC9">
        <w:rPr>
          <w:rFonts w:cstheme="minorHAnsi"/>
          <w:sz w:val="24"/>
          <w:szCs w:val="24"/>
        </w:rPr>
        <w:t>wydawanie zaświadczeń w sprawie objęcia działek leśnych uproszczonym planem urządzenia lasu lub decyzją, o której mowa w art. 19 ust. 3 ustawy o lasach,</w:t>
      </w:r>
    </w:p>
    <w:p w14:paraId="23739D94" w14:textId="72414B03" w:rsidR="00E44F56" w:rsidRPr="00926CC9" w:rsidRDefault="00E44F56">
      <w:pPr>
        <w:pStyle w:val="Teksttreci1"/>
        <w:numPr>
          <w:ilvl w:val="0"/>
          <w:numId w:val="40"/>
        </w:numPr>
        <w:shd w:val="clear" w:color="auto" w:fill="auto"/>
        <w:tabs>
          <w:tab w:val="left" w:pos="362"/>
        </w:tabs>
        <w:spacing w:before="0" w:after="0" w:line="240" w:lineRule="auto"/>
        <w:rPr>
          <w:rFonts w:cstheme="minorHAnsi"/>
          <w:sz w:val="24"/>
          <w:szCs w:val="24"/>
        </w:rPr>
      </w:pPr>
      <w:r w:rsidRPr="00926CC9">
        <w:rPr>
          <w:rFonts w:cstheme="minorHAnsi"/>
          <w:sz w:val="24"/>
          <w:szCs w:val="24"/>
        </w:rPr>
        <w:t>przygotowywanie projektów decyzji w sprawie pozyskania drew</w:t>
      </w:r>
      <w:r w:rsidR="00EF5E81" w:rsidRPr="00926CC9">
        <w:rPr>
          <w:rFonts w:cstheme="minorHAnsi"/>
          <w:sz w:val="24"/>
          <w:szCs w:val="24"/>
        </w:rPr>
        <w:t xml:space="preserve">na niezgodnie </w:t>
      </w:r>
      <w:r w:rsidR="008D41F1" w:rsidRPr="00926CC9">
        <w:rPr>
          <w:rFonts w:cstheme="minorHAnsi"/>
          <w:sz w:val="24"/>
          <w:szCs w:val="24"/>
        </w:rPr>
        <w:br/>
      </w:r>
      <w:r w:rsidR="00EF5E81" w:rsidRPr="00926CC9">
        <w:rPr>
          <w:rFonts w:cstheme="minorHAnsi"/>
          <w:sz w:val="24"/>
          <w:szCs w:val="24"/>
        </w:rPr>
        <w:t>z</w:t>
      </w:r>
      <w:r w:rsidR="008D41F1" w:rsidRPr="00926CC9">
        <w:rPr>
          <w:rFonts w:cstheme="minorHAnsi"/>
          <w:sz w:val="24"/>
          <w:szCs w:val="24"/>
        </w:rPr>
        <w:t xml:space="preserve"> </w:t>
      </w:r>
      <w:r w:rsidRPr="00926CC9">
        <w:rPr>
          <w:rFonts w:cstheme="minorHAnsi"/>
          <w:sz w:val="24"/>
          <w:szCs w:val="24"/>
        </w:rPr>
        <w:t>planem urządzania lasu,</w:t>
      </w:r>
    </w:p>
    <w:p w14:paraId="2570F8A1" w14:textId="77777777" w:rsidR="00E44F56" w:rsidRPr="00926CC9" w:rsidRDefault="00E44F56">
      <w:pPr>
        <w:pStyle w:val="Teksttreci1"/>
        <w:numPr>
          <w:ilvl w:val="0"/>
          <w:numId w:val="40"/>
        </w:numPr>
        <w:shd w:val="clear" w:color="auto" w:fill="auto"/>
        <w:tabs>
          <w:tab w:val="left" w:pos="471"/>
        </w:tabs>
        <w:spacing w:before="0" w:after="0" w:line="240" w:lineRule="auto"/>
        <w:rPr>
          <w:rFonts w:cstheme="minorHAnsi"/>
          <w:sz w:val="24"/>
          <w:szCs w:val="24"/>
        </w:rPr>
      </w:pPr>
      <w:r w:rsidRPr="00926CC9">
        <w:rPr>
          <w:rFonts w:cstheme="minorHAnsi"/>
          <w:sz w:val="24"/>
          <w:szCs w:val="24"/>
        </w:rPr>
        <w:t>nakazywanie wykonania obowiązków i zadań wynikających z trwałego utrzymania lasów i zapewnienia ciągłości ich użytkowania albo</w:t>
      </w:r>
      <w:r w:rsidR="00EF5E81" w:rsidRPr="00926CC9">
        <w:rPr>
          <w:rFonts w:cstheme="minorHAnsi"/>
          <w:sz w:val="24"/>
          <w:szCs w:val="24"/>
        </w:rPr>
        <w:t xml:space="preserve"> nie wykonania zadań zawartych w </w:t>
      </w:r>
      <w:r w:rsidRPr="00926CC9">
        <w:rPr>
          <w:rFonts w:cstheme="minorHAnsi"/>
          <w:sz w:val="24"/>
          <w:szCs w:val="24"/>
        </w:rPr>
        <w:t>uproszczonym planie urządzania lasu lub inwentaryzacji stanu lasu,</w:t>
      </w:r>
    </w:p>
    <w:p w14:paraId="79FF055D" w14:textId="77777777" w:rsidR="00E44F56" w:rsidRPr="00926CC9" w:rsidRDefault="00E44F56">
      <w:pPr>
        <w:pStyle w:val="Teksttreci1"/>
        <w:numPr>
          <w:ilvl w:val="0"/>
          <w:numId w:val="40"/>
        </w:numPr>
        <w:shd w:val="clear" w:color="auto" w:fill="auto"/>
        <w:tabs>
          <w:tab w:val="left" w:pos="482"/>
        </w:tabs>
        <w:spacing w:before="0" w:after="0" w:line="240" w:lineRule="auto"/>
        <w:rPr>
          <w:rFonts w:cstheme="minorHAnsi"/>
          <w:sz w:val="24"/>
          <w:szCs w:val="24"/>
        </w:rPr>
      </w:pPr>
      <w:r w:rsidRPr="00926CC9">
        <w:rPr>
          <w:rFonts w:cstheme="minorHAnsi"/>
          <w:sz w:val="24"/>
          <w:szCs w:val="24"/>
        </w:rPr>
        <w:t>opiniowanie rocznych planów zalesień gruntów niestanowiących własności Skarbu Państwa,</w:t>
      </w:r>
    </w:p>
    <w:p w14:paraId="477DA890" w14:textId="77777777" w:rsidR="00E44F56" w:rsidRPr="00926CC9" w:rsidRDefault="00E44F56">
      <w:pPr>
        <w:pStyle w:val="Teksttreci1"/>
        <w:numPr>
          <w:ilvl w:val="0"/>
          <w:numId w:val="40"/>
        </w:numPr>
        <w:shd w:val="clear" w:color="auto" w:fill="auto"/>
        <w:tabs>
          <w:tab w:val="left" w:pos="471"/>
        </w:tabs>
        <w:spacing w:before="0" w:after="0" w:line="240" w:lineRule="auto"/>
        <w:rPr>
          <w:rFonts w:cstheme="minorHAnsi"/>
          <w:sz w:val="24"/>
          <w:szCs w:val="24"/>
        </w:rPr>
      </w:pPr>
      <w:r w:rsidRPr="00926CC9">
        <w:rPr>
          <w:rFonts w:cstheme="minorHAnsi"/>
          <w:sz w:val="24"/>
          <w:szCs w:val="24"/>
        </w:rPr>
        <w:t>przekazywanie praw i obowiązków na nabywcę gruntu związane z prowadzeniem uprawy leśnej w przypadku sprzedaży,</w:t>
      </w:r>
    </w:p>
    <w:p w14:paraId="3AB865D1" w14:textId="77777777" w:rsidR="00E44F56" w:rsidRPr="00926CC9" w:rsidRDefault="00E44F56">
      <w:pPr>
        <w:pStyle w:val="Teksttreci1"/>
        <w:numPr>
          <w:ilvl w:val="0"/>
          <w:numId w:val="40"/>
        </w:numPr>
        <w:shd w:val="clear" w:color="auto" w:fill="auto"/>
        <w:tabs>
          <w:tab w:val="left" w:pos="471"/>
        </w:tabs>
        <w:spacing w:before="0" w:after="0" w:line="240" w:lineRule="auto"/>
        <w:rPr>
          <w:rFonts w:cstheme="minorHAnsi"/>
          <w:sz w:val="24"/>
          <w:szCs w:val="24"/>
        </w:rPr>
      </w:pPr>
      <w:r w:rsidRPr="00926CC9">
        <w:rPr>
          <w:rFonts w:cstheme="minorHAnsi"/>
          <w:sz w:val="24"/>
          <w:szCs w:val="24"/>
        </w:rPr>
        <w:t xml:space="preserve">wstrzymywanie wypłaty ekwiwalentu oraz nakazywanie </w:t>
      </w:r>
      <w:r w:rsidRPr="00926CC9">
        <w:rPr>
          <w:rFonts w:cstheme="minorHAnsi"/>
          <w:bCs/>
          <w:sz w:val="24"/>
          <w:szCs w:val="24"/>
        </w:rPr>
        <w:t>zwrotu nienależnie</w:t>
      </w:r>
      <w:r w:rsidRPr="00926CC9">
        <w:rPr>
          <w:rFonts w:cstheme="minorHAnsi"/>
          <w:sz w:val="24"/>
          <w:szCs w:val="24"/>
        </w:rPr>
        <w:t xml:space="preserve"> pobranego ekwiwalentu wraz z odsetkami ustawowymi,</w:t>
      </w:r>
    </w:p>
    <w:p w14:paraId="4F26E408" w14:textId="77777777" w:rsidR="00E44F56" w:rsidRPr="00926CC9" w:rsidRDefault="00CE341E">
      <w:pPr>
        <w:pStyle w:val="Teksttreci1"/>
        <w:numPr>
          <w:ilvl w:val="0"/>
          <w:numId w:val="40"/>
        </w:numPr>
        <w:shd w:val="clear" w:color="auto" w:fill="auto"/>
        <w:tabs>
          <w:tab w:val="left" w:pos="507"/>
        </w:tabs>
        <w:spacing w:before="0" w:after="0" w:line="240" w:lineRule="auto"/>
        <w:rPr>
          <w:rFonts w:cstheme="minorHAnsi"/>
          <w:sz w:val="24"/>
          <w:szCs w:val="24"/>
        </w:rPr>
      </w:pPr>
      <w:r w:rsidRPr="00926CC9">
        <w:rPr>
          <w:rFonts w:cstheme="minorHAnsi"/>
          <w:sz w:val="24"/>
          <w:szCs w:val="24"/>
        </w:rPr>
        <w:t xml:space="preserve"> </w:t>
      </w:r>
      <w:r w:rsidR="00E44F56" w:rsidRPr="00926CC9">
        <w:rPr>
          <w:rFonts w:cstheme="minorHAnsi"/>
          <w:sz w:val="24"/>
          <w:szCs w:val="24"/>
        </w:rPr>
        <w:t>dokonywanie oceny udatności upraw leśnych,</w:t>
      </w:r>
    </w:p>
    <w:p w14:paraId="2206F055" w14:textId="77777777" w:rsidR="00E44F56" w:rsidRPr="00926CC9" w:rsidRDefault="00E44F56">
      <w:pPr>
        <w:pStyle w:val="Teksttreci1"/>
        <w:numPr>
          <w:ilvl w:val="0"/>
          <w:numId w:val="40"/>
        </w:numPr>
        <w:shd w:val="clear" w:color="auto" w:fill="auto"/>
        <w:tabs>
          <w:tab w:val="left" w:pos="550"/>
        </w:tabs>
        <w:spacing w:before="0" w:after="0" w:line="240" w:lineRule="auto"/>
        <w:rPr>
          <w:rFonts w:cstheme="minorHAnsi"/>
          <w:sz w:val="24"/>
          <w:szCs w:val="24"/>
        </w:rPr>
      </w:pPr>
      <w:r w:rsidRPr="00926CC9">
        <w:rPr>
          <w:rFonts w:cstheme="minorHAnsi"/>
          <w:sz w:val="24"/>
          <w:szCs w:val="24"/>
        </w:rPr>
        <w:t>prowadzenie spraw związanych z wypłacaniem 50% podwyżki ekwiwalentu, o której mowa w art. 7 ust. 4;</w:t>
      </w:r>
    </w:p>
    <w:p w14:paraId="7F3EB628" w14:textId="77777777" w:rsidR="00E44F56" w:rsidRPr="00926CC9" w:rsidRDefault="00E44F56">
      <w:pPr>
        <w:pStyle w:val="Teksttreci1"/>
        <w:numPr>
          <w:ilvl w:val="0"/>
          <w:numId w:val="21"/>
        </w:numPr>
        <w:shd w:val="clear" w:color="auto" w:fill="auto"/>
        <w:spacing w:before="0" w:after="0" w:line="240" w:lineRule="auto"/>
        <w:rPr>
          <w:rFonts w:cstheme="minorHAnsi"/>
          <w:sz w:val="24"/>
          <w:szCs w:val="24"/>
        </w:rPr>
      </w:pPr>
      <w:r w:rsidRPr="00926CC9">
        <w:rPr>
          <w:rFonts w:cstheme="minorHAnsi"/>
          <w:sz w:val="24"/>
          <w:szCs w:val="24"/>
        </w:rPr>
        <w:t>w zakresie ochrony przyrody:</w:t>
      </w:r>
    </w:p>
    <w:p w14:paraId="23DF0F19" w14:textId="77777777" w:rsidR="00E44F56" w:rsidRPr="00926CC9" w:rsidRDefault="00E44F56">
      <w:pPr>
        <w:pStyle w:val="Teksttreci1"/>
        <w:numPr>
          <w:ilvl w:val="0"/>
          <w:numId w:val="41"/>
        </w:numPr>
        <w:shd w:val="clear" w:color="auto" w:fill="auto"/>
        <w:tabs>
          <w:tab w:val="left" w:pos="376"/>
        </w:tabs>
        <w:spacing w:before="0" w:after="0" w:line="240" w:lineRule="auto"/>
        <w:rPr>
          <w:rFonts w:cstheme="minorHAnsi"/>
          <w:sz w:val="24"/>
          <w:szCs w:val="24"/>
        </w:rPr>
      </w:pPr>
      <w:r w:rsidRPr="00926CC9">
        <w:rPr>
          <w:rFonts w:cstheme="minorHAnsi"/>
          <w:sz w:val="24"/>
          <w:szCs w:val="24"/>
        </w:rPr>
        <w:t>prowadzenie rejestru zwierząt należących do gatunków podlegających ograniczeniom na podstawie przepisów prawa Unii Europejskiej,</w:t>
      </w:r>
    </w:p>
    <w:p w14:paraId="3F530195" w14:textId="77777777" w:rsidR="00E44F56" w:rsidRPr="00926CC9" w:rsidRDefault="00E44F56">
      <w:pPr>
        <w:pStyle w:val="Teksttreci1"/>
        <w:numPr>
          <w:ilvl w:val="0"/>
          <w:numId w:val="41"/>
        </w:numPr>
        <w:shd w:val="clear" w:color="auto" w:fill="auto"/>
        <w:tabs>
          <w:tab w:val="left" w:pos="401"/>
        </w:tabs>
        <w:spacing w:before="0" w:after="0" w:line="240" w:lineRule="auto"/>
        <w:rPr>
          <w:rFonts w:cstheme="minorHAnsi"/>
          <w:sz w:val="24"/>
          <w:szCs w:val="24"/>
        </w:rPr>
      </w:pPr>
      <w:r w:rsidRPr="00926CC9">
        <w:rPr>
          <w:rFonts w:cstheme="minorHAnsi"/>
          <w:sz w:val="24"/>
          <w:szCs w:val="24"/>
        </w:rPr>
        <w:t>wydawanie zaświadczeń o wpisaniu do rejestru zwierząt należących do gatunków, podlegających ograniczeniom na podstawie przepisów prawa Unii Europejskiej,</w:t>
      </w:r>
    </w:p>
    <w:p w14:paraId="6E708040" w14:textId="77777777" w:rsidR="00E44F56" w:rsidRPr="00926CC9" w:rsidRDefault="00E44F56">
      <w:pPr>
        <w:pStyle w:val="Teksttreci1"/>
        <w:numPr>
          <w:ilvl w:val="0"/>
          <w:numId w:val="41"/>
        </w:numPr>
        <w:shd w:val="clear" w:color="auto" w:fill="auto"/>
        <w:tabs>
          <w:tab w:val="left" w:pos="401"/>
        </w:tabs>
        <w:spacing w:before="0" w:after="0" w:line="240" w:lineRule="auto"/>
        <w:rPr>
          <w:rFonts w:cstheme="minorHAnsi"/>
          <w:sz w:val="24"/>
          <w:szCs w:val="24"/>
        </w:rPr>
      </w:pPr>
      <w:r w:rsidRPr="00926CC9">
        <w:rPr>
          <w:rFonts w:cstheme="minorHAnsi"/>
          <w:sz w:val="24"/>
          <w:szCs w:val="24"/>
        </w:rPr>
        <w:t>wykonywanie czynności, o których mowa w art. 83-89, w zakresie w jakim wykonywane są one przez wójta, burmistrza albo prezydenta miasta, w odniesieniu do nieruchomości będących własnością gminy;</w:t>
      </w:r>
    </w:p>
    <w:p w14:paraId="6CF51042" w14:textId="77777777" w:rsidR="00E44F56" w:rsidRPr="00926CC9" w:rsidRDefault="00E44F56">
      <w:pPr>
        <w:pStyle w:val="Teksttreci1"/>
        <w:numPr>
          <w:ilvl w:val="0"/>
          <w:numId w:val="21"/>
        </w:numPr>
        <w:shd w:val="clear" w:color="auto" w:fill="auto"/>
        <w:spacing w:before="0" w:after="0" w:line="240" w:lineRule="auto"/>
        <w:rPr>
          <w:rFonts w:cstheme="minorHAnsi"/>
          <w:sz w:val="24"/>
          <w:szCs w:val="24"/>
        </w:rPr>
      </w:pPr>
      <w:r w:rsidRPr="00926CC9">
        <w:rPr>
          <w:rFonts w:cstheme="minorHAnsi"/>
          <w:sz w:val="24"/>
          <w:szCs w:val="24"/>
        </w:rPr>
        <w:t>w zakresie łowiectwa:</w:t>
      </w:r>
    </w:p>
    <w:p w14:paraId="107D9B4E" w14:textId="77777777" w:rsidR="00E44F56" w:rsidRDefault="00E44F56">
      <w:pPr>
        <w:pStyle w:val="Teksttreci1"/>
        <w:numPr>
          <w:ilvl w:val="0"/>
          <w:numId w:val="42"/>
        </w:numPr>
        <w:shd w:val="clear" w:color="auto" w:fill="auto"/>
        <w:tabs>
          <w:tab w:val="left" w:pos="392"/>
        </w:tabs>
        <w:spacing w:before="0" w:after="0" w:line="240" w:lineRule="auto"/>
        <w:rPr>
          <w:rFonts w:cstheme="minorHAnsi"/>
          <w:sz w:val="24"/>
          <w:szCs w:val="24"/>
        </w:rPr>
      </w:pPr>
      <w:r w:rsidRPr="00926CC9">
        <w:rPr>
          <w:rFonts w:cstheme="minorHAnsi"/>
          <w:sz w:val="24"/>
          <w:szCs w:val="24"/>
        </w:rPr>
        <w:t>wydawanie zgody na okresowe przetrzymywanie zwierzyny w celu podjęcia koniecznej opieki i leczenia,</w:t>
      </w:r>
    </w:p>
    <w:p w14:paraId="3DBBC565" w14:textId="77777777" w:rsidR="00E44F56" w:rsidRPr="00926CC9" w:rsidRDefault="00E44F56">
      <w:pPr>
        <w:pStyle w:val="Teksttreci1"/>
        <w:numPr>
          <w:ilvl w:val="0"/>
          <w:numId w:val="42"/>
        </w:numPr>
        <w:shd w:val="clear" w:color="auto" w:fill="auto"/>
        <w:tabs>
          <w:tab w:val="left" w:pos="421"/>
        </w:tabs>
        <w:spacing w:before="0" w:after="0" w:line="240" w:lineRule="auto"/>
        <w:rPr>
          <w:rFonts w:cstheme="minorHAnsi"/>
          <w:sz w:val="24"/>
          <w:szCs w:val="24"/>
        </w:rPr>
      </w:pPr>
      <w:r w:rsidRPr="00926CC9">
        <w:rPr>
          <w:rFonts w:cstheme="minorHAnsi"/>
          <w:sz w:val="24"/>
          <w:szCs w:val="24"/>
        </w:rPr>
        <w:t>wydawanie zezwoleń na hodowanie lub utrzymywanie chartów rasowych lub ich mieszańców,</w:t>
      </w:r>
    </w:p>
    <w:p w14:paraId="67908729" w14:textId="77777777" w:rsidR="00E44F56" w:rsidRPr="00926CC9" w:rsidRDefault="00E44F56">
      <w:pPr>
        <w:pStyle w:val="Teksttreci1"/>
        <w:numPr>
          <w:ilvl w:val="0"/>
          <w:numId w:val="42"/>
        </w:numPr>
        <w:shd w:val="clear" w:color="auto" w:fill="auto"/>
        <w:tabs>
          <w:tab w:val="left" w:pos="654"/>
        </w:tabs>
        <w:spacing w:before="0" w:after="0" w:line="240" w:lineRule="auto"/>
        <w:rPr>
          <w:rFonts w:cstheme="minorHAnsi"/>
          <w:sz w:val="24"/>
          <w:szCs w:val="24"/>
        </w:rPr>
      </w:pPr>
      <w:r w:rsidRPr="00926CC9">
        <w:rPr>
          <w:rFonts w:cstheme="minorHAnsi"/>
          <w:sz w:val="24"/>
          <w:szCs w:val="24"/>
        </w:rPr>
        <w:t>prowadzenie spraw związanych z wydzierżawieniem polnych obwodów łowieckich,</w:t>
      </w:r>
    </w:p>
    <w:p w14:paraId="2E9E1712" w14:textId="77777777" w:rsidR="00E44F56" w:rsidRPr="00926CC9" w:rsidRDefault="00E44F56">
      <w:pPr>
        <w:pStyle w:val="Teksttreci1"/>
        <w:numPr>
          <w:ilvl w:val="0"/>
          <w:numId w:val="42"/>
        </w:numPr>
        <w:shd w:val="clear" w:color="auto" w:fill="auto"/>
        <w:tabs>
          <w:tab w:val="left" w:pos="646"/>
        </w:tabs>
        <w:spacing w:before="0" w:after="0" w:line="240" w:lineRule="auto"/>
        <w:rPr>
          <w:rFonts w:cstheme="minorHAnsi"/>
          <w:sz w:val="24"/>
          <w:szCs w:val="24"/>
        </w:rPr>
      </w:pPr>
      <w:r w:rsidRPr="00926CC9">
        <w:rPr>
          <w:rFonts w:cstheme="minorHAnsi"/>
          <w:sz w:val="24"/>
          <w:szCs w:val="24"/>
        </w:rPr>
        <w:lastRenderedPageBreak/>
        <w:t>przygotowywanie projektów decyzji o odłowie lub odstrzale redukcyjnym zwierzyny;</w:t>
      </w:r>
    </w:p>
    <w:p w14:paraId="01E7EBF4" w14:textId="77777777" w:rsidR="00E44F56" w:rsidRPr="00926CC9" w:rsidRDefault="00E44F56" w:rsidP="000008A0">
      <w:pPr>
        <w:pStyle w:val="Teksttreci1"/>
        <w:numPr>
          <w:ilvl w:val="0"/>
          <w:numId w:val="10"/>
        </w:numPr>
        <w:shd w:val="clear" w:color="auto" w:fill="auto"/>
        <w:tabs>
          <w:tab w:val="left" w:pos="281"/>
        </w:tabs>
        <w:spacing w:before="0" w:after="0" w:line="240" w:lineRule="auto"/>
        <w:rPr>
          <w:rFonts w:cstheme="minorHAnsi"/>
          <w:sz w:val="24"/>
          <w:szCs w:val="24"/>
        </w:rPr>
      </w:pPr>
      <w:r w:rsidRPr="00926CC9">
        <w:rPr>
          <w:rFonts w:cstheme="minorHAnsi"/>
          <w:sz w:val="24"/>
          <w:szCs w:val="24"/>
        </w:rPr>
        <w:t>w zakresie gospodarki wodnej:</w:t>
      </w:r>
    </w:p>
    <w:p w14:paraId="39539E06" w14:textId="5F780265"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zatwierdzanie statutu spółki wodnej</w:t>
      </w:r>
      <w:r w:rsidR="00D97574" w:rsidRPr="00926CC9">
        <w:rPr>
          <w:rFonts w:cstheme="minorHAnsi"/>
          <w:sz w:val="24"/>
          <w:szCs w:val="24"/>
        </w:rPr>
        <w:t>;</w:t>
      </w:r>
      <w:r w:rsidRPr="00926CC9">
        <w:rPr>
          <w:rFonts w:cstheme="minorHAnsi"/>
          <w:sz w:val="24"/>
          <w:szCs w:val="24"/>
        </w:rPr>
        <w:t xml:space="preserve"> </w:t>
      </w:r>
      <w:r w:rsidR="00D97574" w:rsidRPr="00926CC9">
        <w:rPr>
          <w:rFonts w:cstheme="minorHAnsi"/>
          <w:sz w:val="24"/>
          <w:szCs w:val="24"/>
        </w:rPr>
        <w:t>w</w:t>
      </w:r>
      <w:r w:rsidRPr="00926CC9">
        <w:rPr>
          <w:rFonts w:cstheme="minorHAnsi"/>
          <w:sz w:val="24"/>
          <w:szCs w:val="24"/>
        </w:rPr>
        <w:t xml:space="preserve"> przypadku niezgodności statutu z prawem, wezwanie do usunięcia niezgodności</w:t>
      </w:r>
      <w:r w:rsidR="00D97574" w:rsidRPr="00926CC9">
        <w:rPr>
          <w:rFonts w:cstheme="minorHAnsi"/>
          <w:sz w:val="24"/>
          <w:szCs w:val="24"/>
        </w:rPr>
        <w:t>;</w:t>
      </w:r>
      <w:r w:rsidRPr="00926CC9">
        <w:rPr>
          <w:rFonts w:cstheme="minorHAnsi"/>
          <w:sz w:val="24"/>
          <w:szCs w:val="24"/>
        </w:rPr>
        <w:t xml:space="preserve"> </w:t>
      </w:r>
      <w:r w:rsidR="00D97574" w:rsidRPr="00926CC9">
        <w:rPr>
          <w:rFonts w:cstheme="minorHAnsi"/>
          <w:sz w:val="24"/>
          <w:szCs w:val="24"/>
        </w:rPr>
        <w:t>w</w:t>
      </w:r>
      <w:r w:rsidRPr="00926CC9">
        <w:rPr>
          <w:rFonts w:cstheme="minorHAnsi"/>
          <w:sz w:val="24"/>
          <w:szCs w:val="24"/>
        </w:rPr>
        <w:t xml:space="preserve"> przypadku nie usunięcia nie</w:t>
      </w:r>
      <w:r w:rsidR="00446801" w:rsidRPr="00926CC9">
        <w:rPr>
          <w:rFonts w:cstheme="minorHAnsi"/>
          <w:sz w:val="24"/>
          <w:szCs w:val="24"/>
        </w:rPr>
        <w:t xml:space="preserve">zgodności </w:t>
      </w:r>
      <w:r w:rsidR="00754C41" w:rsidRPr="00926CC9">
        <w:rPr>
          <w:rFonts w:cstheme="minorHAnsi"/>
          <w:sz w:val="24"/>
          <w:szCs w:val="24"/>
        </w:rPr>
        <w:br/>
      </w:r>
      <w:r w:rsidR="00446801" w:rsidRPr="00926CC9">
        <w:rPr>
          <w:rFonts w:cstheme="minorHAnsi"/>
          <w:sz w:val="24"/>
          <w:szCs w:val="24"/>
        </w:rPr>
        <w:t>z</w:t>
      </w:r>
      <w:r w:rsidR="00754C41" w:rsidRPr="00926CC9">
        <w:rPr>
          <w:rFonts w:cstheme="minorHAnsi"/>
          <w:sz w:val="24"/>
          <w:szCs w:val="24"/>
        </w:rPr>
        <w:t xml:space="preserve"> </w:t>
      </w:r>
      <w:r w:rsidRPr="00926CC9">
        <w:rPr>
          <w:rFonts w:cstheme="minorHAnsi"/>
          <w:sz w:val="24"/>
          <w:szCs w:val="24"/>
        </w:rPr>
        <w:t>prawem odmowa zatwierdzenia statutu,</w:t>
      </w:r>
    </w:p>
    <w:p w14:paraId="57E2105E" w14:textId="77777777" w:rsidR="00E44F56" w:rsidRPr="00926CC9" w:rsidRDefault="00E44F56">
      <w:pPr>
        <w:pStyle w:val="Teksttreci1"/>
        <w:numPr>
          <w:ilvl w:val="0"/>
          <w:numId w:val="54"/>
        </w:numPr>
        <w:shd w:val="clear" w:color="auto" w:fill="auto"/>
        <w:tabs>
          <w:tab w:val="left" w:pos="709"/>
          <w:tab w:val="left" w:pos="775"/>
        </w:tabs>
        <w:spacing w:before="0" w:after="0" w:line="240" w:lineRule="auto"/>
        <w:ind w:left="709" w:hanging="425"/>
        <w:rPr>
          <w:rFonts w:cstheme="minorHAnsi"/>
          <w:sz w:val="24"/>
          <w:szCs w:val="24"/>
        </w:rPr>
      </w:pPr>
      <w:r w:rsidRPr="00926CC9">
        <w:rPr>
          <w:rFonts w:cstheme="minorHAnsi"/>
          <w:sz w:val="24"/>
          <w:szCs w:val="24"/>
        </w:rPr>
        <w:t>ustalanie wysokości i rodzaju świadczeń, na rzecz spółki wodnej, osobom, które nie są członkami spółki wodnej a odnoszą korzyści z urządzeń spółki lub przyczyniają się do zanieczyszczenia wody, dla której ochrony spółka została utworzona,</w:t>
      </w:r>
    </w:p>
    <w:p w14:paraId="169ABBDF" w14:textId="77777777" w:rsidR="00CC4F7C" w:rsidRPr="00926CC9" w:rsidRDefault="00A307A4">
      <w:pPr>
        <w:pStyle w:val="Bezodstpw1"/>
        <w:numPr>
          <w:ilvl w:val="0"/>
          <w:numId w:val="54"/>
        </w:numPr>
        <w:spacing w:line="240" w:lineRule="auto"/>
        <w:ind w:left="709" w:hanging="425"/>
        <w:rPr>
          <w:rFonts w:asciiTheme="minorHAnsi" w:hAnsiTheme="minorHAnsi" w:cstheme="minorHAnsi"/>
          <w:lang w:eastAsia="en-US"/>
        </w:rPr>
      </w:pPr>
      <w:r w:rsidRPr="00926CC9">
        <w:rPr>
          <w:rFonts w:asciiTheme="minorHAnsi" w:hAnsiTheme="minorHAnsi" w:cstheme="minorHAnsi"/>
          <w:lang w:eastAsia="en-US"/>
        </w:rPr>
        <w:t>przygotowanie</w:t>
      </w:r>
      <w:r w:rsidR="00CC4F7C" w:rsidRPr="00926CC9">
        <w:rPr>
          <w:rFonts w:asciiTheme="minorHAnsi" w:hAnsiTheme="minorHAnsi" w:cstheme="minorHAnsi"/>
          <w:lang w:eastAsia="en-US"/>
        </w:rPr>
        <w:t xml:space="preserve"> dokumentów do egzekucji </w:t>
      </w:r>
      <w:r w:rsidR="00CC4F7C" w:rsidRPr="00926CC9">
        <w:rPr>
          <w:rFonts w:asciiTheme="minorHAnsi" w:hAnsiTheme="minorHAnsi" w:cstheme="minorHAnsi"/>
        </w:rPr>
        <w:t xml:space="preserve">świadczeń, na rzecz spółki wodnej, osobom, które nie są członkami spółki wodnej a odnoszą korzyści z urządzeń spółki </w:t>
      </w:r>
      <w:r w:rsidR="00CC4F7C" w:rsidRPr="00926CC9">
        <w:rPr>
          <w:rFonts w:asciiTheme="minorHAnsi" w:hAnsiTheme="minorHAnsi" w:cstheme="minorHAnsi"/>
          <w:lang w:eastAsia="en-US"/>
        </w:rPr>
        <w:t>wodnej,</w:t>
      </w:r>
    </w:p>
    <w:p w14:paraId="492605B2"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nadzór i kontrola nad działalnością spółek wodnych,</w:t>
      </w:r>
    </w:p>
    <w:p w14:paraId="52B55388"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orzekanie o nieważności uchwał organów spółki wodnej</w:t>
      </w:r>
      <w:r w:rsidR="00832B65" w:rsidRPr="00926CC9">
        <w:rPr>
          <w:rFonts w:cstheme="minorHAnsi"/>
          <w:sz w:val="24"/>
          <w:szCs w:val="24"/>
        </w:rPr>
        <w:t>;</w:t>
      </w:r>
      <w:r w:rsidRPr="00926CC9">
        <w:rPr>
          <w:rFonts w:cstheme="minorHAnsi"/>
          <w:sz w:val="24"/>
          <w:szCs w:val="24"/>
        </w:rPr>
        <w:t xml:space="preserve"> </w:t>
      </w:r>
      <w:r w:rsidR="00832B65" w:rsidRPr="00926CC9">
        <w:rPr>
          <w:rFonts w:cstheme="minorHAnsi"/>
          <w:sz w:val="24"/>
          <w:szCs w:val="24"/>
        </w:rPr>
        <w:t>w</w:t>
      </w:r>
      <w:r w:rsidRPr="00926CC9">
        <w:rPr>
          <w:rFonts w:cstheme="minorHAnsi"/>
          <w:sz w:val="24"/>
          <w:szCs w:val="24"/>
        </w:rPr>
        <w:t xml:space="preserve"> przypadku stwierdzenia nieważności uchwały, wstrzymanie jej wykonania,</w:t>
      </w:r>
    </w:p>
    <w:p w14:paraId="11526864"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rozwiązywanie zarządu spółki wodnej oraz wyznaczenie osoby pełniącej jego obowiązki,</w:t>
      </w:r>
    </w:p>
    <w:p w14:paraId="217B91F5"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ustanawianie zarządu komisarycznego spółki wodnej,</w:t>
      </w:r>
    </w:p>
    <w:p w14:paraId="1C9B1E60"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rozwiązywanie spółki wodnej,</w:t>
      </w:r>
    </w:p>
    <w:p w14:paraId="05E90F76"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wyznaczanie likwidatora spółki wodnej,</w:t>
      </w:r>
    </w:p>
    <w:p w14:paraId="5902D963"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ustalanie wynagrodzenia dla likwidatora spółki wodnej,</w:t>
      </w:r>
    </w:p>
    <w:p w14:paraId="5D5A9BA8"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wnioskowanie o wykreślenie spółki wodnej z katastru wodnego,</w:t>
      </w:r>
    </w:p>
    <w:p w14:paraId="78125D0F" w14:textId="77777777" w:rsidR="00E44F56" w:rsidRPr="00926CC9" w:rsidRDefault="00E44F56">
      <w:pPr>
        <w:pStyle w:val="Teksttreci1"/>
        <w:numPr>
          <w:ilvl w:val="0"/>
          <w:numId w:val="54"/>
        </w:numPr>
        <w:shd w:val="clear" w:color="auto" w:fill="auto"/>
        <w:tabs>
          <w:tab w:val="left" w:pos="709"/>
          <w:tab w:val="left" w:pos="851"/>
        </w:tabs>
        <w:spacing w:before="0" w:after="0" w:line="240" w:lineRule="auto"/>
        <w:ind w:left="709" w:hanging="425"/>
        <w:rPr>
          <w:rFonts w:cstheme="minorHAnsi"/>
          <w:sz w:val="24"/>
          <w:szCs w:val="24"/>
        </w:rPr>
      </w:pPr>
      <w:r w:rsidRPr="00926CC9">
        <w:rPr>
          <w:rFonts w:cstheme="minorHAnsi"/>
          <w:sz w:val="24"/>
          <w:szCs w:val="24"/>
        </w:rPr>
        <w:t>ustalanie wysokości odszkodowania, na żądanie poszkodowanego, za szkody będące następstwem pozwolenia wodnoprawnego,</w:t>
      </w:r>
    </w:p>
    <w:p w14:paraId="73891144" w14:textId="77777777" w:rsidR="00E44F56" w:rsidRPr="00926CC9" w:rsidRDefault="00E44F56">
      <w:pPr>
        <w:pStyle w:val="Teksttreci1"/>
        <w:numPr>
          <w:ilvl w:val="0"/>
          <w:numId w:val="54"/>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stwierdzanie przejścia w trwały zarząd wód stanowiących własność Skarbu Państwa oraz gruntów pokrytych tymi wodami;</w:t>
      </w:r>
    </w:p>
    <w:p w14:paraId="6C68519D" w14:textId="77777777" w:rsidR="00E44F56" w:rsidRPr="00926CC9" w:rsidRDefault="00E44F56" w:rsidP="000008A0">
      <w:pPr>
        <w:pStyle w:val="Teksttreci1"/>
        <w:numPr>
          <w:ilvl w:val="0"/>
          <w:numId w:val="10"/>
        </w:numPr>
        <w:shd w:val="clear" w:color="auto" w:fill="auto"/>
        <w:tabs>
          <w:tab w:val="left" w:pos="284"/>
        </w:tabs>
        <w:spacing w:before="0" w:after="0" w:line="240" w:lineRule="auto"/>
        <w:rPr>
          <w:rFonts w:cstheme="minorHAnsi"/>
          <w:sz w:val="24"/>
          <w:szCs w:val="24"/>
        </w:rPr>
      </w:pPr>
      <w:r w:rsidRPr="00926CC9">
        <w:rPr>
          <w:rFonts w:cstheme="minorHAnsi"/>
          <w:sz w:val="24"/>
          <w:szCs w:val="24"/>
        </w:rPr>
        <w:t>w zakresie rybactwa śródlądowego:</w:t>
      </w:r>
    </w:p>
    <w:p w14:paraId="790FF43C" w14:textId="77777777" w:rsidR="00E44F56" w:rsidRPr="00926CC9" w:rsidRDefault="00E44F56">
      <w:pPr>
        <w:pStyle w:val="Teksttreci1"/>
        <w:numPr>
          <w:ilvl w:val="0"/>
          <w:numId w:val="43"/>
        </w:numPr>
        <w:shd w:val="clear" w:color="auto" w:fill="auto"/>
        <w:spacing w:before="0" w:after="0" w:line="240" w:lineRule="auto"/>
        <w:rPr>
          <w:rFonts w:cstheme="minorHAnsi"/>
          <w:sz w:val="24"/>
          <w:szCs w:val="24"/>
        </w:rPr>
      </w:pPr>
      <w:r w:rsidRPr="00926CC9">
        <w:rPr>
          <w:rFonts w:cstheme="minorHAnsi"/>
          <w:sz w:val="24"/>
          <w:szCs w:val="24"/>
        </w:rPr>
        <w:t>wydawanie kart wędkarskich lub kart łowiectwa podwodnego,</w:t>
      </w:r>
    </w:p>
    <w:p w14:paraId="741999E7" w14:textId="77777777" w:rsidR="00E44F56" w:rsidRPr="00926CC9" w:rsidRDefault="00E44F56">
      <w:pPr>
        <w:pStyle w:val="Teksttreci1"/>
        <w:numPr>
          <w:ilvl w:val="0"/>
          <w:numId w:val="43"/>
        </w:numPr>
        <w:shd w:val="clear" w:color="auto" w:fill="auto"/>
        <w:tabs>
          <w:tab w:val="left" w:pos="685"/>
        </w:tabs>
        <w:spacing w:before="0" w:after="0" w:line="240" w:lineRule="auto"/>
        <w:rPr>
          <w:rFonts w:cstheme="minorHAnsi"/>
          <w:sz w:val="24"/>
          <w:szCs w:val="24"/>
        </w:rPr>
      </w:pPr>
      <w:r w:rsidRPr="00926CC9">
        <w:rPr>
          <w:rFonts w:cstheme="minorHAnsi"/>
          <w:sz w:val="24"/>
          <w:szCs w:val="24"/>
        </w:rPr>
        <w:t>zezwalanie na przegradzanie sieciowymi rybackimi narzędziami połowowymi więcej niż połowy szerokości łożyska wody płynącej nie zaliczanej do wód śródlądowych żeglownych,</w:t>
      </w:r>
    </w:p>
    <w:p w14:paraId="153239B8" w14:textId="77777777" w:rsidR="00E44F56" w:rsidRPr="00926CC9" w:rsidRDefault="00E44F56">
      <w:pPr>
        <w:pStyle w:val="Teksttreci1"/>
        <w:numPr>
          <w:ilvl w:val="0"/>
          <w:numId w:val="43"/>
        </w:numPr>
        <w:shd w:val="clear" w:color="auto" w:fill="auto"/>
        <w:tabs>
          <w:tab w:val="left" w:pos="678"/>
        </w:tabs>
        <w:spacing w:before="0" w:after="0" w:line="240" w:lineRule="auto"/>
        <w:rPr>
          <w:rFonts w:cstheme="minorHAnsi"/>
          <w:sz w:val="24"/>
          <w:szCs w:val="24"/>
        </w:rPr>
      </w:pPr>
      <w:r w:rsidRPr="00926CC9">
        <w:rPr>
          <w:rFonts w:cstheme="minorHAnsi"/>
          <w:sz w:val="24"/>
          <w:szCs w:val="24"/>
        </w:rPr>
        <w:t>wydawanie zezwoleń na ustawianie sieciowych rybackich narzędzi połowowych na wodach śródlądowych żeglownych na szlaku żeglownym lub w bezpośrednim jego sąsiedztwie,</w:t>
      </w:r>
    </w:p>
    <w:p w14:paraId="42DCF2A1" w14:textId="77777777" w:rsidR="00E44F56" w:rsidRPr="00926CC9" w:rsidRDefault="00E44F56">
      <w:pPr>
        <w:pStyle w:val="Teksttreci1"/>
        <w:numPr>
          <w:ilvl w:val="0"/>
          <w:numId w:val="43"/>
        </w:numPr>
        <w:shd w:val="clear" w:color="auto" w:fill="auto"/>
        <w:tabs>
          <w:tab w:val="left" w:pos="678"/>
        </w:tabs>
        <w:spacing w:before="0" w:after="0" w:line="240" w:lineRule="auto"/>
        <w:rPr>
          <w:rFonts w:cstheme="minorHAnsi"/>
          <w:sz w:val="24"/>
          <w:szCs w:val="24"/>
        </w:rPr>
      </w:pPr>
      <w:r w:rsidRPr="00926CC9">
        <w:rPr>
          <w:rFonts w:cstheme="minorHAnsi"/>
          <w:sz w:val="24"/>
          <w:szCs w:val="24"/>
        </w:rPr>
        <w:t>rejestracja sprzętu pływającego służącego do połowu ryb,</w:t>
      </w:r>
    </w:p>
    <w:p w14:paraId="3154D977" w14:textId="77777777" w:rsidR="00E44F56" w:rsidRPr="00926CC9" w:rsidRDefault="00E44F56">
      <w:pPr>
        <w:pStyle w:val="Teksttreci1"/>
        <w:numPr>
          <w:ilvl w:val="0"/>
          <w:numId w:val="43"/>
        </w:numPr>
        <w:shd w:val="clear" w:color="auto" w:fill="auto"/>
        <w:tabs>
          <w:tab w:val="left" w:pos="678"/>
        </w:tabs>
        <w:spacing w:before="0" w:after="0" w:line="240" w:lineRule="auto"/>
        <w:rPr>
          <w:rFonts w:cstheme="minorHAnsi"/>
          <w:sz w:val="24"/>
          <w:szCs w:val="24"/>
        </w:rPr>
      </w:pPr>
      <w:r w:rsidRPr="00926CC9">
        <w:rPr>
          <w:rFonts w:cstheme="minorHAnsi"/>
          <w:sz w:val="24"/>
          <w:szCs w:val="24"/>
        </w:rPr>
        <w:t>prowadzenie rejestru wydanych kart wędkarskich i kart łowiectwa podwodnego oraz rejestru sprzętu pływającego służącego do połowu ryb,</w:t>
      </w:r>
    </w:p>
    <w:p w14:paraId="1F276EF1" w14:textId="77777777" w:rsidR="00E44F56" w:rsidRPr="00926CC9" w:rsidRDefault="00E44F56">
      <w:pPr>
        <w:pStyle w:val="Teksttreci1"/>
        <w:numPr>
          <w:ilvl w:val="0"/>
          <w:numId w:val="43"/>
        </w:numPr>
        <w:shd w:val="clear" w:color="auto" w:fill="auto"/>
        <w:tabs>
          <w:tab w:val="left" w:pos="670"/>
        </w:tabs>
        <w:spacing w:before="0" w:after="0" w:line="240" w:lineRule="auto"/>
        <w:rPr>
          <w:rFonts w:cstheme="minorHAnsi"/>
          <w:sz w:val="24"/>
          <w:szCs w:val="24"/>
        </w:rPr>
      </w:pPr>
      <w:r w:rsidRPr="00926CC9">
        <w:rPr>
          <w:rFonts w:cstheme="minorHAnsi"/>
          <w:sz w:val="24"/>
          <w:szCs w:val="24"/>
        </w:rPr>
        <w:t>tworzenie Społecznej Straży Rybackiej,</w:t>
      </w:r>
    </w:p>
    <w:p w14:paraId="46D7DCAE" w14:textId="77777777" w:rsidR="00E44F56" w:rsidRPr="00926CC9" w:rsidRDefault="00E44F56">
      <w:pPr>
        <w:pStyle w:val="Teksttreci1"/>
        <w:numPr>
          <w:ilvl w:val="0"/>
          <w:numId w:val="43"/>
        </w:numPr>
        <w:shd w:val="clear" w:color="auto" w:fill="auto"/>
        <w:tabs>
          <w:tab w:val="left" w:pos="674"/>
        </w:tabs>
        <w:spacing w:before="0" w:after="0" w:line="240" w:lineRule="auto"/>
        <w:rPr>
          <w:rFonts w:cstheme="minorHAnsi"/>
          <w:sz w:val="24"/>
          <w:szCs w:val="24"/>
        </w:rPr>
      </w:pPr>
      <w:r w:rsidRPr="00926CC9">
        <w:rPr>
          <w:rFonts w:cstheme="minorHAnsi"/>
          <w:sz w:val="24"/>
          <w:szCs w:val="24"/>
        </w:rPr>
        <w:t>wystawianie legitymacji strażnikom Społecznej Straży Rybackiej;</w:t>
      </w:r>
    </w:p>
    <w:p w14:paraId="6239E3D6" w14:textId="77777777" w:rsidR="00E44F56" w:rsidRPr="00926CC9" w:rsidRDefault="00E44F56" w:rsidP="000008A0">
      <w:pPr>
        <w:pStyle w:val="Teksttreci1"/>
        <w:numPr>
          <w:ilvl w:val="0"/>
          <w:numId w:val="10"/>
        </w:numPr>
        <w:shd w:val="clear" w:color="auto" w:fill="auto"/>
        <w:tabs>
          <w:tab w:val="left" w:pos="482"/>
        </w:tabs>
        <w:spacing w:before="0" w:after="0" w:line="240" w:lineRule="auto"/>
        <w:rPr>
          <w:rFonts w:cstheme="minorHAnsi"/>
          <w:sz w:val="24"/>
          <w:szCs w:val="24"/>
        </w:rPr>
      </w:pPr>
      <w:r w:rsidRPr="00926CC9">
        <w:rPr>
          <w:rFonts w:cstheme="minorHAnsi"/>
          <w:sz w:val="24"/>
          <w:szCs w:val="24"/>
        </w:rPr>
        <w:t>w zakresie geologii:</w:t>
      </w:r>
    </w:p>
    <w:p w14:paraId="61E686C5" w14:textId="77777777" w:rsidR="00E44F56" w:rsidRPr="00926CC9" w:rsidRDefault="00E44F56">
      <w:pPr>
        <w:numPr>
          <w:ilvl w:val="0"/>
          <w:numId w:val="44"/>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przyjmowanie zawiadomień osób fizycznych zamierzających podjąć wydobywanie piasków i żwirów, przeznaczonych dla zaspokojenia potrzeb własnych, określające lokalizację zamierzonych robót oraz zamierzony czas ich wykonywania,</w:t>
      </w:r>
    </w:p>
    <w:p w14:paraId="63CD2156" w14:textId="3F5095E1" w:rsidR="00E44F56" w:rsidRPr="00926CC9" w:rsidRDefault="00E44F56">
      <w:pPr>
        <w:numPr>
          <w:ilvl w:val="0"/>
          <w:numId w:val="44"/>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ustalanie opłaty podwyższonej osobie fizycznej, </w:t>
      </w:r>
      <w:r w:rsidR="00C83E64" w:rsidRPr="00926CC9">
        <w:rPr>
          <w:rFonts w:asciiTheme="minorHAnsi" w:hAnsiTheme="minorHAnsi" w:cstheme="minorHAnsi"/>
          <w:sz w:val="24"/>
          <w:szCs w:val="24"/>
        </w:rPr>
        <w:t xml:space="preserve">która przy wydobywaniu piasków </w:t>
      </w:r>
      <w:r w:rsidR="00F65FDD">
        <w:rPr>
          <w:rFonts w:asciiTheme="minorHAnsi" w:hAnsiTheme="minorHAnsi" w:cstheme="minorHAnsi"/>
          <w:sz w:val="24"/>
          <w:szCs w:val="24"/>
        </w:rPr>
        <w:br/>
      </w:r>
      <w:r w:rsidR="00C83E64" w:rsidRPr="00926CC9">
        <w:rPr>
          <w:rFonts w:asciiTheme="minorHAnsi" w:hAnsiTheme="minorHAnsi" w:cstheme="minorHAnsi"/>
          <w:sz w:val="24"/>
          <w:szCs w:val="24"/>
        </w:rPr>
        <w:t>i</w:t>
      </w:r>
      <w:r w:rsidR="00F65FDD">
        <w:rPr>
          <w:rFonts w:asciiTheme="minorHAnsi" w:hAnsiTheme="minorHAnsi" w:cstheme="minorHAnsi"/>
          <w:sz w:val="24"/>
          <w:szCs w:val="24"/>
        </w:rPr>
        <w:t xml:space="preserve"> </w:t>
      </w:r>
      <w:r w:rsidRPr="00926CC9">
        <w:rPr>
          <w:rFonts w:asciiTheme="minorHAnsi" w:hAnsiTheme="minorHAnsi" w:cstheme="minorHAnsi"/>
          <w:sz w:val="24"/>
          <w:szCs w:val="24"/>
        </w:rPr>
        <w:t>żwirów, przeznaczonych dla zaspokojenia potrzeb własnych, z nieruchomości stanowiącej przedmiot jej prawa własności (użytkowania wieczystego), naruszyła wymagania określone ustawą,</w:t>
      </w:r>
    </w:p>
    <w:p w14:paraId="4F84BE0D" w14:textId="77777777" w:rsidR="00E44F56" w:rsidRPr="00926CC9" w:rsidRDefault="00E44F56">
      <w:pPr>
        <w:numPr>
          <w:ilvl w:val="0"/>
          <w:numId w:val="44"/>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udzielanie koncesji na wydobywanie kopalin ze złóż, jeżeli jednocześnie są spełnione następujące wymagania:</w:t>
      </w:r>
    </w:p>
    <w:p w14:paraId="327BE273" w14:textId="77777777" w:rsidR="00991517" w:rsidRPr="00926CC9" w:rsidRDefault="00B53F36"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lastRenderedPageBreak/>
        <w:t xml:space="preserve">- </w:t>
      </w:r>
      <w:r w:rsidR="00E44F56" w:rsidRPr="00926CC9">
        <w:rPr>
          <w:rFonts w:asciiTheme="minorHAnsi" w:hAnsiTheme="minorHAnsi" w:cstheme="minorHAnsi"/>
          <w:sz w:val="24"/>
          <w:szCs w:val="24"/>
        </w:rPr>
        <w:t>obszar udokumentowanego złoża nieobjętego włas</w:t>
      </w:r>
      <w:r w:rsidR="00991517" w:rsidRPr="00926CC9">
        <w:rPr>
          <w:rFonts w:asciiTheme="minorHAnsi" w:hAnsiTheme="minorHAnsi" w:cstheme="minorHAnsi"/>
          <w:sz w:val="24"/>
          <w:szCs w:val="24"/>
        </w:rPr>
        <w:t>nością górniczą nie przekracza 2 </w:t>
      </w:r>
      <w:r w:rsidR="00E44F56" w:rsidRPr="00926CC9">
        <w:rPr>
          <w:rFonts w:asciiTheme="minorHAnsi" w:hAnsiTheme="minorHAnsi" w:cstheme="minorHAnsi"/>
          <w:sz w:val="24"/>
          <w:szCs w:val="24"/>
        </w:rPr>
        <w:t>ha,</w:t>
      </w:r>
    </w:p>
    <w:p w14:paraId="55AB1491" w14:textId="77777777" w:rsidR="00991517" w:rsidRPr="00926CC9" w:rsidRDefault="00B53F36"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wydobycie kopaliny ze złoża w roku kalendarzowym nie przekroczy 20 000 m</w:t>
      </w:r>
      <w:r w:rsidR="00E44F56" w:rsidRPr="00926CC9">
        <w:rPr>
          <w:rFonts w:asciiTheme="minorHAnsi" w:hAnsiTheme="minorHAnsi" w:cstheme="minorHAnsi"/>
          <w:sz w:val="24"/>
          <w:szCs w:val="24"/>
          <w:vertAlign w:val="superscript"/>
        </w:rPr>
        <w:t>3</w:t>
      </w:r>
      <w:r w:rsidR="00E44F56" w:rsidRPr="00926CC9">
        <w:rPr>
          <w:rFonts w:asciiTheme="minorHAnsi" w:hAnsiTheme="minorHAnsi" w:cstheme="minorHAnsi"/>
          <w:sz w:val="24"/>
          <w:szCs w:val="24"/>
        </w:rPr>
        <w:t>,</w:t>
      </w:r>
    </w:p>
    <w:p w14:paraId="1F40E0C2" w14:textId="77777777" w:rsidR="00E44F56" w:rsidRPr="00926CC9" w:rsidRDefault="00B53F36"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działalność będzie prowadzona metodą odkrywkową bez użycia środków strzałowych,</w:t>
      </w:r>
    </w:p>
    <w:p w14:paraId="16FB4367"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uzgadnianie udzielenia koncesji na wydobywanie kopalin z gruntów pod wodami śródlądowymi oraz z obszarów narażonych na niebezpieczeństwo powodzi,</w:t>
      </w:r>
    </w:p>
    <w:p w14:paraId="4055807D"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ustalanie zabezpieczenia roszczeń mogących powstać wskutek wykonywania działalności objętej koncesją,</w:t>
      </w:r>
    </w:p>
    <w:p w14:paraId="2B2F0C7C"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żądanie przedłożenia dokumentacji geologicznej,</w:t>
      </w:r>
    </w:p>
    <w:p w14:paraId="46FEB90E"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wyznaczanie granic obszaru i terenu górniczego,</w:t>
      </w:r>
    </w:p>
    <w:p w14:paraId="350E16EB"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przeniesienie koncesji oraz praw i obowiązków z niej wynikających na rzecz innego podmiotu,</w:t>
      </w:r>
    </w:p>
    <w:p w14:paraId="7891FE20"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odmowa udzielenia koncesji,</w:t>
      </w:r>
    </w:p>
    <w:p w14:paraId="13CEF9C7"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ograniczenie zakresu koncesji lub jej cofnięcie,</w:t>
      </w:r>
    </w:p>
    <w:p w14:paraId="06510D5B"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stwierdzanie wygaśnięcia koncesji,</w:t>
      </w:r>
    </w:p>
    <w:p w14:paraId="6E7A092A" w14:textId="77777777" w:rsidR="00E44F56" w:rsidRPr="00926CC9" w:rsidRDefault="00E44F56">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 xml:space="preserve">zatwierdzanie projektów </w:t>
      </w:r>
      <w:r w:rsidRPr="00926CC9">
        <w:rPr>
          <w:rFonts w:cstheme="minorHAnsi"/>
          <w:bCs/>
          <w:sz w:val="24"/>
          <w:szCs w:val="24"/>
        </w:rPr>
        <w:t xml:space="preserve">robót </w:t>
      </w:r>
      <w:r w:rsidRPr="00926CC9">
        <w:rPr>
          <w:rFonts w:cstheme="minorHAnsi"/>
          <w:sz w:val="24"/>
          <w:szCs w:val="24"/>
        </w:rPr>
        <w:t>geologicznych oraz dokumentacji geologicznej,</w:t>
      </w:r>
    </w:p>
    <w:p w14:paraId="5ABE776F" w14:textId="12E44C89" w:rsidR="00E44F56" w:rsidRPr="00926CC9" w:rsidRDefault="00884CCE">
      <w:pPr>
        <w:pStyle w:val="Teksttreci1"/>
        <w:numPr>
          <w:ilvl w:val="0"/>
          <w:numId w:val="44"/>
        </w:numPr>
        <w:shd w:val="clear" w:color="auto" w:fill="auto"/>
        <w:tabs>
          <w:tab w:val="left" w:pos="709"/>
        </w:tabs>
        <w:spacing w:before="0" w:after="0" w:line="240" w:lineRule="auto"/>
        <w:rPr>
          <w:rFonts w:cstheme="minorHAnsi"/>
          <w:sz w:val="24"/>
          <w:szCs w:val="24"/>
        </w:rPr>
      </w:pPr>
      <w:r w:rsidRPr="00926CC9">
        <w:rPr>
          <w:rFonts w:cstheme="minorHAnsi"/>
          <w:sz w:val="24"/>
          <w:szCs w:val="24"/>
        </w:rPr>
        <w:t xml:space="preserve">nakazywanie, </w:t>
      </w:r>
      <w:r w:rsidR="00E44F56" w:rsidRPr="00926CC9">
        <w:rPr>
          <w:rFonts w:cstheme="minorHAnsi"/>
          <w:sz w:val="24"/>
          <w:szCs w:val="24"/>
        </w:rPr>
        <w:t>podmiotom wykonującym</w:t>
      </w:r>
      <w:r w:rsidRPr="00926CC9">
        <w:rPr>
          <w:rFonts w:cstheme="minorHAnsi"/>
          <w:sz w:val="24"/>
          <w:szCs w:val="24"/>
        </w:rPr>
        <w:t xml:space="preserve"> prace geologiczne wykonania </w:t>
      </w:r>
      <w:r w:rsidR="000F3796" w:rsidRPr="00926CC9">
        <w:rPr>
          <w:rFonts w:cstheme="minorHAnsi"/>
          <w:sz w:val="24"/>
          <w:szCs w:val="24"/>
        </w:rPr>
        <w:t>za</w:t>
      </w:r>
      <w:r w:rsidR="00355464" w:rsidRPr="00926CC9">
        <w:rPr>
          <w:rFonts w:cstheme="minorHAnsi"/>
          <w:sz w:val="24"/>
          <w:szCs w:val="24"/>
        </w:rPr>
        <w:t xml:space="preserve"> </w:t>
      </w:r>
      <w:r w:rsidR="00E44F56" w:rsidRPr="00926CC9">
        <w:rPr>
          <w:rFonts w:cstheme="minorHAnsi"/>
          <w:sz w:val="24"/>
          <w:szCs w:val="24"/>
        </w:rPr>
        <w:t>wynagrodzeniem dodatkowych prac geologicznych,</w:t>
      </w:r>
    </w:p>
    <w:p w14:paraId="57F8BBCF" w14:textId="77777777" w:rsidR="00E44F56" w:rsidRPr="00926CC9" w:rsidRDefault="00E44F56">
      <w:pPr>
        <w:pStyle w:val="Teksttreci1"/>
        <w:numPr>
          <w:ilvl w:val="0"/>
          <w:numId w:val="44"/>
        </w:numPr>
        <w:shd w:val="clear" w:color="auto" w:fill="auto"/>
        <w:tabs>
          <w:tab w:val="left" w:pos="709"/>
          <w:tab w:val="left" w:pos="765"/>
        </w:tabs>
        <w:spacing w:before="0" w:after="0" w:line="240" w:lineRule="auto"/>
        <w:rPr>
          <w:rFonts w:cstheme="minorHAnsi"/>
          <w:sz w:val="24"/>
          <w:szCs w:val="24"/>
        </w:rPr>
      </w:pPr>
      <w:r w:rsidRPr="00926CC9">
        <w:rPr>
          <w:rFonts w:cstheme="minorHAnsi"/>
          <w:sz w:val="24"/>
          <w:szCs w:val="24"/>
        </w:rPr>
        <w:t>wyrażanie zgody na przeklasyfikowanie zasobów,</w:t>
      </w:r>
    </w:p>
    <w:p w14:paraId="7C49CFE8" w14:textId="77777777" w:rsidR="00E44F56" w:rsidRPr="00926CC9" w:rsidRDefault="00E44F56">
      <w:pPr>
        <w:pStyle w:val="Teksttreci1"/>
        <w:numPr>
          <w:ilvl w:val="0"/>
          <w:numId w:val="44"/>
        </w:numPr>
        <w:shd w:val="clear" w:color="auto" w:fill="auto"/>
        <w:tabs>
          <w:tab w:val="left" w:pos="709"/>
          <w:tab w:val="left" w:pos="765"/>
        </w:tabs>
        <w:spacing w:before="0" w:after="0" w:line="240" w:lineRule="auto"/>
        <w:rPr>
          <w:rFonts w:cstheme="minorHAnsi"/>
          <w:sz w:val="24"/>
          <w:szCs w:val="24"/>
        </w:rPr>
      </w:pPr>
      <w:r w:rsidRPr="00926CC9">
        <w:rPr>
          <w:rFonts w:cstheme="minorHAnsi"/>
          <w:sz w:val="24"/>
          <w:szCs w:val="24"/>
        </w:rPr>
        <w:t>przyjmowanie informacji o zmianach zasobów złoża kopaliny,</w:t>
      </w:r>
    </w:p>
    <w:p w14:paraId="36BA0413" w14:textId="77777777" w:rsidR="00E44F56" w:rsidRPr="00926CC9" w:rsidRDefault="00E44F56">
      <w:pPr>
        <w:pStyle w:val="Teksttreci1"/>
        <w:numPr>
          <w:ilvl w:val="0"/>
          <w:numId w:val="44"/>
        </w:numPr>
        <w:shd w:val="clear" w:color="auto" w:fill="auto"/>
        <w:tabs>
          <w:tab w:val="left" w:pos="709"/>
          <w:tab w:val="left" w:pos="765"/>
        </w:tabs>
        <w:spacing w:before="0" w:after="0" w:line="240" w:lineRule="auto"/>
        <w:rPr>
          <w:rFonts w:cstheme="minorHAnsi"/>
          <w:sz w:val="24"/>
          <w:szCs w:val="24"/>
        </w:rPr>
      </w:pPr>
      <w:r w:rsidRPr="00926CC9">
        <w:rPr>
          <w:rFonts w:cstheme="minorHAnsi"/>
          <w:sz w:val="24"/>
          <w:szCs w:val="24"/>
        </w:rPr>
        <w:t>zobowiązanie przedsiębiorcy do wykonania obmiaru wyrobisk i przedłożenia operatu ewidencyjnego, w szczególności w przypadku:</w:t>
      </w:r>
    </w:p>
    <w:p w14:paraId="193B0C12" w14:textId="77777777" w:rsidR="003C37FA" w:rsidRPr="00926CC9" w:rsidRDefault="00C6794F"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wszczęcia postępowania zmierzającego do cofnięcia</w:t>
      </w:r>
      <w:r w:rsidR="00CE341E" w:rsidRPr="00926CC9">
        <w:rPr>
          <w:rFonts w:cstheme="minorHAnsi"/>
          <w:sz w:val="24"/>
          <w:szCs w:val="24"/>
        </w:rPr>
        <w:t xml:space="preserve"> koncesji lub stwierdzenia jej</w:t>
      </w:r>
      <w:r w:rsidR="00E44F56" w:rsidRPr="00926CC9">
        <w:rPr>
          <w:rFonts w:cstheme="minorHAnsi"/>
          <w:sz w:val="24"/>
          <w:szCs w:val="24"/>
        </w:rPr>
        <w:t xml:space="preserve"> wygaśnięcia,</w:t>
      </w:r>
    </w:p>
    <w:p w14:paraId="094AC6BD" w14:textId="77777777" w:rsidR="003C37FA" w:rsidRPr="00926CC9" w:rsidRDefault="00C6794F"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cofnięcia koncesji lub stwierdzania jej wygaśnięcia lub utraty jej mocy bez względu na przyczynę,</w:t>
      </w:r>
    </w:p>
    <w:p w14:paraId="14B6FCFB" w14:textId="77777777" w:rsidR="003C37FA" w:rsidRPr="00926CC9" w:rsidRDefault="00C6794F"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wyczerpania zasobów złoża,</w:t>
      </w:r>
    </w:p>
    <w:p w14:paraId="4B13E520" w14:textId="77777777" w:rsidR="00E44F56" w:rsidRPr="00926CC9" w:rsidRDefault="00C6794F" w:rsidP="000008A0">
      <w:pPr>
        <w:pStyle w:val="Teksttreci1"/>
        <w:shd w:val="clear" w:color="auto" w:fill="auto"/>
        <w:spacing w:before="0" w:after="0" w:line="240" w:lineRule="auto"/>
        <w:ind w:left="709" w:firstLine="0"/>
        <w:rPr>
          <w:rFonts w:cstheme="minorHAnsi"/>
          <w:sz w:val="24"/>
          <w:szCs w:val="24"/>
        </w:rPr>
      </w:pPr>
      <w:r w:rsidRPr="00926CC9">
        <w:rPr>
          <w:rFonts w:cstheme="minorHAnsi"/>
          <w:sz w:val="24"/>
          <w:szCs w:val="24"/>
        </w:rPr>
        <w:t xml:space="preserve">- </w:t>
      </w:r>
      <w:r w:rsidR="00E44F56" w:rsidRPr="00926CC9">
        <w:rPr>
          <w:rFonts w:cstheme="minorHAnsi"/>
          <w:sz w:val="24"/>
          <w:szCs w:val="24"/>
        </w:rPr>
        <w:t>naruszenia przepisów o ochronie środowiska,</w:t>
      </w:r>
    </w:p>
    <w:p w14:paraId="5549E274" w14:textId="77777777" w:rsidR="00E44F56" w:rsidRPr="00926CC9" w:rsidRDefault="00E44F56">
      <w:pPr>
        <w:pStyle w:val="Teksttreci1"/>
        <w:numPr>
          <w:ilvl w:val="0"/>
          <w:numId w:val="44"/>
        </w:numPr>
        <w:shd w:val="clear" w:color="auto" w:fill="auto"/>
        <w:tabs>
          <w:tab w:val="left" w:pos="758"/>
        </w:tabs>
        <w:spacing w:before="0" w:after="0" w:line="240" w:lineRule="auto"/>
        <w:rPr>
          <w:rFonts w:cstheme="minorHAnsi"/>
          <w:sz w:val="24"/>
          <w:szCs w:val="24"/>
        </w:rPr>
      </w:pPr>
      <w:r w:rsidRPr="00926CC9">
        <w:rPr>
          <w:rFonts w:cstheme="minorHAnsi"/>
          <w:sz w:val="24"/>
          <w:szCs w:val="24"/>
        </w:rPr>
        <w:t>ustalanie opłaty dodatkowej w razie wykonywania działalności z rażącym naruszeniem warunków określonych w koncesji lub zatwierdzonym projekcie robót geologicznych,</w:t>
      </w:r>
    </w:p>
    <w:p w14:paraId="0E815037" w14:textId="77777777" w:rsidR="00E44F56" w:rsidRPr="00926CC9" w:rsidRDefault="00E44F56">
      <w:pPr>
        <w:pStyle w:val="Teksttreci1"/>
        <w:numPr>
          <w:ilvl w:val="0"/>
          <w:numId w:val="44"/>
        </w:numPr>
        <w:shd w:val="clear" w:color="auto" w:fill="auto"/>
        <w:tabs>
          <w:tab w:val="left" w:pos="758"/>
        </w:tabs>
        <w:spacing w:before="0" w:after="0" w:line="240" w:lineRule="auto"/>
        <w:rPr>
          <w:rFonts w:cstheme="minorHAnsi"/>
          <w:sz w:val="24"/>
          <w:szCs w:val="24"/>
        </w:rPr>
      </w:pPr>
      <w:r w:rsidRPr="00926CC9">
        <w:rPr>
          <w:rFonts w:cstheme="minorHAnsi"/>
          <w:sz w:val="24"/>
          <w:szCs w:val="24"/>
        </w:rPr>
        <w:t>ustalanie opłaty podwyższonej w razie wykonywania działalności bez wymaganej koncesji albo bez zatwierdzonego projektu robót geologicznych,</w:t>
      </w:r>
    </w:p>
    <w:p w14:paraId="11EEF9D1" w14:textId="77777777" w:rsidR="00E44F56" w:rsidRPr="00926CC9" w:rsidRDefault="00E44F56">
      <w:pPr>
        <w:pStyle w:val="Teksttreci1"/>
        <w:numPr>
          <w:ilvl w:val="0"/>
          <w:numId w:val="44"/>
        </w:numPr>
        <w:shd w:val="clear" w:color="auto" w:fill="auto"/>
        <w:tabs>
          <w:tab w:val="left" w:pos="765"/>
        </w:tabs>
        <w:spacing w:before="0" w:after="0" w:line="240" w:lineRule="auto"/>
        <w:rPr>
          <w:rFonts w:cstheme="minorHAnsi"/>
          <w:sz w:val="24"/>
          <w:szCs w:val="24"/>
        </w:rPr>
      </w:pPr>
      <w:r w:rsidRPr="00926CC9">
        <w:rPr>
          <w:rFonts w:cstheme="minorHAnsi"/>
          <w:sz w:val="24"/>
          <w:szCs w:val="24"/>
        </w:rPr>
        <w:t>wstrzymywanie działalności, nakazywanie niezwłocznego usunięcia stwierdzonych uchybień, nakazywanie podjęcia czynności mających na celu doprowadzenie środowiska do należytego stanu w przypadku stwierdzenia, że działalność określona ustawą jest wykonywana:</w:t>
      </w:r>
    </w:p>
    <w:p w14:paraId="17F2845F" w14:textId="77777777" w:rsidR="00B22012" w:rsidRPr="00926CC9" w:rsidRDefault="00B53F36"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z naruszeniem warunków określonych w koncesji,</w:t>
      </w:r>
    </w:p>
    <w:p w14:paraId="4DCCE1E4" w14:textId="73D2F26A" w:rsidR="00C6794F" w:rsidRPr="00926CC9" w:rsidRDefault="00C6794F"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 xml:space="preserve">bez zatwierdzonego projektu robót geologicznych </w:t>
      </w:r>
      <w:r w:rsidR="00D86B43" w:rsidRPr="00926CC9">
        <w:rPr>
          <w:rFonts w:asciiTheme="minorHAnsi" w:hAnsiTheme="minorHAnsi" w:cstheme="minorHAnsi"/>
          <w:sz w:val="24"/>
          <w:szCs w:val="24"/>
        </w:rPr>
        <w:t>lub z naruszeniem określonych</w:t>
      </w:r>
      <w:r w:rsidR="00355464" w:rsidRPr="00926CC9">
        <w:rPr>
          <w:rFonts w:asciiTheme="minorHAnsi" w:hAnsiTheme="minorHAnsi" w:cstheme="minorHAnsi"/>
          <w:sz w:val="24"/>
          <w:szCs w:val="24"/>
        </w:rPr>
        <w:t xml:space="preserve"> </w:t>
      </w:r>
    </w:p>
    <w:p w14:paraId="4802B634" w14:textId="15C5887C" w:rsidR="00B22012" w:rsidRPr="00926CC9" w:rsidRDefault="00C6794F"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355464" w:rsidRPr="00926CC9">
        <w:rPr>
          <w:rFonts w:asciiTheme="minorHAnsi" w:hAnsiTheme="minorHAnsi" w:cstheme="minorHAnsi"/>
          <w:sz w:val="24"/>
          <w:szCs w:val="24"/>
        </w:rPr>
        <w:t xml:space="preserve">w </w:t>
      </w:r>
      <w:r w:rsidR="00E44F56" w:rsidRPr="00926CC9">
        <w:rPr>
          <w:rFonts w:asciiTheme="minorHAnsi" w:hAnsiTheme="minorHAnsi" w:cstheme="minorHAnsi"/>
          <w:sz w:val="24"/>
          <w:szCs w:val="24"/>
        </w:rPr>
        <w:t>nim warunków,</w:t>
      </w:r>
    </w:p>
    <w:p w14:paraId="2B14C295" w14:textId="77777777" w:rsidR="00C6794F" w:rsidRPr="00926CC9" w:rsidRDefault="00C6794F"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 xml:space="preserve">bez przedłożonego projektu robót geologicznych, który nie podlega zatwierdzeniu lub </w:t>
      </w:r>
    </w:p>
    <w:p w14:paraId="567991DD" w14:textId="77777777" w:rsidR="00E44F56" w:rsidRPr="00926CC9" w:rsidRDefault="00C6794F" w:rsidP="000008A0">
      <w:pPr>
        <w:ind w:left="709"/>
        <w:jc w:val="both"/>
        <w:rPr>
          <w:rFonts w:asciiTheme="minorHAnsi" w:hAnsiTheme="minorHAnsi" w:cstheme="minorHAnsi"/>
          <w:sz w:val="24"/>
          <w:szCs w:val="24"/>
        </w:rPr>
      </w:pPr>
      <w:r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z naruszeniem określonych w nim warunków,</w:t>
      </w:r>
    </w:p>
    <w:p w14:paraId="10DDACEC" w14:textId="77777777" w:rsidR="00E44F56" w:rsidRPr="00926CC9" w:rsidRDefault="00E44F56">
      <w:pPr>
        <w:pStyle w:val="Teksttreci1"/>
        <w:numPr>
          <w:ilvl w:val="0"/>
          <w:numId w:val="44"/>
        </w:numPr>
        <w:shd w:val="clear" w:color="auto" w:fill="auto"/>
        <w:tabs>
          <w:tab w:val="left" w:pos="758"/>
        </w:tabs>
        <w:spacing w:before="0" w:after="0" w:line="240" w:lineRule="auto"/>
        <w:rPr>
          <w:rFonts w:cstheme="minorHAnsi"/>
          <w:sz w:val="24"/>
          <w:szCs w:val="24"/>
        </w:rPr>
      </w:pPr>
      <w:r w:rsidRPr="00926CC9">
        <w:rPr>
          <w:rFonts w:cstheme="minorHAnsi"/>
          <w:sz w:val="24"/>
          <w:szCs w:val="24"/>
        </w:rPr>
        <w:t>gromadzenie, przechowywanie, ochrona i udostępnianie informacji geologicznej;</w:t>
      </w:r>
    </w:p>
    <w:p w14:paraId="233F80D9" w14:textId="77777777" w:rsidR="00E44F56" w:rsidRPr="00926CC9" w:rsidRDefault="00E44F56" w:rsidP="000008A0">
      <w:pPr>
        <w:pStyle w:val="Teksttreci1"/>
        <w:numPr>
          <w:ilvl w:val="0"/>
          <w:numId w:val="10"/>
        </w:numPr>
        <w:shd w:val="clear" w:color="auto" w:fill="auto"/>
        <w:tabs>
          <w:tab w:val="left" w:pos="502"/>
        </w:tabs>
        <w:spacing w:before="0" w:after="0" w:line="240" w:lineRule="auto"/>
        <w:rPr>
          <w:rFonts w:cstheme="minorHAnsi"/>
          <w:sz w:val="24"/>
          <w:szCs w:val="24"/>
        </w:rPr>
      </w:pPr>
      <w:r w:rsidRPr="00926CC9">
        <w:rPr>
          <w:rFonts w:cstheme="minorHAnsi"/>
          <w:sz w:val="24"/>
          <w:szCs w:val="24"/>
        </w:rPr>
        <w:t>w zakresie planowania i zagospodarowania przestrzennego:</w:t>
      </w:r>
    </w:p>
    <w:p w14:paraId="563ED7A0" w14:textId="77777777" w:rsidR="00E44F56" w:rsidRDefault="00E44F56">
      <w:pPr>
        <w:pStyle w:val="Teksttreci1"/>
        <w:numPr>
          <w:ilvl w:val="0"/>
          <w:numId w:val="45"/>
        </w:numPr>
        <w:shd w:val="clear" w:color="auto" w:fill="auto"/>
        <w:tabs>
          <w:tab w:val="left" w:pos="709"/>
        </w:tabs>
        <w:spacing w:before="0" w:after="0" w:line="240" w:lineRule="auto"/>
        <w:ind w:hanging="360"/>
        <w:rPr>
          <w:rFonts w:cstheme="minorHAnsi"/>
          <w:sz w:val="24"/>
          <w:szCs w:val="24"/>
        </w:rPr>
      </w:pPr>
      <w:r w:rsidRPr="00926CC9">
        <w:rPr>
          <w:rFonts w:cstheme="minorHAnsi"/>
          <w:sz w:val="24"/>
          <w:szCs w:val="24"/>
        </w:rPr>
        <w:t>opiniowanie rozwiązań przyjętych w studium w zakresie właściwości organu administracji geologicznej,</w:t>
      </w:r>
    </w:p>
    <w:p w14:paraId="1D451438" w14:textId="77777777" w:rsidR="00995589" w:rsidRPr="00995589" w:rsidRDefault="00995589" w:rsidP="00995589">
      <w:pPr>
        <w:pStyle w:val="Bezodstpw1"/>
        <w:rPr>
          <w:lang w:eastAsia="en-US"/>
        </w:rPr>
      </w:pPr>
    </w:p>
    <w:p w14:paraId="43E30A50" w14:textId="77777777" w:rsidR="00E44F56" w:rsidRPr="00926CC9" w:rsidRDefault="00E44F56">
      <w:pPr>
        <w:pStyle w:val="Teksttreci1"/>
        <w:numPr>
          <w:ilvl w:val="0"/>
          <w:numId w:val="45"/>
        </w:numPr>
        <w:shd w:val="clear" w:color="auto" w:fill="auto"/>
        <w:tabs>
          <w:tab w:val="left" w:pos="709"/>
        </w:tabs>
        <w:spacing w:before="0" w:after="0" w:line="240" w:lineRule="auto"/>
        <w:ind w:hanging="360"/>
        <w:rPr>
          <w:rFonts w:cstheme="minorHAnsi"/>
          <w:sz w:val="24"/>
          <w:szCs w:val="24"/>
        </w:rPr>
      </w:pPr>
      <w:r w:rsidRPr="00926CC9">
        <w:rPr>
          <w:rFonts w:cstheme="minorHAnsi"/>
          <w:sz w:val="24"/>
          <w:szCs w:val="24"/>
        </w:rPr>
        <w:lastRenderedPageBreak/>
        <w:t>uzgadnianie projektów planu w zakresie właściwości organu administracji geologicznej w odniesieniu do terenów zagrożonych osuwaniem się mas ziemnych,</w:t>
      </w:r>
    </w:p>
    <w:p w14:paraId="780F7C32" w14:textId="60B82886" w:rsidR="00E44F56" w:rsidRPr="00926CC9" w:rsidRDefault="00E44F56">
      <w:pPr>
        <w:pStyle w:val="Teksttreci1"/>
        <w:numPr>
          <w:ilvl w:val="0"/>
          <w:numId w:val="45"/>
        </w:numPr>
        <w:shd w:val="clear" w:color="auto" w:fill="auto"/>
        <w:tabs>
          <w:tab w:val="left" w:pos="709"/>
        </w:tabs>
        <w:spacing w:before="0" w:after="0" w:line="240" w:lineRule="auto"/>
        <w:ind w:hanging="360"/>
        <w:rPr>
          <w:rFonts w:cstheme="minorHAnsi"/>
          <w:sz w:val="24"/>
          <w:szCs w:val="24"/>
        </w:rPr>
      </w:pPr>
      <w:r w:rsidRPr="00926CC9">
        <w:rPr>
          <w:rFonts w:cstheme="minorHAnsi"/>
          <w:sz w:val="24"/>
          <w:szCs w:val="24"/>
        </w:rPr>
        <w:t>uzgadnianie decyzji o warunkach zabudowy i decyzji o ustaleniu lokalizacji inwestycji celu publicznego w zakresie właściwości organu</w:t>
      </w:r>
      <w:r w:rsidR="00D86B43" w:rsidRPr="00926CC9">
        <w:rPr>
          <w:rFonts w:cstheme="minorHAnsi"/>
          <w:sz w:val="24"/>
          <w:szCs w:val="24"/>
        </w:rPr>
        <w:t xml:space="preserve"> administracji geologicznej – </w:t>
      </w:r>
      <w:r w:rsidR="00C077D8" w:rsidRPr="00926CC9">
        <w:rPr>
          <w:rFonts w:cstheme="minorHAnsi"/>
          <w:sz w:val="24"/>
          <w:szCs w:val="24"/>
        </w:rPr>
        <w:br/>
      </w:r>
      <w:r w:rsidR="00D86B43" w:rsidRPr="00926CC9">
        <w:rPr>
          <w:rFonts w:cstheme="minorHAnsi"/>
          <w:sz w:val="24"/>
          <w:szCs w:val="24"/>
        </w:rPr>
        <w:t>w</w:t>
      </w:r>
      <w:r w:rsidR="00C077D8" w:rsidRPr="00926CC9">
        <w:rPr>
          <w:rFonts w:cstheme="minorHAnsi"/>
          <w:sz w:val="24"/>
          <w:szCs w:val="24"/>
        </w:rPr>
        <w:t xml:space="preserve"> </w:t>
      </w:r>
      <w:r w:rsidRPr="00926CC9">
        <w:rPr>
          <w:rFonts w:cstheme="minorHAnsi"/>
          <w:sz w:val="24"/>
          <w:szCs w:val="24"/>
        </w:rPr>
        <w:t>odniesieniu do terenów zagrożonych osuwaniem się mas ziemnych;</w:t>
      </w:r>
    </w:p>
    <w:p w14:paraId="051C81E7" w14:textId="77777777" w:rsidR="00E44F56" w:rsidRPr="00926CC9" w:rsidRDefault="00E44F56" w:rsidP="000008A0">
      <w:pPr>
        <w:pStyle w:val="Teksttreci1"/>
        <w:numPr>
          <w:ilvl w:val="0"/>
          <w:numId w:val="10"/>
        </w:numPr>
        <w:shd w:val="clear" w:color="auto" w:fill="auto"/>
        <w:spacing w:before="0" w:after="0" w:line="240" w:lineRule="auto"/>
        <w:ind w:left="426" w:hanging="426"/>
        <w:rPr>
          <w:rFonts w:cstheme="minorHAnsi"/>
          <w:sz w:val="24"/>
          <w:szCs w:val="24"/>
        </w:rPr>
      </w:pPr>
      <w:r w:rsidRPr="00926CC9">
        <w:rPr>
          <w:rFonts w:cstheme="minorHAnsi"/>
          <w:sz w:val="24"/>
          <w:szCs w:val="24"/>
        </w:rPr>
        <w:t>w zakresie transportu kolejowego wydawanie zgody na usunięcie drzew lub krzewów</w:t>
      </w:r>
      <w:r w:rsidR="00B22012" w:rsidRPr="00926CC9">
        <w:rPr>
          <w:rFonts w:cstheme="minorHAnsi"/>
          <w:sz w:val="24"/>
          <w:szCs w:val="24"/>
        </w:rPr>
        <w:t xml:space="preserve"> </w:t>
      </w:r>
      <w:r w:rsidRPr="00926CC9">
        <w:rPr>
          <w:rFonts w:cstheme="minorHAnsi"/>
          <w:sz w:val="24"/>
          <w:szCs w:val="24"/>
        </w:rPr>
        <w:t>utrudniających widoczność sygnałów i pociągów lub e</w:t>
      </w:r>
      <w:r w:rsidR="00B22012" w:rsidRPr="00926CC9">
        <w:rPr>
          <w:rFonts w:cstheme="minorHAnsi"/>
          <w:sz w:val="24"/>
          <w:szCs w:val="24"/>
        </w:rPr>
        <w:t xml:space="preserve">ksploatację urządzeń kolejowych </w:t>
      </w:r>
      <w:r w:rsidRPr="00926CC9">
        <w:rPr>
          <w:rFonts w:cstheme="minorHAnsi"/>
          <w:sz w:val="24"/>
          <w:szCs w:val="24"/>
        </w:rPr>
        <w:t>albo powodujących zaspy śnieżne;</w:t>
      </w:r>
    </w:p>
    <w:p w14:paraId="31B03896" w14:textId="77777777" w:rsidR="00E44F56" w:rsidRPr="00926CC9" w:rsidRDefault="00E44F56" w:rsidP="000008A0">
      <w:pPr>
        <w:widowControl w:val="0"/>
        <w:numPr>
          <w:ilvl w:val="0"/>
          <w:numId w:val="10"/>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 w zakresie bezpieczeństwa osób przebywających na obszarach wodnych:</w:t>
      </w:r>
    </w:p>
    <w:p w14:paraId="507798C6" w14:textId="2BC2AF48" w:rsidR="00E44F56" w:rsidRPr="00926CC9" w:rsidRDefault="00E44F56">
      <w:pPr>
        <w:widowControl w:val="0"/>
        <w:numPr>
          <w:ilvl w:val="1"/>
          <w:numId w:val="84"/>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opracowanie projektu uchwały Rady ustalające</w:t>
      </w:r>
      <w:r w:rsidR="00FB1BF9" w:rsidRPr="00926CC9">
        <w:rPr>
          <w:rFonts w:asciiTheme="minorHAnsi" w:hAnsiTheme="minorHAnsi" w:cstheme="minorHAnsi"/>
          <w:sz w:val="24"/>
          <w:szCs w:val="24"/>
        </w:rPr>
        <w:t xml:space="preserve">j wysokość opłat za usunięcie </w:t>
      </w:r>
      <w:r w:rsidR="00636702" w:rsidRPr="00926CC9">
        <w:rPr>
          <w:rFonts w:asciiTheme="minorHAnsi" w:hAnsiTheme="minorHAnsi" w:cstheme="minorHAnsi"/>
          <w:sz w:val="24"/>
          <w:szCs w:val="24"/>
        </w:rPr>
        <w:br/>
      </w:r>
      <w:r w:rsidR="00FB1BF9" w:rsidRPr="00926CC9">
        <w:rPr>
          <w:rFonts w:asciiTheme="minorHAnsi" w:hAnsiTheme="minorHAnsi" w:cstheme="minorHAnsi"/>
          <w:sz w:val="24"/>
          <w:szCs w:val="24"/>
        </w:rPr>
        <w:t>i</w:t>
      </w:r>
      <w:r w:rsidR="00636702" w:rsidRPr="00926CC9">
        <w:rPr>
          <w:rFonts w:asciiTheme="minorHAnsi" w:hAnsiTheme="minorHAnsi" w:cstheme="minorHAnsi"/>
          <w:sz w:val="24"/>
          <w:szCs w:val="24"/>
        </w:rPr>
        <w:t xml:space="preserve"> </w:t>
      </w:r>
      <w:r w:rsidRPr="00926CC9">
        <w:rPr>
          <w:rFonts w:asciiTheme="minorHAnsi" w:hAnsiTheme="minorHAnsi" w:cstheme="minorHAnsi"/>
          <w:sz w:val="24"/>
          <w:szCs w:val="24"/>
        </w:rPr>
        <w:t>przechowywanie statków lub innych obiektów pływających;</w:t>
      </w:r>
    </w:p>
    <w:p w14:paraId="172CCC4F" w14:textId="77777777" w:rsidR="00E44F56" w:rsidRPr="00926CC9" w:rsidRDefault="00E44F56">
      <w:pPr>
        <w:numPr>
          <w:ilvl w:val="1"/>
          <w:numId w:val="84"/>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spraw związanych z usuwaniem statków lub innych obiektów pływających oraz prowadzeniem strzeżonego portu lub przystani,</w:t>
      </w:r>
    </w:p>
    <w:p w14:paraId="2CA6A727" w14:textId="77777777" w:rsidR="00E44F56" w:rsidRPr="00926CC9" w:rsidRDefault="00CE341E">
      <w:pPr>
        <w:numPr>
          <w:ilvl w:val="1"/>
          <w:numId w:val="84"/>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określanie opłat związanych z </w:t>
      </w:r>
      <w:r w:rsidR="00E44F56" w:rsidRPr="00926CC9">
        <w:rPr>
          <w:rFonts w:asciiTheme="minorHAnsi" w:hAnsiTheme="minorHAnsi" w:cstheme="minorHAnsi"/>
          <w:sz w:val="24"/>
          <w:szCs w:val="24"/>
        </w:rPr>
        <w:t>usuwaniem, przechowywaniem, oszacowaniem, sprzedażą lub zniszczeniem statku lub innego obiektu pływającego,</w:t>
      </w:r>
    </w:p>
    <w:p w14:paraId="10673C57" w14:textId="77777777" w:rsidR="00E44F56" w:rsidRPr="00926CC9" w:rsidRDefault="00E44F56">
      <w:pPr>
        <w:numPr>
          <w:ilvl w:val="1"/>
          <w:numId w:val="84"/>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postępowań w sprawach przejęcia statku lub innego obiektu pływającego usuniętego z obszaru wodnego na rzecz Powiatu</w:t>
      </w:r>
      <w:r w:rsidRPr="00926CC9">
        <w:rPr>
          <w:rFonts w:asciiTheme="minorHAnsi" w:hAnsiTheme="minorHAnsi" w:cstheme="minorHAnsi"/>
          <w:bCs/>
          <w:sz w:val="24"/>
          <w:szCs w:val="24"/>
        </w:rPr>
        <w:t>;</w:t>
      </w:r>
    </w:p>
    <w:p w14:paraId="63829FC8" w14:textId="77777777" w:rsidR="00E44F56" w:rsidRPr="00926CC9" w:rsidRDefault="00E44F56" w:rsidP="000008A0">
      <w:pPr>
        <w:widowControl w:val="0"/>
        <w:numPr>
          <w:ilvl w:val="0"/>
          <w:numId w:val="10"/>
        </w:numPr>
        <w:suppressAutoHyphens w:val="0"/>
        <w:autoSpaceDN/>
        <w:jc w:val="both"/>
        <w:textAlignment w:val="auto"/>
        <w:rPr>
          <w:rFonts w:asciiTheme="minorHAnsi" w:hAnsiTheme="minorHAnsi" w:cstheme="minorHAnsi"/>
          <w:bCs/>
          <w:sz w:val="24"/>
          <w:szCs w:val="24"/>
        </w:rPr>
      </w:pPr>
      <w:r w:rsidRPr="00926CC9">
        <w:rPr>
          <w:rFonts w:asciiTheme="minorHAnsi" w:hAnsiTheme="minorHAnsi" w:cstheme="minorHAnsi"/>
          <w:sz w:val="24"/>
          <w:szCs w:val="24"/>
        </w:rPr>
        <w:t>w zakresie ochrony gruntów rolnych</w:t>
      </w:r>
      <w:r w:rsidRPr="00926CC9">
        <w:rPr>
          <w:rFonts w:asciiTheme="minorHAnsi" w:hAnsiTheme="minorHAnsi" w:cstheme="minorHAnsi"/>
          <w:bCs/>
          <w:sz w:val="24"/>
          <w:szCs w:val="24"/>
        </w:rPr>
        <w:t>:</w:t>
      </w:r>
    </w:p>
    <w:p w14:paraId="2538B51E" w14:textId="77777777" w:rsidR="00E44F56" w:rsidRPr="00926CC9" w:rsidRDefault="00E44F56">
      <w:pPr>
        <w:widowControl w:val="0"/>
        <w:numPr>
          <w:ilvl w:val="0"/>
          <w:numId w:val="46"/>
        </w:numPr>
        <w:suppressAutoHyphens w:val="0"/>
        <w:autoSpaceDN/>
        <w:jc w:val="both"/>
        <w:textAlignment w:val="auto"/>
        <w:rPr>
          <w:rFonts w:asciiTheme="minorHAnsi" w:hAnsiTheme="minorHAnsi" w:cstheme="minorHAnsi"/>
          <w:bCs/>
          <w:sz w:val="24"/>
          <w:szCs w:val="24"/>
        </w:rPr>
      </w:pPr>
      <w:r w:rsidRPr="00926CC9">
        <w:rPr>
          <w:rFonts w:asciiTheme="minorHAnsi" w:hAnsiTheme="minorHAnsi" w:cstheme="minorHAnsi"/>
          <w:sz w:val="24"/>
          <w:szCs w:val="24"/>
        </w:rPr>
        <w:t>rekultywacja na cele rolnicze gruntów zdewastowanych lub zdegradowanych przez nieustalone osoby lub w wyniku klęsk żywiołowych lub ruchów masowych ziemi,</w:t>
      </w:r>
    </w:p>
    <w:p w14:paraId="0B89043D" w14:textId="77777777" w:rsidR="00E44F56" w:rsidRPr="00926CC9" w:rsidRDefault="00E44F56">
      <w:pPr>
        <w:widowControl w:val="0"/>
        <w:numPr>
          <w:ilvl w:val="0"/>
          <w:numId w:val="46"/>
        </w:numPr>
        <w:suppressAutoHyphens w:val="0"/>
        <w:autoSpaceDN/>
        <w:jc w:val="both"/>
        <w:textAlignment w:val="auto"/>
        <w:rPr>
          <w:rFonts w:asciiTheme="minorHAnsi" w:hAnsiTheme="minorHAnsi" w:cstheme="minorHAnsi"/>
          <w:bCs/>
          <w:sz w:val="24"/>
          <w:szCs w:val="24"/>
        </w:rPr>
      </w:pPr>
      <w:r w:rsidRPr="00926CC9">
        <w:rPr>
          <w:rFonts w:asciiTheme="minorHAnsi" w:hAnsiTheme="minorHAnsi" w:cstheme="minorHAnsi"/>
          <w:sz w:val="24"/>
          <w:szCs w:val="24"/>
        </w:rPr>
        <w:t>wydawanie decyzji w sprawach rekultywacji i zagospodarowania gruntów,</w:t>
      </w:r>
    </w:p>
    <w:p w14:paraId="22743E73" w14:textId="2F28B571" w:rsidR="00E44F56" w:rsidRPr="00926CC9" w:rsidRDefault="00E44F56">
      <w:pPr>
        <w:widowControl w:val="0"/>
        <w:numPr>
          <w:ilvl w:val="0"/>
          <w:numId w:val="46"/>
        </w:numPr>
        <w:suppressAutoHyphens w:val="0"/>
        <w:autoSpaceDN/>
        <w:jc w:val="both"/>
        <w:textAlignment w:val="auto"/>
        <w:rPr>
          <w:rFonts w:asciiTheme="minorHAnsi" w:hAnsiTheme="minorHAnsi" w:cstheme="minorHAnsi"/>
          <w:bCs/>
          <w:sz w:val="24"/>
          <w:szCs w:val="24"/>
        </w:rPr>
      </w:pPr>
      <w:r w:rsidRPr="00926CC9">
        <w:rPr>
          <w:rFonts w:asciiTheme="minorHAnsi" w:hAnsiTheme="minorHAnsi" w:cstheme="minorHAnsi"/>
          <w:sz w:val="24"/>
          <w:szCs w:val="24"/>
        </w:rPr>
        <w:t>nakładanie obowiązku rekultywacji gruntów na osoby powodujące utratę l</w:t>
      </w:r>
      <w:r w:rsidR="00B22012" w:rsidRPr="00926CC9">
        <w:rPr>
          <w:rFonts w:asciiTheme="minorHAnsi" w:hAnsiTheme="minorHAnsi" w:cstheme="minorHAnsi"/>
          <w:sz w:val="24"/>
          <w:szCs w:val="24"/>
        </w:rPr>
        <w:t>ub</w:t>
      </w:r>
      <w:r w:rsidR="00636702" w:rsidRPr="00926CC9">
        <w:rPr>
          <w:rFonts w:asciiTheme="minorHAnsi" w:hAnsiTheme="minorHAnsi" w:cstheme="minorHAnsi"/>
          <w:sz w:val="24"/>
          <w:szCs w:val="24"/>
        </w:rPr>
        <w:t xml:space="preserve"> </w:t>
      </w:r>
      <w:r w:rsidRPr="00926CC9">
        <w:rPr>
          <w:rFonts w:asciiTheme="minorHAnsi" w:hAnsiTheme="minorHAnsi" w:cstheme="minorHAnsi"/>
          <w:sz w:val="24"/>
          <w:szCs w:val="24"/>
        </w:rPr>
        <w:t>ograniczenia wartości użytkowej gruntów;</w:t>
      </w:r>
    </w:p>
    <w:p w14:paraId="082EDA14" w14:textId="77777777" w:rsidR="005A7551" w:rsidRPr="00926CC9" w:rsidRDefault="005A7551" w:rsidP="000008A0">
      <w:pPr>
        <w:autoSpaceDE w:val="0"/>
        <w:adjustRightInd w:val="0"/>
        <w:jc w:val="center"/>
        <w:rPr>
          <w:rFonts w:asciiTheme="minorHAnsi" w:hAnsiTheme="minorHAnsi" w:cstheme="minorHAnsi"/>
          <w:sz w:val="24"/>
          <w:szCs w:val="24"/>
        </w:rPr>
      </w:pPr>
    </w:p>
    <w:p w14:paraId="0870D8FB" w14:textId="01E0DCB3" w:rsidR="00C52023" w:rsidRPr="00926CC9" w:rsidRDefault="00DF127B" w:rsidP="000008A0">
      <w:pPr>
        <w:autoSpaceDE w:val="0"/>
        <w:adjustRightInd w:val="0"/>
        <w:jc w:val="center"/>
        <w:rPr>
          <w:rFonts w:asciiTheme="minorHAnsi" w:hAnsiTheme="minorHAnsi" w:cstheme="minorHAnsi"/>
          <w:sz w:val="24"/>
          <w:szCs w:val="24"/>
        </w:rPr>
      </w:pPr>
      <w:r w:rsidRPr="00926CC9">
        <w:rPr>
          <w:rFonts w:asciiTheme="minorHAnsi" w:hAnsiTheme="minorHAnsi" w:cstheme="minorHAnsi"/>
          <w:sz w:val="24"/>
          <w:szCs w:val="24"/>
        </w:rPr>
        <w:t>§</w:t>
      </w:r>
      <w:r w:rsidR="00E432AA" w:rsidRPr="00926CC9">
        <w:rPr>
          <w:rFonts w:asciiTheme="minorHAnsi" w:hAnsiTheme="minorHAnsi" w:cstheme="minorHAnsi"/>
          <w:sz w:val="24"/>
          <w:szCs w:val="24"/>
        </w:rPr>
        <w:t xml:space="preserve"> </w:t>
      </w:r>
      <w:r w:rsidRPr="00926CC9">
        <w:rPr>
          <w:rFonts w:asciiTheme="minorHAnsi" w:hAnsiTheme="minorHAnsi" w:cstheme="minorHAnsi"/>
          <w:sz w:val="24"/>
          <w:szCs w:val="24"/>
        </w:rPr>
        <w:t>22</w:t>
      </w:r>
      <w:r w:rsidR="00E432AA" w:rsidRPr="00926CC9">
        <w:rPr>
          <w:rFonts w:asciiTheme="minorHAnsi" w:hAnsiTheme="minorHAnsi" w:cstheme="minorHAnsi"/>
          <w:sz w:val="24"/>
          <w:szCs w:val="24"/>
        </w:rPr>
        <w:t>.</w:t>
      </w:r>
    </w:p>
    <w:p w14:paraId="6C40D2FF" w14:textId="77777777" w:rsidR="00E44F56" w:rsidRPr="00926CC9" w:rsidRDefault="00C52023" w:rsidP="000008A0">
      <w:pPr>
        <w:autoSpaceDE w:val="0"/>
        <w:adjustRightInd w:val="0"/>
        <w:spacing w:after="120"/>
        <w:jc w:val="center"/>
        <w:rPr>
          <w:rFonts w:asciiTheme="minorHAnsi" w:hAnsiTheme="minorHAnsi" w:cstheme="minorHAnsi"/>
          <w:b/>
          <w:sz w:val="24"/>
          <w:szCs w:val="24"/>
        </w:rPr>
      </w:pPr>
      <w:r w:rsidRPr="00926CC9">
        <w:rPr>
          <w:rFonts w:asciiTheme="minorHAnsi" w:hAnsiTheme="minorHAnsi" w:cstheme="minorHAnsi"/>
          <w:b/>
          <w:sz w:val="24"/>
          <w:szCs w:val="24"/>
        </w:rPr>
        <w:t xml:space="preserve">Wydział </w:t>
      </w:r>
      <w:r w:rsidR="008854AE" w:rsidRPr="00926CC9">
        <w:rPr>
          <w:rFonts w:asciiTheme="minorHAnsi" w:hAnsiTheme="minorHAnsi" w:cstheme="minorHAnsi"/>
          <w:b/>
          <w:sz w:val="24"/>
          <w:szCs w:val="24"/>
        </w:rPr>
        <w:t>Promocji</w:t>
      </w:r>
      <w:r w:rsidRPr="00926CC9">
        <w:rPr>
          <w:rFonts w:asciiTheme="minorHAnsi" w:hAnsiTheme="minorHAnsi" w:cstheme="minorHAnsi"/>
          <w:b/>
          <w:sz w:val="24"/>
          <w:szCs w:val="24"/>
        </w:rPr>
        <w:t xml:space="preserve"> i Rozwoju</w:t>
      </w:r>
    </w:p>
    <w:p w14:paraId="0DEB7B39" w14:textId="77777777" w:rsidR="00DF127B" w:rsidRPr="00926CC9" w:rsidRDefault="00DF127B" w:rsidP="000008A0">
      <w:pPr>
        <w:pStyle w:val="Teksttreci1"/>
        <w:shd w:val="clear" w:color="auto" w:fill="auto"/>
        <w:spacing w:before="0" w:after="0" w:line="240" w:lineRule="auto"/>
        <w:ind w:left="20" w:right="40" w:firstLine="0"/>
        <w:rPr>
          <w:rFonts w:cstheme="minorHAnsi"/>
          <w:sz w:val="24"/>
          <w:szCs w:val="24"/>
        </w:rPr>
      </w:pPr>
      <w:r w:rsidRPr="00926CC9">
        <w:rPr>
          <w:rFonts w:cstheme="minorHAnsi"/>
          <w:sz w:val="24"/>
          <w:szCs w:val="24"/>
        </w:rPr>
        <w:t xml:space="preserve">Do zakresu działania Wydziału </w:t>
      </w:r>
      <w:r w:rsidR="004A268E" w:rsidRPr="00926CC9">
        <w:rPr>
          <w:rFonts w:cstheme="minorHAnsi"/>
          <w:sz w:val="24"/>
          <w:szCs w:val="24"/>
        </w:rPr>
        <w:t xml:space="preserve">Promocji </w:t>
      </w:r>
      <w:r w:rsidRPr="00926CC9">
        <w:rPr>
          <w:rFonts w:cstheme="minorHAnsi"/>
          <w:sz w:val="24"/>
          <w:szCs w:val="24"/>
        </w:rPr>
        <w:t>i Rozwoju należy, w szczególności:</w:t>
      </w:r>
    </w:p>
    <w:p w14:paraId="1DE2F37B" w14:textId="77777777" w:rsidR="004A268E" w:rsidRPr="00926CC9" w:rsidRDefault="004A268E">
      <w:pPr>
        <w:pStyle w:val="Teksttreci1"/>
        <w:numPr>
          <w:ilvl w:val="0"/>
          <w:numId w:val="102"/>
        </w:numPr>
        <w:shd w:val="clear" w:color="auto" w:fill="auto"/>
        <w:spacing w:before="0" w:after="0" w:line="240" w:lineRule="auto"/>
        <w:ind w:left="284" w:hanging="284"/>
        <w:rPr>
          <w:rFonts w:cstheme="minorHAnsi"/>
          <w:sz w:val="24"/>
          <w:szCs w:val="24"/>
        </w:rPr>
      </w:pPr>
      <w:r w:rsidRPr="00926CC9">
        <w:rPr>
          <w:rFonts w:cstheme="minorHAnsi"/>
          <w:sz w:val="24"/>
          <w:szCs w:val="24"/>
        </w:rPr>
        <w:t>w zakresie spraw współpracy z organizacjami pozarządowymi, ochrony zdrowia i pomocy społecznej:</w:t>
      </w:r>
    </w:p>
    <w:p w14:paraId="26A36AE2" w14:textId="77777777" w:rsidR="004A268E" w:rsidRPr="00926CC9" w:rsidRDefault="004A268E">
      <w:pPr>
        <w:pStyle w:val="Teksttreci1"/>
        <w:numPr>
          <w:ilvl w:val="0"/>
          <w:numId w:val="83"/>
        </w:numPr>
        <w:shd w:val="clear" w:color="auto" w:fill="auto"/>
        <w:spacing w:before="0" w:after="0" w:line="240" w:lineRule="auto"/>
        <w:ind w:hanging="294"/>
        <w:rPr>
          <w:rFonts w:cstheme="minorHAnsi"/>
          <w:sz w:val="24"/>
          <w:szCs w:val="24"/>
        </w:rPr>
      </w:pPr>
      <w:r w:rsidRPr="00926CC9">
        <w:rPr>
          <w:rFonts w:cstheme="minorHAnsi"/>
          <w:sz w:val="24"/>
          <w:szCs w:val="24"/>
        </w:rPr>
        <w:t>prowadzenie ewidencji</w:t>
      </w:r>
      <w:r w:rsidR="00D64D9F" w:rsidRPr="00926CC9">
        <w:rPr>
          <w:rFonts w:cstheme="minorHAnsi"/>
          <w:sz w:val="24"/>
          <w:szCs w:val="24"/>
        </w:rPr>
        <w:t xml:space="preserve"> </w:t>
      </w:r>
      <w:r w:rsidRPr="00926CC9">
        <w:rPr>
          <w:rFonts w:cstheme="minorHAnsi"/>
          <w:sz w:val="24"/>
          <w:szCs w:val="24"/>
        </w:rPr>
        <w:t>stowarzyszeń, fundacji i klubów sportowych,</w:t>
      </w:r>
    </w:p>
    <w:p w14:paraId="66483897" w14:textId="77777777" w:rsidR="004A268E" w:rsidRPr="00926CC9" w:rsidRDefault="004A268E">
      <w:pPr>
        <w:pStyle w:val="Teksttreci1"/>
        <w:numPr>
          <w:ilvl w:val="0"/>
          <w:numId w:val="83"/>
        </w:numPr>
        <w:shd w:val="clear" w:color="auto" w:fill="auto"/>
        <w:tabs>
          <w:tab w:val="left" w:pos="567"/>
          <w:tab w:val="left" w:pos="728"/>
          <w:tab w:val="left" w:pos="993"/>
        </w:tabs>
        <w:spacing w:before="0" w:after="0" w:line="240" w:lineRule="auto"/>
        <w:ind w:hanging="294"/>
        <w:rPr>
          <w:rFonts w:cstheme="minorHAnsi"/>
          <w:sz w:val="24"/>
          <w:szCs w:val="24"/>
        </w:rPr>
      </w:pPr>
      <w:r w:rsidRPr="00926CC9">
        <w:rPr>
          <w:rFonts w:cstheme="minorHAnsi"/>
          <w:sz w:val="24"/>
          <w:szCs w:val="24"/>
        </w:rPr>
        <w:t>opracowanie programu współpracy Powiatu z organizacjami pozarządowymi,</w:t>
      </w:r>
    </w:p>
    <w:p w14:paraId="7BAFE68C" w14:textId="77777777" w:rsidR="004A268E" w:rsidRPr="00926CC9" w:rsidRDefault="004A268E">
      <w:pPr>
        <w:pStyle w:val="Teksttreci1"/>
        <w:numPr>
          <w:ilvl w:val="0"/>
          <w:numId w:val="83"/>
        </w:numPr>
        <w:shd w:val="clear" w:color="auto" w:fill="auto"/>
        <w:tabs>
          <w:tab w:val="left" w:pos="567"/>
          <w:tab w:val="left" w:pos="725"/>
          <w:tab w:val="left" w:pos="993"/>
        </w:tabs>
        <w:spacing w:before="0" w:after="0" w:line="240" w:lineRule="auto"/>
        <w:ind w:right="20" w:hanging="294"/>
        <w:rPr>
          <w:rFonts w:cstheme="minorHAnsi"/>
          <w:sz w:val="24"/>
          <w:szCs w:val="24"/>
        </w:rPr>
      </w:pPr>
      <w:r w:rsidRPr="00926CC9">
        <w:rPr>
          <w:rFonts w:cstheme="minorHAnsi"/>
          <w:sz w:val="24"/>
          <w:szCs w:val="24"/>
        </w:rPr>
        <w:t>opracowanie sprawozdań z realizacji programu współpracy Powiatu z organizacjami pozarządowymi,</w:t>
      </w:r>
    </w:p>
    <w:p w14:paraId="262C8611" w14:textId="77777777" w:rsidR="004A268E" w:rsidRPr="00926CC9" w:rsidRDefault="004A268E">
      <w:pPr>
        <w:pStyle w:val="Teksttreci1"/>
        <w:numPr>
          <w:ilvl w:val="0"/>
          <w:numId w:val="83"/>
        </w:numPr>
        <w:shd w:val="clear" w:color="auto" w:fill="auto"/>
        <w:tabs>
          <w:tab w:val="left" w:pos="567"/>
          <w:tab w:val="left" w:pos="725"/>
          <w:tab w:val="left" w:pos="993"/>
        </w:tabs>
        <w:spacing w:before="0" w:after="0" w:line="240" w:lineRule="auto"/>
        <w:ind w:right="20" w:hanging="294"/>
        <w:rPr>
          <w:rFonts w:cstheme="minorHAnsi"/>
          <w:sz w:val="24"/>
          <w:szCs w:val="24"/>
        </w:rPr>
      </w:pPr>
      <w:r w:rsidRPr="00926CC9">
        <w:rPr>
          <w:rFonts w:cstheme="minorHAnsi"/>
          <w:sz w:val="24"/>
          <w:szCs w:val="24"/>
        </w:rPr>
        <w:t>przyjmowanie zgłoszeń o znalezieniu rzeczy oraz poszukiwanie osób uprawnionych do ich odbioru</w:t>
      </w:r>
      <w:r w:rsidR="00731759" w:rsidRPr="00926CC9">
        <w:rPr>
          <w:rFonts w:cstheme="minorHAnsi"/>
          <w:sz w:val="24"/>
          <w:szCs w:val="24"/>
        </w:rPr>
        <w:t>,</w:t>
      </w:r>
    </w:p>
    <w:p w14:paraId="152001BC" w14:textId="77777777" w:rsidR="004A268E" w:rsidRPr="00926CC9" w:rsidRDefault="004A268E">
      <w:pPr>
        <w:pStyle w:val="Teksttreci1"/>
        <w:numPr>
          <w:ilvl w:val="0"/>
          <w:numId w:val="83"/>
        </w:numPr>
        <w:shd w:val="clear" w:color="auto" w:fill="auto"/>
        <w:tabs>
          <w:tab w:val="left" w:pos="567"/>
          <w:tab w:val="left" w:pos="725"/>
          <w:tab w:val="left" w:pos="851"/>
        </w:tabs>
        <w:spacing w:before="0" w:after="0" w:line="240" w:lineRule="auto"/>
        <w:ind w:hanging="294"/>
        <w:rPr>
          <w:rFonts w:cstheme="minorHAnsi"/>
          <w:sz w:val="24"/>
          <w:szCs w:val="24"/>
        </w:rPr>
      </w:pPr>
      <w:r w:rsidRPr="00926CC9">
        <w:rPr>
          <w:rFonts w:cstheme="minorHAnsi"/>
          <w:sz w:val="24"/>
          <w:szCs w:val="24"/>
        </w:rPr>
        <w:t>współdziałanie z organizacjami i stowarzyszeniami oraz fundacjami,</w:t>
      </w:r>
    </w:p>
    <w:p w14:paraId="07EF4EAF" w14:textId="77777777" w:rsidR="00FF5BE3" w:rsidRPr="00926CC9" w:rsidRDefault="00FF5BE3">
      <w:pPr>
        <w:pStyle w:val="Bezodstpw1"/>
        <w:numPr>
          <w:ilvl w:val="0"/>
          <w:numId w:val="83"/>
        </w:numPr>
        <w:spacing w:line="240" w:lineRule="auto"/>
        <w:rPr>
          <w:rFonts w:asciiTheme="minorHAnsi" w:hAnsiTheme="minorHAnsi" w:cstheme="minorHAnsi"/>
          <w:lang w:eastAsia="en-US"/>
        </w:rPr>
      </w:pPr>
      <w:r w:rsidRPr="00926CC9">
        <w:rPr>
          <w:rFonts w:asciiTheme="minorHAnsi" w:hAnsiTheme="minorHAnsi" w:cstheme="minorHAnsi"/>
        </w:rPr>
        <w:t>prowadzenie spraw związanych z zapewnieniem</w:t>
      </w:r>
      <w:r w:rsidR="00950AE2" w:rsidRPr="00926CC9">
        <w:rPr>
          <w:rFonts w:asciiTheme="minorHAnsi" w:hAnsiTheme="minorHAnsi" w:cstheme="minorHAnsi"/>
        </w:rPr>
        <w:t xml:space="preserve"> mieszkańcom do tego uprawnionym</w:t>
      </w:r>
      <w:r w:rsidRPr="00926CC9">
        <w:rPr>
          <w:rFonts w:asciiTheme="minorHAnsi" w:hAnsiTheme="minorHAnsi" w:cstheme="minorHAnsi"/>
        </w:rPr>
        <w:t xml:space="preserve"> bezpłatnej pomocy prawnej i poradnictwa obywatelskiego oraz mediacji,</w:t>
      </w:r>
    </w:p>
    <w:p w14:paraId="02AA4AB2" w14:textId="77777777" w:rsidR="004A268E" w:rsidRPr="00926CC9" w:rsidRDefault="004A268E">
      <w:pPr>
        <w:pStyle w:val="Teksttreci1"/>
        <w:numPr>
          <w:ilvl w:val="0"/>
          <w:numId w:val="83"/>
        </w:numPr>
        <w:shd w:val="clear" w:color="auto" w:fill="auto"/>
        <w:tabs>
          <w:tab w:val="left" w:pos="709"/>
          <w:tab w:val="left" w:pos="851"/>
        </w:tabs>
        <w:spacing w:before="0" w:after="0" w:line="240" w:lineRule="auto"/>
        <w:ind w:hanging="294"/>
        <w:rPr>
          <w:rFonts w:cstheme="minorHAnsi"/>
          <w:sz w:val="24"/>
          <w:szCs w:val="24"/>
        </w:rPr>
      </w:pPr>
      <w:r w:rsidRPr="00926CC9">
        <w:rPr>
          <w:rFonts w:cstheme="minorHAnsi"/>
          <w:sz w:val="24"/>
          <w:szCs w:val="24"/>
        </w:rPr>
        <w:t>współtworzenie serwisu internetowego dla organizacji pozarządowych,</w:t>
      </w:r>
    </w:p>
    <w:p w14:paraId="5A004E34" w14:textId="77777777" w:rsidR="004A268E" w:rsidRPr="00926CC9" w:rsidRDefault="004A268E">
      <w:pPr>
        <w:pStyle w:val="Teksttreci1"/>
        <w:numPr>
          <w:ilvl w:val="0"/>
          <w:numId w:val="83"/>
        </w:numPr>
        <w:shd w:val="clear" w:color="auto" w:fill="auto"/>
        <w:tabs>
          <w:tab w:val="left" w:pos="709"/>
          <w:tab w:val="left" w:pos="851"/>
        </w:tabs>
        <w:spacing w:before="0" w:after="0" w:line="240" w:lineRule="auto"/>
        <w:ind w:right="40" w:hanging="294"/>
        <w:rPr>
          <w:rFonts w:cstheme="minorHAnsi"/>
          <w:sz w:val="24"/>
          <w:szCs w:val="24"/>
        </w:rPr>
      </w:pPr>
      <w:r w:rsidRPr="00926CC9">
        <w:rPr>
          <w:rFonts w:cstheme="minorHAnsi"/>
          <w:sz w:val="24"/>
          <w:szCs w:val="24"/>
        </w:rPr>
        <w:t>prowadzenie internetowej bazy adresowej organizacji pozarządowych oraz internetowej księgi dotacji,</w:t>
      </w:r>
    </w:p>
    <w:p w14:paraId="58C4FBEE" w14:textId="77777777" w:rsidR="00D516CA" w:rsidRPr="00926CC9" w:rsidRDefault="004A268E">
      <w:pPr>
        <w:pStyle w:val="Teksttreci1"/>
        <w:numPr>
          <w:ilvl w:val="0"/>
          <w:numId w:val="83"/>
        </w:numPr>
        <w:shd w:val="clear" w:color="auto" w:fill="auto"/>
        <w:tabs>
          <w:tab w:val="left" w:pos="709"/>
          <w:tab w:val="left" w:pos="851"/>
        </w:tabs>
        <w:spacing w:before="0" w:after="0" w:line="240" w:lineRule="auto"/>
        <w:ind w:hanging="294"/>
        <w:rPr>
          <w:rFonts w:cstheme="minorHAnsi"/>
          <w:sz w:val="24"/>
          <w:szCs w:val="24"/>
        </w:rPr>
      </w:pPr>
      <w:r w:rsidRPr="00926CC9">
        <w:rPr>
          <w:rFonts w:cstheme="minorHAnsi"/>
          <w:sz w:val="24"/>
          <w:szCs w:val="24"/>
        </w:rPr>
        <w:t>przygotowywanie zezwoleń na sprowadzenie zwłok i szczątków ludzkich z obcego państwa,</w:t>
      </w:r>
    </w:p>
    <w:p w14:paraId="1801BE8B" w14:textId="77777777" w:rsidR="004A268E" w:rsidRDefault="00D516CA">
      <w:pPr>
        <w:pStyle w:val="Teksttreci1"/>
        <w:numPr>
          <w:ilvl w:val="0"/>
          <w:numId w:val="83"/>
        </w:numPr>
        <w:shd w:val="clear" w:color="auto" w:fill="auto"/>
        <w:tabs>
          <w:tab w:val="left" w:pos="709"/>
          <w:tab w:val="left" w:pos="851"/>
        </w:tabs>
        <w:spacing w:before="0" w:after="0" w:line="240" w:lineRule="auto"/>
        <w:ind w:hanging="294"/>
        <w:rPr>
          <w:rFonts w:cstheme="minorHAnsi"/>
          <w:sz w:val="24"/>
          <w:szCs w:val="24"/>
        </w:rPr>
      </w:pPr>
      <w:r w:rsidRPr="00926CC9">
        <w:rPr>
          <w:rFonts w:cstheme="minorHAnsi"/>
          <w:sz w:val="24"/>
          <w:szCs w:val="24"/>
        </w:rPr>
        <w:t>opracowywanie rozkładu godzin pracy i harmonogramu dyżuru aptek ogólnodostępnych na obszarze działania Powiatu</w:t>
      </w:r>
      <w:r w:rsidR="004A268E" w:rsidRPr="00926CC9">
        <w:rPr>
          <w:rFonts w:cstheme="minorHAnsi"/>
          <w:sz w:val="24"/>
          <w:szCs w:val="24"/>
        </w:rPr>
        <w:t>,</w:t>
      </w:r>
    </w:p>
    <w:p w14:paraId="79FB5C10" w14:textId="77777777" w:rsidR="00995589" w:rsidRDefault="00995589" w:rsidP="00995589">
      <w:pPr>
        <w:pStyle w:val="Bezodstpw1"/>
        <w:rPr>
          <w:lang w:eastAsia="en-US"/>
        </w:rPr>
      </w:pPr>
    </w:p>
    <w:p w14:paraId="339851A7" w14:textId="77777777" w:rsidR="00995589" w:rsidRPr="00995589" w:rsidRDefault="00995589" w:rsidP="00995589">
      <w:pPr>
        <w:pStyle w:val="Bezodstpw1"/>
        <w:rPr>
          <w:lang w:eastAsia="en-US"/>
        </w:rPr>
      </w:pPr>
    </w:p>
    <w:p w14:paraId="15F78F40" w14:textId="6438E14C" w:rsidR="004A268E" w:rsidRPr="00926CC9" w:rsidRDefault="004A268E">
      <w:pPr>
        <w:pStyle w:val="Teksttreci1"/>
        <w:numPr>
          <w:ilvl w:val="0"/>
          <w:numId w:val="83"/>
        </w:numPr>
        <w:shd w:val="clear" w:color="auto" w:fill="auto"/>
        <w:tabs>
          <w:tab w:val="left" w:pos="709"/>
          <w:tab w:val="left" w:pos="851"/>
        </w:tabs>
        <w:spacing w:before="0" w:after="0" w:line="240" w:lineRule="auto"/>
        <w:ind w:right="40" w:hanging="294"/>
        <w:rPr>
          <w:rFonts w:cstheme="minorHAnsi"/>
          <w:sz w:val="24"/>
          <w:szCs w:val="24"/>
        </w:rPr>
      </w:pPr>
      <w:r w:rsidRPr="00926CC9">
        <w:rPr>
          <w:rFonts w:cstheme="minorHAnsi"/>
          <w:sz w:val="24"/>
          <w:szCs w:val="24"/>
        </w:rPr>
        <w:lastRenderedPageBreak/>
        <w:t>opracowywanie i realizacja oraz ocena efektów programów zdrowotnych wynikających z rozpoznanych potrzeb zdrow</w:t>
      </w:r>
      <w:r w:rsidR="00333E29" w:rsidRPr="00926CC9">
        <w:rPr>
          <w:rFonts w:cstheme="minorHAnsi"/>
          <w:sz w:val="24"/>
          <w:szCs w:val="24"/>
        </w:rPr>
        <w:t>otnych mieszkańców Powiatu – po</w:t>
      </w:r>
      <w:r w:rsidR="00672E16" w:rsidRPr="00926CC9">
        <w:rPr>
          <w:rFonts w:cstheme="minorHAnsi"/>
          <w:sz w:val="24"/>
          <w:szCs w:val="24"/>
        </w:rPr>
        <w:t xml:space="preserve"> </w:t>
      </w:r>
      <w:r w:rsidRPr="00926CC9">
        <w:rPr>
          <w:rFonts w:cstheme="minorHAnsi"/>
          <w:sz w:val="24"/>
          <w:szCs w:val="24"/>
        </w:rPr>
        <w:t>konsultacji z właściwymi terytorialnie gminami,</w:t>
      </w:r>
    </w:p>
    <w:p w14:paraId="553F38EE" w14:textId="77777777" w:rsidR="004A268E" w:rsidRPr="00926CC9" w:rsidRDefault="004A268E">
      <w:pPr>
        <w:pStyle w:val="Teksttreci1"/>
        <w:numPr>
          <w:ilvl w:val="0"/>
          <w:numId w:val="83"/>
        </w:numPr>
        <w:shd w:val="clear" w:color="auto" w:fill="auto"/>
        <w:tabs>
          <w:tab w:val="left" w:pos="709"/>
          <w:tab w:val="left" w:pos="851"/>
        </w:tabs>
        <w:spacing w:before="0" w:after="0" w:line="240" w:lineRule="auto"/>
        <w:ind w:right="40" w:hanging="294"/>
        <w:rPr>
          <w:rFonts w:cstheme="minorHAnsi"/>
          <w:sz w:val="24"/>
          <w:szCs w:val="24"/>
        </w:rPr>
      </w:pPr>
      <w:r w:rsidRPr="00926CC9">
        <w:rPr>
          <w:rFonts w:cstheme="minorHAnsi"/>
          <w:sz w:val="24"/>
          <w:szCs w:val="24"/>
        </w:rPr>
        <w:t>przekazywanie informacji o realizowanych na terenie Powiatu programach zdrowotnych,</w:t>
      </w:r>
    </w:p>
    <w:p w14:paraId="2880F43A" w14:textId="301678D6" w:rsidR="00FC60DD" w:rsidRPr="00926CC9" w:rsidRDefault="004A268E">
      <w:pPr>
        <w:pStyle w:val="Teksttreci1"/>
        <w:numPr>
          <w:ilvl w:val="0"/>
          <w:numId w:val="83"/>
        </w:numPr>
        <w:shd w:val="clear" w:color="auto" w:fill="auto"/>
        <w:tabs>
          <w:tab w:val="left" w:pos="709"/>
          <w:tab w:val="left" w:pos="851"/>
        </w:tabs>
        <w:spacing w:before="0" w:after="0" w:line="240" w:lineRule="auto"/>
        <w:ind w:right="40" w:hanging="294"/>
        <w:rPr>
          <w:rFonts w:cstheme="minorHAnsi"/>
          <w:sz w:val="24"/>
          <w:szCs w:val="24"/>
        </w:rPr>
      </w:pPr>
      <w:r w:rsidRPr="00926CC9">
        <w:rPr>
          <w:rFonts w:cstheme="minorHAnsi"/>
          <w:sz w:val="24"/>
          <w:szCs w:val="24"/>
        </w:rPr>
        <w:t>współpraca w zakresie realizacji zadań wykonywanych przez powiatowe jednostki organizacyjne pomocy społecznej,</w:t>
      </w:r>
    </w:p>
    <w:p w14:paraId="1339DCEA" w14:textId="77777777" w:rsidR="004A268E" w:rsidRPr="00926CC9" w:rsidRDefault="004A268E">
      <w:pPr>
        <w:pStyle w:val="Teksttreci1"/>
        <w:numPr>
          <w:ilvl w:val="0"/>
          <w:numId w:val="83"/>
        </w:numPr>
        <w:shd w:val="clear" w:color="auto" w:fill="auto"/>
        <w:tabs>
          <w:tab w:val="left" w:pos="700"/>
        </w:tabs>
        <w:spacing w:before="0" w:after="0" w:line="240" w:lineRule="auto"/>
        <w:ind w:right="40" w:hanging="294"/>
        <w:rPr>
          <w:rFonts w:cstheme="minorHAnsi"/>
          <w:sz w:val="24"/>
          <w:szCs w:val="24"/>
        </w:rPr>
      </w:pPr>
      <w:r w:rsidRPr="00926CC9">
        <w:rPr>
          <w:rFonts w:cstheme="minorHAnsi"/>
          <w:sz w:val="24"/>
          <w:szCs w:val="24"/>
        </w:rPr>
        <w:t>współpraca w zakresie realizacji zadań wykonywanych przez powiatowe jednostki organizacyjne opieki zdrowotnej,</w:t>
      </w:r>
    </w:p>
    <w:p w14:paraId="2DDCB355" w14:textId="77777777" w:rsidR="00F8037C" w:rsidRPr="00926CC9" w:rsidRDefault="004A268E">
      <w:pPr>
        <w:pStyle w:val="Teksttreci1"/>
        <w:numPr>
          <w:ilvl w:val="0"/>
          <w:numId w:val="83"/>
        </w:numPr>
        <w:shd w:val="clear" w:color="auto" w:fill="auto"/>
        <w:tabs>
          <w:tab w:val="left" w:pos="700"/>
        </w:tabs>
        <w:spacing w:before="0" w:after="0" w:line="240" w:lineRule="auto"/>
        <w:ind w:right="40" w:hanging="294"/>
        <w:rPr>
          <w:rFonts w:cstheme="minorHAnsi"/>
          <w:sz w:val="24"/>
          <w:szCs w:val="24"/>
        </w:rPr>
      </w:pPr>
      <w:r w:rsidRPr="00926CC9">
        <w:rPr>
          <w:rFonts w:cstheme="minorHAnsi"/>
          <w:sz w:val="24"/>
          <w:szCs w:val="24"/>
        </w:rPr>
        <w:t>przygotowywanie projektów uchwał w sprawie</w:t>
      </w:r>
      <w:r w:rsidR="00F8037C" w:rsidRPr="00926CC9">
        <w:rPr>
          <w:rFonts w:cstheme="minorHAnsi"/>
          <w:sz w:val="24"/>
          <w:szCs w:val="24"/>
        </w:rPr>
        <w:t>:</w:t>
      </w:r>
    </w:p>
    <w:p w14:paraId="06D891CF" w14:textId="77777777" w:rsidR="00F8037C" w:rsidRPr="00926CC9" w:rsidRDefault="00F8037C" w:rsidP="000008A0">
      <w:pPr>
        <w:pStyle w:val="Teksttreci1"/>
        <w:shd w:val="clear" w:color="auto" w:fill="auto"/>
        <w:tabs>
          <w:tab w:val="left" w:pos="700"/>
        </w:tabs>
        <w:spacing w:before="0" w:after="0" w:line="240" w:lineRule="auto"/>
        <w:ind w:right="40" w:firstLine="0"/>
        <w:rPr>
          <w:rFonts w:cstheme="minorHAnsi"/>
          <w:sz w:val="24"/>
          <w:szCs w:val="24"/>
        </w:rPr>
      </w:pPr>
      <w:r w:rsidRPr="00926CC9">
        <w:rPr>
          <w:rFonts w:cstheme="minorHAnsi"/>
          <w:sz w:val="24"/>
          <w:szCs w:val="24"/>
        </w:rPr>
        <w:t xml:space="preserve">- </w:t>
      </w:r>
      <w:r w:rsidR="004A268E" w:rsidRPr="00926CC9">
        <w:rPr>
          <w:rFonts w:cstheme="minorHAnsi"/>
          <w:sz w:val="24"/>
          <w:szCs w:val="24"/>
        </w:rPr>
        <w:t xml:space="preserve"> tworzenia, przekształcania i likwidacji zakładów opieki zdrowotnej,</w:t>
      </w:r>
    </w:p>
    <w:p w14:paraId="4EC6667F" w14:textId="339285DE" w:rsidR="00672E16" w:rsidRPr="00926CC9" w:rsidRDefault="00F8037C" w:rsidP="000008A0">
      <w:pPr>
        <w:pStyle w:val="Teksttreci1"/>
        <w:shd w:val="clear" w:color="auto" w:fill="auto"/>
        <w:tabs>
          <w:tab w:val="left" w:pos="700"/>
        </w:tabs>
        <w:spacing w:before="0" w:after="0" w:line="240" w:lineRule="auto"/>
        <w:ind w:right="40" w:firstLine="0"/>
        <w:rPr>
          <w:rFonts w:cstheme="minorHAnsi"/>
          <w:sz w:val="24"/>
          <w:szCs w:val="24"/>
        </w:rPr>
      </w:pPr>
      <w:r w:rsidRPr="00926CC9">
        <w:rPr>
          <w:rFonts w:cstheme="minorHAnsi"/>
          <w:sz w:val="24"/>
          <w:szCs w:val="24"/>
        </w:rPr>
        <w:t xml:space="preserve">-  oceny sytuacji </w:t>
      </w:r>
      <w:proofErr w:type="spellStart"/>
      <w:r w:rsidRPr="00926CC9">
        <w:rPr>
          <w:rFonts w:cstheme="minorHAnsi"/>
          <w:sz w:val="24"/>
          <w:szCs w:val="24"/>
        </w:rPr>
        <w:t>ekonomiczno</w:t>
      </w:r>
      <w:proofErr w:type="spellEnd"/>
      <w:r w:rsidRPr="00926CC9">
        <w:rPr>
          <w:rFonts w:cstheme="minorHAnsi"/>
          <w:sz w:val="24"/>
          <w:szCs w:val="24"/>
        </w:rPr>
        <w:t xml:space="preserve"> – finansowej </w:t>
      </w:r>
      <w:r w:rsidR="00672E16" w:rsidRPr="00926CC9">
        <w:rPr>
          <w:rFonts w:cstheme="minorHAnsi"/>
          <w:sz w:val="24"/>
          <w:szCs w:val="24"/>
        </w:rPr>
        <w:t xml:space="preserve">Samodzielnego Publicznego Zespołu </w:t>
      </w:r>
    </w:p>
    <w:p w14:paraId="3D5E6214" w14:textId="5E42CECE" w:rsidR="00F8037C" w:rsidRPr="00926CC9" w:rsidRDefault="00672E16" w:rsidP="000008A0">
      <w:pPr>
        <w:pStyle w:val="Teksttreci1"/>
        <w:shd w:val="clear" w:color="auto" w:fill="auto"/>
        <w:tabs>
          <w:tab w:val="left" w:pos="700"/>
        </w:tabs>
        <w:spacing w:before="0" w:after="0" w:line="240" w:lineRule="auto"/>
        <w:ind w:right="40" w:firstLine="0"/>
        <w:rPr>
          <w:rFonts w:cstheme="minorHAnsi"/>
          <w:sz w:val="24"/>
          <w:szCs w:val="24"/>
        </w:rPr>
      </w:pPr>
      <w:r w:rsidRPr="00926CC9">
        <w:rPr>
          <w:rFonts w:cstheme="minorHAnsi"/>
          <w:sz w:val="24"/>
          <w:szCs w:val="24"/>
        </w:rPr>
        <w:t xml:space="preserve">   Zakładów Opieki Zdrowotnej w Wyszkowie</w:t>
      </w:r>
      <w:r w:rsidR="00F8037C" w:rsidRPr="00926CC9">
        <w:rPr>
          <w:rFonts w:cstheme="minorHAnsi"/>
          <w:sz w:val="24"/>
          <w:szCs w:val="24"/>
        </w:rPr>
        <w:t xml:space="preserve">, </w:t>
      </w:r>
    </w:p>
    <w:p w14:paraId="68E575BA" w14:textId="77777777" w:rsidR="00F8037C" w:rsidRPr="00926CC9" w:rsidRDefault="00F8037C" w:rsidP="000008A0">
      <w:pPr>
        <w:suppressAutoHyphens w:val="0"/>
        <w:autoSpaceDN/>
        <w:ind w:left="720"/>
        <w:contextualSpacing/>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  zatwierdzenia programu naprawczego przez podmiot tworzący,</w:t>
      </w:r>
    </w:p>
    <w:p w14:paraId="45E23FF4" w14:textId="0930871C" w:rsidR="00EE7137" w:rsidRPr="00926CC9" w:rsidRDefault="00F8037C">
      <w:pPr>
        <w:pStyle w:val="Akapitzlist"/>
        <w:numPr>
          <w:ilvl w:val="0"/>
          <w:numId w:val="83"/>
        </w:numPr>
        <w:suppressAutoHyphens w:val="0"/>
        <w:autoSpaceDN/>
        <w:contextualSpacing/>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przeprowadzanie procedury w sprawie</w:t>
      </w:r>
      <w:r w:rsidR="001725C5" w:rsidRPr="00926CC9">
        <w:rPr>
          <w:rFonts w:asciiTheme="minorHAnsi" w:eastAsiaTheme="minorHAnsi" w:hAnsiTheme="minorHAnsi" w:cstheme="minorHAnsi"/>
          <w:sz w:val="24"/>
          <w:szCs w:val="24"/>
        </w:rPr>
        <w:t xml:space="preserve"> wyboru biegłego rewidenta oraz</w:t>
      </w:r>
      <w:r w:rsidR="00330F11" w:rsidRPr="00926CC9">
        <w:rPr>
          <w:rFonts w:asciiTheme="minorHAnsi" w:eastAsiaTheme="minorHAnsi" w:hAnsiTheme="minorHAnsi" w:cstheme="minorHAnsi"/>
          <w:sz w:val="24"/>
          <w:szCs w:val="24"/>
        </w:rPr>
        <w:t xml:space="preserve"> </w:t>
      </w:r>
      <w:r w:rsidRPr="00926CC9">
        <w:rPr>
          <w:rFonts w:asciiTheme="minorHAnsi" w:eastAsiaTheme="minorHAnsi" w:hAnsiTheme="minorHAnsi" w:cstheme="minorHAnsi"/>
          <w:sz w:val="24"/>
          <w:szCs w:val="24"/>
        </w:rPr>
        <w:t xml:space="preserve">przygotowanie projektu uchwały w sprawie wyboru biegłego rewidenta do przeprowadzenia badania sprawozdania finansowego </w:t>
      </w:r>
      <w:r w:rsidR="00672E16" w:rsidRPr="00926CC9">
        <w:rPr>
          <w:rFonts w:asciiTheme="minorHAnsi" w:hAnsiTheme="minorHAnsi" w:cstheme="minorHAnsi"/>
          <w:sz w:val="24"/>
          <w:szCs w:val="24"/>
        </w:rPr>
        <w:t>Samodzielnego Publicznego Zespołu Zakładów Opieki Zdrowotnej w Wyszkowie</w:t>
      </w:r>
      <w:r w:rsidR="00672E16" w:rsidRPr="00926CC9">
        <w:rPr>
          <w:rFonts w:asciiTheme="minorHAnsi" w:eastAsiaTheme="minorHAnsi" w:hAnsiTheme="minorHAnsi" w:cstheme="minorHAnsi"/>
          <w:sz w:val="24"/>
          <w:szCs w:val="24"/>
        </w:rPr>
        <w:t xml:space="preserve"> </w:t>
      </w:r>
      <w:r w:rsidRPr="00926CC9">
        <w:rPr>
          <w:rFonts w:asciiTheme="minorHAnsi" w:eastAsiaTheme="minorHAnsi" w:hAnsiTheme="minorHAnsi" w:cstheme="minorHAnsi"/>
          <w:sz w:val="24"/>
          <w:szCs w:val="24"/>
        </w:rPr>
        <w:t xml:space="preserve">za rok obrotowy, </w:t>
      </w:r>
    </w:p>
    <w:p w14:paraId="13BC5640" w14:textId="77777777" w:rsidR="004A268E" w:rsidRPr="00926CC9" w:rsidRDefault="004A268E">
      <w:pPr>
        <w:pStyle w:val="Teksttreci1"/>
        <w:numPr>
          <w:ilvl w:val="0"/>
          <w:numId w:val="83"/>
        </w:numPr>
        <w:shd w:val="clear" w:color="auto" w:fill="auto"/>
        <w:tabs>
          <w:tab w:val="left" w:pos="700"/>
        </w:tabs>
        <w:spacing w:before="0" w:after="0" w:line="240" w:lineRule="auto"/>
        <w:ind w:right="40" w:hanging="294"/>
        <w:rPr>
          <w:rFonts w:cstheme="minorHAnsi"/>
          <w:sz w:val="24"/>
          <w:szCs w:val="24"/>
        </w:rPr>
      </w:pPr>
      <w:r w:rsidRPr="00926CC9">
        <w:rPr>
          <w:rFonts w:cstheme="minorHAnsi"/>
          <w:sz w:val="24"/>
          <w:szCs w:val="24"/>
        </w:rPr>
        <w:t>prowadzenie spraw związanych z powoływaniem, odwoływaniem oraz zwoływaniem pierwszego posiedzenia rady społecznej,</w:t>
      </w:r>
    </w:p>
    <w:p w14:paraId="3B458A3A" w14:textId="77777777" w:rsidR="004A268E" w:rsidRPr="00926CC9" w:rsidRDefault="004A268E">
      <w:pPr>
        <w:pStyle w:val="Teksttreci1"/>
        <w:numPr>
          <w:ilvl w:val="0"/>
          <w:numId w:val="83"/>
        </w:numPr>
        <w:shd w:val="clear" w:color="auto" w:fill="auto"/>
        <w:tabs>
          <w:tab w:val="left" w:pos="700"/>
        </w:tabs>
        <w:spacing w:before="0" w:after="0" w:line="240" w:lineRule="auto"/>
        <w:ind w:right="40" w:hanging="294"/>
        <w:rPr>
          <w:rFonts w:cstheme="minorHAnsi"/>
          <w:sz w:val="24"/>
          <w:szCs w:val="24"/>
        </w:rPr>
      </w:pPr>
      <w:r w:rsidRPr="00926CC9">
        <w:rPr>
          <w:rFonts w:cstheme="minorHAnsi"/>
          <w:sz w:val="24"/>
          <w:szCs w:val="24"/>
        </w:rPr>
        <w:t>prowadzenie spraw związanych z zasad</w:t>
      </w:r>
      <w:r w:rsidR="008D4FA2" w:rsidRPr="00926CC9">
        <w:rPr>
          <w:rFonts w:cstheme="minorHAnsi"/>
          <w:sz w:val="24"/>
          <w:szCs w:val="24"/>
        </w:rPr>
        <w:t>ami zbywania, wydzierżawiania i </w:t>
      </w:r>
      <w:r w:rsidRPr="00926CC9">
        <w:rPr>
          <w:rFonts w:cstheme="minorHAnsi"/>
          <w:sz w:val="24"/>
          <w:szCs w:val="24"/>
        </w:rPr>
        <w:t>wynajmowania majątku trwałego oraz zakupów i przyjmowania darowizn aparatury i sprzętu medycznego przez Samodzielny Publiczny Zespół Zakładów Opieki Zdrowotnej w Wyszkowie,</w:t>
      </w:r>
    </w:p>
    <w:p w14:paraId="75D496A7" w14:textId="08849D78" w:rsidR="004A268E" w:rsidRPr="00926CC9" w:rsidRDefault="004A268E">
      <w:pPr>
        <w:pStyle w:val="Teksttreci1"/>
        <w:numPr>
          <w:ilvl w:val="0"/>
          <w:numId w:val="83"/>
        </w:numPr>
        <w:shd w:val="clear" w:color="auto" w:fill="auto"/>
        <w:tabs>
          <w:tab w:val="left" w:pos="725"/>
        </w:tabs>
        <w:spacing w:before="0" w:after="0" w:line="240" w:lineRule="auto"/>
        <w:ind w:right="40" w:hanging="294"/>
        <w:rPr>
          <w:rFonts w:cstheme="minorHAnsi"/>
          <w:sz w:val="24"/>
          <w:szCs w:val="24"/>
        </w:rPr>
      </w:pPr>
      <w:r w:rsidRPr="00926CC9">
        <w:rPr>
          <w:rFonts w:cstheme="minorHAnsi"/>
          <w:sz w:val="24"/>
          <w:szCs w:val="24"/>
        </w:rPr>
        <w:t>przygotowywanie projektów dokumentów związany</w:t>
      </w:r>
      <w:r w:rsidR="008C18BC" w:rsidRPr="00926CC9">
        <w:rPr>
          <w:rFonts w:cstheme="minorHAnsi"/>
          <w:sz w:val="24"/>
          <w:szCs w:val="24"/>
        </w:rPr>
        <w:t xml:space="preserve">ch z nadaniem, zatwierdzeniem </w:t>
      </w:r>
      <w:r w:rsidR="00672E16" w:rsidRPr="00926CC9">
        <w:rPr>
          <w:rFonts w:cstheme="minorHAnsi"/>
          <w:sz w:val="24"/>
          <w:szCs w:val="24"/>
        </w:rPr>
        <w:br/>
      </w:r>
      <w:r w:rsidR="008C18BC" w:rsidRPr="00926CC9">
        <w:rPr>
          <w:rFonts w:cstheme="minorHAnsi"/>
          <w:sz w:val="24"/>
          <w:szCs w:val="24"/>
        </w:rPr>
        <w:t>i</w:t>
      </w:r>
      <w:r w:rsidR="00672E16" w:rsidRPr="00926CC9">
        <w:rPr>
          <w:rFonts w:cstheme="minorHAnsi"/>
          <w:sz w:val="24"/>
          <w:szCs w:val="24"/>
        </w:rPr>
        <w:t xml:space="preserve"> </w:t>
      </w:r>
      <w:r w:rsidRPr="00926CC9">
        <w:rPr>
          <w:rFonts w:cstheme="minorHAnsi"/>
          <w:sz w:val="24"/>
          <w:szCs w:val="24"/>
        </w:rPr>
        <w:t>zmianami Statutu Samodzielnego Publicznego Zespołu Zakładów Opieki Zdrowotnej w Wyszkowie, uchwalonego przez radę społeczną;</w:t>
      </w:r>
    </w:p>
    <w:p w14:paraId="77A47EB9" w14:textId="77777777" w:rsidR="00DF127B" w:rsidRPr="00926CC9" w:rsidRDefault="00DF127B">
      <w:pPr>
        <w:pStyle w:val="Teksttreci1"/>
        <w:numPr>
          <w:ilvl w:val="0"/>
          <w:numId w:val="103"/>
        </w:numPr>
        <w:shd w:val="clear" w:color="auto" w:fill="auto"/>
        <w:spacing w:before="0" w:after="0" w:line="240" w:lineRule="auto"/>
        <w:ind w:left="284" w:hanging="284"/>
        <w:rPr>
          <w:rFonts w:cstheme="minorHAnsi"/>
          <w:sz w:val="24"/>
          <w:szCs w:val="24"/>
        </w:rPr>
      </w:pPr>
      <w:r w:rsidRPr="00926CC9">
        <w:rPr>
          <w:rFonts w:cstheme="minorHAnsi"/>
          <w:sz w:val="24"/>
          <w:szCs w:val="24"/>
        </w:rPr>
        <w:t>w zakresie obsługi informatycznej i Biuletynu Informacji Publicznej:</w:t>
      </w:r>
    </w:p>
    <w:p w14:paraId="7C9E7B5C" w14:textId="77777777" w:rsidR="00DF127B" w:rsidRPr="00926CC9" w:rsidRDefault="00DF127B">
      <w:pPr>
        <w:pStyle w:val="Teksttreci1"/>
        <w:numPr>
          <w:ilvl w:val="0"/>
          <w:numId w:val="132"/>
        </w:numPr>
        <w:shd w:val="clear" w:color="auto" w:fill="auto"/>
        <w:tabs>
          <w:tab w:val="left" w:pos="723"/>
        </w:tabs>
        <w:spacing w:before="0" w:after="0" w:line="240" w:lineRule="auto"/>
        <w:ind w:right="20"/>
        <w:rPr>
          <w:rFonts w:cstheme="minorHAnsi"/>
          <w:sz w:val="24"/>
          <w:szCs w:val="24"/>
        </w:rPr>
      </w:pPr>
      <w:r w:rsidRPr="00926CC9">
        <w:rPr>
          <w:rFonts w:cstheme="minorHAnsi"/>
          <w:sz w:val="24"/>
          <w:szCs w:val="24"/>
        </w:rPr>
        <w:t>administrowanie siecią informatyczną Starostwa oraz zabezpieczenie jej sprawnego funkcjonowania,</w:t>
      </w:r>
    </w:p>
    <w:p w14:paraId="66EF77DF" w14:textId="77777777" w:rsidR="00DF127B" w:rsidRPr="00926CC9" w:rsidRDefault="00DF127B">
      <w:pPr>
        <w:pStyle w:val="Teksttreci1"/>
        <w:numPr>
          <w:ilvl w:val="0"/>
          <w:numId w:val="132"/>
        </w:numPr>
        <w:shd w:val="clear" w:color="auto" w:fill="auto"/>
        <w:tabs>
          <w:tab w:val="left" w:pos="745"/>
        </w:tabs>
        <w:spacing w:before="0" w:after="0" w:line="240" w:lineRule="auto"/>
        <w:rPr>
          <w:rFonts w:cstheme="minorHAnsi"/>
          <w:sz w:val="24"/>
          <w:szCs w:val="24"/>
        </w:rPr>
      </w:pPr>
      <w:r w:rsidRPr="00926CC9">
        <w:rPr>
          <w:rFonts w:cstheme="minorHAnsi"/>
          <w:sz w:val="24"/>
          <w:szCs w:val="24"/>
        </w:rPr>
        <w:t xml:space="preserve">wykonywanie zadań z zakresu polityki bezpieczeństwa </w:t>
      </w:r>
      <w:r w:rsidR="00D82324" w:rsidRPr="00926CC9">
        <w:rPr>
          <w:rFonts w:cstheme="minorHAnsi"/>
          <w:sz w:val="24"/>
          <w:szCs w:val="24"/>
        </w:rPr>
        <w:t>systemów informatycznych,</w:t>
      </w:r>
    </w:p>
    <w:p w14:paraId="0BD6A52B" w14:textId="77777777" w:rsidR="00DF127B" w:rsidRPr="00926CC9" w:rsidRDefault="00DF127B">
      <w:pPr>
        <w:pStyle w:val="Teksttreci1"/>
        <w:numPr>
          <w:ilvl w:val="0"/>
          <w:numId w:val="132"/>
        </w:numPr>
        <w:shd w:val="clear" w:color="auto" w:fill="auto"/>
        <w:tabs>
          <w:tab w:val="left" w:pos="745"/>
        </w:tabs>
        <w:spacing w:before="0" w:after="0" w:line="240" w:lineRule="auto"/>
        <w:ind w:right="20"/>
        <w:rPr>
          <w:rFonts w:cstheme="minorHAnsi"/>
          <w:sz w:val="24"/>
          <w:szCs w:val="24"/>
        </w:rPr>
      </w:pPr>
      <w:r w:rsidRPr="00926CC9">
        <w:rPr>
          <w:rFonts w:cstheme="minorHAnsi"/>
          <w:sz w:val="24"/>
          <w:szCs w:val="24"/>
        </w:rPr>
        <w:t>organizacja i koordynacja działań z zakresu zakupu</w:t>
      </w:r>
      <w:r w:rsidR="003C313E" w:rsidRPr="00926CC9">
        <w:rPr>
          <w:rFonts w:cstheme="minorHAnsi"/>
          <w:sz w:val="24"/>
          <w:szCs w:val="24"/>
        </w:rPr>
        <w:t xml:space="preserve">, </w:t>
      </w:r>
      <w:r w:rsidRPr="00926CC9">
        <w:rPr>
          <w:rFonts w:cstheme="minorHAnsi"/>
          <w:sz w:val="24"/>
          <w:szCs w:val="24"/>
        </w:rPr>
        <w:t xml:space="preserve">bieżącej eksploatacji </w:t>
      </w:r>
      <w:r w:rsidR="003C313E" w:rsidRPr="00926CC9">
        <w:rPr>
          <w:rFonts w:cstheme="minorHAnsi"/>
          <w:sz w:val="24"/>
          <w:szCs w:val="24"/>
        </w:rPr>
        <w:t xml:space="preserve">oraz ocena przydatności </w:t>
      </w:r>
      <w:r w:rsidRPr="00926CC9">
        <w:rPr>
          <w:rFonts w:cstheme="minorHAnsi"/>
          <w:sz w:val="24"/>
          <w:szCs w:val="24"/>
        </w:rPr>
        <w:t>sprzętu informatycznego,</w:t>
      </w:r>
    </w:p>
    <w:p w14:paraId="1ACA4449" w14:textId="4B7F5FD6" w:rsidR="00547D2A" w:rsidRPr="00926CC9" w:rsidRDefault="00547D2A">
      <w:pPr>
        <w:pStyle w:val="Bezodstpw1"/>
        <w:numPr>
          <w:ilvl w:val="0"/>
          <w:numId w:val="132"/>
        </w:numPr>
        <w:spacing w:line="240" w:lineRule="auto"/>
        <w:rPr>
          <w:rFonts w:asciiTheme="minorHAnsi" w:hAnsiTheme="minorHAnsi" w:cstheme="minorHAnsi"/>
          <w:lang w:eastAsia="en-US"/>
        </w:rPr>
      </w:pPr>
      <w:r w:rsidRPr="00926CC9">
        <w:rPr>
          <w:rFonts w:asciiTheme="minorHAnsi" w:hAnsiTheme="minorHAnsi" w:cstheme="minorHAnsi"/>
        </w:rPr>
        <w:t xml:space="preserve">zamawianie </w:t>
      </w:r>
      <w:r w:rsidR="00625297" w:rsidRPr="00926CC9">
        <w:rPr>
          <w:rFonts w:asciiTheme="minorHAnsi" w:hAnsiTheme="minorHAnsi" w:cstheme="minorHAnsi"/>
        </w:rPr>
        <w:t xml:space="preserve">bezpiecznych </w:t>
      </w:r>
      <w:r w:rsidRPr="00926CC9">
        <w:rPr>
          <w:rFonts w:asciiTheme="minorHAnsi" w:hAnsiTheme="minorHAnsi" w:cstheme="minorHAnsi"/>
        </w:rPr>
        <w:t>kwalifikowanych podpisów elektronicznych dla członków zarządu, radnych i pracowników Starostwa</w:t>
      </w:r>
      <w:r w:rsidRPr="00926CC9">
        <w:rPr>
          <w:rFonts w:asciiTheme="minorHAnsi" w:hAnsiTheme="minorHAnsi" w:cstheme="minorHAnsi"/>
          <w:lang w:eastAsia="en-US"/>
        </w:rPr>
        <w:t>,</w:t>
      </w:r>
    </w:p>
    <w:p w14:paraId="448B1F77" w14:textId="77777777" w:rsidR="007E7459" w:rsidRPr="00926CC9" w:rsidRDefault="00DF127B">
      <w:pPr>
        <w:pStyle w:val="Teksttreci1"/>
        <w:numPr>
          <w:ilvl w:val="0"/>
          <w:numId w:val="132"/>
        </w:numPr>
        <w:shd w:val="clear" w:color="auto" w:fill="auto"/>
        <w:tabs>
          <w:tab w:val="left" w:pos="738"/>
        </w:tabs>
        <w:spacing w:before="0" w:after="0" w:line="240" w:lineRule="auto"/>
        <w:rPr>
          <w:rFonts w:cstheme="minorHAnsi"/>
          <w:sz w:val="24"/>
          <w:szCs w:val="24"/>
        </w:rPr>
      </w:pPr>
      <w:r w:rsidRPr="00926CC9">
        <w:rPr>
          <w:rFonts w:cstheme="minorHAnsi"/>
          <w:sz w:val="24"/>
          <w:szCs w:val="24"/>
        </w:rPr>
        <w:t>instalacja i konfiguracja stanowisk komputerowych,</w:t>
      </w:r>
      <w:r w:rsidR="007E7459" w:rsidRPr="00926CC9">
        <w:rPr>
          <w:rFonts w:cstheme="minorHAnsi"/>
          <w:sz w:val="24"/>
          <w:szCs w:val="24"/>
        </w:rPr>
        <w:t xml:space="preserve"> </w:t>
      </w:r>
    </w:p>
    <w:p w14:paraId="2842DE97" w14:textId="77777777" w:rsidR="007E7459" w:rsidRPr="00926CC9" w:rsidRDefault="007E7459">
      <w:pPr>
        <w:pStyle w:val="Bezodstpw1"/>
        <w:numPr>
          <w:ilvl w:val="0"/>
          <w:numId w:val="132"/>
        </w:numPr>
        <w:spacing w:line="240" w:lineRule="auto"/>
        <w:rPr>
          <w:rFonts w:asciiTheme="minorHAnsi" w:hAnsiTheme="minorHAnsi" w:cstheme="minorHAnsi"/>
          <w:lang w:eastAsia="en-US"/>
        </w:rPr>
      </w:pPr>
      <w:r w:rsidRPr="00926CC9">
        <w:rPr>
          <w:rFonts w:asciiTheme="minorHAnsi" w:hAnsiTheme="minorHAnsi" w:cstheme="minorHAnsi"/>
          <w:lang w:eastAsia="en-US"/>
        </w:rPr>
        <w:t>obsługa techniczna posiedzeń Rady Powiatu,</w:t>
      </w:r>
    </w:p>
    <w:p w14:paraId="28620FD6" w14:textId="77777777" w:rsidR="00513274" w:rsidRPr="00926CC9" w:rsidRDefault="00513274">
      <w:pPr>
        <w:pStyle w:val="Bezodstpw1"/>
        <w:numPr>
          <w:ilvl w:val="0"/>
          <w:numId w:val="132"/>
        </w:numPr>
        <w:spacing w:line="240" w:lineRule="auto"/>
        <w:rPr>
          <w:rFonts w:asciiTheme="minorHAnsi" w:hAnsiTheme="minorHAnsi" w:cstheme="minorHAnsi"/>
          <w:lang w:eastAsia="en-US"/>
        </w:rPr>
      </w:pPr>
      <w:r w:rsidRPr="00926CC9">
        <w:rPr>
          <w:rFonts w:asciiTheme="minorHAnsi" w:hAnsiTheme="minorHAnsi" w:cstheme="minorHAnsi"/>
          <w:bCs/>
          <w:shd w:val="clear" w:color="auto" w:fill="FFFFFF"/>
        </w:rPr>
        <w:t>rejestracja, publikacja dźwięku i obrazu przebiegu obrad Rady,</w:t>
      </w:r>
    </w:p>
    <w:p w14:paraId="55065B6F" w14:textId="77777777" w:rsidR="00C16F35" w:rsidRPr="00926CC9" w:rsidRDefault="00DF127B">
      <w:pPr>
        <w:pStyle w:val="Teksttreci1"/>
        <w:numPr>
          <w:ilvl w:val="0"/>
          <w:numId w:val="132"/>
        </w:numPr>
        <w:shd w:val="clear" w:color="auto" w:fill="auto"/>
        <w:spacing w:before="0" w:after="0" w:line="240" w:lineRule="auto"/>
        <w:ind w:right="23"/>
        <w:rPr>
          <w:rFonts w:cstheme="minorHAnsi"/>
          <w:sz w:val="24"/>
          <w:szCs w:val="24"/>
        </w:rPr>
      </w:pPr>
      <w:r w:rsidRPr="00926CC9">
        <w:rPr>
          <w:rFonts w:cstheme="minorHAnsi"/>
          <w:sz w:val="24"/>
          <w:szCs w:val="24"/>
        </w:rPr>
        <w:t>zabezpieczanie danych osobowych występuj</w:t>
      </w:r>
      <w:r w:rsidR="00D82324" w:rsidRPr="00926CC9">
        <w:rPr>
          <w:rFonts w:cstheme="minorHAnsi"/>
          <w:sz w:val="24"/>
          <w:szCs w:val="24"/>
        </w:rPr>
        <w:t xml:space="preserve">ących w systemie informatycznym </w:t>
      </w:r>
      <w:r w:rsidRPr="00926CC9">
        <w:rPr>
          <w:rFonts w:cstheme="minorHAnsi"/>
          <w:sz w:val="24"/>
          <w:szCs w:val="24"/>
        </w:rPr>
        <w:t>Starostwa,</w:t>
      </w:r>
    </w:p>
    <w:p w14:paraId="6FEE913B" w14:textId="77777777" w:rsidR="00C16F35" w:rsidRPr="00926CC9" w:rsidRDefault="00DF127B">
      <w:pPr>
        <w:pStyle w:val="Teksttreci1"/>
        <w:numPr>
          <w:ilvl w:val="0"/>
          <w:numId w:val="132"/>
        </w:numPr>
        <w:shd w:val="clear" w:color="auto" w:fill="auto"/>
        <w:tabs>
          <w:tab w:val="left" w:pos="738"/>
        </w:tabs>
        <w:spacing w:before="0" w:after="0" w:line="240" w:lineRule="auto"/>
        <w:ind w:right="23"/>
        <w:rPr>
          <w:rFonts w:cstheme="minorHAnsi"/>
          <w:sz w:val="24"/>
          <w:szCs w:val="24"/>
        </w:rPr>
      </w:pPr>
      <w:r w:rsidRPr="00926CC9">
        <w:rPr>
          <w:rFonts w:cstheme="minorHAnsi"/>
          <w:sz w:val="24"/>
          <w:szCs w:val="24"/>
        </w:rPr>
        <w:t>archiwizacja danych – tworzenie kopii zapasowych,</w:t>
      </w:r>
    </w:p>
    <w:p w14:paraId="2E467175" w14:textId="77777777" w:rsidR="00C16F35" w:rsidRPr="00926CC9" w:rsidRDefault="00DF127B">
      <w:pPr>
        <w:pStyle w:val="Teksttreci1"/>
        <w:numPr>
          <w:ilvl w:val="0"/>
          <w:numId w:val="132"/>
        </w:numPr>
        <w:shd w:val="clear" w:color="auto" w:fill="auto"/>
        <w:tabs>
          <w:tab w:val="left" w:pos="738"/>
        </w:tabs>
        <w:spacing w:before="0" w:after="0" w:line="240" w:lineRule="auto"/>
        <w:ind w:right="23"/>
        <w:rPr>
          <w:rFonts w:cstheme="minorHAnsi"/>
          <w:sz w:val="24"/>
          <w:szCs w:val="24"/>
        </w:rPr>
      </w:pPr>
      <w:r w:rsidRPr="00926CC9">
        <w:rPr>
          <w:rFonts w:cstheme="minorHAnsi"/>
          <w:sz w:val="24"/>
          <w:szCs w:val="24"/>
        </w:rPr>
        <w:t>wdrażanie nowych technologii i systemów informatycznych,</w:t>
      </w:r>
    </w:p>
    <w:p w14:paraId="5F7B5411" w14:textId="77777777" w:rsidR="00883A44" w:rsidRPr="00926CC9" w:rsidRDefault="00883A44">
      <w:pPr>
        <w:pStyle w:val="Teksttreci1"/>
        <w:numPr>
          <w:ilvl w:val="0"/>
          <w:numId w:val="132"/>
        </w:numPr>
        <w:shd w:val="clear" w:color="auto" w:fill="auto"/>
        <w:tabs>
          <w:tab w:val="left" w:pos="738"/>
        </w:tabs>
        <w:spacing w:before="0" w:after="0" w:line="240" w:lineRule="auto"/>
        <w:ind w:right="23"/>
        <w:rPr>
          <w:rFonts w:cstheme="minorHAnsi"/>
          <w:sz w:val="24"/>
          <w:szCs w:val="24"/>
        </w:rPr>
      </w:pPr>
      <w:r w:rsidRPr="00926CC9">
        <w:rPr>
          <w:rFonts w:cstheme="minorHAnsi"/>
          <w:sz w:val="24"/>
          <w:szCs w:val="24"/>
        </w:rPr>
        <w:t>zapewnienie dostępności cyfrowej stron internetowych i aplikacji mobilnych osobom ze szczególnymi potrzebami,</w:t>
      </w:r>
    </w:p>
    <w:p w14:paraId="195503B8" w14:textId="77777777" w:rsidR="00DF127B" w:rsidRPr="00926CC9" w:rsidRDefault="00DF127B">
      <w:pPr>
        <w:pStyle w:val="Teksttreci1"/>
        <w:numPr>
          <w:ilvl w:val="0"/>
          <w:numId w:val="132"/>
        </w:numPr>
        <w:shd w:val="clear" w:color="auto" w:fill="auto"/>
        <w:tabs>
          <w:tab w:val="left" w:pos="738"/>
        </w:tabs>
        <w:spacing w:before="0" w:after="0" w:line="240" w:lineRule="auto"/>
        <w:ind w:right="23"/>
        <w:rPr>
          <w:rFonts w:cstheme="minorHAnsi"/>
          <w:sz w:val="24"/>
          <w:szCs w:val="24"/>
        </w:rPr>
      </w:pPr>
      <w:r w:rsidRPr="00926CC9">
        <w:rPr>
          <w:rFonts w:cstheme="minorHAnsi"/>
          <w:sz w:val="24"/>
          <w:szCs w:val="24"/>
        </w:rPr>
        <w:t>szkolenie pracowników i udzielanie im instruktażu z zakresu informatyki i Polityki Bezpieczeństwa,</w:t>
      </w:r>
    </w:p>
    <w:p w14:paraId="6D7C60C4" w14:textId="77777777" w:rsidR="00DF127B" w:rsidRPr="00926CC9" w:rsidRDefault="00DF127B">
      <w:pPr>
        <w:pStyle w:val="Akapitzlist"/>
        <w:numPr>
          <w:ilvl w:val="0"/>
          <w:numId w:val="132"/>
        </w:numPr>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w:t>
      </w:r>
      <w:r w:rsidR="009B0B3C" w:rsidRPr="00926CC9">
        <w:rPr>
          <w:rFonts w:asciiTheme="minorHAnsi" w:hAnsiTheme="minorHAnsi" w:cstheme="minorHAnsi"/>
          <w:sz w:val="24"/>
          <w:szCs w:val="24"/>
        </w:rPr>
        <w:t xml:space="preserve"> sprzętu oraz</w:t>
      </w:r>
      <w:r w:rsidRPr="00926CC9">
        <w:rPr>
          <w:rFonts w:asciiTheme="minorHAnsi" w:hAnsiTheme="minorHAnsi" w:cstheme="minorHAnsi"/>
          <w:sz w:val="24"/>
          <w:szCs w:val="24"/>
        </w:rPr>
        <w:t xml:space="preserve"> stosowanych systemów i programów,</w:t>
      </w:r>
    </w:p>
    <w:p w14:paraId="57991E83" w14:textId="77777777" w:rsidR="00DF127B" w:rsidRPr="00926CC9" w:rsidRDefault="00DF127B">
      <w:pPr>
        <w:pStyle w:val="Akapitzlist"/>
        <w:numPr>
          <w:ilvl w:val="0"/>
          <w:numId w:val="132"/>
        </w:numPr>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zabezpieczanie prawidłowego działania infrastruktury informatycznej Starostwa zgodnie z Polityką bezpieczeństwa i ustawą o ochronie danych osobowych,</w:t>
      </w:r>
    </w:p>
    <w:p w14:paraId="2834633B" w14:textId="77777777" w:rsidR="00DF127B" w:rsidRPr="00926CC9" w:rsidRDefault="00DF127B">
      <w:pPr>
        <w:pStyle w:val="Akapitzlist"/>
        <w:numPr>
          <w:ilvl w:val="0"/>
          <w:numId w:val="132"/>
        </w:numPr>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przeciwdziałanie dostępowi osób niepowołanych do systemu, w którym przetwarzane są dane osobowe,</w:t>
      </w:r>
    </w:p>
    <w:p w14:paraId="7CCF8787" w14:textId="77777777" w:rsidR="00DF127B" w:rsidRPr="00926CC9" w:rsidRDefault="00DF127B">
      <w:pPr>
        <w:pStyle w:val="Akapitzlist"/>
        <w:numPr>
          <w:ilvl w:val="0"/>
          <w:numId w:val="132"/>
        </w:numPr>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podejmowanie odpowiednich działań w przypadku wykrycia naruszeń w systemie zabezpieczeń,</w:t>
      </w:r>
    </w:p>
    <w:p w14:paraId="408F2F9E" w14:textId="4642A288" w:rsidR="00DF127B" w:rsidRPr="00926CC9" w:rsidRDefault="00DF127B">
      <w:pPr>
        <w:pStyle w:val="Akapitzlist"/>
        <w:numPr>
          <w:ilvl w:val="0"/>
          <w:numId w:val="132"/>
        </w:numPr>
        <w:suppressAutoHyphens w:val="0"/>
        <w:autoSpaceDE w:val="0"/>
        <w:adjustRightInd w:val="0"/>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ewidencji osób upoważnionych do p</w:t>
      </w:r>
      <w:r w:rsidR="00020224" w:rsidRPr="00926CC9">
        <w:rPr>
          <w:rFonts w:asciiTheme="minorHAnsi" w:hAnsiTheme="minorHAnsi" w:cstheme="minorHAnsi"/>
          <w:sz w:val="24"/>
          <w:szCs w:val="24"/>
        </w:rPr>
        <w:t>rzetwarzania danych osobowych</w:t>
      </w:r>
      <w:r w:rsidR="00F45A76" w:rsidRPr="00926CC9">
        <w:rPr>
          <w:rFonts w:asciiTheme="minorHAnsi" w:hAnsiTheme="minorHAnsi" w:cstheme="minorHAnsi"/>
          <w:sz w:val="24"/>
          <w:szCs w:val="24"/>
        </w:rPr>
        <w:br/>
      </w:r>
      <w:r w:rsidR="00020224" w:rsidRPr="00926CC9">
        <w:rPr>
          <w:rFonts w:asciiTheme="minorHAnsi" w:hAnsiTheme="minorHAnsi" w:cstheme="minorHAnsi"/>
          <w:sz w:val="24"/>
          <w:szCs w:val="24"/>
        </w:rPr>
        <w:t>w</w:t>
      </w:r>
      <w:r w:rsidR="00F45A76" w:rsidRPr="00926CC9">
        <w:rPr>
          <w:rFonts w:asciiTheme="minorHAnsi" w:hAnsiTheme="minorHAnsi" w:cstheme="minorHAnsi"/>
          <w:sz w:val="24"/>
          <w:szCs w:val="24"/>
        </w:rPr>
        <w:t xml:space="preserve"> </w:t>
      </w:r>
      <w:r w:rsidRPr="00926CC9">
        <w:rPr>
          <w:rFonts w:asciiTheme="minorHAnsi" w:hAnsiTheme="minorHAnsi" w:cstheme="minorHAnsi"/>
          <w:sz w:val="24"/>
          <w:szCs w:val="24"/>
        </w:rPr>
        <w:t>systemach teleinformatycznych,</w:t>
      </w:r>
    </w:p>
    <w:p w14:paraId="502297B0" w14:textId="77777777" w:rsidR="00DF127B" w:rsidRPr="00926CC9" w:rsidRDefault="00DF127B">
      <w:pPr>
        <w:pStyle w:val="Teksttreci1"/>
        <w:numPr>
          <w:ilvl w:val="0"/>
          <w:numId w:val="132"/>
        </w:numPr>
        <w:shd w:val="clear" w:color="auto" w:fill="auto"/>
        <w:tabs>
          <w:tab w:val="left" w:pos="806"/>
        </w:tabs>
        <w:spacing w:before="0" w:after="0" w:line="240" w:lineRule="auto"/>
        <w:rPr>
          <w:rFonts w:cstheme="minorHAnsi"/>
          <w:sz w:val="24"/>
          <w:szCs w:val="24"/>
        </w:rPr>
      </w:pPr>
      <w:r w:rsidRPr="00926CC9">
        <w:rPr>
          <w:rFonts w:cstheme="minorHAnsi"/>
          <w:sz w:val="24"/>
          <w:szCs w:val="24"/>
        </w:rPr>
        <w:t xml:space="preserve">prowadzenie </w:t>
      </w:r>
      <w:r w:rsidR="00DD6790" w:rsidRPr="00926CC9">
        <w:rPr>
          <w:rFonts w:cstheme="minorHAnsi"/>
          <w:sz w:val="24"/>
          <w:szCs w:val="24"/>
        </w:rPr>
        <w:t>Biuletynu Informacji Publicznej,</w:t>
      </w:r>
    </w:p>
    <w:p w14:paraId="5A222C3A" w14:textId="77777777" w:rsidR="00130303" w:rsidRPr="00926CC9" w:rsidRDefault="00130303">
      <w:pPr>
        <w:pStyle w:val="Teksttreci1"/>
        <w:numPr>
          <w:ilvl w:val="0"/>
          <w:numId w:val="132"/>
        </w:numPr>
        <w:shd w:val="clear" w:color="auto" w:fill="auto"/>
        <w:tabs>
          <w:tab w:val="left" w:pos="752"/>
        </w:tabs>
        <w:spacing w:before="0" w:after="0" w:line="240" w:lineRule="auto"/>
        <w:rPr>
          <w:rFonts w:cstheme="minorHAnsi"/>
          <w:sz w:val="24"/>
          <w:szCs w:val="24"/>
        </w:rPr>
      </w:pPr>
      <w:r w:rsidRPr="00926CC9">
        <w:rPr>
          <w:rFonts w:cstheme="minorHAnsi"/>
          <w:sz w:val="24"/>
          <w:szCs w:val="24"/>
        </w:rPr>
        <w:t xml:space="preserve">publikowanie oświadczeń majątkowych w </w:t>
      </w:r>
      <w:r w:rsidR="00301026" w:rsidRPr="00926CC9">
        <w:rPr>
          <w:rFonts w:cstheme="minorHAnsi"/>
          <w:sz w:val="24"/>
          <w:szCs w:val="24"/>
        </w:rPr>
        <w:t>Biuletynie Informacji Publicznej Powiatu</w:t>
      </w:r>
      <w:r w:rsidRPr="00926CC9">
        <w:rPr>
          <w:rFonts w:cstheme="minorHAnsi"/>
          <w:sz w:val="24"/>
          <w:szCs w:val="24"/>
        </w:rPr>
        <w:t>;</w:t>
      </w:r>
    </w:p>
    <w:p w14:paraId="6C079F7C" w14:textId="77777777" w:rsidR="00DF127B" w:rsidRPr="00926CC9" w:rsidRDefault="00DF127B">
      <w:pPr>
        <w:pStyle w:val="Teksttreci1"/>
        <w:numPr>
          <w:ilvl w:val="0"/>
          <w:numId w:val="103"/>
        </w:numPr>
        <w:shd w:val="clear" w:color="auto" w:fill="auto"/>
        <w:spacing w:before="0" w:after="0" w:line="240" w:lineRule="auto"/>
        <w:ind w:left="284" w:hanging="284"/>
        <w:rPr>
          <w:rFonts w:cstheme="minorHAnsi"/>
          <w:sz w:val="24"/>
          <w:szCs w:val="24"/>
        </w:rPr>
      </w:pPr>
      <w:r w:rsidRPr="00926CC9">
        <w:rPr>
          <w:rFonts w:cstheme="minorHAnsi"/>
          <w:sz w:val="24"/>
          <w:szCs w:val="24"/>
        </w:rPr>
        <w:t>w zakresie promocji i komunikacji</w:t>
      </w:r>
      <w:r w:rsidR="00020224" w:rsidRPr="00926CC9">
        <w:rPr>
          <w:rFonts w:cstheme="minorHAnsi"/>
          <w:sz w:val="24"/>
          <w:szCs w:val="24"/>
        </w:rPr>
        <w:t xml:space="preserve"> z mediami</w:t>
      </w:r>
      <w:r w:rsidR="00031BAC" w:rsidRPr="00926CC9">
        <w:rPr>
          <w:rFonts w:cstheme="minorHAnsi"/>
          <w:sz w:val="24"/>
          <w:szCs w:val="24"/>
        </w:rPr>
        <w:t>:</w:t>
      </w:r>
    </w:p>
    <w:p w14:paraId="7B7E3FE5" w14:textId="77777777" w:rsidR="00DF127B" w:rsidRPr="00926CC9" w:rsidRDefault="00DF127B">
      <w:pPr>
        <w:pStyle w:val="Teksttreci1"/>
        <w:numPr>
          <w:ilvl w:val="0"/>
          <w:numId w:val="30"/>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organizowanie kontaktów organów samorządu powiatowego z mediami,</w:t>
      </w:r>
    </w:p>
    <w:p w14:paraId="35662B1B" w14:textId="77777777" w:rsidR="00DF127B" w:rsidRPr="00926CC9" w:rsidRDefault="00DF127B">
      <w:pPr>
        <w:pStyle w:val="Teksttreci1"/>
        <w:numPr>
          <w:ilvl w:val="0"/>
          <w:numId w:val="30"/>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opracowywanie materiałów informacyjnych dotyczących funk</w:t>
      </w:r>
      <w:r w:rsidR="00AB5222" w:rsidRPr="00926CC9">
        <w:rPr>
          <w:rFonts w:cstheme="minorHAnsi"/>
          <w:sz w:val="24"/>
          <w:szCs w:val="24"/>
        </w:rPr>
        <w:t xml:space="preserve">cjonowania i realizacji zadań </w:t>
      </w:r>
      <w:r w:rsidRPr="00926CC9">
        <w:rPr>
          <w:rFonts w:cstheme="minorHAnsi"/>
          <w:sz w:val="24"/>
          <w:szCs w:val="24"/>
        </w:rPr>
        <w:t>Powiatu,</w:t>
      </w:r>
    </w:p>
    <w:p w14:paraId="2B90687A" w14:textId="77777777" w:rsidR="00DF127B" w:rsidRPr="00926CC9" w:rsidRDefault="00DF127B">
      <w:pPr>
        <w:pStyle w:val="Teksttreci1"/>
        <w:numPr>
          <w:ilvl w:val="0"/>
          <w:numId w:val="30"/>
        </w:numPr>
        <w:shd w:val="clear" w:color="auto" w:fill="auto"/>
        <w:tabs>
          <w:tab w:val="left" w:pos="378"/>
          <w:tab w:val="left" w:pos="709"/>
        </w:tabs>
        <w:spacing w:before="0" w:after="0" w:line="240" w:lineRule="auto"/>
        <w:ind w:left="380" w:hanging="96"/>
        <w:rPr>
          <w:rFonts w:cstheme="minorHAnsi"/>
          <w:sz w:val="24"/>
          <w:szCs w:val="24"/>
        </w:rPr>
      </w:pPr>
      <w:r w:rsidRPr="00926CC9">
        <w:rPr>
          <w:rFonts w:cstheme="minorHAnsi"/>
          <w:sz w:val="24"/>
          <w:szCs w:val="24"/>
        </w:rPr>
        <w:t>reagowanie na krytykę prasową dotyczącą samorządu powiatowego,</w:t>
      </w:r>
    </w:p>
    <w:p w14:paraId="5E04D69A" w14:textId="77777777" w:rsidR="00DF127B" w:rsidRPr="00926CC9" w:rsidRDefault="00DF127B">
      <w:pPr>
        <w:pStyle w:val="Teksttreci1"/>
        <w:numPr>
          <w:ilvl w:val="0"/>
          <w:numId w:val="30"/>
        </w:numPr>
        <w:shd w:val="clear" w:color="auto" w:fill="auto"/>
        <w:tabs>
          <w:tab w:val="left" w:pos="386"/>
          <w:tab w:val="left" w:pos="709"/>
        </w:tabs>
        <w:spacing w:before="0" w:after="0" w:line="240" w:lineRule="auto"/>
        <w:ind w:left="380" w:hanging="96"/>
        <w:rPr>
          <w:rFonts w:cstheme="minorHAnsi"/>
          <w:sz w:val="24"/>
          <w:szCs w:val="24"/>
        </w:rPr>
      </w:pPr>
      <w:r w:rsidRPr="00926CC9">
        <w:rPr>
          <w:rFonts w:cstheme="minorHAnsi"/>
          <w:sz w:val="24"/>
          <w:szCs w:val="24"/>
        </w:rPr>
        <w:t>prowadzenie powiatowego serwisu internetowego,</w:t>
      </w:r>
      <w:r w:rsidR="007457B0" w:rsidRPr="00926CC9">
        <w:rPr>
          <w:rFonts w:cstheme="minorHAnsi"/>
          <w:sz w:val="24"/>
          <w:szCs w:val="24"/>
        </w:rPr>
        <w:t xml:space="preserve"> portali społecznościowych,</w:t>
      </w:r>
    </w:p>
    <w:p w14:paraId="7AA9BA51" w14:textId="77777777" w:rsidR="00DF127B" w:rsidRPr="00926CC9" w:rsidRDefault="00DF127B">
      <w:pPr>
        <w:pStyle w:val="Teksttreci1"/>
        <w:numPr>
          <w:ilvl w:val="0"/>
          <w:numId w:val="30"/>
        </w:numPr>
        <w:shd w:val="clear" w:color="auto" w:fill="auto"/>
        <w:spacing w:before="0" w:after="0" w:line="240" w:lineRule="auto"/>
        <w:ind w:left="709" w:hanging="425"/>
        <w:rPr>
          <w:rFonts w:cstheme="minorHAnsi"/>
          <w:sz w:val="24"/>
          <w:szCs w:val="24"/>
        </w:rPr>
      </w:pPr>
      <w:r w:rsidRPr="00926CC9">
        <w:rPr>
          <w:rFonts w:cstheme="minorHAnsi"/>
          <w:sz w:val="24"/>
          <w:szCs w:val="24"/>
        </w:rPr>
        <w:t xml:space="preserve">przygotowywanie konferencji prasowych, zapraszanie do urzędu przedstawicieli prasy, opracowywanie terminarza spotkań z prasą, </w:t>
      </w:r>
    </w:p>
    <w:p w14:paraId="5C5DB69A" w14:textId="77777777" w:rsidR="00DF127B" w:rsidRPr="00926CC9" w:rsidRDefault="00DF127B">
      <w:pPr>
        <w:pStyle w:val="Teksttreci1"/>
        <w:numPr>
          <w:ilvl w:val="0"/>
          <w:numId w:val="30"/>
        </w:numPr>
        <w:shd w:val="clear" w:color="auto" w:fill="auto"/>
        <w:tabs>
          <w:tab w:val="left" w:pos="709"/>
        </w:tabs>
        <w:spacing w:before="0" w:after="0" w:line="240" w:lineRule="auto"/>
        <w:ind w:left="709" w:right="20" w:hanging="425"/>
        <w:rPr>
          <w:rFonts w:cstheme="minorHAnsi"/>
          <w:sz w:val="24"/>
          <w:szCs w:val="24"/>
        </w:rPr>
      </w:pPr>
      <w:r w:rsidRPr="00926CC9">
        <w:rPr>
          <w:rFonts w:cstheme="minorHAnsi"/>
          <w:sz w:val="24"/>
          <w:szCs w:val="24"/>
        </w:rPr>
        <w:t>opracowanie materiałów i publikacji promocyjn</w:t>
      </w:r>
      <w:r w:rsidR="003E72C1" w:rsidRPr="00926CC9">
        <w:rPr>
          <w:rFonts w:cstheme="minorHAnsi"/>
          <w:sz w:val="24"/>
          <w:szCs w:val="24"/>
        </w:rPr>
        <w:t>ych Powiatu z wyłączeniem spraw</w:t>
      </w:r>
      <w:r w:rsidRPr="00926CC9">
        <w:rPr>
          <w:rFonts w:cstheme="minorHAnsi"/>
          <w:sz w:val="24"/>
          <w:szCs w:val="24"/>
        </w:rPr>
        <w:t xml:space="preserve"> gospodarczych,</w:t>
      </w:r>
    </w:p>
    <w:p w14:paraId="1233117B" w14:textId="77777777" w:rsidR="00DF127B" w:rsidRPr="00926CC9" w:rsidRDefault="00DF127B">
      <w:pPr>
        <w:pStyle w:val="Teksttreci1"/>
        <w:numPr>
          <w:ilvl w:val="0"/>
          <w:numId w:val="30"/>
        </w:numPr>
        <w:shd w:val="clear" w:color="auto" w:fill="auto"/>
        <w:tabs>
          <w:tab w:val="left" w:pos="378"/>
          <w:tab w:val="left" w:pos="709"/>
        </w:tabs>
        <w:spacing w:before="0" w:after="0" w:line="240" w:lineRule="auto"/>
        <w:ind w:left="380" w:hanging="96"/>
        <w:rPr>
          <w:rFonts w:cstheme="minorHAnsi"/>
          <w:sz w:val="24"/>
          <w:szCs w:val="24"/>
        </w:rPr>
      </w:pPr>
      <w:r w:rsidRPr="00926CC9">
        <w:rPr>
          <w:rFonts w:cstheme="minorHAnsi"/>
          <w:sz w:val="24"/>
          <w:szCs w:val="24"/>
        </w:rPr>
        <w:t>współpraca z wydawnictwami w zakresie wydawania materiałów i publikacji,</w:t>
      </w:r>
    </w:p>
    <w:p w14:paraId="4C3265DD" w14:textId="77777777" w:rsidR="00D40238" w:rsidRPr="00926CC9" w:rsidRDefault="00DF127B">
      <w:pPr>
        <w:pStyle w:val="Teksttreci1"/>
        <w:numPr>
          <w:ilvl w:val="0"/>
          <w:numId w:val="30"/>
        </w:numPr>
        <w:shd w:val="clear" w:color="auto" w:fill="auto"/>
        <w:tabs>
          <w:tab w:val="left" w:pos="364"/>
          <w:tab w:val="left" w:pos="709"/>
        </w:tabs>
        <w:spacing w:before="0" w:after="0" w:line="240" w:lineRule="auto"/>
        <w:ind w:left="380" w:hanging="96"/>
        <w:rPr>
          <w:rFonts w:cstheme="minorHAnsi"/>
          <w:sz w:val="24"/>
          <w:szCs w:val="24"/>
        </w:rPr>
      </w:pPr>
      <w:r w:rsidRPr="00926CC9">
        <w:rPr>
          <w:rFonts w:cstheme="minorHAnsi"/>
          <w:sz w:val="24"/>
          <w:szCs w:val="24"/>
        </w:rPr>
        <w:t>organizacja kontaktów zewnętrznych Starostwa na polecenie Starosty,</w:t>
      </w:r>
    </w:p>
    <w:p w14:paraId="447AA261" w14:textId="77777777" w:rsidR="00D40238" w:rsidRPr="00926CC9" w:rsidRDefault="00D40238">
      <w:pPr>
        <w:pStyle w:val="Teksttreci1"/>
        <w:numPr>
          <w:ilvl w:val="0"/>
          <w:numId w:val="30"/>
        </w:numPr>
        <w:shd w:val="clear" w:color="auto" w:fill="auto"/>
        <w:tabs>
          <w:tab w:val="left" w:pos="709"/>
        </w:tabs>
        <w:spacing w:before="0" w:after="0" w:line="240" w:lineRule="auto"/>
        <w:ind w:left="709" w:hanging="425"/>
        <w:rPr>
          <w:rFonts w:cstheme="minorHAnsi"/>
          <w:sz w:val="24"/>
          <w:szCs w:val="24"/>
        </w:rPr>
      </w:pPr>
      <w:r w:rsidRPr="00926CC9">
        <w:rPr>
          <w:rFonts w:cstheme="minorHAnsi"/>
          <w:sz w:val="24"/>
          <w:szCs w:val="24"/>
        </w:rPr>
        <w:t xml:space="preserve">prowadzenie spraw związanych z przynależnością Powiatu Wyszkowskiego do </w:t>
      </w:r>
      <w:r w:rsidR="00FD28F0" w:rsidRPr="00926CC9">
        <w:rPr>
          <w:rFonts w:cstheme="minorHAnsi"/>
          <w:sz w:val="24"/>
          <w:szCs w:val="24"/>
        </w:rPr>
        <w:t xml:space="preserve">organizacji pozarządowych </w:t>
      </w:r>
      <w:r w:rsidR="007B1C9B" w:rsidRPr="00926CC9">
        <w:rPr>
          <w:rFonts w:cstheme="minorHAnsi"/>
          <w:sz w:val="24"/>
          <w:szCs w:val="24"/>
        </w:rPr>
        <w:t>i spółdzielni socjalnych</w:t>
      </w:r>
      <w:r w:rsidRPr="00926CC9">
        <w:rPr>
          <w:rFonts w:cstheme="minorHAnsi"/>
          <w:sz w:val="24"/>
          <w:szCs w:val="24"/>
        </w:rPr>
        <w:t>,</w:t>
      </w:r>
    </w:p>
    <w:p w14:paraId="2FB44DF0" w14:textId="77777777" w:rsidR="007457B0" w:rsidRPr="00926CC9" w:rsidRDefault="00DF127B">
      <w:pPr>
        <w:pStyle w:val="Teksttreci1"/>
        <w:numPr>
          <w:ilvl w:val="0"/>
          <w:numId w:val="30"/>
        </w:numPr>
        <w:shd w:val="clear" w:color="auto" w:fill="auto"/>
        <w:tabs>
          <w:tab w:val="left" w:pos="364"/>
          <w:tab w:val="left" w:pos="709"/>
        </w:tabs>
        <w:spacing w:before="0" w:after="0" w:line="240" w:lineRule="auto"/>
        <w:ind w:left="380" w:hanging="96"/>
        <w:rPr>
          <w:rFonts w:cstheme="minorHAnsi"/>
          <w:sz w:val="24"/>
          <w:szCs w:val="24"/>
        </w:rPr>
      </w:pPr>
      <w:r w:rsidRPr="00926CC9">
        <w:rPr>
          <w:rFonts w:cstheme="minorHAnsi"/>
          <w:sz w:val="24"/>
          <w:szCs w:val="24"/>
        </w:rPr>
        <w:t>współpraca z podmiotami z</w:t>
      </w:r>
      <w:r w:rsidR="007457B0" w:rsidRPr="00926CC9">
        <w:rPr>
          <w:rFonts w:cstheme="minorHAnsi"/>
          <w:sz w:val="24"/>
          <w:szCs w:val="24"/>
        </w:rPr>
        <w:t>ewnętrznymi w zakresie promocji,</w:t>
      </w:r>
    </w:p>
    <w:p w14:paraId="331EBCD7" w14:textId="7E57B4F8" w:rsidR="007457B0" w:rsidRPr="00926CC9" w:rsidRDefault="00B64783">
      <w:pPr>
        <w:pStyle w:val="Teksttreci1"/>
        <w:numPr>
          <w:ilvl w:val="0"/>
          <w:numId w:val="30"/>
        </w:numPr>
        <w:shd w:val="clear" w:color="auto" w:fill="auto"/>
        <w:spacing w:before="0" w:after="0" w:line="240" w:lineRule="auto"/>
        <w:ind w:left="709" w:hanging="425"/>
        <w:rPr>
          <w:rFonts w:cstheme="minorHAnsi"/>
          <w:sz w:val="24"/>
          <w:szCs w:val="24"/>
        </w:rPr>
      </w:pPr>
      <w:r w:rsidRPr="00926CC9">
        <w:rPr>
          <w:rFonts w:cstheme="minorHAnsi"/>
          <w:sz w:val="24"/>
          <w:szCs w:val="24"/>
        </w:rPr>
        <w:t>gromadzenie, porządkowanie, aktualizowanie i udostęp</w:t>
      </w:r>
      <w:r w:rsidR="00091C51" w:rsidRPr="00926CC9">
        <w:rPr>
          <w:rFonts w:cstheme="minorHAnsi"/>
          <w:sz w:val="24"/>
          <w:szCs w:val="24"/>
        </w:rPr>
        <w:t>ni</w:t>
      </w:r>
      <w:r w:rsidR="00227E08" w:rsidRPr="00926CC9">
        <w:rPr>
          <w:rFonts w:cstheme="minorHAnsi"/>
          <w:sz w:val="24"/>
          <w:szCs w:val="24"/>
        </w:rPr>
        <w:t>a</w:t>
      </w:r>
      <w:r w:rsidR="00091C51" w:rsidRPr="00926CC9">
        <w:rPr>
          <w:rFonts w:cstheme="minorHAnsi"/>
          <w:sz w:val="24"/>
          <w:szCs w:val="24"/>
        </w:rPr>
        <w:t xml:space="preserve">nie informacji publicznej </w:t>
      </w:r>
      <w:r w:rsidR="00F45A76" w:rsidRPr="00926CC9">
        <w:rPr>
          <w:rFonts w:cstheme="minorHAnsi"/>
          <w:sz w:val="24"/>
          <w:szCs w:val="24"/>
        </w:rPr>
        <w:br/>
      </w:r>
      <w:r w:rsidR="00091C51" w:rsidRPr="00926CC9">
        <w:rPr>
          <w:rFonts w:cstheme="minorHAnsi"/>
          <w:sz w:val="24"/>
          <w:szCs w:val="24"/>
        </w:rPr>
        <w:t>(w</w:t>
      </w:r>
      <w:r w:rsidR="00F45A76" w:rsidRPr="00926CC9">
        <w:rPr>
          <w:rFonts w:cstheme="minorHAnsi"/>
          <w:sz w:val="24"/>
          <w:szCs w:val="24"/>
        </w:rPr>
        <w:t xml:space="preserve"> </w:t>
      </w:r>
      <w:r w:rsidRPr="00926CC9">
        <w:rPr>
          <w:rFonts w:cstheme="minorHAnsi"/>
          <w:sz w:val="24"/>
          <w:szCs w:val="24"/>
        </w:rPr>
        <w:t>tym na wniosek) we współpracy ze wszystkimi komórkami organizacyjnymi Powiatu</w:t>
      </w:r>
      <w:r w:rsidR="00B466FF" w:rsidRPr="00926CC9">
        <w:rPr>
          <w:rFonts w:cstheme="minorHAnsi"/>
          <w:sz w:val="24"/>
          <w:szCs w:val="24"/>
        </w:rPr>
        <w:t>.</w:t>
      </w:r>
    </w:p>
    <w:p w14:paraId="3D3F56FA" w14:textId="05C68CE0" w:rsidR="00E16AB4" w:rsidRPr="00926CC9" w:rsidRDefault="00E16AB4">
      <w:pPr>
        <w:pStyle w:val="Teksttreci1"/>
        <w:numPr>
          <w:ilvl w:val="0"/>
          <w:numId w:val="30"/>
        </w:numPr>
        <w:shd w:val="clear" w:color="auto" w:fill="auto"/>
        <w:tabs>
          <w:tab w:val="left" w:pos="730"/>
        </w:tabs>
        <w:spacing w:before="0" w:after="0" w:line="240" w:lineRule="auto"/>
        <w:ind w:right="20" w:hanging="400"/>
        <w:rPr>
          <w:rFonts w:cstheme="minorHAnsi"/>
          <w:sz w:val="24"/>
          <w:szCs w:val="24"/>
        </w:rPr>
      </w:pPr>
      <w:r w:rsidRPr="00926CC9">
        <w:rPr>
          <w:rFonts w:cstheme="minorHAnsi"/>
          <w:sz w:val="24"/>
          <w:szCs w:val="24"/>
        </w:rPr>
        <w:t xml:space="preserve">sporządzanie korespondencji okolicznościowej związanej z życiem społeczno- gospodarczym i kulturalnym mieszkańców Powiatu (okolicznościowe listy, gratulacje </w:t>
      </w:r>
      <w:r w:rsidR="00F45A76" w:rsidRPr="00926CC9">
        <w:rPr>
          <w:rFonts w:cstheme="minorHAnsi"/>
          <w:sz w:val="24"/>
          <w:szCs w:val="24"/>
        </w:rPr>
        <w:br/>
      </w:r>
      <w:r w:rsidRPr="00926CC9">
        <w:rPr>
          <w:rFonts w:cstheme="minorHAnsi"/>
          <w:sz w:val="24"/>
          <w:szCs w:val="24"/>
        </w:rPr>
        <w:t>i podziękowania),</w:t>
      </w:r>
    </w:p>
    <w:p w14:paraId="5849F589" w14:textId="08C1D774" w:rsidR="00FB670D" w:rsidRPr="00926CC9" w:rsidRDefault="000D32D7">
      <w:pPr>
        <w:pStyle w:val="Bezodstpw1"/>
        <w:numPr>
          <w:ilvl w:val="0"/>
          <w:numId w:val="28"/>
        </w:numPr>
        <w:spacing w:line="240" w:lineRule="auto"/>
        <w:rPr>
          <w:rFonts w:asciiTheme="minorHAnsi" w:hAnsiTheme="minorHAnsi" w:cstheme="minorHAnsi"/>
          <w:lang w:eastAsia="en-US"/>
        </w:rPr>
      </w:pPr>
      <w:r w:rsidRPr="00926CC9">
        <w:rPr>
          <w:rFonts w:asciiTheme="minorHAnsi" w:eastAsia="Arial,Bold" w:hAnsiTheme="minorHAnsi" w:cstheme="minorHAnsi"/>
        </w:rPr>
        <w:t xml:space="preserve">prowadzenie spraw związanych z przyznawaniem patronatu </w:t>
      </w:r>
      <w:r w:rsidR="00950AE2" w:rsidRPr="00926CC9">
        <w:rPr>
          <w:rFonts w:asciiTheme="minorHAnsi" w:eastAsia="Arial,Bold" w:hAnsiTheme="minorHAnsi" w:cstheme="minorHAnsi"/>
        </w:rPr>
        <w:t xml:space="preserve">i nagród </w:t>
      </w:r>
      <w:r w:rsidRPr="00926CC9">
        <w:rPr>
          <w:rFonts w:asciiTheme="minorHAnsi" w:eastAsia="Arial,Bold" w:hAnsiTheme="minorHAnsi" w:cstheme="minorHAnsi"/>
        </w:rPr>
        <w:t>Starosty</w:t>
      </w:r>
      <w:r w:rsidR="0029394E" w:rsidRPr="00926CC9">
        <w:rPr>
          <w:rFonts w:asciiTheme="minorHAnsi" w:eastAsia="Arial,Bold" w:hAnsiTheme="minorHAnsi" w:cstheme="minorHAnsi"/>
        </w:rPr>
        <w:t>;</w:t>
      </w:r>
    </w:p>
    <w:p w14:paraId="19B49D10" w14:textId="77777777" w:rsidR="00C85B5A" w:rsidRPr="00926CC9" w:rsidRDefault="00C85B5A">
      <w:pPr>
        <w:pStyle w:val="Teksttreci1"/>
        <w:numPr>
          <w:ilvl w:val="0"/>
          <w:numId w:val="104"/>
        </w:numPr>
        <w:shd w:val="clear" w:color="auto" w:fill="auto"/>
        <w:spacing w:before="0" w:after="0" w:line="240" w:lineRule="auto"/>
        <w:rPr>
          <w:rFonts w:cstheme="minorHAnsi"/>
          <w:sz w:val="24"/>
          <w:szCs w:val="24"/>
        </w:rPr>
      </w:pPr>
      <w:r w:rsidRPr="00926CC9">
        <w:rPr>
          <w:rFonts w:cstheme="minorHAnsi"/>
          <w:sz w:val="24"/>
          <w:szCs w:val="24"/>
        </w:rPr>
        <w:t>w zakresie kultury oraz ochrony zabytków i opieki nad zabytkami:</w:t>
      </w:r>
    </w:p>
    <w:p w14:paraId="40FA1D0B" w14:textId="77777777" w:rsidR="00C85B5A" w:rsidRPr="00926CC9" w:rsidRDefault="00C85B5A">
      <w:pPr>
        <w:pStyle w:val="Bezodstpw1"/>
        <w:numPr>
          <w:ilvl w:val="0"/>
          <w:numId w:val="105"/>
        </w:numPr>
        <w:spacing w:line="240" w:lineRule="auto"/>
        <w:ind w:left="709" w:hanging="425"/>
        <w:rPr>
          <w:rFonts w:asciiTheme="minorHAnsi" w:hAnsiTheme="minorHAnsi" w:cstheme="minorHAnsi"/>
          <w:lang w:eastAsia="en-US"/>
        </w:rPr>
      </w:pPr>
      <w:r w:rsidRPr="00926CC9">
        <w:rPr>
          <w:rFonts w:asciiTheme="minorHAnsi" w:hAnsiTheme="minorHAnsi" w:cstheme="minorHAnsi"/>
          <w:lang w:eastAsia="en-US"/>
        </w:rPr>
        <w:t>koordynacja działalności na terenie Powiatu w zakresie organizacji imprez kulturalnych, opracowywanie powiatowego kalendarza wydarzeń,</w:t>
      </w:r>
    </w:p>
    <w:p w14:paraId="56390B9B" w14:textId="77777777" w:rsidR="00C85B5A" w:rsidRPr="00926CC9" w:rsidRDefault="00C85B5A">
      <w:pPr>
        <w:pStyle w:val="Bezodstpw1"/>
        <w:numPr>
          <w:ilvl w:val="0"/>
          <w:numId w:val="105"/>
        </w:numPr>
        <w:spacing w:line="240" w:lineRule="auto"/>
        <w:ind w:left="709" w:hanging="425"/>
        <w:rPr>
          <w:rFonts w:asciiTheme="minorHAnsi" w:hAnsiTheme="minorHAnsi" w:cstheme="minorHAnsi"/>
          <w:lang w:eastAsia="en-US"/>
        </w:rPr>
      </w:pPr>
      <w:r w:rsidRPr="00926CC9">
        <w:rPr>
          <w:rFonts w:asciiTheme="minorHAnsi" w:hAnsiTheme="minorHAnsi" w:cstheme="minorHAnsi"/>
          <w:lang w:eastAsia="en-US"/>
        </w:rPr>
        <w:t>współpraca z gminnymi ośrodkami kultury,</w:t>
      </w:r>
    </w:p>
    <w:p w14:paraId="657F26A1" w14:textId="77777777" w:rsidR="00C85B5A" w:rsidRPr="00926CC9" w:rsidRDefault="00C85B5A">
      <w:pPr>
        <w:pStyle w:val="Bezodstpw1"/>
        <w:numPr>
          <w:ilvl w:val="0"/>
          <w:numId w:val="105"/>
        </w:numPr>
        <w:spacing w:line="240" w:lineRule="auto"/>
        <w:ind w:left="709" w:hanging="425"/>
        <w:rPr>
          <w:rFonts w:asciiTheme="minorHAnsi" w:hAnsiTheme="minorHAnsi" w:cstheme="minorHAnsi"/>
          <w:lang w:eastAsia="en-US"/>
        </w:rPr>
      </w:pPr>
      <w:r w:rsidRPr="00926CC9">
        <w:rPr>
          <w:rFonts w:asciiTheme="minorHAnsi" w:hAnsiTheme="minorHAnsi" w:cstheme="minorHAnsi"/>
        </w:rPr>
        <w:t>prowadzenie rejestru instytucji kultury,</w:t>
      </w:r>
    </w:p>
    <w:p w14:paraId="59F9C8DA" w14:textId="77777777" w:rsidR="00C85B5A" w:rsidRPr="00926CC9" w:rsidRDefault="00C85B5A">
      <w:pPr>
        <w:pStyle w:val="Bezodstpw1"/>
        <w:numPr>
          <w:ilvl w:val="0"/>
          <w:numId w:val="105"/>
        </w:numPr>
        <w:spacing w:line="240" w:lineRule="auto"/>
        <w:ind w:left="709" w:hanging="425"/>
        <w:rPr>
          <w:rFonts w:asciiTheme="minorHAnsi" w:hAnsiTheme="minorHAnsi" w:cstheme="minorHAnsi"/>
          <w:lang w:eastAsia="en-US"/>
        </w:rPr>
      </w:pPr>
      <w:r w:rsidRPr="00926CC9">
        <w:rPr>
          <w:rFonts w:asciiTheme="minorHAnsi" w:hAnsiTheme="minorHAnsi" w:cstheme="minorHAnsi"/>
        </w:rPr>
        <w:t xml:space="preserve">prowadzenie spraw </w:t>
      </w:r>
      <w:bookmarkStart w:id="10" w:name="_Hlk131764069"/>
      <w:r w:rsidRPr="00926CC9">
        <w:rPr>
          <w:rFonts w:asciiTheme="minorHAnsi" w:hAnsiTheme="minorHAnsi" w:cstheme="minorHAnsi"/>
        </w:rPr>
        <w:t>związanych z</w:t>
      </w:r>
      <w:bookmarkEnd w:id="10"/>
      <w:r w:rsidRPr="00926CC9">
        <w:rPr>
          <w:rFonts w:asciiTheme="minorHAnsi" w:hAnsiTheme="minorHAnsi" w:cstheme="minorHAnsi"/>
        </w:rPr>
        <w:t xml:space="preserve"> prowadzeniem powiatowych bibliotek,</w:t>
      </w:r>
    </w:p>
    <w:p w14:paraId="5E9B2F48" w14:textId="77777777" w:rsidR="00C85B5A" w:rsidRPr="00926CC9" w:rsidRDefault="00C85B5A">
      <w:pPr>
        <w:pStyle w:val="Bezodstpw1"/>
        <w:numPr>
          <w:ilvl w:val="0"/>
          <w:numId w:val="105"/>
        </w:numPr>
        <w:spacing w:line="240" w:lineRule="auto"/>
        <w:ind w:left="709" w:hanging="425"/>
        <w:rPr>
          <w:rFonts w:asciiTheme="minorHAnsi" w:hAnsiTheme="minorHAnsi" w:cstheme="minorHAnsi"/>
          <w:lang w:eastAsia="en-US"/>
        </w:rPr>
      </w:pPr>
      <w:r w:rsidRPr="00926CC9">
        <w:rPr>
          <w:rFonts w:asciiTheme="minorHAnsi" w:eastAsia="Calibri" w:hAnsiTheme="minorHAnsi" w:cstheme="minorHAnsi"/>
          <w:lang w:eastAsia="en-US"/>
        </w:rPr>
        <w:t xml:space="preserve">prowadzenie spraw </w:t>
      </w:r>
      <w:r w:rsidRPr="00926CC9">
        <w:rPr>
          <w:rFonts w:asciiTheme="minorHAnsi" w:hAnsiTheme="minorHAnsi" w:cstheme="minorHAnsi"/>
        </w:rPr>
        <w:t>związanych z</w:t>
      </w:r>
      <w:r w:rsidRPr="00926CC9">
        <w:rPr>
          <w:rFonts w:asciiTheme="minorHAnsi" w:eastAsia="Calibri" w:hAnsiTheme="minorHAnsi" w:cstheme="minorHAnsi"/>
          <w:lang w:eastAsia="en-US"/>
        </w:rPr>
        <w:t xml:space="preserve"> działalnością Powiatowego Centrum Promocji Dziedzictwa Kulturowego Rybołówstwa w Popowie Kościelnym,</w:t>
      </w:r>
    </w:p>
    <w:p w14:paraId="0271C011" w14:textId="77777777" w:rsidR="00C85B5A" w:rsidRPr="00926CC9" w:rsidRDefault="00C85B5A">
      <w:pPr>
        <w:pStyle w:val="Bezodstpw1"/>
        <w:numPr>
          <w:ilvl w:val="0"/>
          <w:numId w:val="105"/>
        </w:numPr>
        <w:spacing w:line="240" w:lineRule="auto"/>
        <w:ind w:left="709" w:hanging="425"/>
        <w:rPr>
          <w:rFonts w:asciiTheme="minorHAnsi" w:hAnsiTheme="minorHAnsi" w:cstheme="minorHAnsi"/>
          <w:lang w:eastAsia="en-US"/>
        </w:rPr>
      </w:pPr>
      <w:r w:rsidRPr="00926CC9">
        <w:rPr>
          <w:rFonts w:asciiTheme="minorHAnsi" w:hAnsiTheme="minorHAnsi" w:cstheme="minorHAnsi"/>
        </w:rPr>
        <w:t xml:space="preserve">organizacja uroczystości patriotycznych oraz imprez o charakterze kulturalnym </w:t>
      </w:r>
      <w:r w:rsidRPr="00926CC9">
        <w:rPr>
          <w:rFonts w:asciiTheme="minorHAnsi" w:hAnsiTheme="minorHAnsi" w:cstheme="minorHAnsi"/>
        </w:rPr>
        <w:br/>
        <w:t>i promocyjnym,</w:t>
      </w:r>
    </w:p>
    <w:p w14:paraId="60E1F6A9" w14:textId="6D42869F" w:rsidR="00C85B5A" w:rsidRDefault="00C85B5A">
      <w:pPr>
        <w:pStyle w:val="Bezodstpw1"/>
        <w:numPr>
          <w:ilvl w:val="0"/>
          <w:numId w:val="105"/>
        </w:numPr>
        <w:spacing w:line="240" w:lineRule="auto"/>
        <w:ind w:left="709" w:hanging="425"/>
        <w:rPr>
          <w:rFonts w:asciiTheme="minorHAnsi" w:hAnsiTheme="minorHAnsi" w:cstheme="minorHAnsi"/>
          <w:lang w:eastAsia="en-US"/>
        </w:rPr>
      </w:pPr>
      <w:r w:rsidRPr="00926CC9">
        <w:rPr>
          <w:rFonts w:asciiTheme="minorHAnsi" w:hAnsiTheme="minorHAnsi" w:cstheme="minorHAnsi"/>
          <w:lang w:eastAsia="en-US"/>
        </w:rPr>
        <w:t>tworzenie warunków dla rozwoju i promocji środowisk twórczych działających na</w:t>
      </w:r>
      <w:r w:rsidR="00F45A76" w:rsidRPr="00926CC9">
        <w:rPr>
          <w:rFonts w:asciiTheme="minorHAnsi" w:hAnsiTheme="minorHAnsi" w:cstheme="minorHAnsi"/>
          <w:lang w:eastAsia="en-US"/>
        </w:rPr>
        <w:t xml:space="preserve"> </w:t>
      </w:r>
      <w:r w:rsidRPr="00926CC9">
        <w:rPr>
          <w:rFonts w:asciiTheme="minorHAnsi" w:hAnsiTheme="minorHAnsi" w:cstheme="minorHAnsi"/>
          <w:lang w:eastAsia="en-US"/>
        </w:rPr>
        <w:t>terenie powiatu,</w:t>
      </w:r>
    </w:p>
    <w:p w14:paraId="7B64F2F5" w14:textId="77777777" w:rsidR="00995589" w:rsidRDefault="00995589" w:rsidP="00995589">
      <w:pPr>
        <w:pStyle w:val="Bezodstpw1"/>
        <w:spacing w:line="240" w:lineRule="auto"/>
        <w:rPr>
          <w:rFonts w:asciiTheme="minorHAnsi" w:hAnsiTheme="minorHAnsi" w:cstheme="minorHAnsi"/>
          <w:lang w:eastAsia="en-US"/>
        </w:rPr>
      </w:pPr>
    </w:p>
    <w:p w14:paraId="534E8A9B" w14:textId="77777777" w:rsidR="00995589" w:rsidRPr="00926CC9" w:rsidRDefault="00995589" w:rsidP="00995589">
      <w:pPr>
        <w:pStyle w:val="Bezodstpw1"/>
        <w:spacing w:line="240" w:lineRule="auto"/>
        <w:rPr>
          <w:rFonts w:asciiTheme="minorHAnsi" w:hAnsiTheme="minorHAnsi" w:cstheme="minorHAnsi"/>
          <w:lang w:eastAsia="en-US"/>
        </w:rPr>
      </w:pPr>
    </w:p>
    <w:p w14:paraId="57C08ADC" w14:textId="77777777" w:rsidR="00C85B5A" w:rsidRPr="00926CC9" w:rsidRDefault="00C85B5A">
      <w:pPr>
        <w:pStyle w:val="Akapitzlist"/>
        <w:numPr>
          <w:ilvl w:val="0"/>
          <w:numId w:val="105"/>
        </w:numPr>
        <w:ind w:left="709"/>
        <w:jc w:val="both"/>
        <w:rPr>
          <w:rFonts w:asciiTheme="minorHAnsi" w:hAnsiTheme="minorHAnsi" w:cstheme="minorHAnsi"/>
          <w:sz w:val="24"/>
          <w:szCs w:val="24"/>
        </w:rPr>
      </w:pPr>
      <w:r w:rsidRPr="00926CC9">
        <w:rPr>
          <w:rFonts w:asciiTheme="minorHAnsi" w:hAnsiTheme="minorHAnsi" w:cstheme="minorHAnsi"/>
          <w:sz w:val="24"/>
          <w:szCs w:val="24"/>
        </w:rPr>
        <w:lastRenderedPageBreak/>
        <w:t xml:space="preserve">prowadzenie spraw związanych z nadzorem i działalnością Muzeum Cypriana Norwida w Dębinkach (w organizacji) w zakresie przypisanym Powiatowi w statucie Muzeum Cypriana Norwida w Dębinkach (w organizacji) oraz umowach o utworzeniu </w:t>
      </w:r>
      <w:r w:rsidRPr="00926CC9">
        <w:rPr>
          <w:rFonts w:asciiTheme="minorHAnsi" w:hAnsiTheme="minorHAnsi" w:cstheme="minorHAnsi"/>
          <w:sz w:val="24"/>
          <w:szCs w:val="24"/>
        </w:rPr>
        <w:br/>
        <w:t>i prowadzeniu jako wspólnej instytucji kultury,</w:t>
      </w:r>
    </w:p>
    <w:p w14:paraId="109C061F" w14:textId="77777777" w:rsidR="00C85B5A" w:rsidRPr="00926CC9" w:rsidRDefault="00C85B5A">
      <w:pPr>
        <w:pStyle w:val="Akapitzlist"/>
        <w:numPr>
          <w:ilvl w:val="0"/>
          <w:numId w:val="105"/>
        </w:numPr>
        <w:ind w:left="709"/>
        <w:jc w:val="both"/>
        <w:rPr>
          <w:rFonts w:asciiTheme="minorHAnsi" w:hAnsiTheme="minorHAnsi" w:cstheme="minorHAnsi"/>
          <w:sz w:val="24"/>
          <w:szCs w:val="24"/>
        </w:rPr>
      </w:pPr>
      <w:r w:rsidRPr="00926CC9">
        <w:rPr>
          <w:rFonts w:asciiTheme="minorHAnsi" w:hAnsiTheme="minorHAnsi" w:cstheme="minorHAnsi"/>
          <w:sz w:val="24"/>
          <w:szCs w:val="24"/>
        </w:rPr>
        <w:t>realizowanie zadań Powiatu wynikających z przepisów o ochronie zabytków i opiece nad zabytkami.</w:t>
      </w:r>
    </w:p>
    <w:p w14:paraId="4CA391D4" w14:textId="77777777" w:rsidR="00C85B5A" w:rsidRPr="00926CC9" w:rsidRDefault="00C85B5A" w:rsidP="000008A0">
      <w:pPr>
        <w:jc w:val="both"/>
        <w:rPr>
          <w:rFonts w:asciiTheme="minorHAnsi" w:hAnsiTheme="minorHAnsi" w:cstheme="minorHAnsi"/>
          <w:sz w:val="24"/>
          <w:szCs w:val="24"/>
        </w:rPr>
      </w:pPr>
      <w:r w:rsidRPr="00926CC9">
        <w:rPr>
          <w:rFonts w:asciiTheme="minorHAnsi" w:hAnsiTheme="minorHAnsi" w:cstheme="minorHAnsi"/>
          <w:sz w:val="24"/>
          <w:szCs w:val="24"/>
        </w:rPr>
        <w:t>5) w zakresie kultury fizycznej i turystyki:</w:t>
      </w:r>
    </w:p>
    <w:p w14:paraId="3A1E3F31" w14:textId="6F9CF87E" w:rsidR="00C85B5A" w:rsidRPr="00926CC9" w:rsidRDefault="00C85B5A">
      <w:pPr>
        <w:pStyle w:val="Akapitzlist"/>
        <w:numPr>
          <w:ilvl w:val="0"/>
          <w:numId w:val="135"/>
        </w:numPr>
        <w:jc w:val="both"/>
        <w:rPr>
          <w:rFonts w:asciiTheme="minorHAnsi" w:hAnsiTheme="minorHAnsi" w:cstheme="minorHAnsi"/>
          <w:sz w:val="24"/>
          <w:szCs w:val="24"/>
        </w:rPr>
      </w:pPr>
      <w:r w:rsidRPr="00926CC9">
        <w:rPr>
          <w:rFonts w:asciiTheme="minorHAnsi" w:hAnsiTheme="minorHAnsi" w:cstheme="minorHAnsi"/>
          <w:sz w:val="24"/>
          <w:szCs w:val="24"/>
        </w:rPr>
        <w:t>koordynacja działalności na terenie Powiatu w zakresie organizacji imprez sportowych i turystycznych,</w:t>
      </w:r>
    </w:p>
    <w:p w14:paraId="356B1816" w14:textId="22104A88" w:rsidR="00C85B5A" w:rsidRPr="00926CC9" w:rsidRDefault="00C85B5A">
      <w:pPr>
        <w:pStyle w:val="Akapitzlist"/>
        <w:numPr>
          <w:ilvl w:val="0"/>
          <w:numId w:val="135"/>
        </w:numPr>
        <w:jc w:val="both"/>
        <w:rPr>
          <w:rFonts w:asciiTheme="minorHAnsi" w:hAnsiTheme="minorHAnsi" w:cstheme="minorHAnsi"/>
          <w:sz w:val="24"/>
          <w:szCs w:val="24"/>
        </w:rPr>
      </w:pPr>
      <w:r w:rsidRPr="00926CC9">
        <w:rPr>
          <w:rFonts w:asciiTheme="minorHAnsi" w:hAnsiTheme="minorHAnsi" w:cstheme="minorHAnsi"/>
          <w:sz w:val="24"/>
          <w:szCs w:val="24"/>
        </w:rPr>
        <w:t>organizacja imprez sportowych i turystycznych,</w:t>
      </w:r>
    </w:p>
    <w:p w14:paraId="6887E34C" w14:textId="346424C4" w:rsidR="00C85B5A" w:rsidRPr="00926CC9" w:rsidRDefault="00C85B5A">
      <w:pPr>
        <w:pStyle w:val="Akapitzlist"/>
        <w:numPr>
          <w:ilvl w:val="0"/>
          <w:numId w:val="135"/>
        </w:numPr>
        <w:jc w:val="both"/>
        <w:rPr>
          <w:rFonts w:asciiTheme="minorHAnsi" w:hAnsiTheme="minorHAnsi" w:cstheme="minorHAnsi"/>
          <w:sz w:val="24"/>
          <w:szCs w:val="24"/>
        </w:rPr>
      </w:pPr>
      <w:r w:rsidRPr="00926CC9">
        <w:rPr>
          <w:rFonts w:asciiTheme="minorHAnsi" w:hAnsiTheme="minorHAnsi" w:cstheme="minorHAnsi"/>
          <w:sz w:val="24"/>
          <w:szCs w:val="24"/>
        </w:rPr>
        <w:t>wspieranie różnych form rozwoju oraz walorów turystycznych i rekreacyjnych powiatu wyszkowskiego,</w:t>
      </w:r>
    </w:p>
    <w:p w14:paraId="4027DC9C" w14:textId="7A8538ED" w:rsidR="00C85B5A" w:rsidRPr="00926CC9" w:rsidRDefault="00C85B5A">
      <w:pPr>
        <w:pStyle w:val="Akapitzlist"/>
        <w:numPr>
          <w:ilvl w:val="0"/>
          <w:numId w:val="135"/>
        </w:numPr>
        <w:jc w:val="both"/>
        <w:rPr>
          <w:rFonts w:asciiTheme="minorHAnsi" w:hAnsiTheme="minorHAnsi" w:cstheme="minorHAnsi"/>
          <w:sz w:val="24"/>
          <w:szCs w:val="24"/>
        </w:rPr>
      </w:pPr>
      <w:r w:rsidRPr="00926CC9">
        <w:rPr>
          <w:rFonts w:asciiTheme="minorHAnsi" w:hAnsiTheme="minorHAnsi" w:cstheme="minorHAnsi"/>
          <w:sz w:val="24"/>
          <w:szCs w:val="24"/>
        </w:rPr>
        <w:t>tworzenie warunków dla rozwoju i promocji środowisk sportowych działających na</w:t>
      </w:r>
      <w:r w:rsidR="00BA02AA" w:rsidRPr="00926CC9">
        <w:rPr>
          <w:rFonts w:asciiTheme="minorHAnsi" w:hAnsiTheme="minorHAnsi" w:cstheme="minorHAnsi"/>
          <w:sz w:val="24"/>
          <w:szCs w:val="24"/>
        </w:rPr>
        <w:t xml:space="preserve"> </w:t>
      </w:r>
      <w:r w:rsidRPr="00926CC9">
        <w:rPr>
          <w:rFonts w:asciiTheme="minorHAnsi" w:hAnsiTheme="minorHAnsi" w:cstheme="minorHAnsi"/>
          <w:sz w:val="24"/>
          <w:szCs w:val="24"/>
        </w:rPr>
        <w:t xml:space="preserve">terenie powiatu, </w:t>
      </w:r>
    </w:p>
    <w:p w14:paraId="54472C21" w14:textId="392F6DF5" w:rsidR="00C85B5A" w:rsidRPr="00926CC9" w:rsidRDefault="00C85B5A">
      <w:pPr>
        <w:pStyle w:val="Akapitzlist"/>
        <w:numPr>
          <w:ilvl w:val="0"/>
          <w:numId w:val="135"/>
        </w:numPr>
        <w:jc w:val="both"/>
        <w:rPr>
          <w:rFonts w:asciiTheme="minorHAnsi" w:hAnsiTheme="minorHAnsi" w:cstheme="minorHAnsi"/>
          <w:sz w:val="24"/>
          <w:szCs w:val="24"/>
        </w:rPr>
      </w:pPr>
      <w:r w:rsidRPr="00926CC9">
        <w:rPr>
          <w:rFonts w:asciiTheme="minorHAnsi" w:hAnsiTheme="minorHAnsi" w:cstheme="minorHAnsi"/>
          <w:sz w:val="24"/>
          <w:szCs w:val="24"/>
        </w:rPr>
        <w:t xml:space="preserve">współpraca z gminnymi jednostkami organizacyjnymi i innymi podmiotami </w:t>
      </w:r>
      <w:r w:rsidRPr="00926CC9">
        <w:rPr>
          <w:rFonts w:asciiTheme="minorHAnsi" w:hAnsiTheme="minorHAnsi" w:cstheme="minorHAnsi"/>
          <w:sz w:val="24"/>
          <w:szCs w:val="24"/>
        </w:rPr>
        <w:br/>
        <w:t xml:space="preserve">w zakresie kultury fizycznej i turystyki. </w:t>
      </w:r>
    </w:p>
    <w:p w14:paraId="20C02E98" w14:textId="77777777" w:rsidR="0040047A" w:rsidRPr="00926CC9" w:rsidRDefault="0040047A" w:rsidP="000008A0">
      <w:pPr>
        <w:pStyle w:val="Bezodstpw1"/>
        <w:spacing w:line="240" w:lineRule="auto"/>
        <w:ind w:left="709" w:firstLine="0"/>
        <w:rPr>
          <w:rFonts w:asciiTheme="minorHAnsi" w:hAnsiTheme="minorHAnsi" w:cstheme="minorHAnsi"/>
          <w:lang w:eastAsia="en-US"/>
        </w:rPr>
      </w:pPr>
    </w:p>
    <w:p w14:paraId="285D6BFA" w14:textId="77777777" w:rsidR="00E44F56" w:rsidRPr="00926CC9" w:rsidRDefault="00E44F56" w:rsidP="000008A0">
      <w:pPr>
        <w:pStyle w:val="Teksttreci1"/>
        <w:shd w:val="clear" w:color="auto" w:fill="auto"/>
        <w:tabs>
          <w:tab w:val="center" w:pos="5041"/>
          <w:tab w:val="left" w:pos="5550"/>
        </w:tabs>
        <w:spacing w:before="0" w:after="0" w:line="240" w:lineRule="auto"/>
        <w:ind w:left="0" w:right="40" w:firstLine="0"/>
        <w:jc w:val="center"/>
        <w:rPr>
          <w:rFonts w:cstheme="minorHAnsi"/>
          <w:sz w:val="24"/>
          <w:szCs w:val="24"/>
        </w:rPr>
      </w:pPr>
      <w:r w:rsidRPr="00926CC9">
        <w:rPr>
          <w:rFonts w:cstheme="minorHAnsi"/>
          <w:sz w:val="24"/>
          <w:szCs w:val="24"/>
        </w:rPr>
        <w:t>§ 2</w:t>
      </w:r>
      <w:r w:rsidR="00DF127B" w:rsidRPr="00926CC9">
        <w:rPr>
          <w:rFonts w:cstheme="minorHAnsi"/>
          <w:sz w:val="24"/>
          <w:szCs w:val="24"/>
        </w:rPr>
        <w:t>3</w:t>
      </w:r>
      <w:r w:rsidRPr="00926CC9">
        <w:rPr>
          <w:rFonts w:cstheme="minorHAnsi"/>
          <w:sz w:val="24"/>
          <w:szCs w:val="24"/>
        </w:rPr>
        <w:t>.</w:t>
      </w:r>
    </w:p>
    <w:p w14:paraId="23041C2E" w14:textId="1F090A28" w:rsidR="00E44F56" w:rsidRPr="00926CC9" w:rsidRDefault="002C3C2D" w:rsidP="000008A0">
      <w:pPr>
        <w:pStyle w:val="Nagwek50"/>
        <w:keepNext/>
        <w:keepLines/>
        <w:shd w:val="clear" w:color="auto" w:fill="auto"/>
        <w:spacing w:before="0" w:after="60" w:line="240" w:lineRule="auto"/>
        <w:ind w:left="0" w:firstLine="0"/>
        <w:rPr>
          <w:rFonts w:cstheme="minorHAnsi"/>
          <w:sz w:val="24"/>
          <w:szCs w:val="24"/>
        </w:rPr>
      </w:pPr>
      <w:bookmarkStart w:id="11" w:name="bookmark28"/>
      <w:r w:rsidRPr="00926CC9">
        <w:rPr>
          <w:rFonts w:cstheme="minorHAnsi"/>
          <w:sz w:val="24"/>
          <w:szCs w:val="24"/>
        </w:rPr>
        <w:t xml:space="preserve">Wydział </w:t>
      </w:r>
      <w:r w:rsidR="00E921C7" w:rsidRPr="00926CC9">
        <w:rPr>
          <w:rFonts w:cstheme="minorHAnsi"/>
          <w:sz w:val="24"/>
          <w:szCs w:val="24"/>
        </w:rPr>
        <w:t>P</w:t>
      </w:r>
      <w:r w:rsidR="00C52023" w:rsidRPr="00926CC9">
        <w:rPr>
          <w:rFonts w:cstheme="minorHAnsi"/>
          <w:sz w:val="24"/>
          <w:szCs w:val="24"/>
        </w:rPr>
        <w:t xml:space="preserve">ozyskiwania Środków </w:t>
      </w:r>
      <w:r w:rsidR="00C3382D" w:rsidRPr="00926CC9">
        <w:rPr>
          <w:rFonts w:cstheme="minorHAnsi"/>
          <w:sz w:val="24"/>
          <w:szCs w:val="24"/>
        </w:rPr>
        <w:t>Z</w:t>
      </w:r>
      <w:r w:rsidR="00C52023" w:rsidRPr="00926CC9">
        <w:rPr>
          <w:rFonts w:cstheme="minorHAnsi"/>
          <w:sz w:val="24"/>
          <w:szCs w:val="24"/>
        </w:rPr>
        <w:t xml:space="preserve">ewnętrznych i </w:t>
      </w:r>
      <w:r w:rsidR="00C3382D" w:rsidRPr="00926CC9">
        <w:rPr>
          <w:rFonts w:cstheme="minorHAnsi"/>
          <w:sz w:val="24"/>
          <w:szCs w:val="24"/>
        </w:rPr>
        <w:t>Z</w:t>
      </w:r>
      <w:r w:rsidR="00C52023" w:rsidRPr="00926CC9">
        <w:rPr>
          <w:rFonts w:cstheme="minorHAnsi"/>
          <w:sz w:val="24"/>
          <w:szCs w:val="24"/>
        </w:rPr>
        <w:t xml:space="preserve">amówień </w:t>
      </w:r>
      <w:r w:rsidR="00C3382D" w:rsidRPr="00926CC9">
        <w:rPr>
          <w:rFonts w:cstheme="minorHAnsi"/>
          <w:sz w:val="24"/>
          <w:szCs w:val="24"/>
        </w:rPr>
        <w:t>P</w:t>
      </w:r>
      <w:r w:rsidR="00C52023" w:rsidRPr="00926CC9">
        <w:rPr>
          <w:rFonts w:cstheme="minorHAnsi"/>
          <w:sz w:val="24"/>
          <w:szCs w:val="24"/>
        </w:rPr>
        <w:t>ublicznych</w:t>
      </w:r>
    </w:p>
    <w:p w14:paraId="6FB9D9B0" w14:textId="25BA2EF9" w:rsidR="00E44F56" w:rsidRPr="00926CC9" w:rsidRDefault="00E44F56" w:rsidP="000008A0">
      <w:pPr>
        <w:pStyle w:val="Teksttreci1"/>
        <w:shd w:val="clear" w:color="auto" w:fill="auto"/>
        <w:spacing w:before="0" w:after="0" w:line="240" w:lineRule="auto"/>
        <w:ind w:left="20" w:right="40" w:firstLine="0"/>
        <w:rPr>
          <w:rFonts w:cstheme="minorHAnsi"/>
          <w:sz w:val="24"/>
          <w:szCs w:val="24"/>
        </w:rPr>
      </w:pPr>
      <w:bookmarkStart w:id="12" w:name="_Hlk534199563"/>
      <w:bookmarkEnd w:id="11"/>
      <w:r w:rsidRPr="00926CC9">
        <w:rPr>
          <w:rFonts w:cstheme="minorHAnsi"/>
          <w:sz w:val="24"/>
          <w:szCs w:val="24"/>
        </w:rPr>
        <w:t xml:space="preserve">Do zakresu działania </w:t>
      </w:r>
      <w:r w:rsidR="002C3C2D" w:rsidRPr="00926CC9">
        <w:rPr>
          <w:rFonts w:cstheme="minorHAnsi"/>
          <w:sz w:val="24"/>
          <w:szCs w:val="24"/>
        </w:rPr>
        <w:t xml:space="preserve">Wydziału </w:t>
      </w:r>
      <w:r w:rsidR="00E55605" w:rsidRPr="00926CC9">
        <w:rPr>
          <w:rFonts w:cstheme="minorHAnsi"/>
          <w:sz w:val="24"/>
          <w:szCs w:val="24"/>
        </w:rPr>
        <w:t xml:space="preserve">Pozyskiwania </w:t>
      </w:r>
      <w:r w:rsidR="00DF127B" w:rsidRPr="00926CC9">
        <w:rPr>
          <w:rFonts w:cstheme="minorHAnsi"/>
          <w:sz w:val="24"/>
          <w:szCs w:val="24"/>
        </w:rPr>
        <w:t xml:space="preserve">Środków </w:t>
      </w:r>
      <w:r w:rsidR="005B4341" w:rsidRPr="00926CC9">
        <w:rPr>
          <w:rFonts w:cstheme="minorHAnsi"/>
          <w:sz w:val="24"/>
          <w:szCs w:val="24"/>
        </w:rPr>
        <w:t>Z</w:t>
      </w:r>
      <w:r w:rsidR="00DF127B" w:rsidRPr="00926CC9">
        <w:rPr>
          <w:rFonts w:cstheme="minorHAnsi"/>
          <w:sz w:val="24"/>
          <w:szCs w:val="24"/>
        </w:rPr>
        <w:t xml:space="preserve">ewnętrznych i </w:t>
      </w:r>
      <w:r w:rsidR="005B4341" w:rsidRPr="00926CC9">
        <w:rPr>
          <w:rFonts w:cstheme="minorHAnsi"/>
          <w:sz w:val="24"/>
          <w:szCs w:val="24"/>
        </w:rPr>
        <w:t>Z</w:t>
      </w:r>
      <w:r w:rsidR="00DF127B" w:rsidRPr="00926CC9">
        <w:rPr>
          <w:rFonts w:cstheme="minorHAnsi"/>
          <w:sz w:val="24"/>
          <w:szCs w:val="24"/>
        </w:rPr>
        <w:t xml:space="preserve">amówień </w:t>
      </w:r>
      <w:r w:rsidR="005B4341" w:rsidRPr="00926CC9">
        <w:rPr>
          <w:rFonts w:cstheme="minorHAnsi"/>
          <w:sz w:val="24"/>
          <w:szCs w:val="24"/>
        </w:rPr>
        <w:t>P</w:t>
      </w:r>
      <w:r w:rsidR="00DF127B" w:rsidRPr="00926CC9">
        <w:rPr>
          <w:rFonts w:cstheme="minorHAnsi"/>
          <w:sz w:val="24"/>
          <w:szCs w:val="24"/>
        </w:rPr>
        <w:t>ublicznych</w:t>
      </w:r>
      <w:r w:rsidRPr="00926CC9">
        <w:rPr>
          <w:rFonts w:cstheme="minorHAnsi"/>
          <w:sz w:val="24"/>
          <w:szCs w:val="24"/>
        </w:rPr>
        <w:t xml:space="preserve"> należy, w szczególności:</w:t>
      </w:r>
    </w:p>
    <w:bookmarkEnd w:id="12"/>
    <w:p w14:paraId="47E131FE" w14:textId="77777777" w:rsidR="00E44F56" w:rsidRPr="00926CC9" w:rsidRDefault="00E44F56" w:rsidP="000008A0">
      <w:pPr>
        <w:pStyle w:val="Teksttreci1"/>
        <w:numPr>
          <w:ilvl w:val="0"/>
          <w:numId w:val="13"/>
        </w:numPr>
        <w:shd w:val="clear" w:color="auto" w:fill="auto"/>
        <w:tabs>
          <w:tab w:val="left" w:pos="358"/>
        </w:tabs>
        <w:spacing w:before="0" w:after="0" w:line="240" w:lineRule="auto"/>
        <w:ind w:left="20" w:firstLine="0"/>
        <w:rPr>
          <w:rFonts w:cstheme="minorHAnsi"/>
          <w:sz w:val="24"/>
          <w:szCs w:val="24"/>
        </w:rPr>
      </w:pPr>
      <w:r w:rsidRPr="00926CC9">
        <w:rPr>
          <w:rFonts w:cstheme="minorHAnsi"/>
          <w:sz w:val="24"/>
          <w:szCs w:val="24"/>
        </w:rPr>
        <w:t>w zakresie planowania, analiz i promocji programów pomocowych:</w:t>
      </w:r>
    </w:p>
    <w:p w14:paraId="2547BD42" w14:textId="77777777" w:rsidR="00E44F56" w:rsidRPr="00926CC9" w:rsidRDefault="00E44F56">
      <w:pPr>
        <w:pStyle w:val="Teksttreci1"/>
        <w:numPr>
          <w:ilvl w:val="0"/>
          <w:numId w:val="47"/>
        </w:numPr>
        <w:shd w:val="clear" w:color="auto" w:fill="auto"/>
        <w:tabs>
          <w:tab w:val="left" w:pos="718"/>
        </w:tabs>
        <w:spacing w:before="0" w:after="0" w:line="240" w:lineRule="auto"/>
        <w:ind w:right="40"/>
        <w:rPr>
          <w:rFonts w:cstheme="minorHAnsi"/>
          <w:sz w:val="24"/>
          <w:szCs w:val="24"/>
        </w:rPr>
      </w:pPr>
      <w:r w:rsidRPr="00926CC9">
        <w:rPr>
          <w:rFonts w:cstheme="minorHAnsi"/>
          <w:sz w:val="24"/>
          <w:szCs w:val="24"/>
        </w:rPr>
        <w:t>formułowanie i opracowanie we współpracy z innymi komórkami organizacyjnymi, jednostkami organizacyjnymi Powiatu oraz organizacjami pozarządowymi nadrzędnych celów i priorytetów rozwoju Powiatu,</w:t>
      </w:r>
    </w:p>
    <w:p w14:paraId="2186FE89" w14:textId="1588FD1B" w:rsidR="004C4884" w:rsidRPr="00926CC9" w:rsidRDefault="00E44F56">
      <w:pPr>
        <w:pStyle w:val="Teksttreci1"/>
        <w:numPr>
          <w:ilvl w:val="0"/>
          <w:numId w:val="47"/>
        </w:numPr>
        <w:shd w:val="clear" w:color="auto" w:fill="auto"/>
        <w:tabs>
          <w:tab w:val="left" w:pos="733"/>
        </w:tabs>
        <w:spacing w:before="0" w:after="0" w:line="240" w:lineRule="auto"/>
        <w:ind w:right="40"/>
        <w:rPr>
          <w:rFonts w:cstheme="minorHAnsi"/>
          <w:sz w:val="24"/>
          <w:szCs w:val="24"/>
        </w:rPr>
      </w:pPr>
      <w:r w:rsidRPr="00926CC9">
        <w:rPr>
          <w:rFonts w:cstheme="minorHAnsi"/>
          <w:sz w:val="24"/>
          <w:szCs w:val="24"/>
        </w:rPr>
        <w:t>uczestnictwo w procesach konsultacji i informowania w zakresie problemów rozwoju Powiatu,</w:t>
      </w:r>
    </w:p>
    <w:p w14:paraId="0F84A6AE" w14:textId="72353202" w:rsidR="00E44F56" w:rsidRPr="00926CC9" w:rsidRDefault="00E44F56">
      <w:pPr>
        <w:pStyle w:val="Teksttreci1"/>
        <w:numPr>
          <w:ilvl w:val="0"/>
          <w:numId w:val="47"/>
        </w:numPr>
        <w:shd w:val="clear" w:color="auto" w:fill="auto"/>
        <w:tabs>
          <w:tab w:val="left" w:pos="733"/>
        </w:tabs>
        <w:spacing w:before="0" w:after="0" w:line="240" w:lineRule="auto"/>
        <w:rPr>
          <w:rFonts w:cstheme="minorHAnsi"/>
          <w:sz w:val="24"/>
          <w:szCs w:val="24"/>
        </w:rPr>
      </w:pPr>
      <w:r w:rsidRPr="00926CC9">
        <w:rPr>
          <w:rFonts w:cstheme="minorHAnsi"/>
          <w:sz w:val="24"/>
          <w:szCs w:val="24"/>
        </w:rPr>
        <w:t>współpraca z samorządem województwa m</w:t>
      </w:r>
      <w:r w:rsidR="00803677" w:rsidRPr="00926CC9">
        <w:rPr>
          <w:rFonts w:cstheme="minorHAnsi"/>
          <w:sz w:val="24"/>
          <w:szCs w:val="24"/>
        </w:rPr>
        <w:t>azowieckiego przy opiniowaniu</w:t>
      </w:r>
      <w:r w:rsidR="006D7B22" w:rsidRPr="00926CC9">
        <w:rPr>
          <w:rFonts w:cstheme="minorHAnsi"/>
          <w:sz w:val="24"/>
          <w:szCs w:val="24"/>
        </w:rPr>
        <w:br/>
      </w:r>
      <w:r w:rsidR="00803677" w:rsidRPr="00926CC9">
        <w:rPr>
          <w:rFonts w:cstheme="minorHAnsi"/>
          <w:sz w:val="24"/>
          <w:szCs w:val="24"/>
        </w:rPr>
        <w:t>i</w:t>
      </w:r>
      <w:r w:rsidR="006D7B22" w:rsidRPr="00926CC9">
        <w:rPr>
          <w:rFonts w:cstheme="minorHAnsi"/>
          <w:sz w:val="24"/>
          <w:szCs w:val="24"/>
        </w:rPr>
        <w:t xml:space="preserve"> </w:t>
      </w:r>
      <w:r w:rsidRPr="00926CC9">
        <w:rPr>
          <w:rFonts w:cstheme="minorHAnsi"/>
          <w:sz w:val="24"/>
          <w:szCs w:val="24"/>
        </w:rPr>
        <w:t>opracowaniu dokumentów planistycznych dotyczących rozwoju Mazowsza,</w:t>
      </w:r>
    </w:p>
    <w:p w14:paraId="6EFB27CA" w14:textId="23806DBC" w:rsidR="00E44F56" w:rsidRPr="00926CC9" w:rsidRDefault="00E44F56">
      <w:pPr>
        <w:pStyle w:val="Teksttreci1"/>
        <w:numPr>
          <w:ilvl w:val="0"/>
          <w:numId w:val="47"/>
        </w:numPr>
        <w:shd w:val="clear" w:color="auto" w:fill="auto"/>
        <w:tabs>
          <w:tab w:val="left" w:pos="747"/>
        </w:tabs>
        <w:spacing w:before="0" w:after="0" w:line="240" w:lineRule="auto"/>
        <w:ind w:right="40"/>
        <w:rPr>
          <w:rFonts w:cstheme="minorHAnsi"/>
          <w:sz w:val="24"/>
          <w:szCs w:val="24"/>
        </w:rPr>
      </w:pPr>
      <w:r w:rsidRPr="00926CC9">
        <w:rPr>
          <w:rFonts w:cstheme="minorHAnsi"/>
          <w:sz w:val="24"/>
          <w:szCs w:val="24"/>
        </w:rPr>
        <w:t>inicjowanie i koordynowanie działań związanych z pozyskiwaniem funduszy krajowych i europejskich oraz współpraca w tym zakresie z administracją</w:t>
      </w:r>
      <w:r w:rsidR="00D177AC" w:rsidRPr="00926CC9">
        <w:rPr>
          <w:rFonts w:cstheme="minorHAnsi"/>
          <w:sz w:val="24"/>
          <w:szCs w:val="24"/>
        </w:rPr>
        <w:t xml:space="preserve"> rządową i</w:t>
      </w:r>
      <w:r w:rsidR="006D7B22" w:rsidRPr="00926CC9">
        <w:rPr>
          <w:rFonts w:cstheme="minorHAnsi"/>
          <w:sz w:val="24"/>
          <w:szCs w:val="24"/>
        </w:rPr>
        <w:t xml:space="preserve"> </w:t>
      </w:r>
      <w:r w:rsidRPr="00926CC9">
        <w:rPr>
          <w:rFonts w:cstheme="minorHAnsi"/>
          <w:sz w:val="24"/>
          <w:szCs w:val="24"/>
        </w:rPr>
        <w:t>samorządową oraz instytucjami Unii Europejskiej,</w:t>
      </w:r>
    </w:p>
    <w:p w14:paraId="343274A2" w14:textId="484E2C3B" w:rsidR="00E44F56" w:rsidRPr="00926CC9" w:rsidRDefault="00E44F56">
      <w:pPr>
        <w:pStyle w:val="Teksttreci1"/>
        <w:numPr>
          <w:ilvl w:val="0"/>
          <w:numId w:val="47"/>
        </w:numPr>
        <w:shd w:val="clear" w:color="auto" w:fill="auto"/>
        <w:tabs>
          <w:tab w:val="left" w:pos="729"/>
        </w:tabs>
        <w:spacing w:before="0" w:after="0" w:line="240" w:lineRule="auto"/>
        <w:ind w:right="40"/>
        <w:rPr>
          <w:rFonts w:cstheme="minorHAnsi"/>
          <w:sz w:val="24"/>
          <w:szCs w:val="24"/>
        </w:rPr>
      </w:pPr>
      <w:r w:rsidRPr="00926CC9">
        <w:rPr>
          <w:rFonts w:cstheme="minorHAnsi"/>
          <w:sz w:val="24"/>
          <w:szCs w:val="24"/>
        </w:rPr>
        <w:t>wskazywa</w:t>
      </w:r>
      <w:r w:rsidR="00284E71" w:rsidRPr="00926CC9">
        <w:rPr>
          <w:rFonts w:cstheme="minorHAnsi"/>
          <w:sz w:val="24"/>
          <w:szCs w:val="24"/>
        </w:rPr>
        <w:t>nie finansowych i organizacyjno-</w:t>
      </w:r>
      <w:r w:rsidRPr="00926CC9">
        <w:rPr>
          <w:rFonts w:cstheme="minorHAnsi"/>
          <w:sz w:val="24"/>
          <w:szCs w:val="24"/>
        </w:rPr>
        <w:t>prawnych możliwości zapewnienia środków dla realizacji inwestycji wynikają</w:t>
      </w:r>
      <w:r w:rsidR="00D177AC" w:rsidRPr="00926CC9">
        <w:rPr>
          <w:rFonts w:cstheme="minorHAnsi"/>
          <w:sz w:val="24"/>
          <w:szCs w:val="24"/>
        </w:rPr>
        <w:t>cych z przyjętych priorytetów i</w:t>
      </w:r>
      <w:r w:rsidR="00F45A76" w:rsidRPr="00926CC9">
        <w:rPr>
          <w:rFonts w:cstheme="minorHAnsi"/>
          <w:sz w:val="24"/>
          <w:szCs w:val="24"/>
        </w:rPr>
        <w:t xml:space="preserve"> </w:t>
      </w:r>
      <w:r w:rsidRPr="00926CC9">
        <w:rPr>
          <w:rFonts w:cstheme="minorHAnsi"/>
          <w:sz w:val="24"/>
          <w:szCs w:val="24"/>
        </w:rPr>
        <w:t>programów,</w:t>
      </w:r>
    </w:p>
    <w:p w14:paraId="0EB13542" w14:textId="77777777" w:rsidR="00E44F56" w:rsidRPr="00926CC9" w:rsidRDefault="00E44F56">
      <w:pPr>
        <w:pStyle w:val="Teksttreci1"/>
        <w:numPr>
          <w:ilvl w:val="0"/>
          <w:numId w:val="47"/>
        </w:numPr>
        <w:shd w:val="clear" w:color="auto" w:fill="auto"/>
        <w:tabs>
          <w:tab w:val="left" w:pos="740"/>
        </w:tabs>
        <w:spacing w:before="0" w:after="0" w:line="240" w:lineRule="auto"/>
        <w:ind w:right="40"/>
        <w:rPr>
          <w:rFonts w:cstheme="minorHAnsi"/>
          <w:sz w:val="24"/>
          <w:szCs w:val="24"/>
        </w:rPr>
      </w:pPr>
      <w:r w:rsidRPr="00926CC9">
        <w:rPr>
          <w:rFonts w:cstheme="minorHAnsi"/>
          <w:sz w:val="24"/>
          <w:szCs w:val="24"/>
        </w:rPr>
        <w:t>d</w:t>
      </w:r>
      <w:r w:rsidR="00DB4372" w:rsidRPr="00926CC9">
        <w:rPr>
          <w:rFonts w:cstheme="minorHAnsi"/>
          <w:sz w:val="24"/>
          <w:szCs w:val="24"/>
        </w:rPr>
        <w:t>ostarczanie kierownikom komórek</w:t>
      </w:r>
      <w:r w:rsidRPr="00926CC9">
        <w:rPr>
          <w:rFonts w:cstheme="minorHAnsi"/>
          <w:sz w:val="24"/>
          <w:szCs w:val="24"/>
        </w:rPr>
        <w:t xml:space="preserve"> organizacyjnych i kierownikom jednostek organizacyjnych Powiatu informacji o aktualnie dostępnych i dostępnych w przyszłości programach pomocowych przy pomocy, których możliwe będzie wsparcie finansowe realizowanych zadań przez Starostwo i jednostki organizacyjne Powiatu,</w:t>
      </w:r>
    </w:p>
    <w:p w14:paraId="3F54E69D" w14:textId="77777777" w:rsidR="00E44F56" w:rsidRPr="00926CC9" w:rsidRDefault="00E44F56">
      <w:pPr>
        <w:pStyle w:val="Teksttreci1"/>
        <w:numPr>
          <w:ilvl w:val="0"/>
          <w:numId w:val="47"/>
        </w:numPr>
        <w:shd w:val="clear" w:color="auto" w:fill="auto"/>
        <w:tabs>
          <w:tab w:val="left" w:pos="726"/>
        </w:tabs>
        <w:spacing w:before="0" w:after="0" w:line="240" w:lineRule="auto"/>
        <w:ind w:right="40"/>
        <w:rPr>
          <w:rFonts w:cstheme="minorHAnsi"/>
          <w:sz w:val="24"/>
          <w:szCs w:val="24"/>
        </w:rPr>
      </w:pPr>
      <w:r w:rsidRPr="00926CC9">
        <w:rPr>
          <w:rFonts w:cstheme="minorHAnsi"/>
          <w:sz w:val="24"/>
          <w:szCs w:val="24"/>
        </w:rPr>
        <w:t>prowadzenie w Starostwie i jednostkach organizacyjnych Powiatu działań promujących zewnętrzne źródła finansowania zadań Powiatu,</w:t>
      </w:r>
    </w:p>
    <w:p w14:paraId="371FF35F" w14:textId="77777777" w:rsidR="00E44F56" w:rsidRPr="00926CC9" w:rsidRDefault="00E44F56">
      <w:pPr>
        <w:pStyle w:val="Teksttreci1"/>
        <w:numPr>
          <w:ilvl w:val="0"/>
          <w:numId w:val="47"/>
        </w:numPr>
        <w:shd w:val="clear" w:color="auto" w:fill="auto"/>
        <w:tabs>
          <w:tab w:val="left" w:pos="726"/>
        </w:tabs>
        <w:spacing w:before="0" w:after="0" w:line="240" w:lineRule="auto"/>
        <w:ind w:right="40"/>
        <w:rPr>
          <w:rFonts w:cstheme="minorHAnsi"/>
          <w:sz w:val="24"/>
          <w:szCs w:val="24"/>
        </w:rPr>
      </w:pPr>
      <w:r w:rsidRPr="00926CC9">
        <w:rPr>
          <w:rFonts w:cstheme="minorHAnsi"/>
          <w:sz w:val="24"/>
          <w:szCs w:val="24"/>
        </w:rPr>
        <w:t xml:space="preserve">przygotowywanie, upowszechnianie analiz, ekspertyz społecznych i gospodarczych, regionalnych, krajowych </w:t>
      </w:r>
      <w:r w:rsidR="006D0527" w:rsidRPr="00926CC9">
        <w:rPr>
          <w:rFonts w:cstheme="minorHAnsi"/>
          <w:sz w:val="24"/>
          <w:szCs w:val="24"/>
        </w:rPr>
        <w:t>oraz</w:t>
      </w:r>
      <w:r w:rsidRPr="00926CC9">
        <w:rPr>
          <w:rFonts w:cstheme="minorHAnsi"/>
          <w:sz w:val="24"/>
          <w:szCs w:val="24"/>
        </w:rPr>
        <w:t xml:space="preserve"> unijnych,</w:t>
      </w:r>
    </w:p>
    <w:p w14:paraId="5FC85149" w14:textId="7D77ECAA" w:rsidR="00E44F56" w:rsidRPr="00926CC9" w:rsidRDefault="00D33F99">
      <w:pPr>
        <w:pStyle w:val="Teksttreci1"/>
        <w:numPr>
          <w:ilvl w:val="0"/>
          <w:numId w:val="47"/>
        </w:numPr>
        <w:shd w:val="clear" w:color="auto" w:fill="auto"/>
        <w:tabs>
          <w:tab w:val="left" w:pos="709"/>
        </w:tabs>
        <w:spacing w:before="0" w:after="0" w:line="240" w:lineRule="auto"/>
        <w:ind w:right="40"/>
        <w:rPr>
          <w:rFonts w:cstheme="minorHAnsi"/>
          <w:sz w:val="24"/>
          <w:szCs w:val="24"/>
        </w:rPr>
      </w:pPr>
      <w:r w:rsidRPr="00926CC9">
        <w:rPr>
          <w:rFonts w:cstheme="minorHAnsi"/>
          <w:sz w:val="24"/>
          <w:szCs w:val="24"/>
        </w:rPr>
        <w:t xml:space="preserve">koordynacja </w:t>
      </w:r>
      <w:r w:rsidR="00E44F56" w:rsidRPr="00926CC9">
        <w:rPr>
          <w:rFonts w:cstheme="minorHAnsi"/>
          <w:sz w:val="24"/>
          <w:szCs w:val="24"/>
        </w:rPr>
        <w:t>współprac</w:t>
      </w:r>
      <w:r w:rsidRPr="00926CC9">
        <w:rPr>
          <w:rFonts w:cstheme="minorHAnsi"/>
          <w:sz w:val="24"/>
          <w:szCs w:val="24"/>
        </w:rPr>
        <w:t>y</w:t>
      </w:r>
      <w:r w:rsidR="00E44F56" w:rsidRPr="00926CC9">
        <w:rPr>
          <w:rFonts w:cstheme="minorHAnsi"/>
          <w:sz w:val="24"/>
          <w:szCs w:val="24"/>
        </w:rPr>
        <w:t xml:space="preserve"> z partnerami społecznymi, przedstawicielami samorządów terytorialnych, gospodarczych i administracji rządowej oraz ekspertami zewnętrznymi, komórkami organizacyjnymi, jednostkami organizacyjnymi Powiatu w zakresie przygotowania, aktualizacji i realizacji strategii rozwoju Powiatu oraz innych dokumentów programowych Powiatu;</w:t>
      </w:r>
    </w:p>
    <w:p w14:paraId="22E34C31" w14:textId="77777777" w:rsidR="00E44F56" w:rsidRPr="00926CC9" w:rsidRDefault="00E44F56" w:rsidP="000008A0">
      <w:pPr>
        <w:pStyle w:val="Teksttreci1"/>
        <w:numPr>
          <w:ilvl w:val="0"/>
          <w:numId w:val="13"/>
        </w:numPr>
        <w:shd w:val="clear" w:color="auto" w:fill="auto"/>
        <w:tabs>
          <w:tab w:val="left" w:pos="360"/>
        </w:tabs>
        <w:spacing w:before="0" w:after="0" w:line="240" w:lineRule="auto"/>
        <w:ind w:hanging="720"/>
        <w:rPr>
          <w:rFonts w:cstheme="minorHAnsi"/>
          <w:sz w:val="24"/>
          <w:szCs w:val="24"/>
        </w:rPr>
      </w:pPr>
      <w:r w:rsidRPr="00926CC9">
        <w:rPr>
          <w:rFonts w:cstheme="minorHAnsi"/>
          <w:sz w:val="24"/>
          <w:szCs w:val="24"/>
        </w:rPr>
        <w:lastRenderedPageBreak/>
        <w:t>w zakresie wdrażania, realizacji i rozliczeń projektów:</w:t>
      </w:r>
    </w:p>
    <w:p w14:paraId="04EEB225" w14:textId="77777777" w:rsidR="00E44F56" w:rsidRPr="00926CC9" w:rsidRDefault="00E44F56">
      <w:pPr>
        <w:pStyle w:val="Teksttreci1"/>
        <w:numPr>
          <w:ilvl w:val="0"/>
          <w:numId w:val="48"/>
        </w:numPr>
        <w:shd w:val="clear" w:color="auto" w:fill="auto"/>
        <w:tabs>
          <w:tab w:val="left" w:pos="682"/>
        </w:tabs>
        <w:spacing w:before="0" w:after="0" w:line="240" w:lineRule="auto"/>
        <w:ind w:right="40" w:hanging="340"/>
        <w:rPr>
          <w:rFonts w:cstheme="minorHAnsi"/>
          <w:sz w:val="24"/>
          <w:szCs w:val="24"/>
        </w:rPr>
      </w:pPr>
      <w:r w:rsidRPr="00926CC9">
        <w:rPr>
          <w:rFonts w:cstheme="minorHAnsi"/>
          <w:sz w:val="24"/>
          <w:szCs w:val="24"/>
        </w:rPr>
        <w:t>kwalifikowanie projektów składanych przez komórki organizacyjne i jednostki organizacyjne Powiatu do realizacji ze środków zewnętrznych,</w:t>
      </w:r>
    </w:p>
    <w:p w14:paraId="5434EDB6" w14:textId="7E376317" w:rsidR="00E44F56" w:rsidRPr="00926CC9" w:rsidRDefault="00E44F56">
      <w:pPr>
        <w:pStyle w:val="Teksttreci1"/>
        <w:numPr>
          <w:ilvl w:val="0"/>
          <w:numId w:val="48"/>
        </w:numPr>
        <w:shd w:val="clear" w:color="auto" w:fill="auto"/>
        <w:tabs>
          <w:tab w:val="left" w:pos="704"/>
        </w:tabs>
        <w:spacing w:before="0" w:after="0" w:line="240" w:lineRule="auto"/>
        <w:ind w:right="40" w:hanging="340"/>
        <w:rPr>
          <w:rFonts w:cstheme="minorHAnsi"/>
          <w:sz w:val="24"/>
          <w:szCs w:val="24"/>
        </w:rPr>
      </w:pPr>
      <w:r w:rsidRPr="00926CC9">
        <w:rPr>
          <w:rFonts w:cstheme="minorHAnsi"/>
          <w:sz w:val="24"/>
          <w:szCs w:val="24"/>
        </w:rPr>
        <w:t>nadzór nad procesem przygotowywania wnioskó</w:t>
      </w:r>
      <w:r w:rsidR="005A2518" w:rsidRPr="00926CC9">
        <w:rPr>
          <w:rFonts w:cstheme="minorHAnsi"/>
          <w:sz w:val="24"/>
          <w:szCs w:val="24"/>
        </w:rPr>
        <w:t>w o dofinansowanie projektów ze</w:t>
      </w:r>
      <w:r w:rsidR="00F45A76" w:rsidRPr="00926CC9">
        <w:rPr>
          <w:rFonts w:cstheme="minorHAnsi"/>
          <w:sz w:val="24"/>
          <w:szCs w:val="24"/>
        </w:rPr>
        <w:t xml:space="preserve"> </w:t>
      </w:r>
      <w:r w:rsidRPr="00926CC9">
        <w:rPr>
          <w:rFonts w:cstheme="minorHAnsi"/>
          <w:sz w:val="24"/>
          <w:szCs w:val="24"/>
        </w:rPr>
        <w:t>środków zewnętrznych przez jednostki organiz</w:t>
      </w:r>
      <w:r w:rsidR="005A2518" w:rsidRPr="00926CC9">
        <w:rPr>
          <w:rFonts w:cstheme="minorHAnsi"/>
          <w:sz w:val="24"/>
          <w:szCs w:val="24"/>
        </w:rPr>
        <w:t>acyjne Powiatu i terminowym ich</w:t>
      </w:r>
      <w:r w:rsidR="00F45A76" w:rsidRPr="00926CC9">
        <w:rPr>
          <w:rFonts w:cstheme="minorHAnsi"/>
          <w:sz w:val="24"/>
          <w:szCs w:val="24"/>
        </w:rPr>
        <w:t xml:space="preserve"> </w:t>
      </w:r>
      <w:r w:rsidR="005A2518" w:rsidRPr="00926CC9">
        <w:rPr>
          <w:rFonts w:cstheme="minorHAnsi"/>
          <w:sz w:val="24"/>
          <w:szCs w:val="24"/>
        </w:rPr>
        <w:t>p</w:t>
      </w:r>
      <w:r w:rsidRPr="00926CC9">
        <w:rPr>
          <w:rFonts w:cstheme="minorHAnsi"/>
          <w:sz w:val="24"/>
          <w:szCs w:val="24"/>
        </w:rPr>
        <w:t>rzedłożeniem,</w:t>
      </w:r>
    </w:p>
    <w:p w14:paraId="0D9048C5" w14:textId="6AAADFDF" w:rsidR="00E44F56" w:rsidRPr="00926CC9" w:rsidRDefault="00E44F56">
      <w:pPr>
        <w:pStyle w:val="Teksttreci1"/>
        <w:numPr>
          <w:ilvl w:val="0"/>
          <w:numId w:val="48"/>
        </w:numPr>
        <w:shd w:val="clear" w:color="auto" w:fill="auto"/>
        <w:tabs>
          <w:tab w:val="left" w:pos="711"/>
        </w:tabs>
        <w:spacing w:before="0" w:after="0" w:line="240" w:lineRule="auto"/>
        <w:ind w:hanging="340"/>
        <w:rPr>
          <w:rFonts w:cstheme="minorHAnsi"/>
          <w:sz w:val="24"/>
          <w:szCs w:val="24"/>
        </w:rPr>
      </w:pPr>
      <w:r w:rsidRPr="00926CC9">
        <w:rPr>
          <w:rFonts w:cstheme="minorHAnsi"/>
          <w:sz w:val="24"/>
          <w:szCs w:val="24"/>
        </w:rPr>
        <w:t>bieżące monitorowanie stanu zaawansowania przygotowania wniosków</w:t>
      </w:r>
      <w:r w:rsidR="006D7B22" w:rsidRPr="00926CC9">
        <w:rPr>
          <w:rFonts w:cstheme="minorHAnsi"/>
          <w:sz w:val="24"/>
          <w:szCs w:val="24"/>
        </w:rPr>
        <w:br/>
      </w:r>
      <w:r w:rsidRPr="00926CC9">
        <w:rPr>
          <w:rFonts w:cstheme="minorHAnsi"/>
          <w:sz w:val="24"/>
          <w:szCs w:val="24"/>
        </w:rPr>
        <w:t>o</w:t>
      </w:r>
      <w:r w:rsidR="006D7B22" w:rsidRPr="00926CC9">
        <w:rPr>
          <w:rFonts w:cstheme="minorHAnsi"/>
          <w:sz w:val="24"/>
          <w:szCs w:val="24"/>
        </w:rPr>
        <w:t xml:space="preserve"> </w:t>
      </w:r>
      <w:r w:rsidRPr="00926CC9">
        <w:rPr>
          <w:rFonts w:cstheme="minorHAnsi"/>
          <w:sz w:val="24"/>
          <w:szCs w:val="24"/>
        </w:rPr>
        <w:t xml:space="preserve">dofinansowanie projektów ze środków zewnętrznych, </w:t>
      </w:r>
    </w:p>
    <w:p w14:paraId="73446563" w14:textId="3A4B13E7" w:rsidR="00E44F56" w:rsidRPr="00926CC9" w:rsidRDefault="00E44F56">
      <w:pPr>
        <w:pStyle w:val="Teksttreci1"/>
        <w:numPr>
          <w:ilvl w:val="0"/>
          <w:numId w:val="48"/>
        </w:numPr>
        <w:shd w:val="clear" w:color="auto" w:fill="auto"/>
        <w:tabs>
          <w:tab w:val="left" w:pos="711"/>
        </w:tabs>
        <w:spacing w:before="0" w:after="0" w:line="240" w:lineRule="auto"/>
        <w:ind w:left="709" w:hanging="283"/>
        <w:rPr>
          <w:rFonts w:cstheme="minorHAnsi"/>
          <w:sz w:val="24"/>
          <w:szCs w:val="24"/>
        </w:rPr>
      </w:pPr>
      <w:r w:rsidRPr="00926CC9">
        <w:rPr>
          <w:rFonts w:cstheme="minorHAnsi"/>
          <w:sz w:val="24"/>
          <w:szCs w:val="24"/>
        </w:rPr>
        <w:t>monitorowanie analiza pra</w:t>
      </w:r>
      <w:r w:rsidR="00CE341E" w:rsidRPr="00926CC9">
        <w:rPr>
          <w:rFonts w:cstheme="minorHAnsi"/>
          <w:sz w:val="24"/>
          <w:szCs w:val="24"/>
        </w:rPr>
        <w:t>widłowości realizacji projektów</w:t>
      </w:r>
      <w:r w:rsidR="00E46AB3" w:rsidRPr="00926CC9">
        <w:rPr>
          <w:rFonts w:cstheme="minorHAnsi"/>
          <w:sz w:val="24"/>
          <w:szCs w:val="24"/>
        </w:rPr>
        <w:t xml:space="preserve"> współfinansowanych ze</w:t>
      </w:r>
      <w:r w:rsidR="00F45A76" w:rsidRPr="00926CC9">
        <w:rPr>
          <w:rFonts w:cstheme="minorHAnsi"/>
          <w:sz w:val="24"/>
          <w:szCs w:val="24"/>
        </w:rPr>
        <w:t xml:space="preserve"> </w:t>
      </w:r>
      <w:r w:rsidRPr="00926CC9">
        <w:rPr>
          <w:rFonts w:cstheme="minorHAnsi"/>
          <w:sz w:val="24"/>
          <w:szCs w:val="24"/>
        </w:rPr>
        <w:t>środków zewnętrznych oraz prowadzenie sprawozdawczości z ich realizacji,</w:t>
      </w:r>
    </w:p>
    <w:p w14:paraId="21F26D2B" w14:textId="77777777" w:rsidR="00E44F56" w:rsidRPr="00926CC9" w:rsidRDefault="00E44F56">
      <w:pPr>
        <w:pStyle w:val="Teksttreci1"/>
        <w:numPr>
          <w:ilvl w:val="0"/>
          <w:numId w:val="48"/>
        </w:numPr>
        <w:shd w:val="clear" w:color="auto" w:fill="auto"/>
        <w:tabs>
          <w:tab w:val="left" w:pos="711"/>
        </w:tabs>
        <w:spacing w:before="0" w:after="0" w:line="240" w:lineRule="auto"/>
        <w:ind w:right="40" w:hanging="340"/>
        <w:rPr>
          <w:rFonts w:cstheme="minorHAnsi"/>
          <w:sz w:val="24"/>
          <w:szCs w:val="24"/>
        </w:rPr>
      </w:pPr>
      <w:r w:rsidRPr="00926CC9">
        <w:rPr>
          <w:rFonts w:cstheme="minorHAnsi"/>
          <w:sz w:val="24"/>
          <w:szCs w:val="24"/>
        </w:rPr>
        <w:t>zarządzanie procedurą przygotowania i realizacji projektów przez komórki organizacyjne i jednostki organizacyjne Powiatu,</w:t>
      </w:r>
    </w:p>
    <w:p w14:paraId="6C52DB2B" w14:textId="35C7B21F" w:rsidR="00E44F56" w:rsidRPr="00926CC9" w:rsidRDefault="00E44F56">
      <w:pPr>
        <w:pStyle w:val="Teksttreci1"/>
        <w:numPr>
          <w:ilvl w:val="0"/>
          <w:numId w:val="48"/>
        </w:numPr>
        <w:shd w:val="clear" w:color="auto" w:fill="auto"/>
        <w:tabs>
          <w:tab w:val="left" w:pos="709"/>
        </w:tabs>
        <w:spacing w:before="0" w:after="0" w:line="240" w:lineRule="auto"/>
        <w:ind w:left="709" w:hanging="283"/>
        <w:rPr>
          <w:rFonts w:cstheme="minorHAnsi"/>
          <w:sz w:val="24"/>
          <w:szCs w:val="24"/>
        </w:rPr>
      </w:pPr>
      <w:r w:rsidRPr="00926CC9">
        <w:rPr>
          <w:rFonts w:cstheme="minorHAnsi"/>
          <w:sz w:val="24"/>
          <w:szCs w:val="24"/>
        </w:rPr>
        <w:t xml:space="preserve">prowadzenie baz danych o projektach </w:t>
      </w:r>
      <w:r w:rsidR="00E46AB3" w:rsidRPr="00926CC9">
        <w:rPr>
          <w:rFonts w:cstheme="minorHAnsi"/>
          <w:sz w:val="24"/>
          <w:szCs w:val="24"/>
        </w:rPr>
        <w:t>planowanych, przygotowywanych</w:t>
      </w:r>
      <w:r w:rsidR="006D7B22" w:rsidRPr="00926CC9">
        <w:rPr>
          <w:rFonts w:cstheme="minorHAnsi"/>
          <w:sz w:val="24"/>
          <w:szCs w:val="24"/>
        </w:rPr>
        <w:br/>
      </w:r>
      <w:r w:rsidR="00E46AB3" w:rsidRPr="00926CC9">
        <w:rPr>
          <w:rFonts w:cstheme="minorHAnsi"/>
          <w:sz w:val="24"/>
          <w:szCs w:val="24"/>
        </w:rPr>
        <w:t>i</w:t>
      </w:r>
      <w:r w:rsidR="006D7B22" w:rsidRPr="00926CC9">
        <w:rPr>
          <w:rFonts w:cstheme="minorHAnsi"/>
          <w:sz w:val="24"/>
          <w:szCs w:val="24"/>
        </w:rPr>
        <w:t xml:space="preserve"> </w:t>
      </w:r>
      <w:r w:rsidRPr="00926CC9">
        <w:rPr>
          <w:rFonts w:cstheme="minorHAnsi"/>
          <w:sz w:val="24"/>
          <w:szCs w:val="24"/>
        </w:rPr>
        <w:t>realizowanych przez komórki organizacyjne i jednostki organizacyjne Powiatu,</w:t>
      </w:r>
    </w:p>
    <w:p w14:paraId="41AEE493" w14:textId="0E37CED7" w:rsidR="00E44F56" w:rsidRPr="00926CC9" w:rsidRDefault="00E44F56">
      <w:pPr>
        <w:pStyle w:val="Teksttreci1"/>
        <w:numPr>
          <w:ilvl w:val="0"/>
          <w:numId w:val="48"/>
        </w:numPr>
        <w:shd w:val="clear" w:color="auto" w:fill="auto"/>
        <w:tabs>
          <w:tab w:val="left" w:pos="704"/>
        </w:tabs>
        <w:spacing w:before="0" w:after="0" w:line="240" w:lineRule="auto"/>
        <w:ind w:right="40" w:hanging="340"/>
        <w:rPr>
          <w:rFonts w:cstheme="minorHAnsi"/>
          <w:sz w:val="24"/>
          <w:szCs w:val="24"/>
        </w:rPr>
      </w:pPr>
      <w:r w:rsidRPr="00926CC9">
        <w:rPr>
          <w:rFonts w:cstheme="minorHAnsi"/>
          <w:sz w:val="24"/>
          <w:szCs w:val="24"/>
        </w:rPr>
        <w:t xml:space="preserve">nadzorowanie prac konsultantów zewnętrznych współpracujących z </w:t>
      </w:r>
      <w:r w:rsidR="004105DD" w:rsidRPr="00926CC9">
        <w:rPr>
          <w:rFonts w:cstheme="minorHAnsi"/>
          <w:sz w:val="24"/>
          <w:szCs w:val="24"/>
        </w:rPr>
        <w:t>Wydziałem</w:t>
      </w:r>
      <w:r w:rsidR="00FC5FFD" w:rsidRPr="00926CC9">
        <w:rPr>
          <w:rFonts w:cstheme="minorHAnsi"/>
          <w:sz w:val="24"/>
          <w:szCs w:val="24"/>
        </w:rPr>
        <w:t xml:space="preserve"> </w:t>
      </w:r>
      <w:r w:rsidRPr="00926CC9">
        <w:rPr>
          <w:rFonts w:cstheme="minorHAnsi"/>
          <w:sz w:val="24"/>
          <w:szCs w:val="24"/>
        </w:rPr>
        <w:t>przy realizacji projektów wdrażanych przy współfinansowaniu ze środków zewnętrznych,</w:t>
      </w:r>
    </w:p>
    <w:p w14:paraId="6D83C13A" w14:textId="77777777" w:rsidR="00E44F56" w:rsidRPr="00926CC9" w:rsidRDefault="00E44F56">
      <w:pPr>
        <w:pStyle w:val="Teksttreci1"/>
        <w:numPr>
          <w:ilvl w:val="0"/>
          <w:numId w:val="48"/>
        </w:numPr>
        <w:shd w:val="clear" w:color="auto" w:fill="auto"/>
        <w:tabs>
          <w:tab w:val="left" w:pos="704"/>
        </w:tabs>
        <w:spacing w:before="0" w:after="0" w:line="240" w:lineRule="auto"/>
        <w:ind w:right="40" w:hanging="340"/>
        <w:rPr>
          <w:rFonts w:cstheme="minorHAnsi"/>
          <w:sz w:val="24"/>
          <w:szCs w:val="24"/>
        </w:rPr>
      </w:pPr>
      <w:r w:rsidRPr="00926CC9">
        <w:rPr>
          <w:rFonts w:cstheme="minorHAnsi"/>
          <w:sz w:val="24"/>
          <w:szCs w:val="24"/>
        </w:rPr>
        <w:t>przygotowywanie materiałów informacyjnych związanych z opracowaniem projektów uchwał budżetowych w części dotyczącej zadań komórki organizacyjnej,</w:t>
      </w:r>
    </w:p>
    <w:p w14:paraId="7298C880" w14:textId="48D238BF" w:rsidR="00E44F56" w:rsidRPr="00926CC9" w:rsidRDefault="00E44F56">
      <w:pPr>
        <w:pStyle w:val="Teksttreci1"/>
        <w:numPr>
          <w:ilvl w:val="0"/>
          <w:numId w:val="48"/>
        </w:numPr>
        <w:shd w:val="clear" w:color="auto" w:fill="auto"/>
        <w:tabs>
          <w:tab w:val="left" w:pos="697"/>
        </w:tabs>
        <w:spacing w:before="0" w:after="0" w:line="240" w:lineRule="auto"/>
        <w:ind w:right="40" w:hanging="340"/>
        <w:rPr>
          <w:rFonts w:cstheme="minorHAnsi"/>
          <w:sz w:val="24"/>
          <w:szCs w:val="24"/>
        </w:rPr>
      </w:pPr>
      <w:r w:rsidRPr="00926CC9">
        <w:rPr>
          <w:rFonts w:cstheme="minorHAnsi"/>
          <w:sz w:val="24"/>
          <w:szCs w:val="24"/>
        </w:rPr>
        <w:t xml:space="preserve">przygotowywanie projektów aktów prawnych Rady, Zarządu i Starosty oraz projektów innych dokumentów z zakresu działania </w:t>
      </w:r>
      <w:r w:rsidR="004105DD" w:rsidRPr="00926CC9">
        <w:rPr>
          <w:rFonts w:cstheme="minorHAnsi"/>
          <w:sz w:val="24"/>
          <w:szCs w:val="24"/>
        </w:rPr>
        <w:t>Wydziału</w:t>
      </w:r>
      <w:r w:rsidRPr="00926CC9">
        <w:rPr>
          <w:rFonts w:cstheme="minorHAnsi"/>
          <w:sz w:val="24"/>
          <w:szCs w:val="24"/>
        </w:rPr>
        <w:t>,</w:t>
      </w:r>
    </w:p>
    <w:p w14:paraId="6A50CF35" w14:textId="77777777" w:rsidR="00E44F56" w:rsidRPr="00926CC9" w:rsidRDefault="00E44F56">
      <w:pPr>
        <w:pStyle w:val="Teksttreci1"/>
        <w:numPr>
          <w:ilvl w:val="0"/>
          <w:numId w:val="48"/>
        </w:numPr>
        <w:shd w:val="clear" w:color="auto" w:fill="auto"/>
        <w:tabs>
          <w:tab w:val="left" w:pos="711"/>
        </w:tabs>
        <w:spacing w:before="0" w:after="0" w:line="240" w:lineRule="auto"/>
        <w:ind w:right="40" w:hanging="340"/>
        <w:rPr>
          <w:rFonts w:cstheme="minorHAnsi"/>
          <w:sz w:val="24"/>
          <w:szCs w:val="24"/>
        </w:rPr>
      </w:pPr>
      <w:r w:rsidRPr="00926CC9">
        <w:rPr>
          <w:rFonts w:cstheme="minorHAnsi"/>
          <w:sz w:val="24"/>
          <w:szCs w:val="24"/>
        </w:rPr>
        <w:t>opracowanie, przedkładanie, monitorowanie i rozliczanie wniosków o dofinansowanie projektów z zewnętrznych środków pomocowych we współpr</w:t>
      </w:r>
      <w:r w:rsidR="00612747" w:rsidRPr="00926CC9">
        <w:rPr>
          <w:rFonts w:cstheme="minorHAnsi"/>
          <w:sz w:val="24"/>
          <w:szCs w:val="24"/>
        </w:rPr>
        <w:t>acy z komórkami organizacyjnymi;</w:t>
      </w:r>
    </w:p>
    <w:p w14:paraId="053C88C0" w14:textId="6299BC0A" w:rsidR="00147CC6" w:rsidRPr="00926CC9" w:rsidRDefault="00147CC6" w:rsidP="00147CC6">
      <w:pPr>
        <w:pStyle w:val="Bezodstpw1"/>
        <w:numPr>
          <w:ilvl w:val="0"/>
          <w:numId w:val="48"/>
        </w:numPr>
        <w:rPr>
          <w:rFonts w:asciiTheme="minorHAnsi" w:hAnsiTheme="minorHAnsi" w:cstheme="minorHAnsi"/>
          <w:lang w:eastAsia="en-US"/>
        </w:rPr>
      </w:pPr>
      <w:r w:rsidRPr="00926CC9">
        <w:rPr>
          <w:rFonts w:asciiTheme="minorHAnsi" w:hAnsiTheme="minorHAnsi" w:cstheme="minorHAnsi"/>
          <w:lang w:eastAsia="en-US"/>
        </w:rPr>
        <w:t>realizacja pr</w:t>
      </w:r>
      <w:r w:rsidR="001C4F44" w:rsidRPr="00926CC9">
        <w:rPr>
          <w:rFonts w:asciiTheme="minorHAnsi" w:hAnsiTheme="minorHAnsi" w:cstheme="minorHAnsi"/>
          <w:lang w:eastAsia="en-US"/>
        </w:rPr>
        <w:t>ogramów w zakresie udzielania pomocy ofiarom katastrof, klęsk żywiołowych, konfliktów zbrojnych i wojen w kraju i za granicą;</w:t>
      </w:r>
    </w:p>
    <w:p w14:paraId="392A1612" w14:textId="7019A34F" w:rsidR="00DF127B" w:rsidRPr="00926CC9" w:rsidRDefault="001F24DF" w:rsidP="001F24DF">
      <w:pPr>
        <w:rPr>
          <w:rFonts w:asciiTheme="minorHAnsi" w:hAnsiTheme="minorHAnsi" w:cstheme="minorHAnsi"/>
          <w:sz w:val="24"/>
          <w:szCs w:val="24"/>
        </w:rPr>
      </w:pPr>
      <w:r w:rsidRPr="00926CC9">
        <w:rPr>
          <w:rFonts w:asciiTheme="minorHAnsi" w:hAnsiTheme="minorHAnsi" w:cstheme="minorHAnsi"/>
          <w:sz w:val="24"/>
          <w:szCs w:val="24"/>
        </w:rPr>
        <w:t xml:space="preserve">3) </w:t>
      </w:r>
      <w:r w:rsidR="009906AD" w:rsidRPr="00926CC9">
        <w:rPr>
          <w:rFonts w:asciiTheme="minorHAnsi" w:hAnsiTheme="minorHAnsi" w:cstheme="minorHAnsi"/>
          <w:sz w:val="24"/>
          <w:szCs w:val="24"/>
        </w:rPr>
        <w:t>w</w:t>
      </w:r>
      <w:r w:rsidR="00DF127B" w:rsidRPr="00926CC9">
        <w:rPr>
          <w:rFonts w:asciiTheme="minorHAnsi" w:hAnsiTheme="minorHAnsi" w:cstheme="minorHAnsi"/>
          <w:sz w:val="24"/>
          <w:szCs w:val="24"/>
        </w:rPr>
        <w:t xml:space="preserve"> zakresie </w:t>
      </w:r>
      <w:r w:rsidR="00DB4372" w:rsidRPr="00926CC9">
        <w:rPr>
          <w:rFonts w:asciiTheme="minorHAnsi" w:hAnsiTheme="minorHAnsi" w:cstheme="minorHAnsi"/>
          <w:sz w:val="24"/>
          <w:szCs w:val="24"/>
        </w:rPr>
        <w:t>z</w:t>
      </w:r>
      <w:r w:rsidR="00DF127B" w:rsidRPr="00926CC9">
        <w:rPr>
          <w:rFonts w:asciiTheme="minorHAnsi" w:hAnsiTheme="minorHAnsi" w:cstheme="minorHAnsi"/>
          <w:sz w:val="24"/>
          <w:szCs w:val="24"/>
        </w:rPr>
        <w:t xml:space="preserve">amówień </w:t>
      </w:r>
      <w:r w:rsidR="00DB4372" w:rsidRPr="00926CC9">
        <w:rPr>
          <w:rFonts w:asciiTheme="minorHAnsi" w:hAnsiTheme="minorHAnsi" w:cstheme="minorHAnsi"/>
          <w:sz w:val="24"/>
          <w:szCs w:val="24"/>
        </w:rPr>
        <w:t>p</w:t>
      </w:r>
      <w:r w:rsidR="000521EE" w:rsidRPr="00926CC9">
        <w:rPr>
          <w:rFonts w:asciiTheme="minorHAnsi" w:hAnsiTheme="minorHAnsi" w:cstheme="minorHAnsi"/>
          <w:sz w:val="24"/>
          <w:szCs w:val="24"/>
        </w:rPr>
        <w:t>ublicznych:</w:t>
      </w:r>
    </w:p>
    <w:p w14:paraId="1E9D8702" w14:textId="77777777" w:rsidR="00DB4372" w:rsidRPr="00926CC9" w:rsidRDefault="00DF127B">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dokumentacji o udzielenie zamówienia publicznego na dostawy, wykonywanie usług i robót budowlanych, w trybie określonym przepisami ustawy – Prawo zamówień publicznych;</w:t>
      </w:r>
    </w:p>
    <w:p w14:paraId="1C5122BB" w14:textId="77777777" w:rsidR="00DB4372" w:rsidRPr="00926CC9" w:rsidRDefault="00DF127B">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przygotowywanie projektów umów w sprawach zamówień publicznych;</w:t>
      </w:r>
    </w:p>
    <w:p w14:paraId="6FAE32F4" w14:textId="77777777" w:rsidR="00DB4372" w:rsidRPr="00926CC9" w:rsidRDefault="00DF127B">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przyjmowanie protestów i </w:t>
      </w:r>
      <w:proofErr w:type="spellStart"/>
      <w:r w:rsidRPr="00926CC9">
        <w:rPr>
          <w:rFonts w:asciiTheme="minorHAnsi" w:hAnsiTheme="minorHAnsi" w:cstheme="minorHAnsi"/>
          <w:sz w:val="24"/>
          <w:szCs w:val="24"/>
        </w:rPr>
        <w:t>odwołań</w:t>
      </w:r>
      <w:proofErr w:type="spellEnd"/>
      <w:r w:rsidRPr="00926CC9">
        <w:rPr>
          <w:rFonts w:asciiTheme="minorHAnsi" w:hAnsiTheme="minorHAnsi" w:cstheme="minorHAnsi"/>
          <w:sz w:val="24"/>
          <w:szCs w:val="24"/>
        </w:rPr>
        <w:t xml:space="preserve"> wobec czynności objętych w toku postępowania zamówień publicznych;</w:t>
      </w:r>
    </w:p>
    <w:p w14:paraId="08E59E60" w14:textId="77777777" w:rsidR="00DB4372" w:rsidRPr="00926CC9" w:rsidRDefault="00DF127B">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rejestru udzielanych zamówień publicznych;</w:t>
      </w:r>
    </w:p>
    <w:p w14:paraId="6BF9735B" w14:textId="77777777" w:rsidR="00DB4372" w:rsidRPr="00926CC9" w:rsidRDefault="00DF127B">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głównego rejestru umów i porozumień Starostwa;</w:t>
      </w:r>
    </w:p>
    <w:p w14:paraId="5BCB69E3" w14:textId="77777777" w:rsidR="00FC3F21" w:rsidRPr="00926CC9" w:rsidRDefault="00DF127B">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sporządzanie i </w:t>
      </w:r>
      <w:r w:rsidRPr="00926CC9">
        <w:rPr>
          <w:rFonts w:asciiTheme="minorHAnsi" w:hAnsiTheme="minorHAnsi" w:cstheme="minorHAnsi"/>
          <w:bCs/>
          <w:sz w:val="24"/>
          <w:szCs w:val="24"/>
        </w:rPr>
        <w:t>publikacja</w:t>
      </w:r>
      <w:r w:rsidRPr="00926CC9">
        <w:rPr>
          <w:rFonts w:asciiTheme="minorHAnsi" w:hAnsiTheme="minorHAnsi" w:cstheme="minorHAnsi"/>
          <w:sz w:val="24"/>
          <w:szCs w:val="24"/>
        </w:rPr>
        <w:t xml:space="preserve"> planu postępowań o </w:t>
      </w:r>
      <w:r w:rsidR="00FC3F21" w:rsidRPr="00926CC9">
        <w:rPr>
          <w:rFonts w:asciiTheme="minorHAnsi" w:hAnsiTheme="minorHAnsi" w:cstheme="minorHAnsi"/>
          <w:sz w:val="24"/>
          <w:szCs w:val="24"/>
        </w:rPr>
        <w:t>udzielenie zamówień publicznych;</w:t>
      </w:r>
    </w:p>
    <w:p w14:paraId="25A9FECF" w14:textId="77777777" w:rsidR="00FC3F21" w:rsidRPr="00926CC9" w:rsidRDefault="00FC3F21">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centralnej bazy danych o planowanych do udzielenia zamówień publicznych na podstawie szacunkowych wartości zamówień,</w:t>
      </w:r>
    </w:p>
    <w:p w14:paraId="05A120C5" w14:textId="7BB02CCD" w:rsidR="00FC3F21" w:rsidRPr="00926CC9" w:rsidRDefault="00FC3F21">
      <w:pPr>
        <w:widowControl w:val="0"/>
        <w:numPr>
          <w:ilvl w:val="0"/>
          <w:numId w:val="17"/>
        </w:numPr>
        <w:suppressAutoHyphens w:val="0"/>
        <w:autoSpaceDN/>
        <w:ind w:left="709" w:right="40"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prowadzenie systemu analizy przedkładanych wni</w:t>
      </w:r>
      <w:r w:rsidR="002E3569" w:rsidRPr="00926CC9">
        <w:rPr>
          <w:rFonts w:asciiTheme="minorHAnsi" w:hAnsiTheme="minorHAnsi" w:cstheme="minorHAnsi"/>
          <w:sz w:val="24"/>
          <w:szCs w:val="24"/>
        </w:rPr>
        <w:t>osków komórek organizacyjnych</w:t>
      </w:r>
      <w:r w:rsidR="006D7B22" w:rsidRPr="00926CC9">
        <w:rPr>
          <w:rFonts w:asciiTheme="minorHAnsi" w:hAnsiTheme="minorHAnsi" w:cstheme="minorHAnsi"/>
          <w:sz w:val="24"/>
          <w:szCs w:val="24"/>
        </w:rPr>
        <w:br/>
      </w:r>
      <w:r w:rsidR="002E3569" w:rsidRPr="00926CC9">
        <w:rPr>
          <w:rFonts w:asciiTheme="minorHAnsi" w:hAnsiTheme="minorHAnsi" w:cstheme="minorHAnsi"/>
          <w:sz w:val="24"/>
          <w:szCs w:val="24"/>
        </w:rPr>
        <w:t>o</w:t>
      </w:r>
      <w:r w:rsidR="006D7B22" w:rsidRPr="00926CC9">
        <w:rPr>
          <w:rFonts w:asciiTheme="minorHAnsi" w:hAnsiTheme="minorHAnsi" w:cstheme="minorHAnsi"/>
          <w:sz w:val="24"/>
          <w:szCs w:val="24"/>
        </w:rPr>
        <w:t xml:space="preserve"> </w:t>
      </w:r>
      <w:r w:rsidRPr="00926CC9">
        <w:rPr>
          <w:rFonts w:asciiTheme="minorHAnsi" w:hAnsiTheme="minorHAnsi" w:cstheme="minorHAnsi"/>
          <w:sz w:val="24"/>
          <w:szCs w:val="24"/>
        </w:rPr>
        <w:t>wszczęcie procedury udzielenia zamówień publ</w:t>
      </w:r>
      <w:r w:rsidR="00FB0FF2" w:rsidRPr="00926CC9">
        <w:rPr>
          <w:rFonts w:asciiTheme="minorHAnsi" w:hAnsiTheme="minorHAnsi" w:cstheme="minorHAnsi"/>
          <w:sz w:val="24"/>
          <w:szCs w:val="24"/>
        </w:rPr>
        <w:t>icznych na podstawie danych z</w:t>
      </w:r>
      <w:r w:rsidR="00F45A76" w:rsidRPr="00926CC9">
        <w:rPr>
          <w:rFonts w:asciiTheme="minorHAnsi" w:hAnsiTheme="minorHAnsi" w:cstheme="minorHAnsi"/>
          <w:sz w:val="24"/>
          <w:szCs w:val="24"/>
        </w:rPr>
        <w:t xml:space="preserve"> </w:t>
      </w:r>
      <w:r w:rsidRPr="00926CC9">
        <w:rPr>
          <w:rFonts w:asciiTheme="minorHAnsi" w:hAnsiTheme="minorHAnsi" w:cstheme="minorHAnsi"/>
          <w:sz w:val="24"/>
          <w:szCs w:val="24"/>
        </w:rPr>
        <w:t>bazy danych o planowanych do udzielenia zamówień publicznych.</w:t>
      </w:r>
    </w:p>
    <w:p w14:paraId="1172E9AE" w14:textId="77777777" w:rsidR="00E44F56" w:rsidRDefault="00E44F56" w:rsidP="000008A0">
      <w:pPr>
        <w:pStyle w:val="Teksttreci1"/>
        <w:shd w:val="clear" w:color="auto" w:fill="auto"/>
        <w:spacing w:before="0" w:after="0" w:line="240" w:lineRule="auto"/>
        <w:ind w:right="360" w:firstLine="0"/>
        <w:rPr>
          <w:rFonts w:cstheme="minorHAnsi"/>
          <w:sz w:val="24"/>
          <w:szCs w:val="24"/>
        </w:rPr>
      </w:pPr>
    </w:p>
    <w:p w14:paraId="2C9562C5" w14:textId="77777777" w:rsidR="00995589" w:rsidRDefault="00995589" w:rsidP="00995589">
      <w:pPr>
        <w:pStyle w:val="Bezodstpw1"/>
        <w:rPr>
          <w:lang w:eastAsia="en-US"/>
        </w:rPr>
      </w:pPr>
    </w:p>
    <w:p w14:paraId="2C9AD851" w14:textId="77777777" w:rsidR="00995589" w:rsidRDefault="00995589" w:rsidP="00995589">
      <w:pPr>
        <w:pStyle w:val="Bezodstpw1"/>
        <w:rPr>
          <w:lang w:eastAsia="en-US"/>
        </w:rPr>
      </w:pPr>
    </w:p>
    <w:p w14:paraId="19EE37B3" w14:textId="77777777" w:rsidR="00995589" w:rsidRDefault="00995589" w:rsidP="00995589">
      <w:pPr>
        <w:pStyle w:val="Bezodstpw1"/>
        <w:rPr>
          <w:lang w:eastAsia="en-US"/>
        </w:rPr>
      </w:pPr>
    </w:p>
    <w:p w14:paraId="7F41C1F2" w14:textId="77777777" w:rsidR="00995589" w:rsidRPr="00995589" w:rsidRDefault="00995589" w:rsidP="00995589">
      <w:pPr>
        <w:pStyle w:val="Bezodstpw1"/>
        <w:rPr>
          <w:lang w:eastAsia="en-US"/>
        </w:rPr>
      </w:pPr>
    </w:p>
    <w:p w14:paraId="007B6FF6" w14:textId="77777777" w:rsidR="00E44F56" w:rsidRPr="00926CC9" w:rsidRDefault="00E44F56" w:rsidP="000008A0">
      <w:pPr>
        <w:pStyle w:val="Nagwek50"/>
        <w:keepNext/>
        <w:keepLines/>
        <w:shd w:val="clear" w:color="auto" w:fill="auto"/>
        <w:spacing w:before="0" w:after="0" w:line="240" w:lineRule="auto"/>
        <w:ind w:right="360"/>
        <w:rPr>
          <w:rFonts w:cstheme="minorHAnsi"/>
          <w:sz w:val="24"/>
          <w:szCs w:val="24"/>
        </w:rPr>
      </w:pPr>
      <w:bookmarkStart w:id="13" w:name="bookmark29"/>
      <w:r w:rsidRPr="00926CC9">
        <w:rPr>
          <w:rStyle w:val="Nagwek5Bezpogrubienia"/>
          <w:rFonts w:cstheme="minorHAnsi"/>
          <w:color w:val="auto"/>
          <w:lang w:eastAsia="pl-PL"/>
        </w:rPr>
        <w:lastRenderedPageBreak/>
        <w:t>§ 2</w:t>
      </w:r>
      <w:r w:rsidR="00A06AFB" w:rsidRPr="00926CC9">
        <w:rPr>
          <w:rStyle w:val="Nagwek5Bezpogrubienia"/>
          <w:rFonts w:cstheme="minorHAnsi"/>
          <w:color w:val="auto"/>
          <w:lang w:eastAsia="pl-PL"/>
        </w:rPr>
        <w:t>4</w:t>
      </w:r>
      <w:r w:rsidRPr="00926CC9">
        <w:rPr>
          <w:rStyle w:val="Nagwek5Bezpogrubienia"/>
          <w:rFonts w:cstheme="minorHAnsi"/>
          <w:color w:val="auto"/>
          <w:lang w:eastAsia="pl-PL"/>
        </w:rPr>
        <w:t>.</w:t>
      </w:r>
    </w:p>
    <w:p w14:paraId="1A82E93E" w14:textId="77777777" w:rsidR="00E44F56" w:rsidRPr="00926CC9" w:rsidRDefault="00E44F56" w:rsidP="000008A0">
      <w:pPr>
        <w:pStyle w:val="Nagwek50"/>
        <w:keepNext/>
        <w:keepLines/>
        <w:shd w:val="clear" w:color="auto" w:fill="auto"/>
        <w:spacing w:before="0" w:after="60" w:line="240" w:lineRule="auto"/>
        <w:ind w:right="357"/>
        <w:rPr>
          <w:rFonts w:cstheme="minorHAnsi"/>
          <w:sz w:val="24"/>
          <w:szCs w:val="24"/>
          <w:vertAlign w:val="subscript"/>
        </w:rPr>
      </w:pPr>
      <w:r w:rsidRPr="00926CC9">
        <w:rPr>
          <w:rFonts w:cstheme="minorHAnsi"/>
          <w:sz w:val="24"/>
          <w:szCs w:val="24"/>
        </w:rPr>
        <w:t>Referat Obrony Cywilnej i Zarządzania Kryzysowego</w:t>
      </w:r>
    </w:p>
    <w:bookmarkEnd w:id="13"/>
    <w:p w14:paraId="2B3A9DD5" w14:textId="16068D68" w:rsidR="00E44F56" w:rsidRPr="00926CC9" w:rsidRDefault="00E44F56" w:rsidP="000008A0">
      <w:pPr>
        <w:pStyle w:val="Teksttreci1"/>
        <w:shd w:val="clear" w:color="auto" w:fill="auto"/>
        <w:spacing w:before="0" w:after="0" w:line="240" w:lineRule="auto"/>
        <w:ind w:left="20" w:firstLine="0"/>
        <w:rPr>
          <w:rFonts w:cstheme="minorHAnsi"/>
          <w:sz w:val="24"/>
          <w:szCs w:val="24"/>
        </w:rPr>
      </w:pPr>
      <w:r w:rsidRPr="00926CC9">
        <w:rPr>
          <w:rFonts w:cstheme="minorHAnsi"/>
          <w:sz w:val="24"/>
          <w:szCs w:val="24"/>
        </w:rPr>
        <w:t>Do zakresu działania Referatu Obrony Cywilnej i Zarządzania K</w:t>
      </w:r>
      <w:r w:rsidR="00EE4641" w:rsidRPr="00926CC9">
        <w:rPr>
          <w:rFonts w:cstheme="minorHAnsi"/>
          <w:sz w:val="24"/>
          <w:szCs w:val="24"/>
        </w:rPr>
        <w:t>ryzysowego należy,</w:t>
      </w:r>
      <w:r w:rsidR="006D7B22" w:rsidRPr="00926CC9">
        <w:rPr>
          <w:rFonts w:cstheme="minorHAnsi"/>
          <w:sz w:val="24"/>
          <w:szCs w:val="24"/>
        </w:rPr>
        <w:br/>
      </w:r>
      <w:r w:rsidR="00EE4641" w:rsidRPr="00926CC9">
        <w:rPr>
          <w:rFonts w:cstheme="minorHAnsi"/>
          <w:sz w:val="24"/>
          <w:szCs w:val="24"/>
        </w:rPr>
        <w:t>w</w:t>
      </w:r>
      <w:r w:rsidR="006D7B22" w:rsidRPr="00926CC9">
        <w:rPr>
          <w:rFonts w:cstheme="minorHAnsi"/>
          <w:sz w:val="24"/>
          <w:szCs w:val="24"/>
        </w:rPr>
        <w:t xml:space="preserve"> </w:t>
      </w:r>
      <w:r w:rsidRPr="00926CC9">
        <w:rPr>
          <w:rFonts w:cstheme="minorHAnsi"/>
          <w:sz w:val="24"/>
          <w:szCs w:val="24"/>
        </w:rPr>
        <w:t>szczególności:</w:t>
      </w:r>
    </w:p>
    <w:p w14:paraId="02C5BD1A" w14:textId="77777777" w:rsidR="00E44F56" w:rsidRPr="00926CC9" w:rsidRDefault="005B4976" w:rsidP="000008A0">
      <w:pPr>
        <w:pStyle w:val="Teksttreci1"/>
        <w:numPr>
          <w:ilvl w:val="0"/>
          <w:numId w:val="14"/>
        </w:numPr>
        <w:shd w:val="clear" w:color="auto" w:fill="auto"/>
        <w:tabs>
          <w:tab w:val="left" w:pos="366"/>
          <w:tab w:val="left" w:pos="4423"/>
        </w:tabs>
        <w:spacing w:before="0" w:after="0" w:line="240" w:lineRule="auto"/>
        <w:ind w:left="20" w:firstLine="0"/>
        <w:rPr>
          <w:rFonts w:cstheme="minorHAnsi"/>
          <w:sz w:val="24"/>
          <w:szCs w:val="24"/>
        </w:rPr>
      </w:pPr>
      <w:r w:rsidRPr="00926CC9">
        <w:rPr>
          <w:rFonts w:cstheme="minorHAnsi"/>
          <w:sz w:val="24"/>
          <w:szCs w:val="24"/>
        </w:rPr>
        <w:t>w zakresie spraw obronnych:</w:t>
      </w:r>
    </w:p>
    <w:p w14:paraId="76F43990" w14:textId="77777777" w:rsidR="00E44F56" w:rsidRPr="00926CC9" w:rsidRDefault="00E44F56">
      <w:pPr>
        <w:pStyle w:val="Teksttreci1"/>
        <w:numPr>
          <w:ilvl w:val="0"/>
          <w:numId w:val="49"/>
        </w:numPr>
        <w:shd w:val="clear" w:color="auto" w:fill="auto"/>
        <w:tabs>
          <w:tab w:val="left" w:pos="690"/>
        </w:tabs>
        <w:spacing w:before="0" w:after="0" w:line="240" w:lineRule="auto"/>
        <w:ind w:right="20"/>
        <w:rPr>
          <w:rFonts w:cstheme="minorHAnsi"/>
          <w:sz w:val="24"/>
          <w:szCs w:val="24"/>
        </w:rPr>
      </w:pPr>
      <w:r w:rsidRPr="00926CC9">
        <w:rPr>
          <w:rFonts w:cstheme="minorHAnsi"/>
          <w:sz w:val="24"/>
          <w:szCs w:val="24"/>
        </w:rPr>
        <w:t>opracowywanie rocznych wytycznych do działalności w zakresie pozamilitarnych przygotowań obronnych oraz planu zasadniczych przedsięwzięć w zakresie pozamilitarnych przygotowań obronnych,</w:t>
      </w:r>
    </w:p>
    <w:p w14:paraId="12514AD5"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opracowywanie planów i programów szkolenia obronnego, a także organizowanie szkolenia i prowadzenie dokumentacji szkoleniowej,</w:t>
      </w:r>
    </w:p>
    <w:p w14:paraId="53B08367"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opracowywanie i bieżąca aktualizacja projektu regulaminu organizacyjnego Starostwa na czas wojny oraz projektu zarządzenia Starosty wprowadzającego ww. Regulamin w życie,</w:t>
      </w:r>
    </w:p>
    <w:p w14:paraId="35ADDED6"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opracowywanie, uzgadnianie i przedkładanie do akceptacji planu operacyjnego funkcjonowania Powiatu, a także stosownych programów obronnych,</w:t>
      </w:r>
    </w:p>
    <w:p w14:paraId="6A4A781A"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opracowanie planu przygotowań podmiotów leczniczych w Powiecie na potrzeby obronne,</w:t>
      </w:r>
    </w:p>
    <w:p w14:paraId="45EE7EC6"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realizowanie przedsięwzięć związanych z przygotowaniem stanowiska kierowania Starosty zapewniającego realizację zadań obronnych w wyższych stanach gotowości obronnej,</w:t>
      </w:r>
    </w:p>
    <w:p w14:paraId="69823909" w14:textId="77777777" w:rsidR="00E44F56" w:rsidRPr="00926CC9" w:rsidRDefault="00E44F56">
      <w:pPr>
        <w:pStyle w:val="Teksttreci1"/>
        <w:numPr>
          <w:ilvl w:val="0"/>
          <w:numId w:val="49"/>
        </w:numPr>
        <w:shd w:val="clear" w:color="auto" w:fill="auto"/>
        <w:spacing w:before="0" w:after="0" w:line="240" w:lineRule="auto"/>
        <w:rPr>
          <w:rFonts w:cstheme="minorHAnsi"/>
          <w:sz w:val="24"/>
          <w:szCs w:val="24"/>
        </w:rPr>
      </w:pPr>
      <w:r w:rsidRPr="00926CC9">
        <w:rPr>
          <w:rFonts w:cstheme="minorHAnsi"/>
          <w:sz w:val="24"/>
          <w:szCs w:val="24"/>
        </w:rPr>
        <w:t>opracowywanie i uaktualnianie dokumentacji Stałego Dyżuru,</w:t>
      </w:r>
    </w:p>
    <w:p w14:paraId="43D2F692"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opracowywanie i bieżąca aktualizacja dokumentacji oraz innych przedsięwzięć przygotowawczych do prowadzenia Akcji Kurierskiej,</w:t>
      </w:r>
    </w:p>
    <w:p w14:paraId="0F4A12E3"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realizowanie przedsięwzięć związanych ze świadczeniami na rzecz obrony w zakresie potrzeb wynikających z zadań realizowanych przez Starostę,</w:t>
      </w:r>
    </w:p>
    <w:p w14:paraId="27C34BC2" w14:textId="77777777" w:rsidR="00E44F56" w:rsidRPr="00926CC9" w:rsidRDefault="00E44F56">
      <w:pPr>
        <w:pStyle w:val="Teksttreci1"/>
        <w:numPr>
          <w:ilvl w:val="0"/>
          <w:numId w:val="49"/>
        </w:numPr>
        <w:shd w:val="clear" w:color="auto" w:fill="auto"/>
        <w:spacing w:before="0" w:after="0" w:line="240" w:lineRule="auto"/>
        <w:ind w:right="20"/>
        <w:rPr>
          <w:rFonts w:cstheme="minorHAnsi"/>
          <w:sz w:val="24"/>
          <w:szCs w:val="24"/>
        </w:rPr>
      </w:pPr>
      <w:r w:rsidRPr="00926CC9">
        <w:rPr>
          <w:rFonts w:cstheme="minorHAnsi"/>
          <w:sz w:val="24"/>
          <w:szCs w:val="24"/>
        </w:rPr>
        <w:t>prowadzenie spraw związanych z reklamowaniem żołnierzy rezerwy od obowiązku pełnienia czynnej służby wojskowej w czasie ogłoszenia mobilizacji i wojny,</w:t>
      </w:r>
    </w:p>
    <w:p w14:paraId="0A3E1B49" w14:textId="77777777" w:rsidR="00E44F56" w:rsidRPr="00926CC9" w:rsidRDefault="00E44F56">
      <w:pPr>
        <w:pStyle w:val="Teksttreci1"/>
        <w:numPr>
          <w:ilvl w:val="0"/>
          <w:numId w:val="49"/>
        </w:numPr>
        <w:shd w:val="clear" w:color="auto" w:fill="auto"/>
        <w:spacing w:before="0" w:after="0" w:line="240" w:lineRule="auto"/>
        <w:rPr>
          <w:rFonts w:cstheme="minorHAnsi"/>
          <w:sz w:val="24"/>
          <w:szCs w:val="24"/>
        </w:rPr>
      </w:pPr>
      <w:r w:rsidRPr="00926CC9">
        <w:rPr>
          <w:rFonts w:cstheme="minorHAnsi"/>
          <w:sz w:val="24"/>
          <w:szCs w:val="24"/>
        </w:rPr>
        <w:t>organizowanie kwalifikacji wojskowej na terenie Powiatu;</w:t>
      </w:r>
    </w:p>
    <w:p w14:paraId="0BA96FC7" w14:textId="77777777" w:rsidR="00E44F56" w:rsidRPr="00926CC9" w:rsidRDefault="00E44F56" w:rsidP="000008A0">
      <w:pPr>
        <w:pStyle w:val="Teksttreci1"/>
        <w:numPr>
          <w:ilvl w:val="0"/>
          <w:numId w:val="14"/>
        </w:numPr>
        <w:shd w:val="clear" w:color="auto" w:fill="auto"/>
        <w:tabs>
          <w:tab w:val="left" w:pos="380"/>
        </w:tabs>
        <w:spacing w:before="0" w:after="0" w:line="240" w:lineRule="auto"/>
        <w:ind w:left="20" w:firstLine="0"/>
        <w:rPr>
          <w:rFonts w:cstheme="minorHAnsi"/>
          <w:sz w:val="24"/>
          <w:szCs w:val="24"/>
        </w:rPr>
      </w:pPr>
      <w:r w:rsidRPr="00926CC9">
        <w:rPr>
          <w:rFonts w:cstheme="minorHAnsi"/>
          <w:sz w:val="24"/>
          <w:szCs w:val="24"/>
        </w:rPr>
        <w:t>w zakresie obrony cywilnej:</w:t>
      </w:r>
    </w:p>
    <w:p w14:paraId="7E31D7DE" w14:textId="77777777" w:rsidR="00E44F56" w:rsidRPr="00926CC9" w:rsidRDefault="00E44F56">
      <w:pPr>
        <w:pStyle w:val="Teksttreci1"/>
        <w:numPr>
          <w:ilvl w:val="0"/>
          <w:numId w:val="50"/>
        </w:numPr>
        <w:shd w:val="clear" w:color="auto" w:fill="auto"/>
        <w:tabs>
          <w:tab w:val="left" w:pos="693"/>
        </w:tabs>
        <w:spacing w:before="0" w:after="0" w:line="240" w:lineRule="auto"/>
        <w:ind w:left="740"/>
        <w:rPr>
          <w:rFonts w:cstheme="minorHAnsi"/>
          <w:sz w:val="24"/>
          <w:szCs w:val="24"/>
        </w:rPr>
      </w:pPr>
      <w:r w:rsidRPr="00926CC9">
        <w:rPr>
          <w:rFonts w:cstheme="minorHAnsi"/>
          <w:sz w:val="24"/>
          <w:szCs w:val="24"/>
        </w:rPr>
        <w:t>opracowywanie i bieżące aktualizowanie Planu Obrony Cywilnej Powiatu,</w:t>
      </w:r>
    </w:p>
    <w:p w14:paraId="593350CA" w14:textId="567CA4D7" w:rsidR="00E44F56" w:rsidRPr="00926CC9" w:rsidRDefault="00E44F56">
      <w:pPr>
        <w:pStyle w:val="Teksttreci1"/>
        <w:numPr>
          <w:ilvl w:val="0"/>
          <w:numId w:val="50"/>
        </w:numPr>
        <w:shd w:val="clear" w:color="auto" w:fill="auto"/>
        <w:spacing w:before="0" w:after="0" w:line="240" w:lineRule="auto"/>
        <w:ind w:left="740"/>
        <w:rPr>
          <w:rFonts w:cstheme="minorHAnsi"/>
          <w:sz w:val="24"/>
          <w:szCs w:val="24"/>
        </w:rPr>
      </w:pPr>
      <w:r w:rsidRPr="00926CC9">
        <w:rPr>
          <w:rFonts w:cstheme="minorHAnsi"/>
          <w:sz w:val="24"/>
          <w:szCs w:val="24"/>
        </w:rPr>
        <w:t>opracowywanie i bieżące aktualizowanie d</w:t>
      </w:r>
      <w:r w:rsidR="00232EF1" w:rsidRPr="00926CC9">
        <w:rPr>
          <w:rFonts w:cstheme="minorHAnsi"/>
          <w:sz w:val="24"/>
          <w:szCs w:val="24"/>
        </w:rPr>
        <w:t xml:space="preserve">okumentacji Systemu Wykrywania </w:t>
      </w:r>
      <w:r w:rsidR="00F45A76" w:rsidRPr="00926CC9">
        <w:rPr>
          <w:rFonts w:cstheme="minorHAnsi"/>
          <w:sz w:val="24"/>
          <w:szCs w:val="24"/>
        </w:rPr>
        <w:br/>
      </w:r>
      <w:r w:rsidR="00232EF1" w:rsidRPr="00926CC9">
        <w:rPr>
          <w:rFonts w:cstheme="minorHAnsi"/>
          <w:sz w:val="24"/>
          <w:szCs w:val="24"/>
        </w:rPr>
        <w:t>i</w:t>
      </w:r>
      <w:r w:rsidR="00F45A76" w:rsidRPr="00926CC9">
        <w:rPr>
          <w:rFonts w:cstheme="minorHAnsi"/>
          <w:sz w:val="24"/>
          <w:szCs w:val="24"/>
        </w:rPr>
        <w:t xml:space="preserve"> </w:t>
      </w:r>
      <w:r w:rsidRPr="00926CC9">
        <w:rPr>
          <w:rFonts w:cstheme="minorHAnsi"/>
          <w:sz w:val="24"/>
          <w:szCs w:val="24"/>
        </w:rPr>
        <w:t>Alarmowania,</w:t>
      </w:r>
    </w:p>
    <w:p w14:paraId="20AF3A04" w14:textId="77777777" w:rsidR="00E44F56" w:rsidRPr="00926CC9" w:rsidRDefault="00C37B15">
      <w:pPr>
        <w:pStyle w:val="Teksttreci1"/>
        <w:numPr>
          <w:ilvl w:val="0"/>
          <w:numId w:val="50"/>
        </w:numPr>
        <w:shd w:val="clear" w:color="auto" w:fill="auto"/>
        <w:tabs>
          <w:tab w:val="left" w:pos="711"/>
        </w:tabs>
        <w:spacing w:before="0" w:after="0" w:line="240" w:lineRule="auto"/>
        <w:ind w:left="740" w:right="20"/>
        <w:rPr>
          <w:rFonts w:cstheme="minorHAnsi"/>
          <w:sz w:val="24"/>
          <w:szCs w:val="24"/>
        </w:rPr>
      </w:pPr>
      <w:r w:rsidRPr="00926CC9">
        <w:rPr>
          <w:rFonts w:cstheme="minorHAnsi"/>
          <w:sz w:val="24"/>
          <w:szCs w:val="24"/>
        </w:rPr>
        <w:t>realizowanie zarządzeń i w</w:t>
      </w:r>
      <w:r w:rsidR="00E44F56" w:rsidRPr="00926CC9">
        <w:rPr>
          <w:rFonts w:cstheme="minorHAnsi"/>
          <w:sz w:val="24"/>
          <w:szCs w:val="24"/>
        </w:rPr>
        <w:t>ytycznych Wojewody Mazowieckiego - Szefa Obrony Cywilnej Województwa,</w:t>
      </w:r>
    </w:p>
    <w:p w14:paraId="7D515CC1" w14:textId="77777777" w:rsidR="00E44F56" w:rsidRPr="00926CC9" w:rsidRDefault="00E44F56">
      <w:pPr>
        <w:pStyle w:val="Teksttreci1"/>
        <w:numPr>
          <w:ilvl w:val="0"/>
          <w:numId w:val="50"/>
        </w:numPr>
        <w:shd w:val="clear" w:color="auto" w:fill="auto"/>
        <w:spacing w:before="0" w:after="0" w:line="240" w:lineRule="auto"/>
        <w:ind w:left="740"/>
        <w:rPr>
          <w:rFonts w:cstheme="minorHAnsi"/>
          <w:sz w:val="24"/>
          <w:szCs w:val="24"/>
        </w:rPr>
      </w:pPr>
      <w:r w:rsidRPr="00926CC9">
        <w:rPr>
          <w:rFonts w:cstheme="minorHAnsi"/>
          <w:sz w:val="24"/>
          <w:szCs w:val="24"/>
        </w:rPr>
        <w:t>planowanie i przeprowadzenie kontroli z zakresu obrony cywilnej,</w:t>
      </w:r>
    </w:p>
    <w:p w14:paraId="356045E2" w14:textId="77777777" w:rsidR="00E44F56" w:rsidRPr="00926CC9" w:rsidRDefault="00E44F56">
      <w:pPr>
        <w:pStyle w:val="Teksttreci1"/>
        <w:numPr>
          <w:ilvl w:val="0"/>
          <w:numId w:val="50"/>
        </w:numPr>
        <w:shd w:val="clear" w:color="auto" w:fill="auto"/>
        <w:spacing w:before="0" w:after="0" w:line="240" w:lineRule="auto"/>
        <w:ind w:left="740"/>
        <w:rPr>
          <w:rFonts w:cstheme="minorHAnsi"/>
          <w:sz w:val="24"/>
          <w:szCs w:val="24"/>
        </w:rPr>
      </w:pPr>
      <w:r w:rsidRPr="00926CC9">
        <w:rPr>
          <w:rFonts w:cstheme="minorHAnsi"/>
          <w:sz w:val="24"/>
          <w:szCs w:val="24"/>
        </w:rPr>
        <w:t>organizowanie szkoleń, ćwiczeń i treningów z zakresu obrony cywilnej,</w:t>
      </w:r>
    </w:p>
    <w:p w14:paraId="4965CCFD" w14:textId="77777777" w:rsidR="00E44F56" w:rsidRPr="00926CC9" w:rsidRDefault="00E44F56">
      <w:pPr>
        <w:pStyle w:val="Teksttreci1"/>
        <w:numPr>
          <w:ilvl w:val="0"/>
          <w:numId w:val="50"/>
        </w:numPr>
        <w:shd w:val="clear" w:color="auto" w:fill="auto"/>
        <w:tabs>
          <w:tab w:val="left" w:pos="711"/>
        </w:tabs>
        <w:spacing w:before="0" w:after="0" w:line="240" w:lineRule="auto"/>
        <w:ind w:left="740" w:right="20"/>
        <w:rPr>
          <w:rFonts w:cstheme="minorHAnsi"/>
          <w:sz w:val="24"/>
          <w:szCs w:val="24"/>
        </w:rPr>
      </w:pPr>
      <w:r w:rsidRPr="00926CC9">
        <w:rPr>
          <w:rFonts w:cstheme="minorHAnsi"/>
          <w:sz w:val="24"/>
          <w:szCs w:val="24"/>
        </w:rPr>
        <w:t>współpraca z innymi organami administracji rządowej, samorządowej, samorządu terytorialnego, organami kontroli, organizacjami społecznymi w zakresie obrony cywilnej;</w:t>
      </w:r>
    </w:p>
    <w:p w14:paraId="6175D03D" w14:textId="77777777" w:rsidR="00E44F56" w:rsidRPr="00926CC9" w:rsidRDefault="00E44F56" w:rsidP="000008A0">
      <w:pPr>
        <w:pStyle w:val="Teksttreci1"/>
        <w:numPr>
          <w:ilvl w:val="0"/>
          <w:numId w:val="14"/>
        </w:numPr>
        <w:shd w:val="clear" w:color="auto" w:fill="auto"/>
        <w:tabs>
          <w:tab w:val="left" w:pos="380"/>
        </w:tabs>
        <w:spacing w:before="0" w:after="0" w:line="240" w:lineRule="auto"/>
        <w:ind w:left="20" w:firstLine="0"/>
        <w:rPr>
          <w:rFonts w:cstheme="minorHAnsi"/>
          <w:sz w:val="24"/>
          <w:szCs w:val="24"/>
        </w:rPr>
      </w:pPr>
      <w:r w:rsidRPr="00926CC9">
        <w:rPr>
          <w:rFonts w:cstheme="minorHAnsi"/>
          <w:sz w:val="24"/>
          <w:szCs w:val="24"/>
        </w:rPr>
        <w:t>w zakresie zarządzania kryzysowego:</w:t>
      </w:r>
    </w:p>
    <w:p w14:paraId="7FC29530" w14:textId="77777777" w:rsidR="00E44F56" w:rsidRPr="00926CC9" w:rsidRDefault="00E44F56">
      <w:pPr>
        <w:pStyle w:val="Teksttreci1"/>
        <w:numPr>
          <w:ilvl w:val="0"/>
          <w:numId w:val="51"/>
        </w:numPr>
        <w:shd w:val="clear" w:color="auto" w:fill="auto"/>
        <w:tabs>
          <w:tab w:val="left" w:pos="697"/>
        </w:tabs>
        <w:spacing w:before="0" w:after="0" w:line="240" w:lineRule="auto"/>
        <w:ind w:hanging="340"/>
        <w:rPr>
          <w:rFonts w:cstheme="minorHAnsi"/>
          <w:sz w:val="24"/>
          <w:szCs w:val="24"/>
        </w:rPr>
      </w:pPr>
      <w:r w:rsidRPr="00926CC9">
        <w:rPr>
          <w:rFonts w:cstheme="minorHAnsi"/>
          <w:sz w:val="24"/>
          <w:szCs w:val="24"/>
        </w:rPr>
        <w:t>opracowywanie i bieżące aktualizowanie Planu Zarządzania Kryzysowego Powiatu,</w:t>
      </w:r>
    </w:p>
    <w:p w14:paraId="66E25B41" w14:textId="77777777" w:rsidR="00E44F56" w:rsidRPr="00926CC9" w:rsidRDefault="00E44F56">
      <w:pPr>
        <w:pStyle w:val="Teksttreci1"/>
        <w:numPr>
          <w:ilvl w:val="0"/>
          <w:numId w:val="51"/>
        </w:numPr>
        <w:shd w:val="clear" w:color="auto" w:fill="auto"/>
        <w:tabs>
          <w:tab w:val="left" w:pos="711"/>
        </w:tabs>
        <w:spacing w:before="0" w:after="0" w:line="240" w:lineRule="auto"/>
        <w:ind w:right="20" w:hanging="340"/>
        <w:rPr>
          <w:rFonts w:cstheme="minorHAnsi"/>
          <w:sz w:val="24"/>
          <w:szCs w:val="24"/>
        </w:rPr>
      </w:pPr>
      <w:r w:rsidRPr="00926CC9">
        <w:rPr>
          <w:rFonts w:cstheme="minorHAnsi"/>
          <w:sz w:val="24"/>
          <w:szCs w:val="24"/>
        </w:rPr>
        <w:t>prowadzenie obsługi kancelaryjno-biurowej Powiatowego Zespołu Zarządzania Kryzysowego,</w:t>
      </w:r>
    </w:p>
    <w:p w14:paraId="14D3C088" w14:textId="77777777" w:rsidR="00E44F56" w:rsidRPr="00926CC9" w:rsidRDefault="00E44F56">
      <w:pPr>
        <w:pStyle w:val="Teksttreci1"/>
        <w:numPr>
          <w:ilvl w:val="0"/>
          <w:numId w:val="51"/>
        </w:numPr>
        <w:shd w:val="clear" w:color="auto" w:fill="auto"/>
        <w:tabs>
          <w:tab w:val="left" w:pos="711"/>
        </w:tabs>
        <w:spacing w:before="0" w:after="0" w:line="240" w:lineRule="auto"/>
        <w:ind w:hanging="340"/>
        <w:rPr>
          <w:rFonts w:cstheme="minorHAnsi"/>
          <w:sz w:val="24"/>
          <w:szCs w:val="24"/>
        </w:rPr>
      </w:pPr>
      <w:r w:rsidRPr="00926CC9">
        <w:rPr>
          <w:rFonts w:cstheme="minorHAnsi"/>
          <w:sz w:val="24"/>
          <w:szCs w:val="24"/>
        </w:rPr>
        <w:t>usprawnianie organizacji łączności na potrzeby zarządzania kryzysowego,</w:t>
      </w:r>
    </w:p>
    <w:p w14:paraId="1A8DD4CF" w14:textId="2A782E17" w:rsidR="00E44F56" w:rsidRDefault="00E44F56">
      <w:pPr>
        <w:pStyle w:val="Teksttreci1"/>
        <w:numPr>
          <w:ilvl w:val="0"/>
          <w:numId w:val="51"/>
        </w:numPr>
        <w:shd w:val="clear" w:color="auto" w:fill="auto"/>
        <w:tabs>
          <w:tab w:val="left" w:pos="718"/>
        </w:tabs>
        <w:spacing w:before="0" w:after="0" w:line="240" w:lineRule="auto"/>
        <w:ind w:hanging="340"/>
        <w:rPr>
          <w:rFonts w:cstheme="minorHAnsi"/>
          <w:sz w:val="24"/>
          <w:szCs w:val="24"/>
        </w:rPr>
      </w:pPr>
      <w:r w:rsidRPr="00926CC9">
        <w:rPr>
          <w:rFonts w:cstheme="minorHAnsi"/>
          <w:sz w:val="24"/>
          <w:szCs w:val="24"/>
        </w:rPr>
        <w:t>współudział w tworzeniu zintegrowaneg</w:t>
      </w:r>
      <w:r w:rsidR="00232EF1" w:rsidRPr="00926CC9">
        <w:rPr>
          <w:rFonts w:cstheme="minorHAnsi"/>
          <w:sz w:val="24"/>
          <w:szCs w:val="24"/>
        </w:rPr>
        <w:t>o systemu ratownictwa ogólnego</w:t>
      </w:r>
      <w:r w:rsidR="006D7B22" w:rsidRPr="00926CC9">
        <w:rPr>
          <w:rFonts w:cstheme="minorHAnsi"/>
          <w:sz w:val="24"/>
          <w:szCs w:val="24"/>
        </w:rPr>
        <w:br/>
      </w:r>
      <w:r w:rsidR="00232EF1" w:rsidRPr="00926CC9">
        <w:rPr>
          <w:rFonts w:cstheme="minorHAnsi"/>
          <w:sz w:val="24"/>
          <w:szCs w:val="24"/>
        </w:rPr>
        <w:t>i</w:t>
      </w:r>
      <w:r w:rsidR="006D7B22" w:rsidRPr="00926CC9">
        <w:rPr>
          <w:rFonts w:cstheme="minorHAnsi"/>
          <w:sz w:val="24"/>
          <w:szCs w:val="24"/>
        </w:rPr>
        <w:t xml:space="preserve"> </w:t>
      </w:r>
      <w:r w:rsidRPr="00926CC9">
        <w:rPr>
          <w:rFonts w:cstheme="minorHAnsi"/>
          <w:sz w:val="24"/>
          <w:szCs w:val="24"/>
        </w:rPr>
        <w:t>medycznego,</w:t>
      </w:r>
    </w:p>
    <w:p w14:paraId="047A690C" w14:textId="77777777" w:rsidR="00995589" w:rsidRPr="00995589" w:rsidRDefault="00995589" w:rsidP="00995589">
      <w:pPr>
        <w:pStyle w:val="Bezodstpw1"/>
        <w:rPr>
          <w:lang w:eastAsia="en-US"/>
        </w:rPr>
      </w:pPr>
    </w:p>
    <w:p w14:paraId="4E29D3E7" w14:textId="77777777" w:rsidR="00E44F56" w:rsidRPr="00926CC9" w:rsidRDefault="00E44F56">
      <w:pPr>
        <w:pStyle w:val="Teksttreci1"/>
        <w:numPr>
          <w:ilvl w:val="0"/>
          <w:numId w:val="51"/>
        </w:numPr>
        <w:shd w:val="clear" w:color="auto" w:fill="auto"/>
        <w:tabs>
          <w:tab w:val="left" w:pos="731"/>
        </w:tabs>
        <w:spacing w:before="0" w:after="0" w:line="240" w:lineRule="auto"/>
        <w:ind w:left="740" w:right="20" w:hanging="340"/>
        <w:rPr>
          <w:rFonts w:cstheme="minorHAnsi"/>
          <w:sz w:val="24"/>
          <w:szCs w:val="24"/>
        </w:rPr>
      </w:pPr>
      <w:r w:rsidRPr="00926CC9">
        <w:rPr>
          <w:rFonts w:cstheme="minorHAnsi"/>
          <w:sz w:val="24"/>
          <w:szCs w:val="24"/>
        </w:rPr>
        <w:lastRenderedPageBreak/>
        <w:t>koordynowanie przygotowywania planów organizacji działań w wypadkach bezpośredniego zagrożenia w zakresie bezpieczeństwa publicznego i ochrony przeciwpożarowej,</w:t>
      </w:r>
    </w:p>
    <w:p w14:paraId="35B3226E" w14:textId="77777777" w:rsidR="00E44F56" w:rsidRPr="00926CC9" w:rsidRDefault="00E44F56">
      <w:pPr>
        <w:pStyle w:val="Teksttreci1"/>
        <w:numPr>
          <w:ilvl w:val="0"/>
          <w:numId w:val="51"/>
        </w:numPr>
        <w:shd w:val="clear" w:color="auto" w:fill="auto"/>
        <w:tabs>
          <w:tab w:val="left" w:pos="731"/>
        </w:tabs>
        <w:spacing w:before="0" w:after="0" w:line="240" w:lineRule="auto"/>
        <w:ind w:left="740" w:right="20" w:hanging="340"/>
        <w:rPr>
          <w:rFonts w:cstheme="minorHAnsi"/>
          <w:sz w:val="24"/>
          <w:szCs w:val="24"/>
        </w:rPr>
      </w:pPr>
      <w:r w:rsidRPr="00926CC9">
        <w:rPr>
          <w:rFonts w:cstheme="minorHAnsi"/>
          <w:sz w:val="24"/>
          <w:szCs w:val="24"/>
        </w:rPr>
        <w:t>uzgadnianie współdziałania służb, inspekcji i straży,</w:t>
      </w:r>
    </w:p>
    <w:p w14:paraId="343CA3D0" w14:textId="77777777" w:rsidR="00E44F56" w:rsidRPr="00926CC9" w:rsidRDefault="00E44F56">
      <w:pPr>
        <w:pStyle w:val="Teksttreci1"/>
        <w:numPr>
          <w:ilvl w:val="0"/>
          <w:numId w:val="51"/>
        </w:numPr>
        <w:shd w:val="clear" w:color="auto" w:fill="auto"/>
        <w:tabs>
          <w:tab w:val="left" w:pos="731"/>
        </w:tabs>
        <w:spacing w:before="0" w:after="0" w:line="240" w:lineRule="auto"/>
        <w:ind w:left="740" w:hanging="340"/>
        <w:rPr>
          <w:rFonts w:cstheme="minorHAnsi"/>
          <w:sz w:val="24"/>
          <w:szCs w:val="24"/>
        </w:rPr>
      </w:pPr>
      <w:r w:rsidRPr="00926CC9">
        <w:rPr>
          <w:rFonts w:cstheme="minorHAnsi"/>
          <w:sz w:val="24"/>
          <w:szCs w:val="24"/>
        </w:rPr>
        <w:t>koordynowanie związanych z ochron</w:t>
      </w:r>
      <w:r w:rsidR="00395A47" w:rsidRPr="00926CC9">
        <w:rPr>
          <w:rFonts w:cstheme="minorHAnsi"/>
          <w:sz w:val="24"/>
          <w:szCs w:val="24"/>
        </w:rPr>
        <w:t>ą</w:t>
      </w:r>
      <w:r w:rsidRPr="00926CC9">
        <w:rPr>
          <w:rFonts w:cstheme="minorHAnsi"/>
          <w:sz w:val="24"/>
          <w:szCs w:val="24"/>
        </w:rPr>
        <w:t xml:space="preserve"> przed powodzią i suszą,</w:t>
      </w:r>
    </w:p>
    <w:p w14:paraId="156531D7" w14:textId="77777777" w:rsidR="00E44F56" w:rsidRPr="00926CC9" w:rsidRDefault="00E44F56">
      <w:pPr>
        <w:pStyle w:val="Teksttreci1"/>
        <w:numPr>
          <w:ilvl w:val="0"/>
          <w:numId w:val="51"/>
        </w:numPr>
        <w:shd w:val="clear" w:color="auto" w:fill="auto"/>
        <w:tabs>
          <w:tab w:val="left" w:pos="731"/>
        </w:tabs>
        <w:spacing w:before="0" w:after="0" w:line="240" w:lineRule="auto"/>
        <w:ind w:left="740" w:hanging="340"/>
        <w:rPr>
          <w:rFonts w:cstheme="minorHAnsi"/>
          <w:sz w:val="24"/>
          <w:szCs w:val="24"/>
        </w:rPr>
      </w:pPr>
      <w:r w:rsidRPr="00926CC9">
        <w:rPr>
          <w:rFonts w:cstheme="minorHAnsi"/>
          <w:sz w:val="24"/>
          <w:szCs w:val="24"/>
        </w:rPr>
        <w:t>obsługa Komisji Bezpieczeństwa i Porządku,</w:t>
      </w:r>
    </w:p>
    <w:p w14:paraId="6635BF53" w14:textId="77777777" w:rsidR="00E44F56" w:rsidRPr="00926CC9" w:rsidRDefault="00E44F56">
      <w:pPr>
        <w:pStyle w:val="Teksttreci1"/>
        <w:numPr>
          <w:ilvl w:val="0"/>
          <w:numId w:val="51"/>
        </w:numPr>
        <w:shd w:val="clear" w:color="auto" w:fill="auto"/>
        <w:tabs>
          <w:tab w:val="left" w:pos="724"/>
        </w:tabs>
        <w:spacing w:before="0" w:after="0" w:line="240" w:lineRule="auto"/>
        <w:ind w:left="740" w:hanging="340"/>
        <w:rPr>
          <w:rFonts w:cstheme="minorHAnsi"/>
          <w:sz w:val="24"/>
          <w:szCs w:val="24"/>
        </w:rPr>
      </w:pPr>
      <w:r w:rsidRPr="00926CC9">
        <w:rPr>
          <w:rFonts w:cstheme="minorHAnsi"/>
          <w:sz w:val="24"/>
          <w:szCs w:val="24"/>
        </w:rPr>
        <w:t>prowadzenie sprawozdawczości z realizacji wykonywanych zadań;</w:t>
      </w:r>
    </w:p>
    <w:p w14:paraId="36F9B22A" w14:textId="77777777" w:rsidR="00E44F56" w:rsidRPr="00926CC9" w:rsidRDefault="00E44F56" w:rsidP="000008A0">
      <w:pPr>
        <w:pStyle w:val="Teksttreci1"/>
        <w:numPr>
          <w:ilvl w:val="0"/>
          <w:numId w:val="14"/>
        </w:numPr>
        <w:shd w:val="clear" w:color="auto" w:fill="auto"/>
        <w:tabs>
          <w:tab w:val="left" w:pos="284"/>
        </w:tabs>
        <w:spacing w:before="0" w:after="0" w:line="240" w:lineRule="auto"/>
        <w:ind w:left="20" w:firstLine="0"/>
        <w:rPr>
          <w:rFonts w:cstheme="minorHAnsi"/>
          <w:sz w:val="24"/>
          <w:szCs w:val="24"/>
        </w:rPr>
      </w:pPr>
      <w:r w:rsidRPr="00926CC9">
        <w:rPr>
          <w:rFonts w:cstheme="minorHAnsi"/>
          <w:sz w:val="24"/>
          <w:szCs w:val="24"/>
        </w:rPr>
        <w:t>w zakresie zarządzania ruchem na drogach powiatowych i gminnych:</w:t>
      </w:r>
    </w:p>
    <w:p w14:paraId="2434B506" w14:textId="77777777" w:rsidR="00E44F56" w:rsidRPr="00926CC9" w:rsidRDefault="00E44F56">
      <w:pPr>
        <w:pStyle w:val="Teksttreci1"/>
        <w:numPr>
          <w:ilvl w:val="0"/>
          <w:numId w:val="52"/>
        </w:numPr>
        <w:shd w:val="clear" w:color="auto" w:fill="auto"/>
        <w:tabs>
          <w:tab w:val="left" w:pos="659"/>
        </w:tabs>
        <w:spacing w:before="0" w:after="0" w:line="240" w:lineRule="auto"/>
        <w:rPr>
          <w:rFonts w:cstheme="minorHAnsi"/>
          <w:sz w:val="24"/>
          <w:szCs w:val="24"/>
        </w:rPr>
      </w:pPr>
      <w:r w:rsidRPr="00926CC9">
        <w:rPr>
          <w:rFonts w:cstheme="minorHAnsi"/>
          <w:sz w:val="24"/>
          <w:szCs w:val="24"/>
        </w:rPr>
        <w:t>uzgadnianie i opiniowanie projektów stałej i tymczasowej organizacji ruchu,</w:t>
      </w:r>
    </w:p>
    <w:p w14:paraId="151170C3" w14:textId="77777777" w:rsidR="00E44F56" w:rsidRPr="00926CC9" w:rsidRDefault="00E44F56">
      <w:pPr>
        <w:pStyle w:val="Teksttreci1"/>
        <w:numPr>
          <w:ilvl w:val="0"/>
          <w:numId w:val="52"/>
        </w:numPr>
        <w:shd w:val="clear" w:color="auto" w:fill="auto"/>
        <w:tabs>
          <w:tab w:val="left" w:pos="666"/>
        </w:tabs>
        <w:spacing w:before="0" w:after="0" w:line="240" w:lineRule="auto"/>
        <w:ind w:right="40"/>
        <w:rPr>
          <w:rFonts w:cstheme="minorHAnsi"/>
          <w:sz w:val="24"/>
          <w:szCs w:val="24"/>
        </w:rPr>
      </w:pPr>
      <w:r w:rsidRPr="00926CC9">
        <w:rPr>
          <w:rFonts w:cstheme="minorHAnsi"/>
          <w:sz w:val="24"/>
          <w:szCs w:val="24"/>
        </w:rPr>
        <w:t>udzielanie, odmowa udzielania zezwoleń na przeprowadzenie zawodów sportowych, rajdów, wyścigów i innych imprez, które powodują utrudnienie ruchu lub wymagają korzystania z drogi w sposób szczególny,</w:t>
      </w:r>
    </w:p>
    <w:p w14:paraId="591FAA8D" w14:textId="77777777" w:rsidR="00E44F56" w:rsidRPr="00926CC9" w:rsidRDefault="00E44F56">
      <w:pPr>
        <w:pStyle w:val="Teksttreci1"/>
        <w:numPr>
          <w:ilvl w:val="0"/>
          <w:numId w:val="52"/>
        </w:numPr>
        <w:shd w:val="clear" w:color="auto" w:fill="auto"/>
        <w:tabs>
          <w:tab w:val="left" w:pos="674"/>
        </w:tabs>
        <w:spacing w:before="0" w:after="0" w:line="240" w:lineRule="auto"/>
        <w:rPr>
          <w:rFonts w:cstheme="minorHAnsi"/>
          <w:sz w:val="24"/>
          <w:szCs w:val="24"/>
        </w:rPr>
      </w:pPr>
      <w:r w:rsidRPr="00926CC9">
        <w:rPr>
          <w:rFonts w:cstheme="minorHAnsi"/>
          <w:sz w:val="24"/>
          <w:szCs w:val="24"/>
        </w:rPr>
        <w:t>kontrola oznakowania pionowego i poziomego dróg,</w:t>
      </w:r>
    </w:p>
    <w:p w14:paraId="2EDEC887" w14:textId="77777777" w:rsidR="00874BC5" w:rsidRPr="00926CC9" w:rsidRDefault="00874BC5">
      <w:pPr>
        <w:pStyle w:val="Teksttreci1"/>
        <w:numPr>
          <w:ilvl w:val="0"/>
          <w:numId w:val="52"/>
        </w:numPr>
        <w:shd w:val="clear" w:color="auto" w:fill="auto"/>
        <w:tabs>
          <w:tab w:val="left" w:pos="284"/>
        </w:tabs>
        <w:spacing w:before="0" w:after="0" w:line="240" w:lineRule="auto"/>
        <w:ind w:right="40"/>
        <w:rPr>
          <w:rFonts w:cstheme="minorHAnsi"/>
          <w:sz w:val="24"/>
          <w:szCs w:val="24"/>
        </w:rPr>
      </w:pPr>
      <w:r w:rsidRPr="00926CC9">
        <w:rPr>
          <w:rFonts w:cstheme="minorHAnsi"/>
          <w:sz w:val="24"/>
          <w:szCs w:val="24"/>
        </w:rPr>
        <w:t>współpraca z Policją w zakresie bezpieczeństwa ruchu drogowego,</w:t>
      </w:r>
    </w:p>
    <w:p w14:paraId="5FD78B68" w14:textId="3D7AC247" w:rsidR="00957C22" w:rsidRPr="00926CC9" w:rsidRDefault="00957C22">
      <w:pPr>
        <w:pStyle w:val="Teksttreci1"/>
        <w:numPr>
          <w:ilvl w:val="0"/>
          <w:numId w:val="52"/>
        </w:numPr>
        <w:shd w:val="clear" w:color="auto" w:fill="auto"/>
        <w:tabs>
          <w:tab w:val="left" w:pos="284"/>
        </w:tabs>
        <w:spacing w:before="0" w:after="0" w:line="240" w:lineRule="auto"/>
        <w:ind w:right="40"/>
        <w:rPr>
          <w:rFonts w:cstheme="minorHAnsi"/>
          <w:sz w:val="24"/>
          <w:szCs w:val="24"/>
        </w:rPr>
      </w:pPr>
      <w:r w:rsidRPr="00926CC9">
        <w:rPr>
          <w:rFonts w:cstheme="minorHAnsi"/>
          <w:sz w:val="24"/>
          <w:szCs w:val="24"/>
        </w:rPr>
        <w:t xml:space="preserve">wydawanie zezwoleń kategorii I </w:t>
      </w:r>
      <w:proofErr w:type="spellStart"/>
      <w:r w:rsidRPr="00926CC9">
        <w:rPr>
          <w:rFonts w:cstheme="minorHAnsi"/>
          <w:sz w:val="24"/>
          <w:szCs w:val="24"/>
        </w:rPr>
        <w:t>i</w:t>
      </w:r>
      <w:proofErr w:type="spellEnd"/>
      <w:r w:rsidRPr="00926CC9">
        <w:rPr>
          <w:rFonts w:cstheme="minorHAnsi"/>
          <w:sz w:val="24"/>
          <w:szCs w:val="24"/>
        </w:rPr>
        <w:t xml:space="preserve"> II na przejazd pojazdu nienormatywnego po</w:t>
      </w:r>
      <w:r w:rsidR="006D7B22" w:rsidRPr="00926CC9">
        <w:rPr>
          <w:rFonts w:cstheme="minorHAnsi"/>
          <w:sz w:val="24"/>
          <w:szCs w:val="24"/>
        </w:rPr>
        <w:t xml:space="preserve"> </w:t>
      </w:r>
      <w:r w:rsidRPr="00926CC9">
        <w:rPr>
          <w:rFonts w:cstheme="minorHAnsi"/>
          <w:sz w:val="24"/>
          <w:szCs w:val="24"/>
        </w:rPr>
        <w:t>drogach publicznych,</w:t>
      </w:r>
    </w:p>
    <w:p w14:paraId="5B5117B5" w14:textId="15842042" w:rsidR="00565BC2" w:rsidRPr="00926CC9" w:rsidRDefault="00565BC2">
      <w:pPr>
        <w:pStyle w:val="Teksttreci1"/>
        <w:numPr>
          <w:ilvl w:val="0"/>
          <w:numId w:val="52"/>
        </w:numPr>
        <w:shd w:val="clear" w:color="auto" w:fill="auto"/>
        <w:tabs>
          <w:tab w:val="left" w:pos="373"/>
        </w:tabs>
        <w:spacing w:before="0" w:after="0" w:line="240" w:lineRule="auto"/>
        <w:rPr>
          <w:rFonts w:cstheme="minorHAnsi"/>
          <w:sz w:val="24"/>
          <w:szCs w:val="24"/>
        </w:rPr>
      </w:pPr>
      <w:r w:rsidRPr="00926CC9">
        <w:rPr>
          <w:rFonts w:cstheme="minorHAnsi"/>
          <w:sz w:val="24"/>
          <w:szCs w:val="24"/>
        </w:rPr>
        <w:t>przygotowywanie dokumentacji związanej z wyznac</w:t>
      </w:r>
      <w:r w:rsidR="009906AD" w:rsidRPr="00926CC9">
        <w:rPr>
          <w:rFonts w:cstheme="minorHAnsi"/>
          <w:sz w:val="24"/>
          <w:szCs w:val="24"/>
        </w:rPr>
        <w:t>zeniem parkingów strzeżonych do</w:t>
      </w:r>
      <w:r w:rsidR="006D7B22" w:rsidRPr="00926CC9">
        <w:rPr>
          <w:rFonts w:cstheme="minorHAnsi"/>
          <w:sz w:val="24"/>
          <w:szCs w:val="24"/>
        </w:rPr>
        <w:t xml:space="preserve"> </w:t>
      </w:r>
      <w:r w:rsidRPr="00926CC9">
        <w:rPr>
          <w:rFonts w:cstheme="minorHAnsi"/>
          <w:sz w:val="24"/>
          <w:szCs w:val="24"/>
        </w:rPr>
        <w:t>usuwania pojazdów;</w:t>
      </w:r>
    </w:p>
    <w:p w14:paraId="51075BEF" w14:textId="007B732D" w:rsidR="00455923" w:rsidRPr="00926CC9" w:rsidRDefault="00455923">
      <w:pPr>
        <w:pStyle w:val="Teksttreci1"/>
        <w:numPr>
          <w:ilvl w:val="0"/>
          <w:numId w:val="52"/>
        </w:numPr>
        <w:shd w:val="clear" w:color="auto" w:fill="auto"/>
        <w:tabs>
          <w:tab w:val="left" w:pos="362"/>
        </w:tabs>
        <w:spacing w:before="0" w:after="0" w:line="240" w:lineRule="auto"/>
        <w:rPr>
          <w:rFonts w:cstheme="minorHAnsi"/>
          <w:sz w:val="24"/>
          <w:szCs w:val="24"/>
        </w:rPr>
      </w:pPr>
      <w:r w:rsidRPr="00926CC9">
        <w:rPr>
          <w:rFonts w:cstheme="minorHAnsi"/>
          <w:sz w:val="24"/>
          <w:szCs w:val="24"/>
        </w:rPr>
        <w:t>prowadzenie postępowań w sprawach przeję</w:t>
      </w:r>
      <w:r w:rsidR="009906AD" w:rsidRPr="00926CC9">
        <w:rPr>
          <w:rFonts w:cstheme="minorHAnsi"/>
          <w:sz w:val="24"/>
          <w:szCs w:val="24"/>
        </w:rPr>
        <w:t>cia pojazdu na rzecz Powiatu na</w:t>
      </w:r>
      <w:r w:rsidR="00BA02AA" w:rsidRPr="00926CC9">
        <w:rPr>
          <w:rFonts w:cstheme="minorHAnsi"/>
          <w:sz w:val="24"/>
          <w:szCs w:val="24"/>
        </w:rPr>
        <w:t xml:space="preserve"> </w:t>
      </w:r>
      <w:r w:rsidRPr="00926CC9">
        <w:rPr>
          <w:rFonts w:cstheme="minorHAnsi"/>
          <w:sz w:val="24"/>
          <w:szCs w:val="24"/>
        </w:rPr>
        <w:t>podstawie art. 130a ustawy – Prawo o ruchu drogowym;</w:t>
      </w:r>
    </w:p>
    <w:p w14:paraId="225ED038" w14:textId="77777777" w:rsidR="00455923" w:rsidRPr="00926CC9" w:rsidRDefault="00455923">
      <w:pPr>
        <w:pStyle w:val="Teksttreci1"/>
        <w:numPr>
          <w:ilvl w:val="0"/>
          <w:numId w:val="52"/>
        </w:numPr>
        <w:shd w:val="clear" w:color="auto" w:fill="auto"/>
        <w:tabs>
          <w:tab w:val="left" w:pos="362"/>
        </w:tabs>
        <w:spacing w:before="0" w:after="0" w:line="240" w:lineRule="auto"/>
        <w:rPr>
          <w:rFonts w:cstheme="minorHAnsi"/>
          <w:sz w:val="24"/>
          <w:szCs w:val="24"/>
        </w:rPr>
      </w:pPr>
      <w:r w:rsidRPr="00926CC9">
        <w:rPr>
          <w:rFonts w:cstheme="minorHAnsi"/>
          <w:sz w:val="24"/>
          <w:szCs w:val="24"/>
        </w:rPr>
        <w:t>określanie opłat związanych z usunięciem pojazdów oraz wykonania procedury przepadku pojazdu na rzecz Powiatu na podstawie art. 130a ustawy – Prawo o ruchu drogowym;</w:t>
      </w:r>
    </w:p>
    <w:p w14:paraId="2A66B981" w14:textId="649C1F0A" w:rsidR="00455923" w:rsidRPr="00926CC9" w:rsidRDefault="00455923">
      <w:pPr>
        <w:pStyle w:val="Teksttreci1"/>
        <w:numPr>
          <w:ilvl w:val="0"/>
          <w:numId w:val="52"/>
        </w:numPr>
        <w:shd w:val="clear" w:color="auto" w:fill="auto"/>
        <w:tabs>
          <w:tab w:val="left" w:pos="362"/>
        </w:tabs>
        <w:spacing w:before="0" w:after="0" w:line="240" w:lineRule="auto"/>
        <w:rPr>
          <w:rFonts w:cstheme="minorHAnsi"/>
          <w:sz w:val="24"/>
          <w:szCs w:val="24"/>
        </w:rPr>
      </w:pPr>
      <w:r w:rsidRPr="00926CC9">
        <w:rPr>
          <w:rFonts w:cstheme="minorHAnsi"/>
          <w:sz w:val="24"/>
          <w:szCs w:val="24"/>
          <w:lang w:val="x-none" w:eastAsia="x-none"/>
        </w:rPr>
        <w:t>opracowanie projektu uchwały Rady ustalającej wysokość opłat za usunięcie</w:t>
      </w:r>
      <w:r w:rsidR="006D7B22" w:rsidRPr="00926CC9">
        <w:rPr>
          <w:rFonts w:cstheme="minorHAnsi"/>
          <w:sz w:val="24"/>
          <w:szCs w:val="24"/>
          <w:lang w:val="x-none" w:eastAsia="x-none"/>
        </w:rPr>
        <w:br/>
      </w:r>
      <w:r w:rsidRPr="00926CC9">
        <w:rPr>
          <w:rFonts w:cstheme="minorHAnsi"/>
          <w:sz w:val="24"/>
          <w:szCs w:val="24"/>
          <w:lang w:val="x-none" w:eastAsia="x-none"/>
        </w:rPr>
        <w:t>i</w:t>
      </w:r>
      <w:r w:rsidR="006D7B22" w:rsidRPr="00926CC9">
        <w:rPr>
          <w:rFonts w:cstheme="minorHAnsi"/>
          <w:sz w:val="24"/>
          <w:szCs w:val="24"/>
          <w:lang w:eastAsia="x-none"/>
        </w:rPr>
        <w:t xml:space="preserve"> </w:t>
      </w:r>
      <w:r w:rsidRPr="00926CC9">
        <w:rPr>
          <w:rFonts w:cstheme="minorHAnsi"/>
          <w:sz w:val="24"/>
          <w:szCs w:val="24"/>
          <w:lang w:val="x-none" w:eastAsia="x-none"/>
        </w:rPr>
        <w:t>przechowywanie pojazdów.</w:t>
      </w:r>
      <w:bookmarkStart w:id="14" w:name="_Hlk105573819"/>
    </w:p>
    <w:p w14:paraId="14570BDC" w14:textId="77777777" w:rsidR="00E44F56" w:rsidRPr="00926CC9" w:rsidRDefault="00E44F56" w:rsidP="000008A0">
      <w:pPr>
        <w:pStyle w:val="Teksttreci1"/>
        <w:shd w:val="clear" w:color="auto" w:fill="auto"/>
        <w:spacing w:before="0" w:after="0" w:line="240" w:lineRule="auto"/>
        <w:ind w:right="60" w:firstLine="0"/>
        <w:rPr>
          <w:rFonts w:cstheme="minorHAnsi"/>
          <w:sz w:val="24"/>
          <w:szCs w:val="24"/>
        </w:rPr>
      </w:pPr>
    </w:p>
    <w:bookmarkEnd w:id="14"/>
    <w:p w14:paraId="6A6EB99B" w14:textId="77777777" w:rsidR="00CF2A7B" w:rsidRPr="00926CC9" w:rsidRDefault="00CF2A7B" w:rsidP="000008A0">
      <w:pPr>
        <w:pStyle w:val="Bezodstpw1"/>
        <w:spacing w:line="240" w:lineRule="auto"/>
        <w:jc w:val="center"/>
        <w:rPr>
          <w:rFonts w:asciiTheme="minorHAnsi" w:hAnsiTheme="minorHAnsi" w:cstheme="minorHAnsi"/>
        </w:rPr>
      </w:pPr>
      <w:r w:rsidRPr="00926CC9">
        <w:rPr>
          <w:rFonts w:asciiTheme="minorHAnsi" w:hAnsiTheme="minorHAnsi" w:cstheme="minorHAnsi"/>
          <w:bCs/>
        </w:rPr>
        <w:t>§ 2</w:t>
      </w:r>
      <w:r w:rsidR="00DD7E04" w:rsidRPr="00926CC9">
        <w:rPr>
          <w:rFonts w:asciiTheme="minorHAnsi" w:hAnsiTheme="minorHAnsi" w:cstheme="minorHAnsi"/>
          <w:bCs/>
        </w:rPr>
        <w:t>5</w:t>
      </w:r>
      <w:r w:rsidR="0046667C" w:rsidRPr="00926CC9">
        <w:rPr>
          <w:rFonts w:asciiTheme="minorHAnsi" w:hAnsiTheme="minorHAnsi" w:cstheme="minorHAnsi"/>
          <w:bCs/>
        </w:rPr>
        <w:t>.</w:t>
      </w:r>
    </w:p>
    <w:p w14:paraId="34D36279" w14:textId="77777777" w:rsidR="00E44F56" w:rsidRPr="00926CC9" w:rsidRDefault="00E44F56" w:rsidP="000008A0">
      <w:pPr>
        <w:pStyle w:val="Teksttreci30"/>
        <w:shd w:val="clear" w:color="auto" w:fill="auto"/>
        <w:spacing w:before="0" w:after="60" w:line="240" w:lineRule="auto"/>
        <w:ind w:right="62"/>
        <w:rPr>
          <w:rFonts w:cstheme="minorHAnsi"/>
          <w:sz w:val="24"/>
          <w:szCs w:val="24"/>
        </w:rPr>
      </w:pPr>
      <w:r w:rsidRPr="00926CC9">
        <w:rPr>
          <w:rFonts w:cstheme="minorHAnsi"/>
          <w:sz w:val="24"/>
          <w:szCs w:val="24"/>
        </w:rPr>
        <w:t xml:space="preserve">Powiatowy Zespół do </w:t>
      </w:r>
      <w:r w:rsidR="008911C9" w:rsidRPr="00926CC9">
        <w:rPr>
          <w:rFonts w:cstheme="minorHAnsi"/>
          <w:sz w:val="24"/>
          <w:szCs w:val="24"/>
        </w:rPr>
        <w:t>s</w:t>
      </w:r>
      <w:r w:rsidRPr="00926CC9">
        <w:rPr>
          <w:rFonts w:cstheme="minorHAnsi"/>
          <w:sz w:val="24"/>
          <w:szCs w:val="24"/>
        </w:rPr>
        <w:t>praw Orzekania o Niepełnosprawności</w:t>
      </w:r>
    </w:p>
    <w:p w14:paraId="2C759CC4" w14:textId="77777777" w:rsidR="00E44F56" w:rsidRPr="00926CC9" w:rsidRDefault="00492D44" w:rsidP="000008A0">
      <w:pPr>
        <w:pStyle w:val="Teksttreci1"/>
        <w:shd w:val="clear" w:color="auto" w:fill="auto"/>
        <w:spacing w:before="0" w:after="0" w:line="240" w:lineRule="auto"/>
        <w:ind w:left="20" w:right="20" w:firstLine="0"/>
        <w:rPr>
          <w:rFonts w:cstheme="minorHAnsi"/>
          <w:sz w:val="24"/>
          <w:szCs w:val="24"/>
        </w:rPr>
      </w:pPr>
      <w:r w:rsidRPr="00926CC9">
        <w:rPr>
          <w:rFonts w:cstheme="minorHAnsi"/>
          <w:sz w:val="24"/>
          <w:szCs w:val="24"/>
        </w:rPr>
        <w:t>Do zakresu działania</w:t>
      </w:r>
      <w:r w:rsidR="00E44F56" w:rsidRPr="00926CC9">
        <w:rPr>
          <w:rFonts w:cstheme="minorHAnsi"/>
          <w:sz w:val="24"/>
          <w:szCs w:val="24"/>
        </w:rPr>
        <w:t xml:space="preserve"> Powiatowego Zespołu do </w:t>
      </w:r>
      <w:r w:rsidR="00A5172B" w:rsidRPr="00926CC9">
        <w:rPr>
          <w:rFonts w:cstheme="minorHAnsi"/>
          <w:sz w:val="24"/>
          <w:szCs w:val="24"/>
        </w:rPr>
        <w:t>s</w:t>
      </w:r>
      <w:r w:rsidR="00E44F56" w:rsidRPr="00926CC9">
        <w:rPr>
          <w:rFonts w:cstheme="minorHAnsi"/>
          <w:sz w:val="24"/>
          <w:szCs w:val="24"/>
        </w:rPr>
        <w:t>praw Orzekania</w:t>
      </w:r>
      <w:r w:rsidR="00690CB0" w:rsidRPr="00926CC9">
        <w:rPr>
          <w:rFonts w:cstheme="minorHAnsi"/>
          <w:sz w:val="24"/>
          <w:szCs w:val="24"/>
        </w:rPr>
        <w:t xml:space="preserve"> o Niepełnosprawności należy, w</w:t>
      </w:r>
      <w:r w:rsidR="001816FE" w:rsidRPr="00926CC9">
        <w:rPr>
          <w:rFonts w:cstheme="minorHAnsi"/>
          <w:sz w:val="24"/>
          <w:szCs w:val="24"/>
        </w:rPr>
        <w:t xml:space="preserve"> </w:t>
      </w:r>
      <w:r w:rsidR="00E44F56" w:rsidRPr="00926CC9">
        <w:rPr>
          <w:rFonts w:cstheme="minorHAnsi"/>
          <w:sz w:val="24"/>
          <w:szCs w:val="24"/>
        </w:rPr>
        <w:t>szczególności:</w:t>
      </w:r>
    </w:p>
    <w:p w14:paraId="02D5C6CB" w14:textId="259586BB" w:rsidR="002E2C2E" w:rsidRPr="00926CC9" w:rsidRDefault="002E2C2E" w:rsidP="00F45A76">
      <w:pPr>
        <w:pStyle w:val="Akapitzlist"/>
        <w:numPr>
          <w:ilvl w:val="0"/>
          <w:numId w:val="134"/>
        </w:numPr>
        <w:ind w:left="567"/>
        <w:jc w:val="both"/>
        <w:rPr>
          <w:rFonts w:asciiTheme="minorHAnsi" w:hAnsiTheme="minorHAnsi" w:cstheme="minorHAnsi"/>
          <w:sz w:val="24"/>
          <w:szCs w:val="24"/>
        </w:rPr>
      </w:pPr>
      <w:r w:rsidRPr="00926CC9">
        <w:rPr>
          <w:rFonts w:asciiTheme="minorHAnsi" w:hAnsiTheme="minorHAnsi" w:cstheme="minorHAnsi"/>
          <w:sz w:val="24"/>
          <w:szCs w:val="24"/>
        </w:rPr>
        <w:t>orzekanie o niepełnosprawności osób poniżej 16 roku życia oraz orzekanie o stopniu niepełnosprawności osób powyżej 16 roku życia;</w:t>
      </w:r>
    </w:p>
    <w:p w14:paraId="5E38073A" w14:textId="0CEC6262" w:rsidR="002E2C2E" w:rsidRPr="00926CC9" w:rsidRDefault="002E2C2E" w:rsidP="00F45A76">
      <w:pPr>
        <w:pStyle w:val="Akapitzlist"/>
        <w:numPr>
          <w:ilvl w:val="0"/>
          <w:numId w:val="134"/>
        </w:numPr>
        <w:ind w:left="567"/>
        <w:jc w:val="both"/>
        <w:rPr>
          <w:rFonts w:asciiTheme="minorHAnsi" w:hAnsiTheme="minorHAnsi" w:cstheme="minorHAnsi"/>
          <w:sz w:val="24"/>
          <w:szCs w:val="24"/>
        </w:rPr>
      </w:pPr>
      <w:r w:rsidRPr="00926CC9">
        <w:rPr>
          <w:rFonts w:asciiTheme="minorHAnsi" w:hAnsiTheme="minorHAnsi" w:cstheme="minorHAnsi"/>
          <w:sz w:val="24"/>
          <w:szCs w:val="24"/>
        </w:rPr>
        <w:t xml:space="preserve">wydawanie legitymacji na podstawie orzeczeń o niepełnosprawności oraz orzeczeń </w:t>
      </w:r>
      <w:r w:rsidR="00F45A76" w:rsidRPr="00926CC9">
        <w:rPr>
          <w:rFonts w:asciiTheme="minorHAnsi" w:hAnsiTheme="minorHAnsi" w:cstheme="minorHAnsi"/>
          <w:sz w:val="24"/>
          <w:szCs w:val="24"/>
        </w:rPr>
        <w:br/>
      </w:r>
      <w:r w:rsidRPr="00926CC9">
        <w:rPr>
          <w:rFonts w:asciiTheme="minorHAnsi" w:hAnsiTheme="minorHAnsi" w:cstheme="minorHAnsi"/>
          <w:sz w:val="24"/>
          <w:szCs w:val="24"/>
        </w:rPr>
        <w:t>o stopniu niepełnosprawności;</w:t>
      </w:r>
    </w:p>
    <w:p w14:paraId="268A3789" w14:textId="0C44C6CB" w:rsidR="00E44F56" w:rsidRPr="00926CC9" w:rsidRDefault="002E2C2E" w:rsidP="00F45A76">
      <w:pPr>
        <w:pStyle w:val="Akapitzlist"/>
        <w:numPr>
          <w:ilvl w:val="0"/>
          <w:numId w:val="134"/>
        </w:numPr>
        <w:ind w:left="567"/>
        <w:jc w:val="both"/>
        <w:rPr>
          <w:rFonts w:asciiTheme="minorHAnsi" w:hAnsiTheme="minorHAnsi" w:cstheme="minorHAnsi"/>
          <w:sz w:val="24"/>
          <w:szCs w:val="24"/>
        </w:rPr>
      </w:pPr>
      <w:r w:rsidRPr="00926CC9">
        <w:rPr>
          <w:rFonts w:asciiTheme="minorHAnsi" w:hAnsiTheme="minorHAnsi" w:cstheme="minorHAnsi"/>
          <w:sz w:val="24"/>
          <w:szCs w:val="24"/>
        </w:rPr>
        <w:t>wydawanie kart parkingowych na podstawie orzeczeń o niepełnosprawności oraz orzeczeń o stopniu niepełnosprawności.</w:t>
      </w:r>
    </w:p>
    <w:p w14:paraId="5FA935D8" w14:textId="77777777" w:rsidR="00D56CCC" w:rsidRPr="00926CC9" w:rsidRDefault="00D56CCC" w:rsidP="000008A0">
      <w:pPr>
        <w:pStyle w:val="Akapitzlist"/>
        <w:ind w:left="567"/>
        <w:rPr>
          <w:rFonts w:asciiTheme="minorHAnsi" w:hAnsiTheme="minorHAnsi" w:cstheme="minorHAnsi"/>
          <w:sz w:val="24"/>
          <w:szCs w:val="24"/>
        </w:rPr>
      </w:pPr>
    </w:p>
    <w:p w14:paraId="1F813CFE" w14:textId="77777777" w:rsidR="008939C8" w:rsidRPr="00926CC9" w:rsidRDefault="00E44F56" w:rsidP="000008A0">
      <w:pPr>
        <w:pStyle w:val="Teksttreci1"/>
        <w:shd w:val="clear" w:color="auto" w:fill="auto"/>
        <w:spacing w:before="0" w:after="0" w:line="240" w:lineRule="auto"/>
        <w:ind w:right="60"/>
        <w:jc w:val="center"/>
        <w:rPr>
          <w:rFonts w:cstheme="minorHAnsi"/>
          <w:sz w:val="24"/>
          <w:szCs w:val="24"/>
        </w:rPr>
      </w:pPr>
      <w:r w:rsidRPr="00926CC9">
        <w:rPr>
          <w:rFonts w:cstheme="minorHAnsi"/>
          <w:sz w:val="24"/>
          <w:szCs w:val="24"/>
        </w:rPr>
        <w:t>§ 2</w:t>
      </w:r>
      <w:r w:rsidR="00DD7E04" w:rsidRPr="00926CC9">
        <w:rPr>
          <w:rFonts w:cstheme="minorHAnsi"/>
          <w:sz w:val="24"/>
          <w:szCs w:val="24"/>
        </w:rPr>
        <w:t>6</w:t>
      </w:r>
      <w:r w:rsidR="0046667C" w:rsidRPr="00926CC9">
        <w:rPr>
          <w:rFonts w:cstheme="minorHAnsi"/>
          <w:sz w:val="24"/>
          <w:szCs w:val="24"/>
        </w:rPr>
        <w:t>.</w:t>
      </w:r>
    </w:p>
    <w:p w14:paraId="3C0D94EB" w14:textId="77777777" w:rsidR="00E44F56" w:rsidRPr="00926CC9" w:rsidRDefault="00E44F56" w:rsidP="000008A0">
      <w:pPr>
        <w:pStyle w:val="Teksttreci1"/>
        <w:shd w:val="clear" w:color="auto" w:fill="auto"/>
        <w:spacing w:before="0" w:after="60" w:line="240" w:lineRule="auto"/>
        <w:ind w:left="0" w:right="62" w:firstLine="0"/>
        <w:jc w:val="center"/>
        <w:rPr>
          <w:rFonts w:cstheme="minorHAnsi"/>
          <w:b/>
          <w:sz w:val="24"/>
          <w:szCs w:val="24"/>
        </w:rPr>
      </w:pPr>
      <w:r w:rsidRPr="00926CC9">
        <w:rPr>
          <w:rFonts w:cstheme="minorHAnsi"/>
          <w:b/>
          <w:sz w:val="24"/>
          <w:szCs w:val="24"/>
        </w:rPr>
        <w:t>Audytor Wewnętrzny</w:t>
      </w:r>
    </w:p>
    <w:p w14:paraId="7016E17F" w14:textId="77777777" w:rsidR="009752B4" w:rsidRPr="00926CC9" w:rsidRDefault="009752B4" w:rsidP="000008A0">
      <w:pPr>
        <w:pStyle w:val="Teksttreci1"/>
        <w:spacing w:before="0" w:after="0" w:line="240" w:lineRule="auto"/>
        <w:ind w:left="0" w:firstLine="0"/>
        <w:rPr>
          <w:rFonts w:cstheme="minorHAnsi"/>
          <w:sz w:val="24"/>
          <w:szCs w:val="24"/>
        </w:rPr>
      </w:pPr>
      <w:r w:rsidRPr="00926CC9">
        <w:rPr>
          <w:rFonts w:cstheme="minorHAnsi"/>
          <w:sz w:val="24"/>
          <w:szCs w:val="24"/>
        </w:rPr>
        <w:t>Audytor wewnętrzny prowadzi audyt wewnętrzny w Starostwie oraz w powiatowych jednostkach organizacyjnych realizując cele i zadania przez systematyczną ocenę kontroli zarządczej oraz czynności doradcze, a w szczególności:</w:t>
      </w:r>
    </w:p>
    <w:p w14:paraId="38D5B515" w14:textId="75A6213C" w:rsidR="009752B4" w:rsidRPr="00926CC9" w:rsidRDefault="00403457">
      <w:pPr>
        <w:pStyle w:val="Teksttreci1"/>
        <w:numPr>
          <w:ilvl w:val="0"/>
          <w:numId w:val="106"/>
        </w:numPr>
        <w:spacing w:before="0" w:after="0" w:line="240" w:lineRule="auto"/>
        <w:ind w:left="426" w:hanging="426"/>
        <w:rPr>
          <w:rFonts w:cstheme="minorHAnsi"/>
          <w:sz w:val="24"/>
          <w:szCs w:val="24"/>
        </w:rPr>
      </w:pPr>
      <w:r w:rsidRPr="00926CC9">
        <w:rPr>
          <w:rFonts w:cstheme="minorHAnsi"/>
          <w:sz w:val="24"/>
          <w:szCs w:val="24"/>
        </w:rPr>
        <w:t>o</w:t>
      </w:r>
      <w:r w:rsidR="009752B4" w:rsidRPr="00926CC9">
        <w:rPr>
          <w:rFonts w:cstheme="minorHAnsi"/>
          <w:sz w:val="24"/>
          <w:szCs w:val="24"/>
        </w:rPr>
        <w:t>cenę kontroli zarządczej przeprowadzoną z wykorzystaniem standardów kontroli zarządczej dla sektora finansów publicznych stanowią</w:t>
      </w:r>
      <w:r w:rsidR="0004661E" w:rsidRPr="00926CC9">
        <w:rPr>
          <w:rFonts w:cstheme="minorHAnsi"/>
          <w:sz w:val="24"/>
          <w:szCs w:val="24"/>
        </w:rPr>
        <w:t>cych załącznik do komunikatu nr</w:t>
      </w:r>
      <w:r w:rsidR="006D7B22" w:rsidRPr="00926CC9">
        <w:rPr>
          <w:rFonts w:cstheme="minorHAnsi"/>
          <w:sz w:val="24"/>
          <w:szCs w:val="24"/>
        </w:rPr>
        <w:t xml:space="preserve"> </w:t>
      </w:r>
      <w:r w:rsidR="009752B4" w:rsidRPr="00926CC9">
        <w:rPr>
          <w:rFonts w:cstheme="minorHAnsi"/>
          <w:sz w:val="24"/>
          <w:szCs w:val="24"/>
        </w:rPr>
        <w:t>23 Ministra Finansów z dnia 16 grudnia 2009 r. (Dz. Urz. MF nr 15, poz. 84) pod kątem adekwatności, skuteczności oraz efekt</w:t>
      </w:r>
      <w:r w:rsidR="00884CCE" w:rsidRPr="00926CC9">
        <w:rPr>
          <w:rFonts w:cstheme="minorHAnsi"/>
          <w:sz w:val="24"/>
          <w:szCs w:val="24"/>
        </w:rPr>
        <w:t>ywności podejmowanych działań w </w:t>
      </w:r>
      <w:r w:rsidR="009752B4" w:rsidRPr="00926CC9">
        <w:rPr>
          <w:rFonts w:cstheme="minorHAnsi"/>
          <w:sz w:val="24"/>
          <w:szCs w:val="24"/>
        </w:rPr>
        <w:t>realizacji celów</w:t>
      </w:r>
      <w:r w:rsidR="00906782" w:rsidRPr="00926CC9">
        <w:rPr>
          <w:rFonts w:cstheme="minorHAnsi"/>
          <w:sz w:val="24"/>
          <w:szCs w:val="24"/>
        </w:rPr>
        <w:t xml:space="preserve"> i zadań w obszarze audytowanym;</w:t>
      </w:r>
    </w:p>
    <w:p w14:paraId="7990A87D" w14:textId="77777777" w:rsidR="009752B4" w:rsidRPr="00926CC9" w:rsidRDefault="00403457">
      <w:pPr>
        <w:pStyle w:val="Teksttreci1"/>
        <w:numPr>
          <w:ilvl w:val="0"/>
          <w:numId w:val="106"/>
        </w:numPr>
        <w:spacing w:before="0" w:after="0" w:line="240" w:lineRule="auto"/>
        <w:ind w:left="426" w:hanging="426"/>
        <w:rPr>
          <w:rFonts w:cstheme="minorHAnsi"/>
          <w:sz w:val="24"/>
          <w:szCs w:val="24"/>
        </w:rPr>
      </w:pPr>
      <w:r w:rsidRPr="00926CC9">
        <w:rPr>
          <w:rFonts w:cstheme="minorHAnsi"/>
          <w:sz w:val="24"/>
          <w:szCs w:val="24"/>
        </w:rPr>
        <w:lastRenderedPageBreak/>
        <w:t>a</w:t>
      </w:r>
      <w:r w:rsidR="009752B4" w:rsidRPr="00926CC9">
        <w:rPr>
          <w:rFonts w:cstheme="minorHAnsi"/>
          <w:sz w:val="24"/>
          <w:szCs w:val="24"/>
        </w:rPr>
        <w:t>udyt wewnętrzny, a w tym:</w:t>
      </w:r>
    </w:p>
    <w:p w14:paraId="3D9CB6A6" w14:textId="77777777" w:rsidR="009752B4" w:rsidRPr="00926CC9" w:rsidRDefault="0004763B">
      <w:pPr>
        <w:pStyle w:val="Teksttreci1"/>
        <w:numPr>
          <w:ilvl w:val="0"/>
          <w:numId w:val="107"/>
        </w:numPr>
        <w:spacing w:before="0" w:after="0" w:line="240" w:lineRule="auto"/>
        <w:rPr>
          <w:rFonts w:cstheme="minorHAnsi"/>
          <w:sz w:val="24"/>
          <w:szCs w:val="24"/>
        </w:rPr>
      </w:pPr>
      <w:r w:rsidRPr="00926CC9">
        <w:rPr>
          <w:rFonts w:cstheme="minorHAnsi"/>
          <w:sz w:val="24"/>
          <w:szCs w:val="24"/>
        </w:rPr>
        <w:t>p</w:t>
      </w:r>
      <w:r w:rsidR="009752B4" w:rsidRPr="00926CC9">
        <w:rPr>
          <w:rFonts w:cstheme="minorHAnsi"/>
          <w:sz w:val="24"/>
          <w:szCs w:val="24"/>
        </w:rPr>
        <w:t>rzygotowanie</w:t>
      </w:r>
      <w:r w:rsidRPr="00926CC9">
        <w:rPr>
          <w:rFonts w:cstheme="minorHAnsi"/>
          <w:sz w:val="24"/>
          <w:szCs w:val="24"/>
        </w:rPr>
        <w:t xml:space="preserve"> corocznego </w:t>
      </w:r>
      <w:r w:rsidR="009752B4" w:rsidRPr="00926CC9">
        <w:rPr>
          <w:rFonts w:cstheme="minorHAnsi"/>
          <w:sz w:val="24"/>
          <w:szCs w:val="24"/>
        </w:rPr>
        <w:t>plan</w:t>
      </w:r>
      <w:r w:rsidRPr="00926CC9">
        <w:rPr>
          <w:rFonts w:cstheme="minorHAnsi"/>
          <w:sz w:val="24"/>
          <w:szCs w:val="24"/>
        </w:rPr>
        <w:t>u</w:t>
      </w:r>
      <w:r w:rsidR="009752B4" w:rsidRPr="00926CC9">
        <w:rPr>
          <w:rFonts w:cstheme="minorHAnsi"/>
          <w:sz w:val="24"/>
          <w:szCs w:val="24"/>
        </w:rPr>
        <w:t xml:space="preserve"> audytu oraz sprawozda</w:t>
      </w:r>
      <w:r w:rsidR="005A0F87" w:rsidRPr="00926CC9">
        <w:rPr>
          <w:rFonts w:cstheme="minorHAnsi"/>
          <w:sz w:val="24"/>
          <w:szCs w:val="24"/>
        </w:rPr>
        <w:t>nia</w:t>
      </w:r>
      <w:r w:rsidR="009752B4" w:rsidRPr="00926CC9">
        <w:rPr>
          <w:rFonts w:cstheme="minorHAnsi"/>
          <w:sz w:val="24"/>
          <w:szCs w:val="24"/>
        </w:rPr>
        <w:t xml:space="preserve"> </w:t>
      </w:r>
      <w:r w:rsidR="005A0F87" w:rsidRPr="00926CC9">
        <w:rPr>
          <w:rFonts w:cstheme="minorHAnsi"/>
          <w:sz w:val="24"/>
          <w:szCs w:val="24"/>
        </w:rPr>
        <w:t>z jego</w:t>
      </w:r>
      <w:r w:rsidRPr="00926CC9">
        <w:rPr>
          <w:rFonts w:cstheme="minorHAnsi"/>
          <w:sz w:val="24"/>
          <w:szCs w:val="24"/>
        </w:rPr>
        <w:t xml:space="preserve"> wykonania,</w:t>
      </w:r>
    </w:p>
    <w:p w14:paraId="4017E63B" w14:textId="77777777" w:rsidR="00122500" w:rsidRPr="00926CC9" w:rsidRDefault="009752B4">
      <w:pPr>
        <w:pStyle w:val="Teksttreci1"/>
        <w:numPr>
          <w:ilvl w:val="0"/>
          <w:numId w:val="107"/>
        </w:numPr>
        <w:spacing w:before="0" w:after="0" w:line="240" w:lineRule="auto"/>
        <w:rPr>
          <w:rFonts w:cstheme="minorHAnsi"/>
          <w:sz w:val="24"/>
          <w:szCs w:val="24"/>
        </w:rPr>
      </w:pPr>
      <w:r w:rsidRPr="00926CC9">
        <w:rPr>
          <w:rFonts w:cstheme="minorHAnsi"/>
          <w:sz w:val="24"/>
          <w:szCs w:val="24"/>
        </w:rPr>
        <w:t>dokumentowani</w:t>
      </w:r>
      <w:r w:rsidR="00FC5FFD" w:rsidRPr="00926CC9">
        <w:rPr>
          <w:rFonts w:cstheme="minorHAnsi"/>
          <w:sz w:val="24"/>
          <w:szCs w:val="24"/>
        </w:rPr>
        <w:t>e</w:t>
      </w:r>
      <w:r w:rsidRPr="00926CC9">
        <w:rPr>
          <w:rFonts w:cstheme="minorHAnsi"/>
          <w:sz w:val="24"/>
          <w:szCs w:val="24"/>
        </w:rPr>
        <w:t xml:space="preserve"> wszystkich czynności i zdarzeń</w:t>
      </w:r>
      <w:r w:rsidR="00404E49" w:rsidRPr="00926CC9">
        <w:rPr>
          <w:rFonts w:cstheme="minorHAnsi"/>
          <w:sz w:val="24"/>
          <w:szCs w:val="24"/>
        </w:rPr>
        <w:t xml:space="preserve"> mających istotne znaczenie dla </w:t>
      </w:r>
      <w:r w:rsidRPr="00926CC9">
        <w:rPr>
          <w:rFonts w:cstheme="minorHAnsi"/>
          <w:sz w:val="24"/>
          <w:szCs w:val="24"/>
        </w:rPr>
        <w:t>wyników audytu wewnętrznego</w:t>
      </w:r>
      <w:r w:rsidR="00271401" w:rsidRPr="00926CC9">
        <w:rPr>
          <w:rFonts w:cstheme="minorHAnsi"/>
          <w:sz w:val="24"/>
          <w:szCs w:val="24"/>
        </w:rPr>
        <w:t>,</w:t>
      </w:r>
    </w:p>
    <w:p w14:paraId="6FE83CCC" w14:textId="77777777" w:rsidR="00271401" w:rsidRPr="00926CC9" w:rsidRDefault="00271401">
      <w:pPr>
        <w:pStyle w:val="Teksttreci1"/>
        <w:numPr>
          <w:ilvl w:val="0"/>
          <w:numId w:val="107"/>
        </w:numPr>
        <w:spacing w:before="0" w:after="0" w:line="240" w:lineRule="auto"/>
        <w:rPr>
          <w:rFonts w:cstheme="minorHAnsi"/>
          <w:sz w:val="24"/>
          <w:szCs w:val="24"/>
        </w:rPr>
      </w:pPr>
      <w:r w:rsidRPr="00926CC9">
        <w:rPr>
          <w:rFonts w:cstheme="minorHAnsi"/>
          <w:sz w:val="24"/>
          <w:szCs w:val="24"/>
        </w:rPr>
        <w:t>wskazywanie sposobu usunięcia nieprawidłowości stwierdzanych w czasie audytów</w:t>
      </w:r>
      <w:r w:rsidR="00906782" w:rsidRPr="00926CC9">
        <w:rPr>
          <w:rFonts w:cstheme="minorHAnsi"/>
          <w:sz w:val="24"/>
          <w:szCs w:val="24"/>
        </w:rPr>
        <w:t>;</w:t>
      </w:r>
    </w:p>
    <w:p w14:paraId="3B71565F" w14:textId="77777777" w:rsidR="000D2087" w:rsidRPr="00926CC9" w:rsidRDefault="00403457">
      <w:pPr>
        <w:pStyle w:val="Bezodstpw1"/>
        <w:numPr>
          <w:ilvl w:val="0"/>
          <w:numId w:val="106"/>
        </w:numPr>
        <w:spacing w:line="240" w:lineRule="auto"/>
        <w:ind w:left="426" w:hanging="426"/>
        <w:rPr>
          <w:rFonts w:asciiTheme="minorHAnsi" w:hAnsiTheme="minorHAnsi" w:cstheme="minorHAnsi"/>
          <w:lang w:eastAsia="en-US"/>
        </w:rPr>
      </w:pPr>
      <w:r w:rsidRPr="00926CC9">
        <w:rPr>
          <w:rFonts w:asciiTheme="minorHAnsi" w:hAnsiTheme="minorHAnsi" w:cstheme="minorHAnsi"/>
        </w:rPr>
        <w:t>o</w:t>
      </w:r>
      <w:r w:rsidR="008D4967" w:rsidRPr="00926CC9">
        <w:rPr>
          <w:rFonts w:asciiTheme="minorHAnsi" w:hAnsiTheme="minorHAnsi" w:cstheme="minorHAnsi"/>
        </w:rPr>
        <w:t>cenę</w:t>
      </w:r>
      <w:r w:rsidR="000D2087" w:rsidRPr="00926CC9">
        <w:rPr>
          <w:rFonts w:asciiTheme="minorHAnsi" w:hAnsiTheme="minorHAnsi" w:cstheme="minorHAnsi"/>
        </w:rPr>
        <w:t xml:space="preserve"> systemów zarządzania i kontroli wewnętrznej w Starostwie i powiatowych jednostkach organizacyjnych pod względem adekwatności, skuteczności i racjonalności tych systemów;</w:t>
      </w:r>
    </w:p>
    <w:p w14:paraId="060B4286" w14:textId="77777777" w:rsidR="006C5B87" w:rsidRPr="00926CC9" w:rsidRDefault="006C5B87">
      <w:pPr>
        <w:pStyle w:val="Bezodstpw1"/>
        <w:numPr>
          <w:ilvl w:val="0"/>
          <w:numId w:val="106"/>
        </w:numPr>
        <w:spacing w:line="240" w:lineRule="auto"/>
        <w:ind w:left="426" w:hanging="426"/>
        <w:rPr>
          <w:rFonts w:asciiTheme="minorHAnsi" w:hAnsiTheme="minorHAnsi" w:cstheme="minorHAnsi"/>
          <w:lang w:eastAsia="en-US"/>
        </w:rPr>
      </w:pPr>
      <w:r w:rsidRPr="00926CC9">
        <w:rPr>
          <w:rFonts w:asciiTheme="minorHAnsi" w:hAnsiTheme="minorHAnsi" w:cstheme="minorHAnsi"/>
        </w:rPr>
        <w:t>wykonywanie czynności doradczych z zakresu realizacji zadań Powiatu, w tym składanie wniosków mających na celu usprawnienie funkcjonowania Starostwa i powiatowych jednostek organizacyjnych.</w:t>
      </w:r>
    </w:p>
    <w:p w14:paraId="0C26A101" w14:textId="77777777" w:rsidR="00D56CCC" w:rsidRPr="00926CC9" w:rsidRDefault="00D56CCC" w:rsidP="000008A0">
      <w:pPr>
        <w:pStyle w:val="Bezodstpw1"/>
        <w:spacing w:line="240" w:lineRule="auto"/>
        <w:rPr>
          <w:rFonts w:asciiTheme="minorHAnsi" w:hAnsiTheme="minorHAnsi" w:cstheme="minorHAnsi"/>
          <w:lang w:eastAsia="en-US"/>
        </w:rPr>
      </w:pPr>
    </w:p>
    <w:p w14:paraId="7903B125" w14:textId="77777777" w:rsidR="00E44F56" w:rsidRPr="00926CC9" w:rsidRDefault="00E44F56" w:rsidP="000008A0">
      <w:pPr>
        <w:pStyle w:val="Teksttreci1"/>
        <w:shd w:val="clear" w:color="auto" w:fill="auto"/>
        <w:spacing w:before="0" w:after="0" w:line="240" w:lineRule="auto"/>
        <w:ind w:left="567" w:right="60" w:hanging="425"/>
        <w:jc w:val="center"/>
        <w:rPr>
          <w:rFonts w:cstheme="minorHAnsi"/>
          <w:sz w:val="24"/>
          <w:szCs w:val="24"/>
        </w:rPr>
      </w:pPr>
      <w:r w:rsidRPr="00926CC9">
        <w:rPr>
          <w:rFonts w:cstheme="minorHAnsi"/>
          <w:sz w:val="24"/>
          <w:szCs w:val="24"/>
        </w:rPr>
        <w:t>§ 2</w:t>
      </w:r>
      <w:r w:rsidR="001A0E20" w:rsidRPr="00926CC9">
        <w:rPr>
          <w:rFonts w:cstheme="minorHAnsi"/>
          <w:sz w:val="24"/>
          <w:szCs w:val="24"/>
        </w:rPr>
        <w:t>7</w:t>
      </w:r>
      <w:r w:rsidR="0046667C" w:rsidRPr="00926CC9">
        <w:rPr>
          <w:rFonts w:cstheme="minorHAnsi"/>
          <w:sz w:val="24"/>
          <w:szCs w:val="24"/>
        </w:rPr>
        <w:t>.</w:t>
      </w:r>
    </w:p>
    <w:p w14:paraId="1DAFC790" w14:textId="77777777" w:rsidR="00E44F56" w:rsidRPr="00926CC9" w:rsidRDefault="00E44F56" w:rsidP="000008A0">
      <w:pPr>
        <w:pStyle w:val="Teksttreci1"/>
        <w:shd w:val="clear" w:color="auto" w:fill="auto"/>
        <w:spacing w:before="0" w:after="60" w:line="240" w:lineRule="auto"/>
        <w:ind w:left="567" w:right="62" w:hanging="425"/>
        <w:jc w:val="center"/>
        <w:rPr>
          <w:rFonts w:cstheme="minorHAnsi"/>
          <w:b/>
          <w:sz w:val="24"/>
          <w:szCs w:val="24"/>
        </w:rPr>
      </w:pPr>
      <w:r w:rsidRPr="00926CC9">
        <w:rPr>
          <w:rFonts w:cstheme="minorHAnsi"/>
          <w:b/>
          <w:sz w:val="24"/>
          <w:szCs w:val="24"/>
        </w:rPr>
        <w:t>Radca Prawny</w:t>
      </w:r>
    </w:p>
    <w:p w14:paraId="7B87A12C" w14:textId="77777777" w:rsidR="00E44F56" w:rsidRPr="00926CC9" w:rsidRDefault="00E44F56" w:rsidP="000008A0">
      <w:pPr>
        <w:pStyle w:val="Teksttreci1"/>
        <w:shd w:val="clear" w:color="auto" w:fill="auto"/>
        <w:spacing w:before="0" w:after="0" w:line="240" w:lineRule="auto"/>
        <w:ind w:left="403" w:hanging="380"/>
        <w:rPr>
          <w:rFonts w:cstheme="minorHAnsi"/>
          <w:sz w:val="24"/>
          <w:szCs w:val="24"/>
        </w:rPr>
      </w:pPr>
      <w:r w:rsidRPr="00926CC9">
        <w:rPr>
          <w:rFonts w:cstheme="minorHAnsi"/>
          <w:sz w:val="24"/>
          <w:szCs w:val="24"/>
        </w:rPr>
        <w:t>Do zakresu działania Radcy Prawnego należy, w szczególności:</w:t>
      </w:r>
    </w:p>
    <w:p w14:paraId="1D3F083A" w14:textId="77777777" w:rsidR="00E44F56" w:rsidRPr="00926CC9" w:rsidRDefault="00E44F56">
      <w:pPr>
        <w:pStyle w:val="Teksttreci1"/>
        <w:numPr>
          <w:ilvl w:val="0"/>
          <w:numId w:val="15"/>
        </w:numPr>
        <w:shd w:val="clear" w:color="auto" w:fill="auto"/>
        <w:tabs>
          <w:tab w:val="left" w:pos="423"/>
        </w:tabs>
        <w:spacing w:before="0" w:after="0" w:line="240" w:lineRule="auto"/>
        <w:ind w:left="400" w:right="20" w:hanging="380"/>
        <w:rPr>
          <w:rFonts w:cstheme="minorHAnsi"/>
          <w:sz w:val="24"/>
          <w:szCs w:val="24"/>
        </w:rPr>
      </w:pPr>
      <w:r w:rsidRPr="00926CC9">
        <w:rPr>
          <w:rFonts w:cstheme="minorHAnsi"/>
          <w:sz w:val="24"/>
          <w:szCs w:val="24"/>
        </w:rPr>
        <w:t xml:space="preserve">udzielanie wyjaśnień i sporządzanie opinii prawnych dla potrzeb Rady, </w:t>
      </w:r>
      <w:r w:rsidR="00B74B0B" w:rsidRPr="00926CC9">
        <w:rPr>
          <w:rFonts w:cstheme="minorHAnsi"/>
          <w:sz w:val="24"/>
          <w:szCs w:val="24"/>
        </w:rPr>
        <w:t xml:space="preserve">Zarządu, Starosty oraz komórek </w:t>
      </w:r>
      <w:r w:rsidR="00D969F5" w:rsidRPr="00926CC9">
        <w:rPr>
          <w:rFonts w:cstheme="minorHAnsi"/>
          <w:sz w:val="24"/>
          <w:szCs w:val="24"/>
        </w:rPr>
        <w:t>organizacyjnych</w:t>
      </w:r>
      <w:r w:rsidRPr="00926CC9">
        <w:rPr>
          <w:rFonts w:cstheme="minorHAnsi"/>
          <w:sz w:val="24"/>
          <w:szCs w:val="24"/>
        </w:rPr>
        <w:t>;</w:t>
      </w:r>
    </w:p>
    <w:p w14:paraId="162B5AA3" w14:textId="77777777" w:rsidR="00E44F56" w:rsidRPr="00926CC9" w:rsidRDefault="00E44F56">
      <w:pPr>
        <w:pStyle w:val="Teksttreci1"/>
        <w:numPr>
          <w:ilvl w:val="0"/>
          <w:numId w:val="15"/>
        </w:numPr>
        <w:shd w:val="clear" w:color="auto" w:fill="auto"/>
        <w:tabs>
          <w:tab w:val="left" w:pos="452"/>
        </w:tabs>
        <w:spacing w:before="0" w:after="0" w:line="240" w:lineRule="auto"/>
        <w:ind w:left="400" w:right="20" w:hanging="380"/>
        <w:rPr>
          <w:rFonts w:cstheme="minorHAnsi"/>
          <w:sz w:val="24"/>
          <w:szCs w:val="24"/>
        </w:rPr>
      </w:pPr>
      <w:r w:rsidRPr="00926CC9">
        <w:rPr>
          <w:rFonts w:cstheme="minorHAnsi"/>
          <w:sz w:val="24"/>
          <w:szCs w:val="24"/>
        </w:rPr>
        <w:t>wykonywanie zastępstwa procesowego przed sądem w sprawach dotyczących działania Zarządu;</w:t>
      </w:r>
    </w:p>
    <w:p w14:paraId="1840D038" w14:textId="77777777" w:rsidR="00E44F56" w:rsidRPr="00926CC9" w:rsidRDefault="00E44F56">
      <w:pPr>
        <w:pStyle w:val="Teksttreci1"/>
        <w:numPr>
          <w:ilvl w:val="0"/>
          <w:numId w:val="15"/>
        </w:numPr>
        <w:shd w:val="clear" w:color="auto" w:fill="auto"/>
        <w:tabs>
          <w:tab w:val="left" w:pos="445"/>
        </w:tabs>
        <w:spacing w:before="0" w:after="0" w:line="240" w:lineRule="auto"/>
        <w:ind w:left="400" w:right="20" w:hanging="380"/>
        <w:rPr>
          <w:rFonts w:cstheme="minorHAnsi"/>
          <w:sz w:val="24"/>
          <w:szCs w:val="24"/>
        </w:rPr>
      </w:pPr>
      <w:r w:rsidRPr="00926CC9">
        <w:rPr>
          <w:rFonts w:cstheme="minorHAnsi"/>
          <w:sz w:val="24"/>
          <w:szCs w:val="24"/>
        </w:rPr>
        <w:t>wykonywanie nadzoru prawnego nad egzekucją należności Powiatu oraz współdziałanie w podejmowaniu czynności postępowania egzekucyjnego;</w:t>
      </w:r>
    </w:p>
    <w:p w14:paraId="0980C63E" w14:textId="77777777" w:rsidR="00531B97" w:rsidRPr="00926CC9" w:rsidRDefault="00E44F56">
      <w:pPr>
        <w:pStyle w:val="Teksttreci1"/>
        <w:numPr>
          <w:ilvl w:val="0"/>
          <w:numId w:val="15"/>
        </w:numPr>
        <w:shd w:val="clear" w:color="auto" w:fill="auto"/>
        <w:spacing w:before="0" w:after="0" w:line="240" w:lineRule="auto"/>
        <w:ind w:left="400" w:right="20" w:hanging="380"/>
        <w:rPr>
          <w:rFonts w:cstheme="minorHAnsi"/>
          <w:sz w:val="24"/>
          <w:szCs w:val="24"/>
        </w:rPr>
      </w:pPr>
      <w:r w:rsidRPr="00926CC9">
        <w:rPr>
          <w:rFonts w:cstheme="minorHAnsi"/>
          <w:sz w:val="24"/>
          <w:szCs w:val="24"/>
        </w:rPr>
        <w:t>badanie zgodności z</w:t>
      </w:r>
      <w:r w:rsidR="007962FC" w:rsidRPr="00926CC9">
        <w:rPr>
          <w:rFonts w:cstheme="minorHAnsi"/>
          <w:sz w:val="24"/>
          <w:szCs w:val="24"/>
        </w:rPr>
        <w:t xml:space="preserve"> prawem projektów uchwał Rady, </w:t>
      </w:r>
      <w:r w:rsidRPr="00926CC9">
        <w:rPr>
          <w:rFonts w:cstheme="minorHAnsi"/>
          <w:sz w:val="24"/>
          <w:szCs w:val="24"/>
        </w:rPr>
        <w:t>Zarządu i zarządzeń Starosty oraz opiniowanie ich pod względem redakcyjnym i prawnym;</w:t>
      </w:r>
    </w:p>
    <w:p w14:paraId="2C420075" w14:textId="77777777" w:rsidR="0074686A" w:rsidRPr="00926CC9" w:rsidRDefault="00E44F56">
      <w:pPr>
        <w:pStyle w:val="Teksttreci1"/>
        <w:numPr>
          <w:ilvl w:val="0"/>
          <w:numId w:val="15"/>
        </w:numPr>
        <w:shd w:val="clear" w:color="auto" w:fill="auto"/>
        <w:tabs>
          <w:tab w:val="left" w:pos="452"/>
        </w:tabs>
        <w:spacing w:before="0" w:after="0" w:line="240" w:lineRule="auto"/>
        <w:ind w:left="400" w:right="20" w:hanging="380"/>
        <w:rPr>
          <w:rFonts w:cstheme="minorHAnsi"/>
          <w:sz w:val="24"/>
          <w:szCs w:val="24"/>
        </w:rPr>
      </w:pPr>
      <w:r w:rsidRPr="00926CC9">
        <w:rPr>
          <w:rFonts w:cstheme="minorHAnsi"/>
          <w:sz w:val="24"/>
          <w:szCs w:val="24"/>
        </w:rPr>
        <w:t>opiniowanie pod względem prawnym projektów umów i poro</w:t>
      </w:r>
      <w:r w:rsidR="00B51244" w:rsidRPr="00926CC9">
        <w:rPr>
          <w:rFonts w:cstheme="minorHAnsi"/>
          <w:sz w:val="24"/>
          <w:szCs w:val="24"/>
        </w:rPr>
        <w:t>zumie</w:t>
      </w:r>
      <w:r w:rsidR="008F6C6B" w:rsidRPr="00926CC9">
        <w:rPr>
          <w:rFonts w:cstheme="minorHAnsi"/>
          <w:sz w:val="24"/>
          <w:szCs w:val="24"/>
        </w:rPr>
        <w:t>ń.</w:t>
      </w:r>
    </w:p>
    <w:p w14:paraId="7B184A5D" w14:textId="77777777" w:rsidR="002769A3" w:rsidRPr="00926CC9" w:rsidRDefault="002769A3" w:rsidP="000008A0">
      <w:pPr>
        <w:pStyle w:val="Teksttreci1"/>
        <w:shd w:val="clear" w:color="auto" w:fill="auto"/>
        <w:spacing w:before="0" w:after="0" w:line="240" w:lineRule="auto"/>
        <w:ind w:left="20" w:firstLine="0"/>
        <w:jc w:val="center"/>
        <w:rPr>
          <w:rFonts w:cstheme="minorHAnsi"/>
          <w:sz w:val="24"/>
          <w:szCs w:val="24"/>
        </w:rPr>
      </w:pPr>
    </w:p>
    <w:p w14:paraId="6DE9C506" w14:textId="77777777" w:rsidR="00E44F56" w:rsidRPr="00926CC9" w:rsidRDefault="00E44F56" w:rsidP="000008A0">
      <w:pPr>
        <w:pStyle w:val="Teksttreci1"/>
        <w:shd w:val="clear" w:color="auto" w:fill="auto"/>
        <w:spacing w:before="0" w:after="0" w:line="240" w:lineRule="auto"/>
        <w:ind w:left="20" w:firstLine="0"/>
        <w:jc w:val="center"/>
        <w:rPr>
          <w:rFonts w:cstheme="minorHAnsi"/>
          <w:sz w:val="24"/>
          <w:szCs w:val="24"/>
        </w:rPr>
      </w:pPr>
      <w:r w:rsidRPr="00926CC9">
        <w:rPr>
          <w:rFonts w:cstheme="minorHAnsi"/>
          <w:sz w:val="24"/>
          <w:szCs w:val="24"/>
        </w:rPr>
        <w:t xml:space="preserve">§ </w:t>
      </w:r>
      <w:r w:rsidR="001A0E20" w:rsidRPr="00926CC9">
        <w:rPr>
          <w:rFonts w:cstheme="minorHAnsi"/>
          <w:sz w:val="24"/>
          <w:szCs w:val="24"/>
        </w:rPr>
        <w:t>28</w:t>
      </w:r>
      <w:r w:rsidRPr="00926CC9">
        <w:rPr>
          <w:rFonts w:cstheme="minorHAnsi"/>
          <w:sz w:val="24"/>
          <w:szCs w:val="24"/>
        </w:rPr>
        <w:t>.</w:t>
      </w:r>
    </w:p>
    <w:p w14:paraId="3C385F1B" w14:textId="77777777" w:rsidR="00E44F56" w:rsidRPr="00926CC9" w:rsidRDefault="00E44F56" w:rsidP="000008A0">
      <w:pPr>
        <w:pStyle w:val="Teksttreci1"/>
        <w:shd w:val="clear" w:color="auto" w:fill="auto"/>
        <w:spacing w:before="0" w:after="60" w:line="240" w:lineRule="auto"/>
        <w:ind w:left="23" w:firstLine="0"/>
        <w:jc w:val="center"/>
        <w:rPr>
          <w:rFonts w:cstheme="minorHAnsi"/>
          <w:b/>
          <w:sz w:val="24"/>
          <w:szCs w:val="24"/>
        </w:rPr>
      </w:pPr>
      <w:r w:rsidRPr="00926CC9">
        <w:rPr>
          <w:rFonts w:cstheme="minorHAnsi"/>
          <w:b/>
          <w:sz w:val="24"/>
          <w:szCs w:val="24"/>
        </w:rPr>
        <w:t>Stanowisko do spraw Planowania Budżetu</w:t>
      </w:r>
    </w:p>
    <w:p w14:paraId="59A56640" w14:textId="77777777" w:rsidR="00E44F56" w:rsidRPr="00926CC9" w:rsidRDefault="00E44F56" w:rsidP="000008A0">
      <w:pPr>
        <w:pStyle w:val="Teksttreci1"/>
        <w:shd w:val="clear" w:color="auto" w:fill="auto"/>
        <w:spacing w:before="0" w:after="0" w:line="240" w:lineRule="auto"/>
        <w:ind w:left="363" w:hanging="340"/>
        <w:rPr>
          <w:rFonts w:cstheme="minorHAnsi"/>
          <w:sz w:val="24"/>
          <w:szCs w:val="24"/>
        </w:rPr>
      </w:pPr>
      <w:r w:rsidRPr="00926CC9">
        <w:rPr>
          <w:rFonts w:cstheme="minorHAnsi"/>
          <w:sz w:val="24"/>
          <w:szCs w:val="24"/>
        </w:rPr>
        <w:t>Do zakresu działania stanowiska do spraw Planowania Budżetu należy, w szczególności:</w:t>
      </w:r>
    </w:p>
    <w:p w14:paraId="39507E1E" w14:textId="77777777" w:rsidR="00E44F56" w:rsidRPr="00926CC9" w:rsidRDefault="001229E1">
      <w:pPr>
        <w:pStyle w:val="Teksttreci1"/>
        <w:numPr>
          <w:ilvl w:val="0"/>
          <w:numId w:val="16"/>
        </w:numPr>
        <w:shd w:val="clear" w:color="auto" w:fill="auto"/>
        <w:tabs>
          <w:tab w:val="left" w:pos="337"/>
        </w:tabs>
        <w:spacing w:before="0" w:after="0" w:line="240" w:lineRule="auto"/>
        <w:ind w:left="360" w:hanging="340"/>
        <w:rPr>
          <w:rFonts w:cstheme="minorHAnsi"/>
          <w:sz w:val="24"/>
          <w:szCs w:val="24"/>
        </w:rPr>
      </w:pPr>
      <w:r w:rsidRPr="00926CC9">
        <w:rPr>
          <w:rFonts w:cstheme="minorHAnsi"/>
          <w:sz w:val="24"/>
          <w:szCs w:val="24"/>
        </w:rPr>
        <w:t xml:space="preserve">planowanie budżetu Powiatu oraz Wieloletniej Prognozy Finansowej Powiatu; </w:t>
      </w:r>
    </w:p>
    <w:p w14:paraId="600308B5" w14:textId="33E71D8C" w:rsidR="00E44F56" w:rsidRPr="00926CC9" w:rsidRDefault="00E44F56">
      <w:pPr>
        <w:pStyle w:val="Teksttreci1"/>
        <w:numPr>
          <w:ilvl w:val="0"/>
          <w:numId w:val="16"/>
        </w:numPr>
        <w:shd w:val="clear" w:color="auto" w:fill="auto"/>
        <w:tabs>
          <w:tab w:val="left" w:pos="366"/>
        </w:tabs>
        <w:spacing w:before="0" w:after="0" w:line="240" w:lineRule="auto"/>
        <w:ind w:left="360" w:hanging="340"/>
        <w:rPr>
          <w:rFonts w:cstheme="minorHAnsi"/>
          <w:sz w:val="24"/>
          <w:szCs w:val="24"/>
        </w:rPr>
      </w:pPr>
      <w:r w:rsidRPr="00926CC9">
        <w:rPr>
          <w:rFonts w:cstheme="minorHAnsi"/>
          <w:sz w:val="24"/>
          <w:szCs w:val="24"/>
        </w:rPr>
        <w:t>opracowanie projektu układu wykonawczego budżetu Powiatu;</w:t>
      </w:r>
    </w:p>
    <w:p w14:paraId="6F71F05A" w14:textId="77777777" w:rsidR="00217796" w:rsidRPr="00926CC9" w:rsidRDefault="00E44F56">
      <w:pPr>
        <w:pStyle w:val="Teksttreci1"/>
        <w:numPr>
          <w:ilvl w:val="0"/>
          <w:numId w:val="16"/>
        </w:numPr>
        <w:shd w:val="clear" w:color="auto" w:fill="auto"/>
        <w:tabs>
          <w:tab w:val="left" w:pos="366"/>
        </w:tabs>
        <w:spacing w:before="0" w:after="0" w:line="240" w:lineRule="auto"/>
        <w:ind w:left="360" w:hanging="340"/>
        <w:rPr>
          <w:rFonts w:cstheme="minorHAnsi"/>
          <w:sz w:val="24"/>
          <w:szCs w:val="24"/>
        </w:rPr>
      </w:pPr>
      <w:r w:rsidRPr="00926CC9">
        <w:rPr>
          <w:rFonts w:cstheme="minorHAnsi"/>
          <w:sz w:val="24"/>
          <w:szCs w:val="24"/>
        </w:rPr>
        <w:t>opracowanie zmian do budżetu Powiatu</w:t>
      </w:r>
      <w:r w:rsidR="001229E1" w:rsidRPr="00926CC9">
        <w:rPr>
          <w:rFonts w:cstheme="minorHAnsi"/>
          <w:sz w:val="24"/>
          <w:szCs w:val="24"/>
        </w:rPr>
        <w:t xml:space="preserve"> oraz zmian do Wieloletniej Prognozy Finansowej Powiatu</w:t>
      </w:r>
      <w:r w:rsidRPr="00926CC9">
        <w:rPr>
          <w:rFonts w:cstheme="minorHAnsi"/>
          <w:sz w:val="24"/>
          <w:szCs w:val="24"/>
        </w:rPr>
        <w:t>;</w:t>
      </w:r>
    </w:p>
    <w:p w14:paraId="011E9C6B" w14:textId="18A37218" w:rsidR="00E44F56" w:rsidRPr="00926CC9" w:rsidRDefault="00217796">
      <w:pPr>
        <w:pStyle w:val="Teksttreci1"/>
        <w:numPr>
          <w:ilvl w:val="0"/>
          <w:numId w:val="16"/>
        </w:numPr>
        <w:shd w:val="clear" w:color="auto" w:fill="auto"/>
        <w:tabs>
          <w:tab w:val="left" w:pos="373"/>
        </w:tabs>
        <w:spacing w:before="0" w:after="0" w:line="240" w:lineRule="auto"/>
        <w:ind w:left="360" w:right="40" w:hanging="340"/>
        <w:rPr>
          <w:rFonts w:cstheme="minorHAnsi"/>
          <w:sz w:val="24"/>
          <w:szCs w:val="24"/>
        </w:rPr>
      </w:pPr>
      <w:r w:rsidRPr="00926CC9">
        <w:rPr>
          <w:rFonts w:cstheme="minorHAnsi"/>
          <w:sz w:val="24"/>
          <w:szCs w:val="24"/>
        </w:rPr>
        <w:t xml:space="preserve">sporządzanie rocznego sprawozdania opisowego z wykonania budżetu Powiatu </w:t>
      </w:r>
      <w:r w:rsidR="007064A7" w:rsidRPr="00926CC9">
        <w:rPr>
          <w:rFonts w:cstheme="minorHAnsi"/>
          <w:sz w:val="24"/>
          <w:szCs w:val="24"/>
        </w:rPr>
        <w:br/>
      </w:r>
      <w:r w:rsidRPr="00926CC9">
        <w:rPr>
          <w:rFonts w:cstheme="minorHAnsi"/>
          <w:sz w:val="24"/>
          <w:szCs w:val="24"/>
        </w:rPr>
        <w:t xml:space="preserve">i informacji o stanie mienia </w:t>
      </w:r>
      <w:r w:rsidR="00A56069" w:rsidRPr="00926CC9">
        <w:rPr>
          <w:rFonts w:cstheme="minorHAnsi"/>
          <w:sz w:val="24"/>
          <w:szCs w:val="24"/>
        </w:rPr>
        <w:t xml:space="preserve">Powiatu; </w:t>
      </w:r>
    </w:p>
    <w:p w14:paraId="0E6361C2" w14:textId="77777777" w:rsidR="00A56069" w:rsidRPr="00926CC9" w:rsidRDefault="00E44F56">
      <w:pPr>
        <w:pStyle w:val="Teksttreci1"/>
        <w:numPr>
          <w:ilvl w:val="0"/>
          <w:numId w:val="16"/>
        </w:numPr>
        <w:shd w:val="clear" w:color="auto" w:fill="auto"/>
        <w:tabs>
          <w:tab w:val="left" w:pos="358"/>
        </w:tabs>
        <w:spacing w:before="0" w:after="0" w:line="240" w:lineRule="auto"/>
        <w:ind w:left="360" w:right="40" w:hanging="340"/>
        <w:rPr>
          <w:rFonts w:cstheme="minorHAnsi"/>
          <w:sz w:val="24"/>
          <w:szCs w:val="24"/>
        </w:rPr>
      </w:pPr>
      <w:r w:rsidRPr="00926CC9">
        <w:rPr>
          <w:rFonts w:cstheme="minorHAnsi"/>
          <w:sz w:val="24"/>
          <w:szCs w:val="24"/>
        </w:rPr>
        <w:t>oprac</w:t>
      </w:r>
      <w:r w:rsidR="00A56069" w:rsidRPr="00926CC9">
        <w:rPr>
          <w:rFonts w:cstheme="minorHAnsi"/>
          <w:sz w:val="24"/>
          <w:szCs w:val="24"/>
        </w:rPr>
        <w:t xml:space="preserve">owywanie </w:t>
      </w:r>
      <w:r w:rsidRPr="00926CC9">
        <w:rPr>
          <w:rFonts w:cstheme="minorHAnsi"/>
          <w:sz w:val="24"/>
          <w:szCs w:val="24"/>
        </w:rPr>
        <w:t>projektów uchwał w sprawie z</w:t>
      </w:r>
      <w:r w:rsidR="00A56069" w:rsidRPr="00926CC9">
        <w:rPr>
          <w:rFonts w:cstheme="minorHAnsi"/>
          <w:sz w:val="24"/>
          <w:szCs w:val="24"/>
        </w:rPr>
        <w:t>aciągania kredytów i pożyczek;</w:t>
      </w:r>
    </w:p>
    <w:p w14:paraId="586ECEF0" w14:textId="57394516" w:rsidR="006D7B22" w:rsidRPr="00926CC9" w:rsidRDefault="00A56069" w:rsidP="002E31E6">
      <w:pPr>
        <w:pStyle w:val="Akapitzlist"/>
        <w:numPr>
          <w:ilvl w:val="0"/>
          <w:numId w:val="16"/>
        </w:numPr>
        <w:tabs>
          <w:tab w:val="left" w:pos="426"/>
        </w:tabs>
        <w:suppressAutoHyphens w:val="0"/>
        <w:autoSpaceDE w:val="0"/>
        <w:adjustRightInd w:val="0"/>
        <w:ind w:left="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 xml:space="preserve">przyjmowanie </w:t>
      </w:r>
      <w:r w:rsidR="0027418B" w:rsidRPr="00926CC9">
        <w:rPr>
          <w:rFonts w:asciiTheme="minorHAnsi" w:eastAsiaTheme="minorHAnsi" w:hAnsiTheme="minorHAnsi" w:cstheme="minorHAnsi"/>
          <w:sz w:val="24"/>
          <w:szCs w:val="24"/>
        </w:rPr>
        <w:t>i weryfikacja</w:t>
      </w:r>
      <w:r w:rsidRPr="00926CC9">
        <w:rPr>
          <w:rFonts w:asciiTheme="minorHAnsi" w:eastAsiaTheme="minorHAnsi" w:hAnsiTheme="minorHAnsi" w:cstheme="minorHAnsi"/>
          <w:sz w:val="24"/>
          <w:szCs w:val="24"/>
        </w:rPr>
        <w:t xml:space="preserve"> miesięcznych, kwartalnych i rocznych</w:t>
      </w:r>
      <w:r w:rsidR="0027418B" w:rsidRPr="00926CC9">
        <w:rPr>
          <w:rFonts w:asciiTheme="minorHAnsi" w:eastAsiaTheme="minorHAnsi" w:hAnsiTheme="minorHAnsi" w:cstheme="minorHAnsi"/>
          <w:sz w:val="24"/>
          <w:szCs w:val="24"/>
        </w:rPr>
        <w:t xml:space="preserve"> </w:t>
      </w:r>
      <w:r w:rsidRPr="00926CC9">
        <w:rPr>
          <w:rFonts w:asciiTheme="minorHAnsi" w:eastAsiaTheme="minorHAnsi" w:hAnsiTheme="minorHAnsi" w:cstheme="minorHAnsi"/>
          <w:sz w:val="24"/>
          <w:szCs w:val="24"/>
        </w:rPr>
        <w:t>sprawozdań</w:t>
      </w:r>
    </w:p>
    <w:p w14:paraId="547C77A4" w14:textId="33E819EA" w:rsidR="00A56069" w:rsidRPr="00926CC9" w:rsidRDefault="006D7B22" w:rsidP="006D7B22">
      <w:pPr>
        <w:pStyle w:val="Akapitzlist"/>
        <w:tabs>
          <w:tab w:val="left" w:pos="426"/>
        </w:tabs>
        <w:suppressAutoHyphens w:val="0"/>
        <w:autoSpaceDE w:val="0"/>
        <w:adjustRightInd w:val="0"/>
        <w:ind w:left="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 xml:space="preserve">        </w:t>
      </w:r>
      <w:r w:rsidR="00A56069" w:rsidRPr="00926CC9">
        <w:rPr>
          <w:rFonts w:asciiTheme="minorHAnsi" w:eastAsiaTheme="minorHAnsi" w:hAnsiTheme="minorHAnsi" w:cstheme="minorHAnsi"/>
          <w:sz w:val="24"/>
          <w:szCs w:val="24"/>
        </w:rPr>
        <w:t>budż</w:t>
      </w:r>
      <w:r w:rsidR="00E3516A" w:rsidRPr="00926CC9">
        <w:rPr>
          <w:rFonts w:asciiTheme="minorHAnsi" w:eastAsiaTheme="minorHAnsi" w:hAnsiTheme="minorHAnsi" w:cstheme="minorHAnsi"/>
          <w:sz w:val="24"/>
          <w:szCs w:val="24"/>
        </w:rPr>
        <w:t xml:space="preserve">etowych </w:t>
      </w:r>
      <w:r w:rsidR="00A56069" w:rsidRPr="00926CC9">
        <w:rPr>
          <w:rFonts w:asciiTheme="minorHAnsi" w:eastAsiaTheme="minorHAnsi" w:hAnsiTheme="minorHAnsi" w:cstheme="minorHAnsi"/>
          <w:sz w:val="24"/>
          <w:szCs w:val="24"/>
        </w:rPr>
        <w:t>składanych przez powiatowe jednostki organizacyjne, służby, inspekcje</w:t>
      </w:r>
      <w:r w:rsidRPr="00926CC9">
        <w:rPr>
          <w:rFonts w:asciiTheme="minorHAnsi" w:eastAsiaTheme="minorHAnsi" w:hAnsiTheme="minorHAnsi" w:cstheme="minorHAnsi"/>
          <w:sz w:val="24"/>
          <w:szCs w:val="24"/>
        </w:rPr>
        <w:br/>
        <w:t xml:space="preserve">        </w:t>
      </w:r>
      <w:r w:rsidR="00A56069" w:rsidRPr="00926CC9">
        <w:rPr>
          <w:rFonts w:asciiTheme="minorHAnsi" w:eastAsiaTheme="minorHAnsi" w:hAnsiTheme="minorHAnsi" w:cstheme="minorHAnsi"/>
          <w:sz w:val="24"/>
          <w:szCs w:val="24"/>
        </w:rPr>
        <w:t>i</w:t>
      </w:r>
      <w:r w:rsidR="006F38A3" w:rsidRPr="00926CC9">
        <w:rPr>
          <w:rFonts w:asciiTheme="minorHAnsi" w:eastAsiaTheme="minorHAnsi" w:hAnsiTheme="minorHAnsi" w:cstheme="minorHAnsi"/>
          <w:sz w:val="24"/>
          <w:szCs w:val="24"/>
        </w:rPr>
        <w:t xml:space="preserve"> </w:t>
      </w:r>
      <w:r w:rsidR="00A56069" w:rsidRPr="00926CC9">
        <w:rPr>
          <w:rFonts w:asciiTheme="minorHAnsi" w:eastAsiaTheme="minorHAnsi" w:hAnsiTheme="minorHAnsi" w:cstheme="minorHAnsi"/>
          <w:sz w:val="24"/>
          <w:szCs w:val="24"/>
        </w:rPr>
        <w:t>straże;</w:t>
      </w:r>
    </w:p>
    <w:p w14:paraId="4606C41A" w14:textId="7E0FFA81" w:rsidR="00933483" w:rsidRPr="00926CC9" w:rsidRDefault="00A56069" w:rsidP="000008A0">
      <w:pPr>
        <w:suppressAutoHyphens w:val="0"/>
        <w:autoSpaceDE w:val="0"/>
        <w:adjustRightInd w:val="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7</w:t>
      </w:r>
      <w:r w:rsidR="00E3516A" w:rsidRPr="00926CC9">
        <w:rPr>
          <w:rFonts w:asciiTheme="minorHAnsi" w:eastAsiaTheme="minorHAnsi" w:hAnsiTheme="minorHAnsi" w:cstheme="minorHAnsi"/>
          <w:sz w:val="24"/>
          <w:szCs w:val="24"/>
        </w:rPr>
        <w:t>) sporządzanie</w:t>
      </w:r>
      <w:r w:rsidRPr="00926CC9">
        <w:rPr>
          <w:rFonts w:asciiTheme="minorHAnsi" w:eastAsiaTheme="minorHAnsi" w:hAnsiTheme="minorHAnsi" w:cstheme="minorHAnsi"/>
          <w:sz w:val="24"/>
          <w:szCs w:val="24"/>
        </w:rPr>
        <w:t xml:space="preserve"> zbiorczych</w:t>
      </w:r>
      <w:r w:rsidR="00E3516A" w:rsidRPr="00926CC9">
        <w:rPr>
          <w:rFonts w:asciiTheme="minorHAnsi" w:eastAsiaTheme="minorHAnsi" w:hAnsiTheme="minorHAnsi" w:cstheme="minorHAnsi"/>
          <w:sz w:val="24"/>
          <w:szCs w:val="24"/>
        </w:rPr>
        <w:t xml:space="preserve"> sprawozdań budżetowych </w:t>
      </w:r>
      <w:r w:rsidR="0027418B" w:rsidRPr="00926CC9">
        <w:rPr>
          <w:rFonts w:asciiTheme="minorHAnsi" w:eastAsiaTheme="minorHAnsi" w:hAnsiTheme="minorHAnsi" w:cstheme="minorHAnsi"/>
          <w:sz w:val="24"/>
          <w:szCs w:val="24"/>
        </w:rPr>
        <w:t>Powiatu</w:t>
      </w:r>
      <w:r w:rsidRPr="00926CC9">
        <w:rPr>
          <w:rFonts w:asciiTheme="minorHAnsi" w:eastAsiaTheme="minorHAnsi" w:hAnsiTheme="minorHAnsi" w:cstheme="minorHAnsi"/>
          <w:sz w:val="24"/>
          <w:szCs w:val="24"/>
        </w:rPr>
        <w:t xml:space="preserve"> za okresy miesię</w:t>
      </w:r>
      <w:r w:rsidR="00E3516A" w:rsidRPr="00926CC9">
        <w:rPr>
          <w:rFonts w:asciiTheme="minorHAnsi" w:eastAsiaTheme="minorHAnsi" w:hAnsiTheme="minorHAnsi" w:cstheme="minorHAnsi"/>
          <w:sz w:val="24"/>
          <w:szCs w:val="24"/>
        </w:rPr>
        <w:t>czne,</w:t>
      </w:r>
    </w:p>
    <w:p w14:paraId="74801B1B" w14:textId="75D3D239" w:rsidR="00995589" w:rsidRDefault="00933483" w:rsidP="000008A0">
      <w:pPr>
        <w:suppressAutoHyphens w:val="0"/>
        <w:autoSpaceDE w:val="0"/>
        <w:adjustRightInd w:val="0"/>
        <w:jc w:val="both"/>
        <w:textAlignment w:val="auto"/>
        <w:rPr>
          <w:rFonts w:asciiTheme="minorHAnsi" w:hAnsiTheme="minorHAnsi" w:cstheme="minorHAnsi"/>
          <w:sz w:val="24"/>
          <w:szCs w:val="24"/>
        </w:rPr>
      </w:pPr>
      <w:r w:rsidRPr="00926CC9">
        <w:rPr>
          <w:rFonts w:asciiTheme="minorHAnsi" w:eastAsiaTheme="minorHAnsi" w:hAnsiTheme="minorHAnsi" w:cstheme="minorHAnsi"/>
          <w:sz w:val="24"/>
          <w:szCs w:val="24"/>
        </w:rPr>
        <w:t xml:space="preserve">     </w:t>
      </w:r>
      <w:r w:rsidR="00A56069" w:rsidRPr="00926CC9">
        <w:rPr>
          <w:rFonts w:asciiTheme="minorHAnsi" w:eastAsiaTheme="minorHAnsi" w:hAnsiTheme="minorHAnsi" w:cstheme="minorHAnsi"/>
          <w:sz w:val="24"/>
          <w:szCs w:val="24"/>
        </w:rPr>
        <w:t>kwartalne i roczn</w:t>
      </w:r>
      <w:r w:rsidRPr="00926CC9">
        <w:rPr>
          <w:rFonts w:asciiTheme="minorHAnsi" w:hAnsiTheme="minorHAnsi" w:cstheme="minorHAnsi"/>
          <w:sz w:val="24"/>
          <w:szCs w:val="24"/>
        </w:rPr>
        <w:t>e.</w:t>
      </w:r>
    </w:p>
    <w:p w14:paraId="29ED2C7F" w14:textId="77777777" w:rsidR="00995589" w:rsidRPr="00926CC9" w:rsidRDefault="00995589" w:rsidP="000008A0">
      <w:pPr>
        <w:suppressAutoHyphens w:val="0"/>
        <w:autoSpaceDE w:val="0"/>
        <w:adjustRightInd w:val="0"/>
        <w:jc w:val="both"/>
        <w:textAlignment w:val="auto"/>
        <w:rPr>
          <w:rFonts w:asciiTheme="minorHAnsi" w:hAnsiTheme="minorHAnsi" w:cstheme="minorHAnsi"/>
          <w:sz w:val="24"/>
          <w:szCs w:val="24"/>
        </w:rPr>
      </w:pPr>
    </w:p>
    <w:p w14:paraId="75DC158E" w14:textId="77777777" w:rsidR="00E44F56" w:rsidRPr="00926CC9" w:rsidRDefault="00E44F56" w:rsidP="000008A0">
      <w:pPr>
        <w:pStyle w:val="Nagwek50"/>
        <w:keepNext/>
        <w:keepLines/>
        <w:shd w:val="clear" w:color="auto" w:fill="auto"/>
        <w:spacing w:before="0" w:after="0" w:line="240" w:lineRule="auto"/>
        <w:ind w:left="0" w:firstLine="0"/>
        <w:rPr>
          <w:rFonts w:cstheme="minorHAnsi"/>
          <w:b w:val="0"/>
          <w:bCs w:val="0"/>
          <w:sz w:val="24"/>
          <w:szCs w:val="24"/>
        </w:rPr>
      </w:pPr>
      <w:bookmarkStart w:id="15" w:name="bookmark31"/>
      <w:r w:rsidRPr="00926CC9">
        <w:rPr>
          <w:rFonts w:cstheme="minorHAnsi"/>
          <w:b w:val="0"/>
          <w:bCs w:val="0"/>
          <w:sz w:val="24"/>
          <w:szCs w:val="24"/>
        </w:rPr>
        <w:t>§</w:t>
      </w:r>
      <w:bookmarkEnd w:id="15"/>
      <w:r w:rsidRPr="00926CC9">
        <w:rPr>
          <w:rFonts w:cstheme="minorHAnsi"/>
          <w:b w:val="0"/>
          <w:bCs w:val="0"/>
          <w:sz w:val="24"/>
          <w:szCs w:val="24"/>
        </w:rPr>
        <w:t xml:space="preserve"> </w:t>
      </w:r>
      <w:r w:rsidR="001A0E20" w:rsidRPr="00926CC9">
        <w:rPr>
          <w:rFonts w:cstheme="minorHAnsi"/>
          <w:b w:val="0"/>
          <w:bCs w:val="0"/>
          <w:sz w:val="24"/>
          <w:szCs w:val="24"/>
        </w:rPr>
        <w:t>29</w:t>
      </w:r>
      <w:r w:rsidR="008C79AA" w:rsidRPr="00926CC9">
        <w:rPr>
          <w:rFonts w:cstheme="minorHAnsi"/>
          <w:b w:val="0"/>
          <w:bCs w:val="0"/>
          <w:sz w:val="24"/>
          <w:szCs w:val="24"/>
        </w:rPr>
        <w:t>.</w:t>
      </w:r>
    </w:p>
    <w:p w14:paraId="1733DE00" w14:textId="77777777" w:rsidR="00E44F56" w:rsidRPr="00926CC9" w:rsidRDefault="00E44F56" w:rsidP="000008A0">
      <w:pPr>
        <w:pStyle w:val="Nagwek50"/>
        <w:keepNext/>
        <w:keepLines/>
        <w:shd w:val="clear" w:color="auto" w:fill="auto"/>
        <w:spacing w:before="0" w:after="0" w:line="240" w:lineRule="auto"/>
        <w:rPr>
          <w:rFonts w:cstheme="minorHAnsi"/>
          <w:b w:val="0"/>
          <w:bCs w:val="0"/>
          <w:sz w:val="24"/>
          <w:szCs w:val="24"/>
        </w:rPr>
      </w:pPr>
      <w:r w:rsidRPr="00926CC9">
        <w:rPr>
          <w:rFonts w:cstheme="minorHAnsi"/>
          <w:sz w:val="24"/>
          <w:szCs w:val="24"/>
        </w:rPr>
        <w:t>Powiatowy Rzecznik Konsumentów</w:t>
      </w:r>
    </w:p>
    <w:p w14:paraId="7EB931E2" w14:textId="19ECA92A" w:rsidR="00B30708" w:rsidRPr="00926CC9" w:rsidRDefault="00E44F56" w:rsidP="006D7B22">
      <w:pPr>
        <w:pStyle w:val="Teksttreci1"/>
        <w:shd w:val="clear" w:color="auto" w:fill="auto"/>
        <w:spacing w:before="0" w:after="0" w:line="240" w:lineRule="auto"/>
        <w:ind w:left="380" w:hanging="340"/>
        <w:rPr>
          <w:rFonts w:cstheme="minorHAnsi"/>
          <w:sz w:val="24"/>
          <w:szCs w:val="24"/>
        </w:rPr>
      </w:pPr>
      <w:r w:rsidRPr="00926CC9">
        <w:rPr>
          <w:rFonts w:cstheme="minorHAnsi"/>
          <w:sz w:val="24"/>
          <w:szCs w:val="24"/>
        </w:rPr>
        <w:t>Do zakresu działania Powiatowego Rzecznika Konsumentów należy, w szczególności:</w:t>
      </w:r>
    </w:p>
    <w:p w14:paraId="35B93754" w14:textId="6FD95A0C" w:rsidR="00B30708" w:rsidRPr="00926CC9" w:rsidRDefault="00B30708" w:rsidP="006D7B22">
      <w:pPr>
        <w:pStyle w:val="Akapitzlist"/>
        <w:numPr>
          <w:ilvl w:val="0"/>
          <w:numId w:val="133"/>
        </w:numPr>
        <w:suppressAutoHyphens w:val="0"/>
        <w:autoSpaceDN/>
        <w:ind w:left="567"/>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 xml:space="preserve">zapewnienie bezpłatnego poradnictwa konsumenckiego i informacji prawnej </w:t>
      </w:r>
      <w:r w:rsidR="0076055D" w:rsidRPr="00926CC9">
        <w:rPr>
          <w:rFonts w:asciiTheme="minorHAnsi" w:eastAsia="Times New Roman" w:hAnsiTheme="minorHAnsi" w:cstheme="minorHAnsi"/>
          <w:sz w:val="24"/>
          <w:szCs w:val="24"/>
          <w:lang w:eastAsia="pl-PL"/>
        </w:rPr>
        <w:br/>
      </w:r>
      <w:r w:rsidRPr="00926CC9">
        <w:rPr>
          <w:rFonts w:asciiTheme="minorHAnsi" w:eastAsia="Times New Roman" w:hAnsiTheme="minorHAnsi" w:cstheme="minorHAnsi"/>
          <w:sz w:val="24"/>
          <w:szCs w:val="24"/>
          <w:lang w:eastAsia="pl-PL"/>
        </w:rPr>
        <w:t>w zakresie ochrony interesów konsumentów;</w:t>
      </w:r>
    </w:p>
    <w:p w14:paraId="2CF70B24" w14:textId="33DE924F" w:rsidR="00B30708" w:rsidRPr="00926CC9" w:rsidRDefault="00B30708" w:rsidP="006D7B22">
      <w:pPr>
        <w:pStyle w:val="Akapitzlist"/>
        <w:numPr>
          <w:ilvl w:val="0"/>
          <w:numId w:val="133"/>
        </w:numPr>
        <w:suppressAutoHyphens w:val="0"/>
        <w:autoSpaceDN/>
        <w:ind w:left="567"/>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lastRenderedPageBreak/>
        <w:t xml:space="preserve">składanie wniosków w sprawie stanowienia i zmiany przepisów prawa miejscowego </w:t>
      </w:r>
      <w:r w:rsidR="00677DBE" w:rsidRPr="00926CC9">
        <w:rPr>
          <w:rFonts w:asciiTheme="minorHAnsi" w:eastAsia="Times New Roman" w:hAnsiTheme="minorHAnsi" w:cstheme="minorHAnsi"/>
          <w:sz w:val="24"/>
          <w:szCs w:val="24"/>
          <w:lang w:eastAsia="pl-PL"/>
        </w:rPr>
        <w:br/>
      </w:r>
      <w:r w:rsidRPr="00926CC9">
        <w:rPr>
          <w:rFonts w:asciiTheme="minorHAnsi" w:eastAsia="Times New Roman" w:hAnsiTheme="minorHAnsi" w:cstheme="minorHAnsi"/>
          <w:sz w:val="24"/>
          <w:szCs w:val="24"/>
          <w:lang w:eastAsia="pl-PL"/>
        </w:rPr>
        <w:t>w zakresie ochrony interesów konsumentów;</w:t>
      </w:r>
    </w:p>
    <w:p w14:paraId="08D6B7AE" w14:textId="2A639FDE" w:rsidR="00B30708" w:rsidRPr="00926CC9" w:rsidRDefault="00B30708" w:rsidP="006D7B22">
      <w:pPr>
        <w:pStyle w:val="Akapitzlist"/>
        <w:numPr>
          <w:ilvl w:val="0"/>
          <w:numId w:val="133"/>
        </w:numPr>
        <w:suppressAutoHyphens w:val="0"/>
        <w:autoSpaceDN/>
        <w:ind w:left="567"/>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występowanie do przedsiębiorców w sprawach ochrony praw i interesów konsumentów;</w:t>
      </w:r>
    </w:p>
    <w:p w14:paraId="30514B34" w14:textId="2D3EBC06" w:rsidR="00B30708" w:rsidRPr="00926CC9" w:rsidRDefault="00B30708" w:rsidP="006D7B22">
      <w:pPr>
        <w:pStyle w:val="Akapitzlist"/>
        <w:numPr>
          <w:ilvl w:val="0"/>
          <w:numId w:val="133"/>
        </w:numPr>
        <w:suppressAutoHyphens w:val="0"/>
        <w:autoSpaceDN/>
        <w:ind w:left="567"/>
        <w:jc w:val="both"/>
        <w:textAlignment w:val="auto"/>
        <w:rPr>
          <w:rFonts w:asciiTheme="minorHAnsi" w:eastAsia="Times New Roman" w:hAnsiTheme="minorHAnsi" w:cstheme="minorHAnsi"/>
          <w:sz w:val="24"/>
          <w:szCs w:val="24"/>
          <w:lang w:eastAsia="pl-PL"/>
        </w:rPr>
      </w:pPr>
      <w:r w:rsidRPr="00926CC9">
        <w:rPr>
          <w:rFonts w:asciiTheme="minorHAnsi" w:eastAsia="Times New Roman" w:hAnsiTheme="minorHAnsi" w:cstheme="minorHAnsi"/>
          <w:sz w:val="24"/>
          <w:szCs w:val="24"/>
          <w:lang w:eastAsia="pl-PL"/>
        </w:rPr>
        <w:t>współdziałanie z Prezesem Urzędu</w:t>
      </w:r>
      <w:r w:rsidRPr="00926CC9">
        <w:rPr>
          <w:rFonts w:asciiTheme="minorHAnsi" w:hAnsiTheme="minorHAnsi" w:cstheme="minorHAnsi"/>
          <w:sz w:val="24"/>
          <w:szCs w:val="24"/>
        </w:rPr>
        <w:t xml:space="preserve"> </w:t>
      </w:r>
      <w:r w:rsidRPr="00926CC9">
        <w:rPr>
          <w:rStyle w:val="alb-s"/>
          <w:rFonts w:asciiTheme="minorHAnsi" w:hAnsiTheme="minorHAnsi" w:cstheme="minorHAnsi"/>
          <w:sz w:val="24"/>
          <w:szCs w:val="24"/>
        </w:rPr>
        <w:t>Ochrony Konkurencji i Konsumentów</w:t>
      </w:r>
      <w:r w:rsidRPr="00926CC9">
        <w:rPr>
          <w:rFonts w:asciiTheme="minorHAnsi" w:eastAsia="Times New Roman" w:hAnsiTheme="minorHAnsi" w:cstheme="minorHAnsi"/>
          <w:sz w:val="24"/>
          <w:szCs w:val="24"/>
          <w:lang w:eastAsia="pl-PL"/>
        </w:rPr>
        <w:t>, organami Inspekcji Handlowej oraz organizacjami konsumenckimi.</w:t>
      </w:r>
    </w:p>
    <w:p w14:paraId="7F0F906F" w14:textId="77777777" w:rsidR="003C0470" w:rsidRPr="00926CC9" w:rsidRDefault="003C0470" w:rsidP="000008A0">
      <w:pPr>
        <w:pStyle w:val="Bezodstpw1"/>
        <w:spacing w:line="240" w:lineRule="auto"/>
        <w:rPr>
          <w:rFonts w:asciiTheme="minorHAnsi" w:hAnsiTheme="minorHAnsi" w:cstheme="minorHAnsi"/>
          <w:lang w:eastAsia="en-US"/>
        </w:rPr>
      </w:pPr>
    </w:p>
    <w:p w14:paraId="53C3DCDE" w14:textId="77777777" w:rsidR="00B3278C" w:rsidRPr="00926CC9" w:rsidRDefault="008C79AA" w:rsidP="000008A0">
      <w:pPr>
        <w:suppressAutoHyphens w:val="0"/>
        <w:autoSpaceDE w:val="0"/>
        <w:adjustRightInd w:val="0"/>
        <w:ind w:firstLine="360"/>
        <w:jc w:val="center"/>
        <w:textAlignment w:val="auto"/>
        <w:rPr>
          <w:rFonts w:asciiTheme="minorHAnsi" w:eastAsia="Arial,Bold" w:hAnsiTheme="minorHAnsi" w:cstheme="minorHAnsi"/>
          <w:sz w:val="24"/>
          <w:szCs w:val="24"/>
        </w:rPr>
      </w:pPr>
      <w:r w:rsidRPr="00926CC9">
        <w:rPr>
          <w:rFonts w:asciiTheme="minorHAnsi" w:hAnsiTheme="minorHAnsi" w:cstheme="minorHAnsi"/>
          <w:sz w:val="24"/>
          <w:szCs w:val="24"/>
        </w:rPr>
        <w:t>§</w:t>
      </w:r>
      <w:r w:rsidRPr="00926CC9">
        <w:rPr>
          <w:rFonts w:asciiTheme="minorHAnsi" w:hAnsiTheme="minorHAnsi" w:cstheme="minorHAnsi"/>
          <w:b/>
          <w:bCs/>
          <w:sz w:val="24"/>
          <w:szCs w:val="24"/>
        </w:rPr>
        <w:t xml:space="preserve"> </w:t>
      </w:r>
      <w:r w:rsidR="001A0E20" w:rsidRPr="00926CC9">
        <w:rPr>
          <w:rFonts w:asciiTheme="minorHAnsi" w:eastAsia="Arial,Bold" w:hAnsiTheme="minorHAnsi" w:cstheme="minorHAnsi"/>
          <w:sz w:val="24"/>
          <w:szCs w:val="24"/>
        </w:rPr>
        <w:t>30</w:t>
      </w:r>
      <w:r w:rsidR="002909E7" w:rsidRPr="00926CC9">
        <w:rPr>
          <w:rFonts w:asciiTheme="minorHAnsi" w:eastAsia="Arial,Bold" w:hAnsiTheme="minorHAnsi" w:cstheme="minorHAnsi"/>
          <w:sz w:val="24"/>
          <w:szCs w:val="24"/>
        </w:rPr>
        <w:t>.</w:t>
      </w:r>
    </w:p>
    <w:p w14:paraId="1BFD1F05" w14:textId="77777777" w:rsidR="00B3278C" w:rsidRPr="00926CC9" w:rsidRDefault="00B3278C" w:rsidP="000008A0">
      <w:pPr>
        <w:suppressAutoHyphens w:val="0"/>
        <w:autoSpaceDE w:val="0"/>
        <w:adjustRightInd w:val="0"/>
        <w:ind w:firstLine="360"/>
        <w:jc w:val="center"/>
        <w:textAlignment w:val="auto"/>
        <w:rPr>
          <w:rFonts w:asciiTheme="minorHAnsi" w:eastAsia="Arial,Bold" w:hAnsiTheme="minorHAnsi" w:cstheme="minorHAnsi"/>
          <w:b/>
          <w:sz w:val="24"/>
          <w:szCs w:val="24"/>
        </w:rPr>
      </w:pPr>
      <w:r w:rsidRPr="00926CC9">
        <w:rPr>
          <w:rFonts w:asciiTheme="minorHAnsi" w:eastAsia="Arial,Bold" w:hAnsiTheme="minorHAnsi" w:cstheme="minorHAnsi"/>
          <w:b/>
          <w:sz w:val="24"/>
          <w:szCs w:val="24"/>
        </w:rPr>
        <w:t>Stanowisko do spraw kadrowych</w:t>
      </w:r>
    </w:p>
    <w:p w14:paraId="589BCBA5" w14:textId="77777777" w:rsidR="00B3278C" w:rsidRPr="00926CC9" w:rsidRDefault="00B3278C" w:rsidP="000008A0">
      <w:pPr>
        <w:suppressAutoHyphens w:val="0"/>
        <w:autoSpaceDE w:val="0"/>
        <w:adjustRightInd w:val="0"/>
        <w:jc w:val="both"/>
        <w:textAlignment w:val="auto"/>
        <w:rPr>
          <w:rFonts w:asciiTheme="minorHAnsi" w:eastAsia="Arial,Bold" w:hAnsiTheme="minorHAnsi" w:cstheme="minorHAnsi"/>
          <w:b/>
          <w:sz w:val="24"/>
          <w:szCs w:val="24"/>
        </w:rPr>
      </w:pPr>
      <w:r w:rsidRPr="00926CC9">
        <w:rPr>
          <w:rFonts w:asciiTheme="minorHAnsi" w:hAnsiTheme="minorHAnsi" w:cstheme="minorHAnsi"/>
          <w:sz w:val="24"/>
          <w:szCs w:val="24"/>
        </w:rPr>
        <w:t xml:space="preserve">Do zakresu działania </w:t>
      </w:r>
      <w:r w:rsidRPr="00926CC9">
        <w:rPr>
          <w:rFonts w:asciiTheme="minorHAnsi" w:eastAsia="Arial,Bold" w:hAnsiTheme="minorHAnsi" w:cstheme="minorHAnsi"/>
          <w:sz w:val="24"/>
          <w:szCs w:val="24"/>
        </w:rPr>
        <w:t>stanowiska do spraw kadrowych</w:t>
      </w:r>
      <w:r w:rsidRPr="00926CC9">
        <w:rPr>
          <w:rFonts w:asciiTheme="minorHAnsi" w:hAnsiTheme="minorHAnsi" w:cstheme="minorHAnsi"/>
          <w:sz w:val="24"/>
          <w:szCs w:val="24"/>
        </w:rPr>
        <w:t xml:space="preserve"> należy, w szczególności:</w:t>
      </w:r>
    </w:p>
    <w:p w14:paraId="6BE0680F" w14:textId="77777777" w:rsidR="00B3278C" w:rsidRPr="00926CC9" w:rsidRDefault="00B3278C">
      <w:pPr>
        <w:widowControl w:val="0"/>
        <w:numPr>
          <w:ilvl w:val="0"/>
          <w:numId w:val="110"/>
        </w:numPr>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prowadzenie akt osobowych pracowników Starostwa i kierowników jednostek organizacyjnych Powiatu;</w:t>
      </w:r>
    </w:p>
    <w:p w14:paraId="1B04EF9A" w14:textId="22ACC9D5" w:rsidR="00B3278C" w:rsidRPr="00926CC9" w:rsidRDefault="00B3278C">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przygotowywanie i prowadzenie dokumentacji w sprawach związanych</w:t>
      </w:r>
      <w:r w:rsidR="00A20805" w:rsidRPr="00926CC9">
        <w:rPr>
          <w:rFonts w:asciiTheme="minorHAnsi" w:eastAsiaTheme="minorHAnsi" w:hAnsiTheme="minorHAnsi" w:cstheme="minorHAnsi"/>
          <w:sz w:val="24"/>
          <w:szCs w:val="24"/>
        </w:rPr>
        <w:br/>
      </w:r>
      <w:r w:rsidRPr="00926CC9">
        <w:rPr>
          <w:rFonts w:asciiTheme="minorHAnsi" w:eastAsiaTheme="minorHAnsi" w:hAnsiTheme="minorHAnsi" w:cstheme="minorHAnsi"/>
          <w:sz w:val="24"/>
          <w:szCs w:val="24"/>
        </w:rPr>
        <w:t>z</w:t>
      </w:r>
      <w:r w:rsidR="00A20805" w:rsidRPr="00926CC9">
        <w:rPr>
          <w:rFonts w:asciiTheme="minorHAnsi" w:eastAsiaTheme="minorHAnsi" w:hAnsiTheme="minorHAnsi" w:cstheme="minorHAnsi"/>
          <w:sz w:val="24"/>
          <w:szCs w:val="24"/>
        </w:rPr>
        <w:t xml:space="preserve"> </w:t>
      </w:r>
      <w:r w:rsidRPr="00926CC9">
        <w:rPr>
          <w:rFonts w:asciiTheme="minorHAnsi" w:eastAsiaTheme="minorHAnsi" w:hAnsiTheme="minorHAnsi" w:cstheme="minorHAnsi"/>
          <w:sz w:val="24"/>
          <w:szCs w:val="24"/>
        </w:rPr>
        <w:t>zatrudnianiem, awansowaniem, nagradzaniem i rozwiązywaniem stosunku pracy;</w:t>
      </w:r>
    </w:p>
    <w:p w14:paraId="2768AD01" w14:textId="77656E62" w:rsidR="00B3278C" w:rsidRPr="00926CC9" w:rsidRDefault="00B3278C">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organizowanie i nadzorowanie terminowości przeprowadzania wstępnych, okresowych i kontrolnych badań lek</w:t>
      </w:r>
      <w:r w:rsidR="001D5373" w:rsidRPr="00926CC9">
        <w:rPr>
          <w:rFonts w:asciiTheme="minorHAnsi" w:eastAsiaTheme="minorHAnsi" w:hAnsiTheme="minorHAnsi" w:cstheme="minorHAnsi"/>
          <w:sz w:val="24"/>
          <w:szCs w:val="24"/>
        </w:rPr>
        <w:t>arskich pracowników Starostwa i</w:t>
      </w:r>
      <w:r w:rsidR="0073396A" w:rsidRPr="00926CC9">
        <w:rPr>
          <w:rFonts w:asciiTheme="minorHAnsi" w:eastAsiaTheme="minorHAnsi" w:hAnsiTheme="minorHAnsi" w:cstheme="minorHAnsi"/>
          <w:sz w:val="24"/>
          <w:szCs w:val="24"/>
        </w:rPr>
        <w:t xml:space="preserve"> </w:t>
      </w:r>
      <w:r w:rsidRPr="00926CC9">
        <w:rPr>
          <w:rFonts w:asciiTheme="minorHAnsi" w:eastAsiaTheme="minorHAnsi" w:hAnsiTheme="minorHAnsi" w:cstheme="minorHAnsi"/>
          <w:sz w:val="24"/>
          <w:szCs w:val="24"/>
        </w:rPr>
        <w:t>kierowników jednostek organizacyjnych;</w:t>
      </w:r>
    </w:p>
    <w:p w14:paraId="75C1D2D5" w14:textId="77777777" w:rsidR="00B3278C" w:rsidRPr="00926CC9" w:rsidRDefault="00B3278C">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prowadzenie spraw związanych z naborem pracowników na wolne stanowiska urzędnicze, w tym kierownicze stanowiska urzędnicze;</w:t>
      </w:r>
    </w:p>
    <w:p w14:paraId="27C21C8F" w14:textId="77777777" w:rsidR="00B3278C" w:rsidRPr="00926CC9" w:rsidRDefault="00B3278C">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prowadzenie spraw związanych z okresową oceną kwalifikacyjną pracowników zatrudnionych na stanowiskach urzędniczych, w tym kierowniczych stanowiskach urzędniczych;</w:t>
      </w:r>
    </w:p>
    <w:p w14:paraId="5CCE5212" w14:textId="09489BB1" w:rsidR="00B3278C" w:rsidRPr="00926CC9" w:rsidRDefault="00B3278C">
      <w:pPr>
        <w:numPr>
          <w:ilvl w:val="0"/>
          <w:numId w:val="110"/>
        </w:numPr>
        <w:suppressAutoHyphens w:val="0"/>
        <w:autoSpaceDN/>
        <w:ind w:left="567"/>
        <w:jc w:val="both"/>
        <w:textAlignment w:val="auto"/>
        <w:rPr>
          <w:rFonts w:asciiTheme="minorHAnsi" w:hAnsiTheme="minorHAnsi" w:cstheme="minorHAnsi"/>
          <w:b/>
          <w:sz w:val="24"/>
          <w:szCs w:val="24"/>
        </w:rPr>
      </w:pPr>
      <w:r w:rsidRPr="00926CC9">
        <w:rPr>
          <w:rFonts w:asciiTheme="minorHAnsi" w:hAnsiTheme="minorHAnsi" w:cstheme="minorHAnsi"/>
          <w:sz w:val="24"/>
          <w:szCs w:val="24"/>
        </w:rPr>
        <w:t xml:space="preserve">przygotowywanie aktów prawnych Starosty związanych ze sprawami pracowniczymi, </w:t>
      </w:r>
      <w:r w:rsidR="0073396A" w:rsidRPr="00926CC9">
        <w:rPr>
          <w:rFonts w:asciiTheme="minorHAnsi" w:hAnsiTheme="minorHAnsi" w:cstheme="minorHAnsi"/>
          <w:sz w:val="24"/>
          <w:szCs w:val="24"/>
        </w:rPr>
        <w:br/>
      </w:r>
      <w:r w:rsidRPr="00926CC9">
        <w:rPr>
          <w:rFonts w:asciiTheme="minorHAnsi" w:hAnsiTheme="minorHAnsi" w:cstheme="minorHAnsi"/>
          <w:sz w:val="24"/>
          <w:szCs w:val="24"/>
        </w:rPr>
        <w:t>w szczególności: regulaminu pracy, regulaminu wynagradzania, okresowej oceny kwalifikacyjnej, naboru na wolne stanowiska urzędnicze, w tym kierownicze stanowiska urzędnicze, służby przygotowawczej, regulaminu gospodarowania zakładowym funduszem świadczeń socjalnych oraz kontroli ich przestrzegania</w:t>
      </w:r>
      <w:r w:rsidRPr="00926CC9">
        <w:rPr>
          <w:rFonts w:asciiTheme="minorHAnsi" w:hAnsiTheme="minorHAnsi" w:cstheme="minorHAnsi"/>
          <w:b/>
          <w:sz w:val="24"/>
          <w:szCs w:val="24"/>
        </w:rPr>
        <w:t>;</w:t>
      </w:r>
    </w:p>
    <w:p w14:paraId="722F5840" w14:textId="77777777" w:rsidR="00B3278C" w:rsidRPr="00926CC9" w:rsidRDefault="00B3278C">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prowadzenie spraw związanych ze szkoleniem, dokształcaniem i doskonaleniem zawodowym pracowników;</w:t>
      </w:r>
    </w:p>
    <w:p w14:paraId="1D5975AE" w14:textId="39C41471" w:rsidR="00FC5FFD" w:rsidRPr="00926CC9" w:rsidRDefault="0073396A">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 xml:space="preserve">współpraca przy organizacji szkoleń </w:t>
      </w:r>
      <w:r w:rsidR="00FC5FFD" w:rsidRPr="00926CC9">
        <w:rPr>
          <w:rFonts w:asciiTheme="minorHAnsi" w:eastAsiaTheme="minorHAnsi" w:hAnsiTheme="minorHAnsi" w:cstheme="minorHAnsi"/>
          <w:sz w:val="24"/>
          <w:szCs w:val="24"/>
        </w:rPr>
        <w:t>BHP pracowników;</w:t>
      </w:r>
    </w:p>
    <w:p w14:paraId="0C045361" w14:textId="7669EA84" w:rsidR="00B3278C" w:rsidRPr="00926CC9" w:rsidRDefault="0073396A">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 xml:space="preserve">prowadzenie spraw związanych z </w:t>
      </w:r>
      <w:r w:rsidR="00B3278C" w:rsidRPr="00926CC9">
        <w:rPr>
          <w:rFonts w:asciiTheme="minorHAnsi" w:eastAsiaTheme="minorHAnsi" w:hAnsiTheme="minorHAnsi" w:cstheme="minorHAnsi"/>
          <w:sz w:val="24"/>
          <w:szCs w:val="24"/>
        </w:rPr>
        <w:t>ocen</w:t>
      </w:r>
      <w:r w:rsidRPr="00926CC9">
        <w:rPr>
          <w:rFonts w:asciiTheme="minorHAnsi" w:eastAsiaTheme="minorHAnsi" w:hAnsiTheme="minorHAnsi" w:cstheme="minorHAnsi"/>
          <w:sz w:val="24"/>
          <w:szCs w:val="24"/>
        </w:rPr>
        <w:t>ą</w:t>
      </w:r>
      <w:r w:rsidR="00B3278C" w:rsidRPr="00926CC9">
        <w:rPr>
          <w:rFonts w:asciiTheme="minorHAnsi" w:eastAsiaTheme="minorHAnsi" w:hAnsiTheme="minorHAnsi" w:cstheme="minorHAnsi"/>
          <w:sz w:val="24"/>
          <w:szCs w:val="24"/>
        </w:rPr>
        <w:t xml:space="preserve"> efektywności szkoleń;</w:t>
      </w:r>
    </w:p>
    <w:p w14:paraId="1CFF6870" w14:textId="77777777" w:rsidR="00B3278C" w:rsidRPr="00926CC9" w:rsidRDefault="00B3278C">
      <w:pPr>
        <w:widowControl w:val="0"/>
        <w:numPr>
          <w:ilvl w:val="0"/>
          <w:numId w:val="110"/>
        </w:numPr>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prowadzenie spraw związanych z występowaniem z wnioskami o nadanie odznaczeń dla pracowników Starostwa;</w:t>
      </w:r>
    </w:p>
    <w:p w14:paraId="0D564D02" w14:textId="77777777" w:rsidR="00B3278C" w:rsidRPr="00926CC9" w:rsidRDefault="00B3278C">
      <w:pPr>
        <w:widowControl w:val="0"/>
        <w:numPr>
          <w:ilvl w:val="0"/>
          <w:numId w:val="110"/>
        </w:numPr>
        <w:tabs>
          <w:tab w:val="left" w:pos="709"/>
        </w:tabs>
        <w:suppressAutoHyphens w:val="0"/>
        <w:autoSpaceDN/>
        <w:ind w:left="567" w:right="20"/>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występowanie do Krajowego Rejestru Karnego o udzielenie informacji o osobie - pracownikach zatrudnionych na stanowiskach urzędniczych, w tym kierowniczych stanowiskach urzędniczych;</w:t>
      </w:r>
    </w:p>
    <w:p w14:paraId="42D501AB" w14:textId="19260AB1" w:rsidR="00B3278C" w:rsidRPr="00926CC9" w:rsidRDefault="00B3278C">
      <w:pPr>
        <w:widowControl w:val="0"/>
        <w:numPr>
          <w:ilvl w:val="0"/>
          <w:numId w:val="110"/>
        </w:numPr>
        <w:tabs>
          <w:tab w:val="left" w:pos="709"/>
        </w:tabs>
        <w:suppressAutoHyphens w:val="0"/>
        <w:autoSpaceDN/>
        <w:ind w:left="567"/>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prowadzenie spraw z zakresu praktyk szkoleniowych, staży</w:t>
      </w:r>
      <w:r w:rsidR="0073396A" w:rsidRPr="00926CC9">
        <w:rPr>
          <w:rFonts w:asciiTheme="minorHAnsi" w:eastAsiaTheme="minorHAnsi" w:hAnsiTheme="minorHAnsi" w:cstheme="minorHAnsi"/>
          <w:sz w:val="24"/>
          <w:szCs w:val="24"/>
        </w:rPr>
        <w:t xml:space="preserve">, </w:t>
      </w:r>
      <w:r w:rsidRPr="00926CC9">
        <w:rPr>
          <w:rFonts w:asciiTheme="minorHAnsi" w:eastAsiaTheme="minorHAnsi" w:hAnsiTheme="minorHAnsi" w:cstheme="minorHAnsi"/>
          <w:sz w:val="24"/>
          <w:szCs w:val="24"/>
        </w:rPr>
        <w:t>prac interwencyjnych</w:t>
      </w:r>
      <w:r w:rsidR="0073396A" w:rsidRPr="00926CC9">
        <w:rPr>
          <w:rFonts w:asciiTheme="minorHAnsi" w:eastAsiaTheme="minorHAnsi" w:hAnsiTheme="minorHAnsi" w:cstheme="minorHAnsi"/>
          <w:sz w:val="24"/>
          <w:szCs w:val="24"/>
        </w:rPr>
        <w:t xml:space="preserve"> i robót publicznych</w:t>
      </w:r>
      <w:r w:rsidRPr="00926CC9">
        <w:rPr>
          <w:rFonts w:asciiTheme="minorHAnsi" w:eastAsiaTheme="minorHAnsi" w:hAnsiTheme="minorHAnsi" w:cstheme="minorHAnsi"/>
          <w:sz w:val="24"/>
          <w:szCs w:val="24"/>
        </w:rPr>
        <w:t>;</w:t>
      </w:r>
    </w:p>
    <w:p w14:paraId="00ADE2F4" w14:textId="77777777" w:rsidR="00B3278C" w:rsidRPr="00926CC9" w:rsidRDefault="00B3278C">
      <w:pPr>
        <w:widowControl w:val="0"/>
        <w:numPr>
          <w:ilvl w:val="0"/>
          <w:numId w:val="110"/>
        </w:numPr>
        <w:tabs>
          <w:tab w:val="left" w:pos="709"/>
        </w:tabs>
        <w:suppressAutoHyphens w:val="0"/>
        <w:autoSpaceDN/>
        <w:ind w:left="567"/>
        <w:jc w:val="both"/>
        <w:textAlignment w:val="auto"/>
        <w:rPr>
          <w:rFonts w:asciiTheme="minorHAnsi" w:eastAsiaTheme="minorHAnsi" w:hAnsiTheme="minorHAnsi" w:cstheme="minorHAnsi"/>
          <w:sz w:val="24"/>
          <w:szCs w:val="24"/>
        </w:rPr>
      </w:pPr>
      <w:r w:rsidRPr="00926CC9">
        <w:rPr>
          <w:rFonts w:asciiTheme="minorHAnsi" w:eastAsiaTheme="minorHAnsi" w:hAnsiTheme="minorHAnsi" w:cstheme="minorHAnsi"/>
          <w:sz w:val="24"/>
          <w:szCs w:val="24"/>
        </w:rPr>
        <w:t>sporządzanie okresowych sprawozdań do Głównego Urzędu Statystycznego;</w:t>
      </w:r>
    </w:p>
    <w:p w14:paraId="632B66C1" w14:textId="15E48D7E" w:rsidR="009630D7" w:rsidRPr="00926CC9" w:rsidRDefault="009630D7">
      <w:pPr>
        <w:numPr>
          <w:ilvl w:val="0"/>
          <w:numId w:val="110"/>
        </w:numPr>
        <w:tabs>
          <w:tab w:val="left" w:pos="709"/>
        </w:tabs>
        <w:suppressAutoHyphens w:val="0"/>
        <w:autoSpaceDE w:val="0"/>
        <w:adjustRightInd w:val="0"/>
        <w:ind w:left="567"/>
        <w:jc w:val="both"/>
        <w:textAlignment w:val="auto"/>
        <w:rPr>
          <w:rFonts w:asciiTheme="minorHAnsi" w:hAnsiTheme="minorHAnsi" w:cstheme="minorHAnsi"/>
          <w:sz w:val="24"/>
          <w:szCs w:val="24"/>
        </w:rPr>
      </w:pPr>
      <w:bookmarkStart w:id="16" w:name="bookmark34"/>
      <w:r w:rsidRPr="00926CC9">
        <w:rPr>
          <w:rFonts w:asciiTheme="minorHAnsi" w:eastAsia="Arial,Bold" w:hAnsiTheme="minorHAnsi" w:cstheme="minorHAnsi"/>
          <w:sz w:val="24"/>
          <w:szCs w:val="24"/>
        </w:rPr>
        <w:t>przyjmowanie oświadczeń woli pracowników z zakresie uczestnictwa w Pracowniczych Planach Kapitałowych.</w:t>
      </w:r>
    </w:p>
    <w:p w14:paraId="2FBD9EAF" w14:textId="77777777" w:rsidR="00933483" w:rsidRPr="00926CC9" w:rsidRDefault="00933483" w:rsidP="000008A0">
      <w:pPr>
        <w:pStyle w:val="Teksttreci1"/>
        <w:shd w:val="clear" w:color="auto" w:fill="auto"/>
        <w:spacing w:before="0" w:after="0" w:line="240" w:lineRule="auto"/>
        <w:ind w:right="221" w:firstLine="0"/>
        <w:jc w:val="center"/>
        <w:rPr>
          <w:rFonts w:cstheme="minorHAnsi"/>
          <w:b/>
          <w:sz w:val="24"/>
          <w:szCs w:val="24"/>
        </w:rPr>
      </w:pPr>
    </w:p>
    <w:p w14:paraId="3903B2F1" w14:textId="77777777" w:rsidR="00731BEE" w:rsidRDefault="00731BEE" w:rsidP="000008A0">
      <w:pPr>
        <w:pStyle w:val="Teksttreci1"/>
        <w:shd w:val="clear" w:color="auto" w:fill="auto"/>
        <w:spacing w:before="0" w:after="0" w:line="240" w:lineRule="auto"/>
        <w:ind w:right="221" w:firstLine="0"/>
        <w:jc w:val="center"/>
        <w:rPr>
          <w:rFonts w:cstheme="minorHAnsi"/>
          <w:b/>
          <w:sz w:val="24"/>
          <w:szCs w:val="24"/>
        </w:rPr>
      </w:pPr>
    </w:p>
    <w:p w14:paraId="0CDD6B22" w14:textId="77777777" w:rsidR="00731BEE" w:rsidRDefault="00731BEE" w:rsidP="000008A0">
      <w:pPr>
        <w:pStyle w:val="Teksttreci1"/>
        <w:shd w:val="clear" w:color="auto" w:fill="auto"/>
        <w:spacing w:before="0" w:after="0" w:line="240" w:lineRule="auto"/>
        <w:ind w:right="221" w:firstLine="0"/>
        <w:jc w:val="center"/>
        <w:rPr>
          <w:rFonts w:cstheme="minorHAnsi"/>
          <w:b/>
          <w:sz w:val="24"/>
          <w:szCs w:val="24"/>
        </w:rPr>
      </w:pPr>
    </w:p>
    <w:p w14:paraId="7C2A3259" w14:textId="77777777" w:rsidR="00731BEE" w:rsidRDefault="00731BEE" w:rsidP="000008A0">
      <w:pPr>
        <w:pStyle w:val="Teksttreci1"/>
        <w:shd w:val="clear" w:color="auto" w:fill="auto"/>
        <w:spacing w:before="0" w:after="0" w:line="240" w:lineRule="auto"/>
        <w:ind w:right="221" w:firstLine="0"/>
        <w:jc w:val="center"/>
        <w:rPr>
          <w:rFonts w:cstheme="minorHAnsi"/>
          <w:b/>
          <w:sz w:val="24"/>
          <w:szCs w:val="24"/>
        </w:rPr>
      </w:pPr>
    </w:p>
    <w:p w14:paraId="4CEC8BD3" w14:textId="77777777" w:rsidR="00731BEE" w:rsidRDefault="00731BEE" w:rsidP="000008A0">
      <w:pPr>
        <w:pStyle w:val="Teksttreci1"/>
        <w:shd w:val="clear" w:color="auto" w:fill="auto"/>
        <w:spacing w:before="0" w:after="0" w:line="240" w:lineRule="auto"/>
        <w:ind w:right="221" w:firstLine="0"/>
        <w:jc w:val="center"/>
        <w:rPr>
          <w:rFonts w:cstheme="minorHAnsi"/>
          <w:b/>
          <w:sz w:val="24"/>
          <w:szCs w:val="24"/>
        </w:rPr>
      </w:pPr>
    </w:p>
    <w:p w14:paraId="544F4D56" w14:textId="77777777" w:rsidR="00731BEE" w:rsidRDefault="00731BEE" w:rsidP="000008A0">
      <w:pPr>
        <w:pStyle w:val="Teksttreci1"/>
        <w:shd w:val="clear" w:color="auto" w:fill="auto"/>
        <w:spacing w:before="0" w:after="0" w:line="240" w:lineRule="auto"/>
        <w:ind w:right="221" w:firstLine="0"/>
        <w:jc w:val="center"/>
        <w:rPr>
          <w:rFonts w:cstheme="minorHAnsi"/>
          <w:b/>
          <w:sz w:val="24"/>
          <w:szCs w:val="24"/>
        </w:rPr>
      </w:pPr>
    </w:p>
    <w:p w14:paraId="187D7E36" w14:textId="29BD0AAD" w:rsidR="00E44F56" w:rsidRPr="00926CC9" w:rsidRDefault="00E44F56" w:rsidP="000008A0">
      <w:pPr>
        <w:pStyle w:val="Teksttreci1"/>
        <w:shd w:val="clear" w:color="auto" w:fill="auto"/>
        <w:spacing w:before="0" w:after="0" w:line="240" w:lineRule="auto"/>
        <w:ind w:right="221" w:firstLine="0"/>
        <w:jc w:val="center"/>
        <w:rPr>
          <w:rFonts w:cstheme="minorHAnsi"/>
          <w:b/>
          <w:sz w:val="24"/>
          <w:szCs w:val="24"/>
        </w:rPr>
      </w:pPr>
      <w:r w:rsidRPr="00926CC9">
        <w:rPr>
          <w:rFonts w:cstheme="minorHAnsi"/>
          <w:b/>
          <w:sz w:val="24"/>
          <w:szCs w:val="24"/>
        </w:rPr>
        <w:lastRenderedPageBreak/>
        <w:t>Rozdział VI</w:t>
      </w:r>
    </w:p>
    <w:p w14:paraId="215FA0E8" w14:textId="77777777" w:rsidR="00E44F56" w:rsidRPr="00926CC9" w:rsidRDefault="00E44F56" w:rsidP="000008A0">
      <w:pPr>
        <w:pStyle w:val="Teksttreci30"/>
        <w:shd w:val="clear" w:color="auto" w:fill="auto"/>
        <w:spacing w:before="0" w:after="0" w:line="240" w:lineRule="auto"/>
        <w:rPr>
          <w:rFonts w:cstheme="minorHAnsi"/>
          <w:sz w:val="24"/>
          <w:szCs w:val="24"/>
        </w:rPr>
      </w:pPr>
      <w:r w:rsidRPr="00926CC9">
        <w:rPr>
          <w:rFonts w:cstheme="minorHAnsi"/>
          <w:sz w:val="24"/>
          <w:szCs w:val="24"/>
        </w:rPr>
        <w:t>Zasady i tryb tworzenia projektów normatywnych aktów prawnych</w:t>
      </w:r>
    </w:p>
    <w:p w14:paraId="6CAC9C1A" w14:textId="77777777" w:rsidR="00E44F56" w:rsidRPr="00926CC9" w:rsidRDefault="00E44F56" w:rsidP="000008A0">
      <w:pPr>
        <w:pStyle w:val="Teksttreci30"/>
        <w:shd w:val="clear" w:color="auto" w:fill="auto"/>
        <w:spacing w:before="0" w:after="0" w:line="240" w:lineRule="auto"/>
        <w:rPr>
          <w:rFonts w:cstheme="minorHAnsi"/>
          <w:sz w:val="24"/>
          <w:szCs w:val="24"/>
        </w:rPr>
      </w:pPr>
    </w:p>
    <w:p w14:paraId="34ED77A6" w14:textId="77777777" w:rsidR="00E44F56" w:rsidRPr="00926CC9" w:rsidRDefault="00E44F56" w:rsidP="000008A0">
      <w:pPr>
        <w:jc w:val="center"/>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 xml:space="preserve">§ </w:t>
      </w:r>
      <w:r w:rsidR="0046667C" w:rsidRPr="00926CC9">
        <w:rPr>
          <w:rFonts w:asciiTheme="minorHAnsi" w:eastAsia="HG Mincho Light J" w:hAnsiTheme="minorHAnsi" w:cstheme="minorHAnsi"/>
          <w:sz w:val="24"/>
          <w:szCs w:val="24"/>
        </w:rPr>
        <w:t>3</w:t>
      </w:r>
      <w:r w:rsidR="001A0E20" w:rsidRPr="00926CC9">
        <w:rPr>
          <w:rFonts w:asciiTheme="minorHAnsi" w:eastAsia="HG Mincho Light J" w:hAnsiTheme="minorHAnsi" w:cstheme="minorHAnsi"/>
          <w:sz w:val="24"/>
          <w:szCs w:val="24"/>
        </w:rPr>
        <w:t>1</w:t>
      </w:r>
      <w:r w:rsidRPr="00926CC9">
        <w:rPr>
          <w:rFonts w:asciiTheme="minorHAnsi" w:eastAsia="HG Mincho Light J" w:hAnsiTheme="minorHAnsi" w:cstheme="minorHAnsi"/>
          <w:sz w:val="24"/>
          <w:szCs w:val="24"/>
        </w:rPr>
        <w:t>.</w:t>
      </w:r>
    </w:p>
    <w:p w14:paraId="1513EBDB" w14:textId="77777777" w:rsidR="00E44F56" w:rsidRPr="00926CC9" w:rsidRDefault="00E44F56" w:rsidP="000008A0">
      <w:pPr>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Normatywnymi aktami prawnymi są:</w:t>
      </w:r>
    </w:p>
    <w:p w14:paraId="384BEE27" w14:textId="77777777" w:rsidR="00E44F56" w:rsidRPr="00926CC9" w:rsidRDefault="00E44F56">
      <w:pPr>
        <w:widowControl w:val="0"/>
        <w:numPr>
          <w:ilvl w:val="0"/>
          <w:numId w:val="73"/>
        </w:numPr>
        <w:autoSpaceDN/>
        <w:ind w:left="709" w:hanging="369"/>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akty prawa miejs</w:t>
      </w:r>
      <w:r w:rsidR="004C18F4" w:rsidRPr="00926CC9">
        <w:rPr>
          <w:rFonts w:asciiTheme="minorHAnsi" w:eastAsia="HG Mincho Light J" w:hAnsiTheme="minorHAnsi" w:cstheme="minorHAnsi"/>
          <w:sz w:val="24"/>
          <w:szCs w:val="24"/>
        </w:rPr>
        <w:t>cowego podejmowane uchwałą Rady;</w:t>
      </w:r>
    </w:p>
    <w:p w14:paraId="53FC0D7B" w14:textId="77777777" w:rsidR="00E44F56" w:rsidRPr="00926CC9" w:rsidRDefault="00E44F56">
      <w:pPr>
        <w:widowControl w:val="0"/>
        <w:numPr>
          <w:ilvl w:val="0"/>
          <w:numId w:val="73"/>
        </w:numPr>
        <w:autoSpaceDN/>
        <w:ind w:left="709" w:hanging="369"/>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 xml:space="preserve"> inne uchwały Rady podejmowane w zakresie własnych kompetencji, z wyłączeniem uchwał proceduralnych, apeli i stanowisk,</w:t>
      </w:r>
    </w:p>
    <w:p w14:paraId="079E142F" w14:textId="77777777" w:rsidR="00E44F56" w:rsidRPr="00926CC9" w:rsidRDefault="004C18F4">
      <w:pPr>
        <w:widowControl w:val="0"/>
        <w:numPr>
          <w:ilvl w:val="0"/>
          <w:numId w:val="73"/>
        </w:numPr>
        <w:autoSpaceDN/>
        <w:ind w:left="709" w:hanging="369"/>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 xml:space="preserve"> uchwały Zarządu;</w:t>
      </w:r>
    </w:p>
    <w:p w14:paraId="56790326" w14:textId="77777777" w:rsidR="00E44F56" w:rsidRPr="00926CC9" w:rsidRDefault="00E44F56">
      <w:pPr>
        <w:widowControl w:val="0"/>
        <w:numPr>
          <w:ilvl w:val="0"/>
          <w:numId w:val="73"/>
        </w:numPr>
        <w:autoSpaceDN/>
        <w:ind w:left="709" w:hanging="369"/>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 xml:space="preserve"> przepisy porządkowe wydawane przez Zarząd w przypadkach nie cierpiących zwłoki,</w:t>
      </w:r>
    </w:p>
    <w:p w14:paraId="7B7AABDB" w14:textId="77777777" w:rsidR="00E44F56" w:rsidRPr="00926CC9" w:rsidRDefault="00E44F56">
      <w:pPr>
        <w:widowControl w:val="0"/>
        <w:numPr>
          <w:ilvl w:val="0"/>
          <w:numId w:val="73"/>
        </w:numPr>
        <w:autoSpaceDN/>
        <w:ind w:left="709" w:hanging="369"/>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 xml:space="preserve"> </w:t>
      </w:r>
      <w:r w:rsidR="004C18F4" w:rsidRPr="00926CC9">
        <w:rPr>
          <w:rFonts w:asciiTheme="minorHAnsi" w:eastAsia="HG Mincho Light J" w:hAnsiTheme="minorHAnsi" w:cstheme="minorHAnsi"/>
          <w:sz w:val="24"/>
          <w:szCs w:val="24"/>
        </w:rPr>
        <w:t>zarządzenia wewnętrzne Starosty;</w:t>
      </w:r>
    </w:p>
    <w:p w14:paraId="2C1FF5B5" w14:textId="77777777" w:rsidR="00E44F56" w:rsidRPr="00926CC9" w:rsidRDefault="00E44F56">
      <w:pPr>
        <w:widowControl w:val="0"/>
        <w:numPr>
          <w:ilvl w:val="0"/>
          <w:numId w:val="73"/>
        </w:numPr>
        <w:autoSpaceDN/>
        <w:ind w:left="709" w:hanging="369"/>
        <w:jc w:val="both"/>
        <w:textAlignment w:val="auto"/>
        <w:rPr>
          <w:rStyle w:val="Teksttreci3Bezpogrubienia"/>
          <w:rFonts w:asciiTheme="minorHAnsi" w:eastAsia="HG Mincho Light J" w:hAnsiTheme="minorHAnsi" w:cstheme="minorHAnsi"/>
          <w:b w:val="0"/>
          <w:bCs w:val="0"/>
          <w:color w:val="auto"/>
          <w:lang w:eastAsia="pl-PL"/>
        </w:rPr>
      </w:pPr>
      <w:r w:rsidRPr="00926CC9">
        <w:rPr>
          <w:rFonts w:asciiTheme="minorHAnsi" w:eastAsia="HG Mincho Light J" w:hAnsiTheme="minorHAnsi" w:cstheme="minorHAnsi"/>
          <w:sz w:val="24"/>
          <w:szCs w:val="24"/>
        </w:rPr>
        <w:t xml:space="preserve"> zarządzenia Starosty – Szefa Obrony Cywilnej Powiatu.</w:t>
      </w:r>
    </w:p>
    <w:p w14:paraId="6121F20D" w14:textId="77777777" w:rsidR="00E44F56" w:rsidRPr="00926CC9" w:rsidRDefault="00E44F56" w:rsidP="000008A0">
      <w:pPr>
        <w:pStyle w:val="Teksttreci1"/>
        <w:shd w:val="clear" w:color="auto" w:fill="auto"/>
        <w:tabs>
          <w:tab w:val="left" w:pos="380"/>
        </w:tabs>
        <w:spacing w:before="0" w:after="0" w:line="240" w:lineRule="auto"/>
        <w:ind w:firstLine="0"/>
        <w:rPr>
          <w:rFonts w:cstheme="minorHAnsi"/>
          <w:sz w:val="24"/>
          <w:szCs w:val="24"/>
        </w:rPr>
      </w:pPr>
    </w:p>
    <w:p w14:paraId="6E4FB9A2" w14:textId="77777777" w:rsidR="00E44F56" w:rsidRPr="00926CC9" w:rsidRDefault="00E44F56" w:rsidP="000008A0">
      <w:pPr>
        <w:pStyle w:val="Nagwek520"/>
        <w:keepNext/>
        <w:keepLines/>
        <w:shd w:val="clear" w:color="auto" w:fill="auto"/>
        <w:spacing w:before="0" w:after="0" w:line="240" w:lineRule="auto"/>
        <w:ind w:left="23" w:right="79" w:hanging="23"/>
        <w:rPr>
          <w:rFonts w:cstheme="minorHAnsi"/>
          <w:sz w:val="24"/>
          <w:szCs w:val="24"/>
        </w:rPr>
      </w:pPr>
      <w:r w:rsidRPr="00926CC9">
        <w:rPr>
          <w:rFonts w:cstheme="minorHAnsi"/>
          <w:sz w:val="24"/>
          <w:szCs w:val="24"/>
        </w:rPr>
        <w:t>§ 3</w:t>
      </w:r>
      <w:r w:rsidR="001A0E20" w:rsidRPr="00926CC9">
        <w:rPr>
          <w:rFonts w:cstheme="minorHAnsi"/>
          <w:sz w:val="24"/>
          <w:szCs w:val="24"/>
        </w:rPr>
        <w:t>2</w:t>
      </w:r>
      <w:r w:rsidRPr="00926CC9">
        <w:rPr>
          <w:rFonts w:cstheme="minorHAnsi"/>
          <w:sz w:val="24"/>
          <w:szCs w:val="24"/>
        </w:rPr>
        <w:t>.</w:t>
      </w:r>
    </w:p>
    <w:p w14:paraId="03915EB0" w14:textId="77777777" w:rsidR="00E44F56" w:rsidRPr="00926CC9" w:rsidRDefault="00E44F56" w:rsidP="000E7505">
      <w:pPr>
        <w:widowControl w:val="0"/>
        <w:numPr>
          <w:ilvl w:val="0"/>
          <w:numId w:val="19"/>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Akty prawne, o których mowa w § 3</w:t>
      </w:r>
      <w:r w:rsidR="001A0E20" w:rsidRPr="00926CC9">
        <w:rPr>
          <w:rFonts w:asciiTheme="minorHAnsi" w:hAnsiTheme="minorHAnsi" w:cstheme="minorHAnsi"/>
          <w:sz w:val="24"/>
          <w:szCs w:val="24"/>
        </w:rPr>
        <w:t>1</w:t>
      </w:r>
      <w:r w:rsidRPr="00926CC9">
        <w:rPr>
          <w:rFonts w:asciiTheme="minorHAnsi" w:hAnsiTheme="minorHAnsi" w:cstheme="minorHAnsi"/>
          <w:sz w:val="24"/>
          <w:szCs w:val="24"/>
        </w:rPr>
        <w:t xml:space="preserve"> wydawane są na podstawie upoważnienia zawartego w ustawach i przepisach wykonawczych do ustaw, a także na podstawie innych przepisów dotyczących realizacji określonych zadań lub prawnie określonego sposobu postępowania.</w:t>
      </w:r>
    </w:p>
    <w:p w14:paraId="7AEA2986" w14:textId="77777777" w:rsidR="00E44F56" w:rsidRPr="00926CC9" w:rsidRDefault="00E44F56">
      <w:pPr>
        <w:widowControl w:val="0"/>
        <w:numPr>
          <w:ilvl w:val="0"/>
          <w:numId w:val="19"/>
        </w:numPr>
        <w:autoSpaceDN/>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Projekty aktów normatywnych określonych w § 3</w:t>
      </w:r>
      <w:r w:rsidR="001A0E20" w:rsidRPr="00926CC9">
        <w:rPr>
          <w:rFonts w:asciiTheme="minorHAnsi" w:eastAsia="HG Mincho Light J" w:hAnsiTheme="minorHAnsi" w:cstheme="minorHAnsi"/>
          <w:sz w:val="24"/>
          <w:szCs w:val="24"/>
        </w:rPr>
        <w:t>1</w:t>
      </w:r>
      <w:r w:rsidRPr="00926CC9">
        <w:rPr>
          <w:rFonts w:asciiTheme="minorHAnsi" w:eastAsia="HG Mincho Light J" w:hAnsiTheme="minorHAnsi" w:cstheme="minorHAnsi"/>
          <w:sz w:val="24"/>
          <w:szCs w:val="24"/>
        </w:rPr>
        <w:t xml:space="preserve"> opracowują pod względem merytorycznym, prawnym i redakcyjnym rzeczowo właściwe komórki organizacyjne oraz jednostki organizacyjne Powiatu, kierując się zasadami techniki legislacyjnej.</w:t>
      </w:r>
    </w:p>
    <w:p w14:paraId="0448049A" w14:textId="77777777" w:rsidR="00E44F56" w:rsidRPr="00926CC9" w:rsidRDefault="00E44F56">
      <w:pPr>
        <w:widowControl w:val="0"/>
        <w:numPr>
          <w:ilvl w:val="0"/>
          <w:numId w:val="19"/>
        </w:numPr>
        <w:autoSpaceDN/>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Projekty aktów normatywnych konsultowane są z organizacjami społecznymi, związkami zawodowymi, jeżeli Starosta uzna to za konieczne lub obowiązek ten wynika z przepisu prawa.</w:t>
      </w:r>
    </w:p>
    <w:p w14:paraId="59E5326E" w14:textId="77777777" w:rsidR="00E44F56" w:rsidRPr="00926CC9" w:rsidRDefault="00E44F56">
      <w:pPr>
        <w:widowControl w:val="0"/>
        <w:numPr>
          <w:ilvl w:val="0"/>
          <w:numId w:val="19"/>
        </w:numPr>
        <w:autoSpaceDN/>
        <w:jc w:val="both"/>
        <w:textAlignment w:val="auto"/>
        <w:rPr>
          <w:rFonts w:asciiTheme="minorHAnsi" w:eastAsia="HG Mincho Light J" w:hAnsiTheme="minorHAnsi" w:cstheme="minorHAnsi"/>
          <w:sz w:val="24"/>
          <w:szCs w:val="24"/>
        </w:rPr>
      </w:pPr>
      <w:r w:rsidRPr="00926CC9">
        <w:rPr>
          <w:rFonts w:asciiTheme="minorHAnsi" w:hAnsiTheme="minorHAnsi" w:cstheme="minorHAnsi"/>
          <w:sz w:val="24"/>
          <w:szCs w:val="24"/>
        </w:rPr>
        <w:t xml:space="preserve">Projekty uchwał, zarządzeń, umów, porozumień </w:t>
      </w:r>
      <w:r w:rsidR="002435CB" w:rsidRPr="00926CC9">
        <w:rPr>
          <w:rFonts w:asciiTheme="minorHAnsi" w:hAnsiTheme="minorHAnsi" w:cstheme="minorHAnsi"/>
          <w:sz w:val="24"/>
          <w:szCs w:val="24"/>
        </w:rPr>
        <w:t>po</w:t>
      </w:r>
      <w:r w:rsidRPr="00926CC9">
        <w:rPr>
          <w:rFonts w:asciiTheme="minorHAnsi" w:hAnsiTheme="minorHAnsi" w:cstheme="minorHAnsi"/>
          <w:sz w:val="24"/>
          <w:szCs w:val="24"/>
        </w:rPr>
        <w:t>winny być także uzgodnione przed przedstawieniem Zarządowi</w:t>
      </w:r>
      <w:r w:rsidRPr="00926CC9">
        <w:rPr>
          <w:rFonts w:asciiTheme="minorHAnsi" w:eastAsia="HG Mincho Light J" w:hAnsiTheme="minorHAnsi" w:cstheme="minorHAnsi"/>
          <w:sz w:val="24"/>
          <w:szCs w:val="24"/>
        </w:rPr>
        <w:t xml:space="preserve"> </w:t>
      </w:r>
      <w:r w:rsidRPr="00926CC9">
        <w:rPr>
          <w:rFonts w:asciiTheme="minorHAnsi" w:hAnsiTheme="minorHAnsi" w:cstheme="minorHAnsi"/>
          <w:sz w:val="24"/>
          <w:szCs w:val="24"/>
        </w:rPr>
        <w:t>lub Staroście z:</w:t>
      </w:r>
    </w:p>
    <w:p w14:paraId="48CC7F6D" w14:textId="77777777" w:rsidR="00E44F56" w:rsidRPr="00926CC9" w:rsidRDefault="00E44F56">
      <w:pPr>
        <w:numPr>
          <w:ilvl w:val="0"/>
          <w:numId w:val="76"/>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właściwymi komórkami organizacyjnymi lub jednostkami organizacyjnymi</w:t>
      </w:r>
      <w:r w:rsidR="00A1081B" w:rsidRPr="00926CC9">
        <w:rPr>
          <w:rFonts w:asciiTheme="minorHAnsi" w:hAnsiTheme="minorHAnsi" w:cstheme="minorHAnsi"/>
          <w:sz w:val="24"/>
          <w:szCs w:val="24"/>
        </w:rPr>
        <w:t xml:space="preserve"> Powiatu</w:t>
      </w:r>
      <w:r w:rsidRPr="00926CC9">
        <w:rPr>
          <w:rFonts w:asciiTheme="minorHAnsi" w:hAnsiTheme="minorHAnsi" w:cstheme="minorHAnsi"/>
          <w:sz w:val="24"/>
          <w:szCs w:val="24"/>
        </w:rPr>
        <w:t>, jeżeli dotyczą zadań wykraczających poza zakres jednej komórki organizacyjnej;</w:t>
      </w:r>
    </w:p>
    <w:p w14:paraId="68414DCA" w14:textId="77777777" w:rsidR="003777F0" w:rsidRPr="00926CC9" w:rsidRDefault="00E44F56">
      <w:pPr>
        <w:numPr>
          <w:ilvl w:val="0"/>
          <w:numId w:val="76"/>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ze Skarbnikiem, jeżeli powodują zmianę w budżecie lub wywołują skutki finansowe;</w:t>
      </w:r>
    </w:p>
    <w:p w14:paraId="2C522C61" w14:textId="70C0FA37" w:rsidR="00E44F56" w:rsidRPr="00926CC9" w:rsidRDefault="009D7CC8">
      <w:pPr>
        <w:numPr>
          <w:ilvl w:val="0"/>
          <w:numId w:val="76"/>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obsługą prawną</w:t>
      </w:r>
      <w:r w:rsidR="00E44F56" w:rsidRPr="00926CC9">
        <w:rPr>
          <w:rFonts w:asciiTheme="minorHAnsi" w:hAnsiTheme="minorHAnsi" w:cstheme="minorHAnsi"/>
          <w:sz w:val="24"/>
          <w:szCs w:val="24"/>
        </w:rPr>
        <w:t>;</w:t>
      </w:r>
    </w:p>
    <w:p w14:paraId="677D5197" w14:textId="77777777" w:rsidR="00E44F56" w:rsidRPr="00926CC9" w:rsidRDefault="00E44F56">
      <w:pPr>
        <w:numPr>
          <w:ilvl w:val="0"/>
          <w:numId w:val="76"/>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innymi jednostkami, jeżeli nakładają na te jednostki nowe zadania lub obowiązki.</w:t>
      </w:r>
    </w:p>
    <w:p w14:paraId="4DAFEB37" w14:textId="77777777" w:rsidR="0008507E" w:rsidRPr="00926CC9" w:rsidRDefault="00E44F56">
      <w:pPr>
        <w:pStyle w:val="Akapitzlist"/>
        <w:numPr>
          <w:ilvl w:val="0"/>
          <w:numId w:val="109"/>
        </w:numPr>
        <w:ind w:left="567" w:hanging="425"/>
        <w:jc w:val="both"/>
        <w:rPr>
          <w:rFonts w:asciiTheme="minorHAnsi" w:hAnsiTheme="minorHAnsi" w:cstheme="minorHAnsi"/>
          <w:sz w:val="24"/>
          <w:szCs w:val="24"/>
        </w:rPr>
      </w:pPr>
      <w:r w:rsidRPr="00926CC9">
        <w:rPr>
          <w:rFonts w:asciiTheme="minorHAnsi" w:hAnsiTheme="minorHAnsi" w:cstheme="minorHAnsi"/>
          <w:sz w:val="24"/>
          <w:szCs w:val="24"/>
        </w:rPr>
        <w:t>Uzgodnienia, o których mowa w ust.4, stwierdza się podpisem na oryginale projektu aktu normatywnego. Odmowę złożenia podpisu uzasa</w:t>
      </w:r>
      <w:r w:rsidR="00055976" w:rsidRPr="00926CC9">
        <w:rPr>
          <w:rFonts w:asciiTheme="minorHAnsi" w:hAnsiTheme="minorHAnsi" w:cstheme="minorHAnsi"/>
          <w:sz w:val="24"/>
          <w:szCs w:val="24"/>
        </w:rPr>
        <w:t xml:space="preserve">dnia się w opinii załączonej do </w:t>
      </w:r>
      <w:r w:rsidRPr="00926CC9">
        <w:rPr>
          <w:rFonts w:asciiTheme="minorHAnsi" w:hAnsiTheme="minorHAnsi" w:cstheme="minorHAnsi"/>
          <w:sz w:val="24"/>
          <w:szCs w:val="24"/>
        </w:rPr>
        <w:t>projektu.</w:t>
      </w:r>
    </w:p>
    <w:p w14:paraId="70DF8341" w14:textId="77777777" w:rsidR="00E44F56" w:rsidRPr="00926CC9" w:rsidRDefault="00E44F56">
      <w:pPr>
        <w:pStyle w:val="Akapitzlist"/>
        <w:numPr>
          <w:ilvl w:val="0"/>
          <w:numId w:val="109"/>
        </w:numPr>
        <w:ind w:left="567" w:hanging="425"/>
        <w:jc w:val="both"/>
        <w:rPr>
          <w:rFonts w:asciiTheme="minorHAnsi" w:hAnsiTheme="minorHAnsi" w:cstheme="minorHAnsi"/>
          <w:sz w:val="24"/>
          <w:szCs w:val="24"/>
        </w:rPr>
      </w:pPr>
      <w:r w:rsidRPr="00926CC9">
        <w:rPr>
          <w:rFonts w:asciiTheme="minorHAnsi" w:hAnsiTheme="minorHAnsi" w:cstheme="minorHAnsi"/>
          <w:sz w:val="24"/>
          <w:szCs w:val="24"/>
        </w:rPr>
        <w:t>Projekt aktu normatywnego, zawierającego informacje niejawne, oznaczonego klauzulą „poufne” lub „zastrzeżone” uzgadnia się z osobami, w</w:t>
      </w:r>
      <w:r w:rsidR="008D15F3" w:rsidRPr="00926CC9">
        <w:rPr>
          <w:rFonts w:asciiTheme="minorHAnsi" w:hAnsiTheme="minorHAnsi" w:cstheme="minorHAnsi"/>
          <w:sz w:val="24"/>
          <w:szCs w:val="24"/>
        </w:rPr>
        <w:t xml:space="preserve"> zakresie posiadanego przez nie </w:t>
      </w:r>
      <w:r w:rsidRPr="00926CC9">
        <w:rPr>
          <w:rFonts w:asciiTheme="minorHAnsi" w:hAnsiTheme="minorHAnsi" w:cstheme="minorHAnsi"/>
          <w:sz w:val="24"/>
          <w:szCs w:val="24"/>
        </w:rPr>
        <w:t>prawa do dostępu do informacji niejawnych o określonej klauzuli tajności.</w:t>
      </w:r>
    </w:p>
    <w:p w14:paraId="49BB527E" w14:textId="77777777" w:rsidR="00E44F56" w:rsidRPr="00926CC9" w:rsidRDefault="00E44F56" w:rsidP="000008A0">
      <w:pPr>
        <w:pStyle w:val="Nagwek520"/>
        <w:keepNext/>
        <w:keepLines/>
        <w:shd w:val="clear" w:color="auto" w:fill="auto"/>
        <w:spacing w:before="0" w:after="0" w:line="240" w:lineRule="auto"/>
        <w:ind w:left="0" w:right="80" w:firstLine="0"/>
        <w:jc w:val="both"/>
        <w:rPr>
          <w:rFonts w:cstheme="minorHAnsi"/>
          <w:sz w:val="24"/>
          <w:szCs w:val="24"/>
        </w:rPr>
      </w:pPr>
    </w:p>
    <w:p w14:paraId="32588B9C" w14:textId="77777777" w:rsidR="00E44F56" w:rsidRPr="00926CC9" w:rsidRDefault="00E44F56" w:rsidP="000008A0">
      <w:pPr>
        <w:pStyle w:val="Nagwek520"/>
        <w:keepNext/>
        <w:keepLines/>
        <w:shd w:val="clear" w:color="auto" w:fill="auto"/>
        <w:spacing w:before="0" w:after="0" w:line="240" w:lineRule="auto"/>
        <w:ind w:right="79"/>
        <w:rPr>
          <w:rFonts w:cstheme="minorHAnsi"/>
          <w:sz w:val="24"/>
          <w:szCs w:val="24"/>
        </w:rPr>
      </w:pPr>
      <w:r w:rsidRPr="00926CC9">
        <w:rPr>
          <w:rFonts w:cstheme="minorHAnsi"/>
          <w:sz w:val="24"/>
          <w:szCs w:val="24"/>
        </w:rPr>
        <w:t>§ 3</w:t>
      </w:r>
      <w:r w:rsidR="001A0E20" w:rsidRPr="00926CC9">
        <w:rPr>
          <w:rFonts w:cstheme="minorHAnsi"/>
          <w:sz w:val="24"/>
          <w:szCs w:val="24"/>
        </w:rPr>
        <w:t>3.</w:t>
      </w:r>
    </w:p>
    <w:p w14:paraId="09F09F5D" w14:textId="77777777" w:rsidR="00E44F56" w:rsidRPr="00926CC9" w:rsidRDefault="00E44F56">
      <w:pPr>
        <w:widowControl w:val="0"/>
        <w:numPr>
          <w:ilvl w:val="0"/>
          <w:numId w:val="20"/>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Projekty aktów prawnych przedstawia się Sekretarzowi.</w:t>
      </w:r>
    </w:p>
    <w:p w14:paraId="6F1E7565" w14:textId="219AED17" w:rsidR="00E44F56" w:rsidRPr="00926CC9" w:rsidRDefault="00E44F56">
      <w:pPr>
        <w:widowControl w:val="0"/>
        <w:numPr>
          <w:ilvl w:val="0"/>
          <w:numId w:val="20"/>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Sekretarz weryfikuje projekt aktu prawnego i w przypadku, gdy nie odpowiada wymaganiom określonym w niniejszym Regu</w:t>
      </w:r>
      <w:r w:rsidR="008D15F3" w:rsidRPr="00926CC9">
        <w:rPr>
          <w:rFonts w:asciiTheme="minorHAnsi" w:hAnsiTheme="minorHAnsi" w:cstheme="minorHAnsi"/>
          <w:sz w:val="24"/>
          <w:szCs w:val="24"/>
        </w:rPr>
        <w:t>laminie wycofuje go i zwraca do</w:t>
      </w:r>
      <w:r w:rsidR="00323E93" w:rsidRPr="00926CC9">
        <w:rPr>
          <w:rFonts w:asciiTheme="minorHAnsi" w:hAnsiTheme="minorHAnsi" w:cstheme="minorHAnsi"/>
          <w:sz w:val="24"/>
          <w:szCs w:val="24"/>
        </w:rPr>
        <w:t xml:space="preserve"> </w:t>
      </w:r>
      <w:r w:rsidRPr="00926CC9">
        <w:rPr>
          <w:rFonts w:asciiTheme="minorHAnsi" w:hAnsiTheme="minorHAnsi" w:cstheme="minorHAnsi"/>
          <w:sz w:val="24"/>
          <w:szCs w:val="24"/>
        </w:rPr>
        <w:t>poprawienia.</w:t>
      </w:r>
    </w:p>
    <w:p w14:paraId="7E8A8FE2" w14:textId="77777777" w:rsidR="00E44F56" w:rsidRPr="00926CC9" w:rsidRDefault="00E44F56">
      <w:pPr>
        <w:widowControl w:val="0"/>
        <w:numPr>
          <w:ilvl w:val="0"/>
          <w:numId w:val="20"/>
        </w:numPr>
        <w:autoSpaceDN/>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Po dokonaniu uzgodnień, o których mowa w</w:t>
      </w:r>
      <w:r w:rsidRPr="00926CC9">
        <w:rPr>
          <w:rFonts w:asciiTheme="minorHAnsi" w:hAnsiTheme="minorHAnsi" w:cstheme="minorHAnsi"/>
          <w:sz w:val="24"/>
          <w:szCs w:val="24"/>
        </w:rPr>
        <w:t xml:space="preserve"> § 3</w:t>
      </w:r>
      <w:r w:rsidR="002909E7" w:rsidRPr="00926CC9">
        <w:rPr>
          <w:rFonts w:asciiTheme="minorHAnsi" w:hAnsiTheme="minorHAnsi" w:cstheme="minorHAnsi"/>
          <w:sz w:val="24"/>
          <w:szCs w:val="24"/>
        </w:rPr>
        <w:t>2</w:t>
      </w:r>
      <w:r w:rsidRPr="00926CC9">
        <w:rPr>
          <w:rFonts w:asciiTheme="minorHAnsi" w:hAnsiTheme="minorHAnsi" w:cstheme="minorHAnsi"/>
          <w:sz w:val="24"/>
          <w:szCs w:val="24"/>
        </w:rPr>
        <w:t xml:space="preserve"> </w:t>
      </w:r>
      <w:r w:rsidRPr="00926CC9">
        <w:rPr>
          <w:rFonts w:asciiTheme="minorHAnsi" w:eastAsia="HG Mincho Light J" w:hAnsiTheme="minorHAnsi" w:cstheme="minorHAnsi"/>
          <w:sz w:val="24"/>
          <w:szCs w:val="24"/>
        </w:rPr>
        <w:t>ust. 1 - 4, kierownik komórki organizacyjnej przedstawia projekt aktu normatywnego do podpisu.</w:t>
      </w:r>
    </w:p>
    <w:p w14:paraId="24BEDC65" w14:textId="77777777" w:rsidR="00E44F56" w:rsidRPr="00926CC9" w:rsidRDefault="00E44F56" w:rsidP="000008A0">
      <w:pPr>
        <w:rPr>
          <w:rFonts w:asciiTheme="minorHAnsi" w:hAnsiTheme="minorHAnsi" w:cstheme="minorHAnsi"/>
          <w:sz w:val="24"/>
          <w:szCs w:val="24"/>
        </w:rPr>
      </w:pPr>
    </w:p>
    <w:p w14:paraId="4919DBF1" w14:textId="77777777" w:rsidR="00E44F56" w:rsidRPr="00926CC9" w:rsidRDefault="00E44F56" w:rsidP="000008A0">
      <w:pPr>
        <w:pStyle w:val="Nagwek520"/>
        <w:keepNext/>
        <w:keepLines/>
        <w:shd w:val="clear" w:color="auto" w:fill="auto"/>
        <w:spacing w:before="0" w:after="0" w:line="240" w:lineRule="auto"/>
        <w:ind w:right="79"/>
        <w:rPr>
          <w:rFonts w:cstheme="minorHAnsi"/>
          <w:sz w:val="24"/>
          <w:szCs w:val="24"/>
        </w:rPr>
      </w:pPr>
      <w:r w:rsidRPr="00926CC9">
        <w:rPr>
          <w:rFonts w:cstheme="minorHAnsi"/>
          <w:sz w:val="24"/>
          <w:szCs w:val="24"/>
        </w:rPr>
        <w:lastRenderedPageBreak/>
        <w:t>§ 3</w:t>
      </w:r>
      <w:r w:rsidR="001A0E20" w:rsidRPr="00926CC9">
        <w:rPr>
          <w:rFonts w:cstheme="minorHAnsi"/>
          <w:sz w:val="24"/>
          <w:szCs w:val="24"/>
        </w:rPr>
        <w:t>4</w:t>
      </w:r>
      <w:r w:rsidRPr="00926CC9">
        <w:rPr>
          <w:rFonts w:cstheme="minorHAnsi"/>
          <w:sz w:val="24"/>
          <w:szCs w:val="24"/>
        </w:rPr>
        <w:t>.</w:t>
      </w:r>
    </w:p>
    <w:p w14:paraId="001790CF" w14:textId="6EDA03E1" w:rsidR="00E44F56" w:rsidRPr="00926CC9" w:rsidRDefault="00E44F56">
      <w:pPr>
        <w:numPr>
          <w:ilvl w:val="0"/>
          <w:numId w:val="86"/>
        </w:numPr>
        <w:suppressAutoHyphens w:val="0"/>
        <w:autoSpaceDN/>
        <w:spacing w:after="3"/>
        <w:ind w:left="426" w:right="12"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Projekty aktów sporządzane są zgodnie z rozporząd</w:t>
      </w:r>
      <w:r w:rsidR="00C152DA" w:rsidRPr="00926CC9">
        <w:rPr>
          <w:rFonts w:asciiTheme="minorHAnsi" w:hAnsiTheme="minorHAnsi" w:cstheme="minorHAnsi"/>
          <w:sz w:val="24"/>
          <w:szCs w:val="24"/>
        </w:rPr>
        <w:t>zeniem Prezesa Rady Ministrów z</w:t>
      </w:r>
      <w:r w:rsidR="00323E93" w:rsidRPr="00926CC9">
        <w:rPr>
          <w:rFonts w:asciiTheme="minorHAnsi" w:hAnsiTheme="minorHAnsi" w:cstheme="minorHAnsi"/>
          <w:sz w:val="24"/>
          <w:szCs w:val="24"/>
        </w:rPr>
        <w:t xml:space="preserve"> </w:t>
      </w:r>
      <w:r w:rsidRPr="00926CC9">
        <w:rPr>
          <w:rFonts w:asciiTheme="minorHAnsi" w:hAnsiTheme="minorHAnsi" w:cstheme="minorHAnsi"/>
          <w:sz w:val="24"/>
          <w:szCs w:val="24"/>
        </w:rPr>
        <w:t>dnia 20 czerwca 2002 r. w sprawie „Zasad techniki prawod</w:t>
      </w:r>
      <w:r w:rsidR="001B57B3" w:rsidRPr="00926CC9">
        <w:rPr>
          <w:rFonts w:asciiTheme="minorHAnsi" w:hAnsiTheme="minorHAnsi" w:cstheme="minorHAnsi"/>
          <w:sz w:val="24"/>
          <w:szCs w:val="24"/>
        </w:rPr>
        <w:t>awczej”</w:t>
      </w:r>
      <w:r w:rsidRPr="00926CC9">
        <w:rPr>
          <w:rFonts w:asciiTheme="minorHAnsi" w:hAnsiTheme="minorHAnsi" w:cstheme="minorHAnsi"/>
          <w:sz w:val="24"/>
          <w:szCs w:val="24"/>
        </w:rPr>
        <w:t xml:space="preserve">. </w:t>
      </w:r>
    </w:p>
    <w:p w14:paraId="231B0A07" w14:textId="77777777" w:rsidR="00E44F56" w:rsidRPr="00926CC9" w:rsidRDefault="00E44F56">
      <w:pPr>
        <w:numPr>
          <w:ilvl w:val="0"/>
          <w:numId w:val="86"/>
        </w:numPr>
        <w:suppressAutoHyphens w:val="0"/>
        <w:autoSpaceDN/>
        <w:spacing w:after="3"/>
        <w:ind w:left="426" w:right="12"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Każdy akt powinien zawierać co najmniej:</w:t>
      </w:r>
    </w:p>
    <w:p w14:paraId="5F5C6431" w14:textId="77777777" w:rsidR="00E44F56" w:rsidRPr="00926CC9" w:rsidRDefault="00E44F56">
      <w:pPr>
        <w:pStyle w:val="Teksttreci1"/>
        <w:numPr>
          <w:ilvl w:val="0"/>
          <w:numId w:val="87"/>
        </w:numPr>
        <w:shd w:val="clear" w:color="auto" w:fill="auto"/>
        <w:tabs>
          <w:tab w:val="left" w:pos="738"/>
        </w:tabs>
        <w:spacing w:before="0" w:after="0" w:line="240" w:lineRule="auto"/>
        <w:ind w:hanging="340"/>
        <w:rPr>
          <w:rFonts w:cstheme="minorHAnsi"/>
          <w:sz w:val="24"/>
          <w:szCs w:val="24"/>
        </w:rPr>
      </w:pPr>
      <w:r w:rsidRPr="00926CC9">
        <w:rPr>
          <w:rFonts w:cstheme="minorHAnsi"/>
          <w:sz w:val="24"/>
          <w:szCs w:val="24"/>
        </w:rPr>
        <w:t>podstawę prawną ze wskazaniem miejsca publikacji;</w:t>
      </w:r>
    </w:p>
    <w:p w14:paraId="767C955F" w14:textId="77777777" w:rsidR="00E44F56" w:rsidRPr="00926CC9" w:rsidRDefault="00E44F56">
      <w:pPr>
        <w:pStyle w:val="Teksttreci1"/>
        <w:numPr>
          <w:ilvl w:val="0"/>
          <w:numId w:val="87"/>
        </w:numPr>
        <w:shd w:val="clear" w:color="auto" w:fill="auto"/>
        <w:tabs>
          <w:tab w:val="left" w:pos="753"/>
        </w:tabs>
        <w:spacing w:before="0" w:after="0" w:line="240" w:lineRule="auto"/>
        <w:ind w:hanging="340"/>
        <w:rPr>
          <w:rFonts w:cstheme="minorHAnsi"/>
          <w:sz w:val="24"/>
          <w:szCs w:val="24"/>
        </w:rPr>
      </w:pPr>
      <w:r w:rsidRPr="00926CC9">
        <w:rPr>
          <w:rFonts w:cstheme="minorHAnsi"/>
          <w:sz w:val="24"/>
          <w:szCs w:val="24"/>
        </w:rPr>
        <w:t xml:space="preserve">postanowienia ujęte w paragrafy, ustępy, punkty, litery i </w:t>
      </w:r>
      <w:proofErr w:type="spellStart"/>
      <w:r w:rsidRPr="00926CC9">
        <w:rPr>
          <w:rFonts w:cstheme="minorHAnsi"/>
          <w:sz w:val="24"/>
          <w:szCs w:val="24"/>
        </w:rPr>
        <w:t>tirety</w:t>
      </w:r>
      <w:proofErr w:type="spellEnd"/>
      <w:r w:rsidRPr="00926CC9">
        <w:rPr>
          <w:rFonts w:cstheme="minorHAnsi"/>
          <w:sz w:val="24"/>
          <w:szCs w:val="24"/>
        </w:rPr>
        <w:t>;</w:t>
      </w:r>
    </w:p>
    <w:p w14:paraId="247B5B18" w14:textId="427EAEB4" w:rsidR="00E44F56" w:rsidRPr="00926CC9" w:rsidRDefault="00E44F56">
      <w:pPr>
        <w:pStyle w:val="Teksttreci1"/>
        <w:numPr>
          <w:ilvl w:val="0"/>
          <w:numId w:val="87"/>
        </w:numPr>
        <w:shd w:val="clear" w:color="auto" w:fill="auto"/>
        <w:tabs>
          <w:tab w:val="left" w:pos="753"/>
        </w:tabs>
        <w:spacing w:before="0" w:after="0" w:line="240" w:lineRule="auto"/>
        <w:ind w:right="40" w:hanging="340"/>
        <w:rPr>
          <w:rFonts w:cstheme="minorHAnsi"/>
          <w:sz w:val="24"/>
          <w:szCs w:val="24"/>
        </w:rPr>
      </w:pPr>
      <w:r w:rsidRPr="00926CC9">
        <w:rPr>
          <w:rFonts w:cstheme="minorHAnsi"/>
          <w:sz w:val="24"/>
          <w:szCs w:val="24"/>
        </w:rPr>
        <w:t>podmioty odpowiedzialne za wykonywanie lub nadzorujące realizacj</w:t>
      </w:r>
      <w:r w:rsidR="00A31165" w:rsidRPr="00926CC9">
        <w:rPr>
          <w:rFonts w:cstheme="minorHAnsi"/>
          <w:sz w:val="24"/>
          <w:szCs w:val="24"/>
        </w:rPr>
        <w:t>ę</w:t>
      </w:r>
      <w:r w:rsidR="0094313B" w:rsidRPr="00926CC9">
        <w:rPr>
          <w:rFonts w:cstheme="minorHAnsi"/>
          <w:sz w:val="24"/>
          <w:szCs w:val="24"/>
        </w:rPr>
        <w:t xml:space="preserve"> aktu prawnego</w:t>
      </w:r>
      <w:r w:rsidRPr="00926CC9">
        <w:rPr>
          <w:rFonts w:cstheme="minorHAnsi"/>
          <w:sz w:val="24"/>
          <w:szCs w:val="24"/>
        </w:rPr>
        <w:t>;</w:t>
      </w:r>
    </w:p>
    <w:p w14:paraId="2B626BAE" w14:textId="27E70961" w:rsidR="00E44F56" w:rsidRPr="00926CC9" w:rsidRDefault="0094313B">
      <w:pPr>
        <w:pStyle w:val="Teksttreci1"/>
        <w:numPr>
          <w:ilvl w:val="0"/>
          <w:numId w:val="87"/>
        </w:numPr>
        <w:shd w:val="clear" w:color="auto" w:fill="auto"/>
        <w:tabs>
          <w:tab w:val="left" w:pos="753"/>
        </w:tabs>
        <w:spacing w:before="0" w:after="0" w:line="240" w:lineRule="auto"/>
        <w:ind w:hanging="340"/>
        <w:rPr>
          <w:rFonts w:cstheme="minorHAnsi"/>
          <w:sz w:val="24"/>
          <w:szCs w:val="24"/>
        </w:rPr>
      </w:pPr>
      <w:r w:rsidRPr="00926CC9">
        <w:rPr>
          <w:rFonts w:cstheme="minorHAnsi"/>
          <w:sz w:val="24"/>
          <w:szCs w:val="24"/>
        </w:rPr>
        <w:t xml:space="preserve">wskazanie </w:t>
      </w:r>
      <w:r w:rsidR="00E44F56" w:rsidRPr="00926CC9">
        <w:rPr>
          <w:rFonts w:cstheme="minorHAnsi"/>
          <w:sz w:val="24"/>
          <w:szCs w:val="24"/>
        </w:rPr>
        <w:t>aktów prawnych, które tracą moc;</w:t>
      </w:r>
    </w:p>
    <w:p w14:paraId="79C9C262" w14:textId="77777777" w:rsidR="00E44F56" w:rsidRPr="00926CC9" w:rsidRDefault="00E44F56">
      <w:pPr>
        <w:pStyle w:val="Teksttreci1"/>
        <w:numPr>
          <w:ilvl w:val="0"/>
          <w:numId w:val="87"/>
        </w:numPr>
        <w:shd w:val="clear" w:color="auto" w:fill="auto"/>
        <w:tabs>
          <w:tab w:val="left" w:pos="753"/>
        </w:tabs>
        <w:spacing w:before="0" w:after="0" w:line="240" w:lineRule="auto"/>
        <w:ind w:hanging="340"/>
        <w:rPr>
          <w:rFonts w:cstheme="minorHAnsi"/>
          <w:sz w:val="24"/>
          <w:szCs w:val="24"/>
        </w:rPr>
      </w:pPr>
      <w:r w:rsidRPr="00926CC9">
        <w:rPr>
          <w:rFonts w:cstheme="minorHAnsi"/>
          <w:sz w:val="24"/>
          <w:szCs w:val="24"/>
        </w:rPr>
        <w:t>sposób i termin wejścia w życie.</w:t>
      </w:r>
    </w:p>
    <w:p w14:paraId="4C331114" w14:textId="77777777" w:rsidR="00E44F56" w:rsidRPr="00926CC9" w:rsidRDefault="00E44F56">
      <w:pPr>
        <w:numPr>
          <w:ilvl w:val="0"/>
          <w:numId w:val="86"/>
        </w:numPr>
        <w:suppressAutoHyphens w:val="0"/>
        <w:autoSpaceDN/>
        <w:spacing w:after="3"/>
        <w:ind w:left="426" w:right="12"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D</w:t>
      </w:r>
      <w:r w:rsidR="00B74B0B" w:rsidRPr="00926CC9">
        <w:rPr>
          <w:rFonts w:asciiTheme="minorHAnsi" w:hAnsiTheme="minorHAnsi" w:cstheme="minorHAnsi"/>
          <w:sz w:val="24"/>
          <w:szCs w:val="24"/>
        </w:rPr>
        <w:t xml:space="preserve">o projektów uchwał załącza się </w:t>
      </w:r>
      <w:r w:rsidRPr="00926CC9">
        <w:rPr>
          <w:rFonts w:asciiTheme="minorHAnsi" w:hAnsiTheme="minorHAnsi" w:cstheme="minorHAnsi"/>
          <w:sz w:val="24"/>
          <w:szCs w:val="24"/>
        </w:rPr>
        <w:t>uzasadnienie celowości podjęcia.</w:t>
      </w:r>
    </w:p>
    <w:p w14:paraId="5E230042" w14:textId="77777777" w:rsidR="00E44F56" w:rsidRPr="00926CC9" w:rsidRDefault="00E44F56">
      <w:pPr>
        <w:numPr>
          <w:ilvl w:val="0"/>
          <w:numId w:val="86"/>
        </w:numPr>
        <w:suppressAutoHyphens w:val="0"/>
        <w:autoSpaceDN/>
        <w:spacing w:after="3"/>
        <w:ind w:left="426" w:right="12"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Tekst jednolity aktu normatywnego ogłasza się nie rzadziej niż raz na 12 miesięcy, jeżeli był on nowelizowany, zgodnie z ustawą z dnia 20 lipca 2000 r. o ogłaszaniu aktów normatywnych i niektórych innych aktów prawnych. </w:t>
      </w:r>
    </w:p>
    <w:p w14:paraId="7FCDD590" w14:textId="77777777" w:rsidR="00E44F56" w:rsidRPr="00926CC9" w:rsidRDefault="00E44F56" w:rsidP="000008A0">
      <w:pPr>
        <w:pStyle w:val="Nagwek520"/>
        <w:keepNext/>
        <w:keepLines/>
        <w:shd w:val="clear" w:color="auto" w:fill="auto"/>
        <w:spacing w:before="0" w:after="0" w:line="240" w:lineRule="auto"/>
        <w:ind w:right="80"/>
        <w:rPr>
          <w:rFonts w:cstheme="minorHAnsi"/>
          <w:sz w:val="24"/>
          <w:szCs w:val="24"/>
        </w:rPr>
      </w:pPr>
    </w:p>
    <w:p w14:paraId="1687039B" w14:textId="77777777" w:rsidR="00E44F56" w:rsidRPr="00926CC9" w:rsidRDefault="00E44F56" w:rsidP="000008A0">
      <w:pPr>
        <w:pStyle w:val="Nagwek520"/>
        <w:keepNext/>
        <w:keepLines/>
        <w:shd w:val="clear" w:color="auto" w:fill="auto"/>
        <w:spacing w:before="0" w:after="0" w:line="240" w:lineRule="auto"/>
        <w:ind w:left="425" w:right="79"/>
        <w:rPr>
          <w:rFonts w:cstheme="minorHAnsi"/>
          <w:sz w:val="24"/>
          <w:szCs w:val="24"/>
        </w:rPr>
      </w:pPr>
      <w:r w:rsidRPr="00926CC9">
        <w:rPr>
          <w:rFonts w:cstheme="minorHAnsi"/>
          <w:sz w:val="24"/>
          <w:szCs w:val="24"/>
        </w:rPr>
        <w:t>§ 3</w:t>
      </w:r>
      <w:r w:rsidR="001A0E20" w:rsidRPr="00926CC9">
        <w:rPr>
          <w:rFonts w:cstheme="minorHAnsi"/>
          <w:sz w:val="24"/>
          <w:szCs w:val="24"/>
        </w:rPr>
        <w:t>5</w:t>
      </w:r>
      <w:r w:rsidR="008F6C6B" w:rsidRPr="00926CC9">
        <w:rPr>
          <w:rFonts w:cstheme="minorHAnsi"/>
          <w:sz w:val="24"/>
          <w:szCs w:val="24"/>
        </w:rPr>
        <w:t>.</w:t>
      </w:r>
    </w:p>
    <w:p w14:paraId="54A20263" w14:textId="77777777" w:rsidR="008547A1" w:rsidRPr="00926CC9" w:rsidRDefault="00E44F56" w:rsidP="000008A0">
      <w:pPr>
        <w:pStyle w:val="Teksttreci1"/>
        <w:shd w:val="clear" w:color="auto" w:fill="auto"/>
        <w:spacing w:before="0" w:after="0" w:line="240" w:lineRule="auto"/>
        <w:ind w:left="40" w:right="40" w:firstLine="0"/>
        <w:rPr>
          <w:rFonts w:cstheme="minorHAnsi"/>
          <w:sz w:val="24"/>
          <w:szCs w:val="24"/>
        </w:rPr>
      </w:pPr>
      <w:r w:rsidRPr="00926CC9">
        <w:rPr>
          <w:rFonts w:cstheme="minorHAnsi"/>
          <w:sz w:val="24"/>
          <w:szCs w:val="24"/>
        </w:rPr>
        <w:t>Kierownicy komórek organizacyjnych w terminie do 10 dnia miesiąca po zakończeniu półrocza, sporządzają i przedkładają Staroście</w:t>
      </w:r>
      <w:r w:rsidR="008547A1" w:rsidRPr="00926CC9">
        <w:rPr>
          <w:rFonts w:cstheme="minorHAnsi"/>
          <w:sz w:val="24"/>
          <w:szCs w:val="24"/>
        </w:rPr>
        <w:t>:</w:t>
      </w:r>
    </w:p>
    <w:p w14:paraId="664268D4" w14:textId="77777777" w:rsidR="00E44F56" w:rsidRPr="00926CC9" w:rsidRDefault="00E44F56">
      <w:pPr>
        <w:pStyle w:val="Teksttreci1"/>
        <w:numPr>
          <w:ilvl w:val="0"/>
          <w:numId w:val="111"/>
        </w:numPr>
        <w:shd w:val="clear" w:color="auto" w:fill="auto"/>
        <w:spacing w:before="0" w:after="0" w:line="240" w:lineRule="auto"/>
        <w:ind w:right="40"/>
        <w:rPr>
          <w:rFonts w:cstheme="minorHAnsi"/>
          <w:sz w:val="24"/>
          <w:szCs w:val="24"/>
        </w:rPr>
      </w:pPr>
      <w:r w:rsidRPr="00926CC9">
        <w:rPr>
          <w:rFonts w:cstheme="minorHAnsi"/>
          <w:sz w:val="24"/>
          <w:szCs w:val="24"/>
        </w:rPr>
        <w:t>informację z realizacji u</w:t>
      </w:r>
      <w:r w:rsidR="008547A1" w:rsidRPr="00926CC9">
        <w:rPr>
          <w:rFonts w:cstheme="minorHAnsi"/>
          <w:sz w:val="24"/>
          <w:szCs w:val="24"/>
        </w:rPr>
        <w:t>chwał i wniosków Rady i Zarządu;</w:t>
      </w:r>
    </w:p>
    <w:p w14:paraId="0535550B" w14:textId="77C30CDC" w:rsidR="005A7551" w:rsidRPr="00926CC9" w:rsidRDefault="00B5312C">
      <w:pPr>
        <w:pStyle w:val="Bezodstpw1"/>
        <w:numPr>
          <w:ilvl w:val="0"/>
          <w:numId w:val="111"/>
        </w:numPr>
        <w:spacing w:line="240" w:lineRule="auto"/>
        <w:rPr>
          <w:rFonts w:asciiTheme="minorHAnsi" w:hAnsiTheme="minorHAnsi" w:cstheme="minorHAnsi"/>
          <w:lang w:eastAsia="en-US"/>
        </w:rPr>
      </w:pPr>
      <w:r w:rsidRPr="00926CC9">
        <w:rPr>
          <w:rFonts w:asciiTheme="minorHAnsi" w:hAnsiTheme="minorHAnsi" w:cstheme="minorHAnsi"/>
        </w:rPr>
        <w:t xml:space="preserve">informację </w:t>
      </w:r>
      <w:r w:rsidR="008547A1" w:rsidRPr="00926CC9">
        <w:rPr>
          <w:rFonts w:asciiTheme="minorHAnsi" w:hAnsiTheme="minorHAnsi" w:cstheme="minorHAnsi"/>
        </w:rPr>
        <w:t>z prze</w:t>
      </w:r>
      <w:r w:rsidRPr="00926CC9">
        <w:rPr>
          <w:rFonts w:asciiTheme="minorHAnsi" w:hAnsiTheme="minorHAnsi" w:cstheme="minorHAnsi"/>
        </w:rPr>
        <w:t>glądu aktów prawnych i wskazanie</w:t>
      </w:r>
      <w:r w:rsidR="008547A1" w:rsidRPr="00926CC9">
        <w:rPr>
          <w:rFonts w:asciiTheme="minorHAnsi" w:hAnsiTheme="minorHAnsi" w:cstheme="minorHAnsi"/>
        </w:rPr>
        <w:t xml:space="preserve"> </w:t>
      </w:r>
      <w:r w:rsidR="00C61DEA" w:rsidRPr="00926CC9">
        <w:rPr>
          <w:rFonts w:asciiTheme="minorHAnsi" w:hAnsiTheme="minorHAnsi" w:cstheme="minorHAnsi"/>
        </w:rPr>
        <w:t xml:space="preserve">potrzeby </w:t>
      </w:r>
      <w:r w:rsidR="008547A1" w:rsidRPr="00926CC9">
        <w:rPr>
          <w:rFonts w:asciiTheme="minorHAnsi" w:hAnsiTheme="minorHAnsi" w:cstheme="minorHAnsi"/>
        </w:rPr>
        <w:t>sporządzenia tekstów jednolitych</w:t>
      </w:r>
      <w:r w:rsidRPr="00926CC9">
        <w:rPr>
          <w:rFonts w:asciiTheme="minorHAnsi" w:hAnsiTheme="minorHAnsi" w:cstheme="minorHAnsi"/>
        </w:rPr>
        <w:t>.</w:t>
      </w:r>
    </w:p>
    <w:p w14:paraId="6A0C29FC" w14:textId="77777777" w:rsidR="001F4D9D" w:rsidRPr="00926CC9" w:rsidRDefault="001F4D9D" w:rsidP="000008A0">
      <w:pPr>
        <w:jc w:val="center"/>
        <w:rPr>
          <w:rFonts w:asciiTheme="minorHAnsi" w:hAnsiTheme="minorHAnsi" w:cstheme="minorHAnsi"/>
          <w:sz w:val="24"/>
          <w:szCs w:val="24"/>
        </w:rPr>
      </w:pPr>
    </w:p>
    <w:p w14:paraId="6FB3A214" w14:textId="77777777" w:rsidR="00E44F56" w:rsidRPr="00926CC9" w:rsidRDefault="00E44F56" w:rsidP="000008A0">
      <w:pPr>
        <w:jc w:val="center"/>
        <w:rPr>
          <w:rFonts w:asciiTheme="minorHAnsi" w:hAnsiTheme="minorHAnsi" w:cstheme="minorHAnsi"/>
          <w:sz w:val="24"/>
          <w:szCs w:val="24"/>
        </w:rPr>
      </w:pPr>
      <w:r w:rsidRPr="00926CC9">
        <w:rPr>
          <w:rFonts w:asciiTheme="minorHAnsi" w:hAnsiTheme="minorHAnsi" w:cstheme="minorHAnsi"/>
          <w:sz w:val="24"/>
          <w:szCs w:val="24"/>
        </w:rPr>
        <w:t>§ 3</w:t>
      </w:r>
      <w:r w:rsidR="001A0E20" w:rsidRPr="00926CC9">
        <w:rPr>
          <w:rFonts w:asciiTheme="minorHAnsi" w:hAnsiTheme="minorHAnsi" w:cstheme="minorHAnsi"/>
          <w:sz w:val="24"/>
          <w:szCs w:val="24"/>
        </w:rPr>
        <w:t>6</w:t>
      </w:r>
      <w:r w:rsidRPr="00926CC9">
        <w:rPr>
          <w:rFonts w:asciiTheme="minorHAnsi" w:hAnsiTheme="minorHAnsi" w:cstheme="minorHAnsi"/>
          <w:sz w:val="24"/>
          <w:szCs w:val="24"/>
        </w:rPr>
        <w:t>.</w:t>
      </w:r>
    </w:p>
    <w:p w14:paraId="595DCAEE" w14:textId="77777777" w:rsidR="00E44F56" w:rsidRPr="00926CC9" w:rsidRDefault="00E44F56">
      <w:pPr>
        <w:numPr>
          <w:ilvl w:val="0"/>
          <w:numId w:val="77"/>
        </w:numPr>
        <w:autoSpaceDN/>
        <w:ind w:left="357"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Oryginały aktów prawnych, </w:t>
      </w:r>
      <w:r w:rsidR="00D465B3" w:rsidRPr="00926CC9">
        <w:rPr>
          <w:rFonts w:asciiTheme="minorHAnsi" w:hAnsiTheme="minorHAnsi" w:cstheme="minorHAnsi"/>
          <w:sz w:val="24"/>
          <w:szCs w:val="24"/>
        </w:rPr>
        <w:t xml:space="preserve">z </w:t>
      </w:r>
      <w:r w:rsidRPr="00926CC9">
        <w:rPr>
          <w:rFonts w:asciiTheme="minorHAnsi" w:hAnsiTheme="minorHAnsi" w:cstheme="minorHAnsi"/>
          <w:sz w:val="24"/>
          <w:szCs w:val="24"/>
        </w:rPr>
        <w:t>zastrzeżeniem ust.</w:t>
      </w:r>
      <w:r w:rsidR="00DB1913" w:rsidRPr="00926CC9">
        <w:rPr>
          <w:rFonts w:asciiTheme="minorHAnsi" w:hAnsiTheme="minorHAnsi" w:cstheme="minorHAnsi"/>
          <w:sz w:val="24"/>
          <w:szCs w:val="24"/>
        </w:rPr>
        <w:t xml:space="preserve"> </w:t>
      </w:r>
      <w:r w:rsidRPr="00926CC9">
        <w:rPr>
          <w:rFonts w:asciiTheme="minorHAnsi" w:hAnsiTheme="minorHAnsi" w:cstheme="minorHAnsi"/>
          <w:sz w:val="24"/>
          <w:szCs w:val="24"/>
        </w:rPr>
        <w:t>2, przechowują:</w:t>
      </w:r>
    </w:p>
    <w:p w14:paraId="7E3EFB6D" w14:textId="77777777" w:rsidR="00E44F56" w:rsidRPr="00926CC9" w:rsidRDefault="00C2466D">
      <w:pPr>
        <w:numPr>
          <w:ilvl w:val="0"/>
          <w:numId w:val="78"/>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Stanowisko do spraw obsługi Rady</w:t>
      </w:r>
      <w:r w:rsidR="00BF1F3C" w:rsidRPr="00926CC9">
        <w:rPr>
          <w:rFonts w:asciiTheme="minorHAnsi" w:hAnsiTheme="minorHAnsi" w:cstheme="minorHAnsi"/>
          <w:sz w:val="24"/>
          <w:szCs w:val="24"/>
        </w:rPr>
        <w:t xml:space="preserve"> - </w:t>
      </w:r>
      <w:r w:rsidR="00E44F56" w:rsidRPr="00926CC9">
        <w:rPr>
          <w:rFonts w:asciiTheme="minorHAnsi" w:hAnsiTheme="minorHAnsi" w:cstheme="minorHAnsi"/>
          <w:sz w:val="24"/>
          <w:szCs w:val="24"/>
        </w:rPr>
        <w:t xml:space="preserve">uchwały Rady; </w:t>
      </w:r>
    </w:p>
    <w:p w14:paraId="5140852D" w14:textId="77777777" w:rsidR="00E44F56" w:rsidRPr="00926CC9" w:rsidRDefault="00C2466D">
      <w:pPr>
        <w:numPr>
          <w:ilvl w:val="0"/>
          <w:numId w:val="78"/>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Stanowisko do spraw obsługi Zarządu</w:t>
      </w:r>
      <w:r w:rsidR="00BF1F3C" w:rsidRPr="00926CC9">
        <w:rPr>
          <w:rFonts w:asciiTheme="minorHAnsi" w:hAnsiTheme="minorHAnsi" w:cstheme="minorHAnsi"/>
          <w:sz w:val="24"/>
          <w:szCs w:val="24"/>
        </w:rPr>
        <w:t xml:space="preserve"> - </w:t>
      </w:r>
      <w:r w:rsidR="0063369E" w:rsidRPr="00926CC9">
        <w:rPr>
          <w:rFonts w:asciiTheme="minorHAnsi" w:hAnsiTheme="minorHAnsi" w:cstheme="minorHAnsi"/>
          <w:sz w:val="24"/>
          <w:szCs w:val="24"/>
        </w:rPr>
        <w:t>uchwały Zarządu;</w:t>
      </w:r>
    </w:p>
    <w:p w14:paraId="3341DD80" w14:textId="77777777" w:rsidR="00E44F56" w:rsidRPr="00926CC9" w:rsidRDefault="00A32F63">
      <w:pPr>
        <w:numPr>
          <w:ilvl w:val="0"/>
          <w:numId w:val="78"/>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Kancelaria</w:t>
      </w:r>
      <w:r w:rsidR="00C910B7" w:rsidRPr="00926CC9">
        <w:rPr>
          <w:rFonts w:asciiTheme="minorHAnsi" w:hAnsiTheme="minorHAnsi" w:cstheme="minorHAnsi"/>
          <w:sz w:val="24"/>
          <w:szCs w:val="24"/>
        </w:rPr>
        <w:t xml:space="preserve"> </w:t>
      </w:r>
      <w:r w:rsidR="0063369E" w:rsidRPr="00926CC9">
        <w:rPr>
          <w:rFonts w:asciiTheme="minorHAnsi" w:hAnsiTheme="minorHAnsi" w:cstheme="minorHAnsi"/>
          <w:sz w:val="24"/>
          <w:szCs w:val="24"/>
        </w:rPr>
        <w:t>– zarządzenia Starosty;</w:t>
      </w:r>
    </w:p>
    <w:p w14:paraId="00DB3C4A" w14:textId="77777777" w:rsidR="00E44F56" w:rsidRPr="00926CC9" w:rsidRDefault="00E44F56">
      <w:pPr>
        <w:numPr>
          <w:ilvl w:val="0"/>
          <w:numId w:val="78"/>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Wydział Finansowy – uchwały, umowy, porozumienia wywołujące skutki finansowe;</w:t>
      </w:r>
    </w:p>
    <w:p w14:paraId="75A48C9D" w14:textId="77777777" w:rsidR="00E44F56" w:rsidRPr="00926CC9" w:rsidRDefault="00E44F56">
      <w:pPr>
        <w:numPr>
          <w:ilvl w:val="0"/>
          <w:numId w:val="78"/>
        </w:numPr>
        <w:autoSpaceDN/>
        <w:ind w:left="714" w:hanging="357"/>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rzeczowo wła</w:t>
      </w:r>
      <w:r w:rsidR="00BF1F3C" w:rsidRPr="00926CC9">
        <w:rPr>
          <w:rFonts w:asciiTheme="minorHAnsi" w:hAnsiTheme="minorHAnsi" w:cstheme="minorHAnsi"/>
          <w:sz w:val="24"/>
          <w:szCs w:val="24"/>
        </w:rPr>
        <w:t>ściwe komórki organizacyjne - u</w:t>
      </w:r>
      <w:r w:rsidRPr="00926CC9">
        <w:rPr>
          <w:rFonts w:asciiTheme="minorHAnsi" w:hAnsiTheme="minorHAnsi" w:cstheme="minorHAnsi"/>
          <w:sz w:val="24"/>
          <w:szCs w:val="24"/>
        </w:rPr>
        <w:t>chwały, zarządzen</w:t>
      </w:r>
      <w:r w:rsidR="0063369E" w:rsidRPr="00926CC9">
        <w:rPr>
          <w:rFonts w:asciiTheme="minorHAnsi" w:hAnsiTheme="minorHAnsi" w:cstheme="minorHAnsi"/>
          <w:sz w:val="24"/>
          <w:szCs w:val="24"/>
        </w:rPr>
        <w:t>ia Starosty, umowy porozumienia.</w:t>
      </w:r>
    </w:p>
    <w:p w14:paraId="44B369E8" w14:textId="77777777" w:rsidR="00E44F56" w:rsidRPr="00926CC9" w:rsidRDefault="00E44F56">
      <w:pPr>
        <w:widowControl w:val="0"/>
        <w:numPr>
          <w:ilvl w:val="0"/>
          <w:numId w:val="77"/>
        </w:numPr>
        <w:autoSpaceDN/>
        <w:jc w:val="both"/>
        <w:textAlignment w:val="auto"/>
        <w:rPr>
          <w:rFonts w:asciiTheme="minorHAnsi" w:eastAsia="HG Mincho Light J" w:hAnsiTheme="minorHAnsi" w:cstheme="minorHAnsi"/>
          <w:sz w:val="24"/>
          <w:szCs w:val="24"/>
        </w:rPr>
      </w:pPr>
      <w:r w:rsidRPr="00926CC9">
        <w:rPr>
          <w:rFonts w:asciiTheme="minorHAnsi" w:eastAsia="HG Mincho Light J" w:hAnsiTheme="minorHAnsi" w:cstheme="minorHAnsi"/>
          <w:sz w:val="24"/>
          <w:szCs w:val="24"/>
        </w:rPr>
        <w:t>Ewidencje i zbiór aktów normatywnych</w:t>
      </w:r>
      <w:r w:rsidR="00B46447" w:rsidRPr="00926CC9">
        <w:rPr>
          <w:rFonts w:asciiTheme="minorHAnsi" w:eastAsia="HG Mincho Light J" w:hAnsiTheme="minorHAnsi" w:cstheme="minorHAnsi"/>
          <w:sz w:val="24"/>
          <w:szCs w:val="24"/>
        </w:rPr>
        <w:t>,</w:t>
      </w:r>
      <w:r w:rsidRPr="00926CC9">
        <w:rPr>
          <w:rFonts w:asciiTheme="minorHAnsi" w:eastAsia="HG Mincho Light J" w:hAnsiTheme="minorHAnsi" w:cstheme="minorHAnsi"/>
          <w:sz w:val="24"/>
          <w:szCs w:val="24"/>
        </w:rPr>
        <w:t xml:space="preserve"> jeżeli zawierają informacje niejawne oznaczone klauzulą „poufne” lub „zastrzeżone” prowadzi Pełnomocnik do spraw Informacji Niejawnych.</w:t>
      </w:r>
    </w:p>
    <w:p w14:paraId="31F2CCDD" w14:textId="77777777" w:rsidR="00E44F56" w:rsidRPr="00926CC9" w:rsidRDefault="00E44F56">
      <w:pPr>
        <w:numPr>
          <w:ilvl w:val="0"/>
          <w:numId w:val="77"/>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Uchwały Rady przechowuje się w zbiorze uchwał.</w:t>
      </w:r>
    </w:p>
    <w:p w14:paraId="4AA9FD1F" w14:textId="3CD3D2C3" w:rsidR="009D730D" w:rsidRPr="00926CC9" w:rsidRDefault="009D730D">
      <w:pPr>
        <w:numPr>
          <w:ilvl w:val="0"/>
          <w:numId w:val="77"/>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Uchwały Zarządu przechowuje się w zbiorze uchwał.</w:t>
      </w:r>
    </w:p>
    <w:p w14:paraId="766068FF" w14:textId="77777777" w:rsidR="00E44F56" w:rsidRPr="00926CC9" w:rsidRDefault="00855410">
      <w:pPr>
        <w:numPr>
          <w:ilvl w:val="0"/>
          <w:numId w:val="77"/>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Z</w:t>
      </w:r>
      <w:r w:rsidR="00E44F56" w:rsidRPr="00926CC9">
        <w:rPr>
          <w:rFonts w:asciiTheme="minorHAnsi" w:hAnsiTheme="minorHAnsi" w:cstheme="minorHAnsi"/>
          <w:sz w:val="24"/>
          <w:szCs w:val="24"/>
        </w:rPr>
        <w:t>arządzenia Starosty przechowuje Wydział Organizacyjny</w:t>
      </w:r>
      <w:r w:rsidRPr="00926CC9">
        <w:rPr>
          <w:rFonts w:asciiTheme="minorHAnsi" w:hAnsiTheme="minorHAnsi" w:cstheme="minorHAnsi"/>
          <w:sz w:val="24"/>
          <w:szCs w:val="24"/>
        </w:rPr>
        <w:t>.</w:t>
      </w:r>
      <w:r w:rsidR="00E44F56" w:rsidRPr="00926CC9">
        <w:rPr>
          <w:rFonts w:asciiTheme="minorHAnsi" w:hAnsiTheme="minorHAnsi" w:cstheme="minorHAnsi"/>
          <w:sz w:val="24"/>
          <w:szCs w:val="24"/>
        </w:rPr>
        <w:t xml:space="preserve"> </w:t>
      </w:r>
    </w:p>
    <w:p w14:paraId="6BA8FD90" w14:textId="77777777" w:rsidR="00E44F56" w:rsidRPr="00926CC9" w:rsidRDefault="00E44F56">
      <w:pPr>
        <w:numPr>
          <w:ilvl w:val="0"/>
          <w:numId w:val="77"/>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Uchwały Rady, </w:t>
      </w:r>
      <w:r w:rsidR="00D465B3" w:rsidRPr="00926CC9">
        <w:rPr>
          <w:rFonts w:asciiTheme="minorHAnsi" w:hAnsiTheme="minorHAnsi" w:cstheme="minorHAnsi"/>
          <w:sz w:val="24"/>
          <w:szCs w:val="24"/>
        </w:rPr>
        <w:t xml:space="preserve">uchwały Zarządu, </w:t>
      </w:r>
      <w:r w:rsidR="00B46447" w:rsidRPr="00926CC9">
        <w:rPr>
          <w:rFonts w:asciiTheme="minorHAnsi" w:hAnsiTheme="minorHAnsi" w:cstheme="minorHAnsi"/>
          <w:sz w:val="24"/>
          <w:szCs w:val="24"/>
        </w:rPr>
        <w:t>z</w:t>
      </w:r>
      <w:r w:rsidRPr="00926CC9">
        <w:rPr>
          <w:rFonts w:asciiTheme="minorHAnsi" w:hAnsiTheme="minorHAnsi" w:cstheme="minorHAnsi"/>
          <w:sz w:val="24"/>
          <w:szCs w:val="24"/>
        </w:rPr>
        <w:t>arządzenia Starosty, obwieszczenia i inne postanowienia podlegające ogłoszeniu podaje się do wiadomości mieszkańców Powiatu poprzez:</w:t>
      </w:r>
    </w:p>
    <w:p w14:paraId="4D147220" w14:textId="77777777" w:rsidR="00E44F56" w:rsidRPr="00926CC9" w:rsidRDefault="00E44F56">
      <w:pPr>
        <w:numPr>
          <w:ilvl w:val="2"/>
          <w:numId w:val="79"/>
        </w:numPr>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sz w:val="24"/>
          <w:szCs w:val="24"/>
        </w:rPr>
        <w:t>publikowanie na stronie Biuletynu Informacji Publicznej</w:t>
      </w:r>
      <w:r w:rsidR="00B46447" w:rsidRPr="00926CC9">
        <w:rPr>
          <w:rFonts w:asciiTheme="minorHAnsi" w:hAnsiTheme="minorHAnsi" w:cstheme="minorHAnsi"/>
          <w:sz w:val="24"/>
          <w:szCs w:val="24"/>
        </w:rPr>
        <w:t xml:space="preserve"> Powiatu</w:t>
      </w:r>
      <w:r w:rsidRPr="00926CC9">
        <w:rPr>
          <w:rFonts w:asciiTheme="minorHAnsi" w:hAnsiTheme="minorHAnsi" w:cstheme="minorHAnsi"/>
          <w:sz w:val="24"/>
          <w:szCs w:val="24"/>
        </w:rPr>
        <w:t xml:space="preserve">; </w:t>
      </w:r>
    </w:p>
    <w:p w14:paraId="246B165C" w14:textId="77777777" w:rsidR="00E44F56" w:rsidRPr="00926CC9" w:rsidRDefault="00E44F56">
      <w:pPr>
        <w:numPr>
          <w:ilvl w:val="2"/>
          <w:numId w:val="79"/>
        </w:numPr>
        <w:autoSpaceDN/>
        <w:ind w:left="720" w:hanging="380"/>
        <w:jc w:val="both"/>
        <w:textAlignment w:val="auto"/>
        <w:rPr>
          <w:rFonts w:asciiTheme="minorHAnsi" w:hAnsiTheme="minorHAnsi" w:cstheme="minorHAnsi"/>
          <w:sz w:val="24"/>
          <w:szCs w:val="24"/>
        </w:rPr>
      </w:pPr>
      <w:r w:rsidRPr="00926CC9">
        <w:rPr>
          <w:rFonts w:asciiTheme="minorHAnsi" w:hAnsiTheme="minorHAnsi" w:cstheme="minorHAnsi"/>
          <w:sz w:val="24"/>
          <w:szCs w:val="24"/>
        </w:rPr>
        <w:t>publikowanie w Dzienniku Urzę</w:t>
      </w:r>
      <w:r w:rsidR="001A1046" w:rsidRPr="00926CC9">
        <w:rPr>
          <w:rFonts w:asciiTheme="minorHAnsi" w:hAnsiTheme="minorHAnsi" w:cstheme="minorHAnsi"/>
          <w:sz w:val="24"/>
          <w:szCs w:val="24"/>
        </w:rPr>
        <w:t xml:space="preserve">dowym Województwa Mazowieckiego </w:t>
      </w:r>
      <w:r w:rsidRPr="00926CC9">
        <w:rPr>
          <w:rFonts w:asciiTheme="minorHAnsi" w:hAnsiTheme="minorHAnsi" w:cstheme="minorHAnsi"/>
          <w:sz w:val="24"/>
          <w:szCs w:val="24"/>
        </w:rPr>
        <w:t>w zakresie uregulowanym w odrębnych przepisach;</w:t>
      </w:r>
    </w:p>
    <w:p w14:paraId="3B458E01" w14:textId="77777777" w:rsidR="00E44F56" w:rsidRPr="00926CC9" w:rsidRDefault="00E44F56">
      <w:pPr>
        <w:numPr>
          <w:ilvl w:val="0"/>
          <w:numId w:val="77"/>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Za ogłaszanie aktów prawnych odpowiadają komórki organizacyjne stosownie do zakresów działania i zgodnie z ustalonymi wewnętrznymi procedurami.</w:t>
      </w:r>
    </w:p>
    <w:p w14:paraId="76659A3F" w14:textId="77777777" w:rsidR="00E44F56" w:rsidRPr="00926CC9" w:rsidRDefault="00E44F56" w:rsidP="000008A0">
      <w:pPr>
        <w:pStyle w:val="Nagwek520"/>
        <w:keepNext/>
        <w:keepLines/>
        <w:shd w:val="clear" w:color="auto" w:fill="auto"/>
        <w:spacing w:before="0" w:after="0" w:line="240" w:lineRule="auto"/>
        <w:ind w:left="360" w:right="80" w:firstLine="0"/>
        <w:jc w:val="both"/>
        <w:rPr>
          <w:rFonts w:cstheme="minorHAnsi"/>
          <w:sz w:val="24"/>
          <w:szCs w:val="24"/>
        </w:rPr>
      </w:pPr>
    </w:p>
    <w:p w14:paraId="32DB5394" w14:textId="77777777" w:rsidR="00E44F56" w:rsidRPr="00926CC9" w:rsidRDefault="00E44F56" w:rsidP="000008A0">
      <w:pPr>
        <w:pStyle w:val="Nagwek520"/>
        <w:keepNext/>
        <w:keepLines/>
        <w:shd w:val="clear" w:color="auto" w:fill="auto"/>
        <w:spacing w:before="0" w:after="0" w:line="240" w:lineRule="auto"/>
        <w:ind w:left="360" w:right="80" w:firstLine="0"/>
        <w:rPr>
          <w:rFonts w:cstheme="minorHAnsi"/>
          <w:sz w:val="24"/>
          <w:szCs w:val="24"/>
        </w:rPr>
      </w:pPr>
      <w:r w:rsidRPr="00926CC9">
        <w:rPr>
          <w:rFonts w:cstheme="minorHAnsi"/>
          <w:sz w:val="24"/>
          <w:szCs w:val="24"/>
        </w:rPr>
        <w:t xml:space="preserve">§ </w:t>
      </w:r>
      <w:r w:rsidR="00722C86" w:rsidRPr="00926CC9">
        <w:rPr>
          <w:rFonts w:cstheme="minorHAnsi"/>
          <w:sz w:val="24"/>
          <w:szCs w:val="24"/>
        </w:rPr>
        <w:t>3</w:t>
      </w:r>
      <w:r w:rsidR="00310481" w:rsidRPr="00926CC9">
        <w:rPr>
          <w:rFonts w:cstheme="minorHAnsi"/>
          <w:sz w:val="24"/>
          <w:szCs w:val="24"/>
        </w:rPr>
        <w:t>7</w:t>
      </w:r>
      <w:r w:rsidRPr="00926CC9">
        <w:rPr>
          <w:rFonts w:cstheme="minorHAnsi"/>
          <w:sz w:val="24"/>
          <w:szCs w:val="24"/>
        </w:rPr>
        <w:t>.</w:t>
      </w:r>
    </w:p>
    <w:p w14:paraId="232235CD" w14:textId="77777777" w:rsidR="00E44F56" w:rsidRPr="00926CC9" w:rsidRDefault="00E44F56" w:rsidP="000008A0">
      <w:pPr>
        <w:pStyle w:val="Teksttreci1"/>
        <w:numPr>
          <w:ilvl w:val="0"/>
          <w:numId w:val="5"/>
        </w:numPr>
        <w:shd w:val="clear" w:color="auto" w:fill="auto"/>
        <w:tabs>
          <w:tab w:val="left" w:pos="378"/>
        </w:tabs>
        <w:spacing w:before="0" w:after="0" w:line="240" w:lineRule="auto"/>
        <w:ind w:left="400" w:hanging="360"/>
        <w:rPr>
          <w:rFonts w:cstheme="minorHAnsi"/>
          <w:sz w:val="24"/>
          <w:szCs w:val="24"/>
        </w:rPr>
      </w:pPr>
      <w:r w:rsidRPr="00926CC9">
        <w:rPr>
          <w:rFonts w:cstheme="minorHAnsi"/>
          <w:sz w:val="24"/>
          <w:szCs w:val="24"/>
        </w:rPr>
        <w:t>Rejestry i zbiory aktów prawnych</w:t>
      </w:r>
      <w:r w:rsidR="00B74B0B" w:rsidRPr="00926CC9">
        <w:rPr>
          <w:rFonts w:cstheme="minorHAnsi"/>
          <w:sz w:val="24"/>
          <w:szCs w:val="24"/>
        </w:rPr>
        <w:t xml:space="preserve"> prowadzi Wydział Organizacyjny.</w:t>
      </w:r>
    </w:p>
    <w:p w14:paraId="7276B590" w14:textId="77777777" w:rsidR="00E44F56" w:rsidRPr="00926CC9" w:rsidRDefault="00E44F56" w:rsidP="000008A0">
      <w:pPr>
        <w:pStyle w:val="Teksttreci1"/>
        <w:numPr>
          <w:ilvl w:val="0"/>
          <w:numId w:val="5"/>
        </w:numPr>
        <w:shd w:val="clear" w:color="auto" w:fill="auto"/>
        <w:tabs>
          <w:tab w:val="left" w:pos="400"/>
        </w:tabs>
        <w:spacing w:before="0" w:after="0" w:line="240" w:lineRule="auto"/>
        <w:ind w:left="400" w:right="40" w:hanging="360"/>
        <w:rPr>
          <w:rFonts w:cstheme="minorHAnsi"/>
          <w:sz w:val="24"/>
          <w:szCs w:val="24"/>
        </w:rPr>
      </w:pPr>
      <w:r w:rsidRPr="00926CC9">
        <w:rPr>
          <w:rFonts w:cstheme="minorHAnsi"/>
          <w:sz w:val="24"/>
          <w:szCs w:val="24"/>
        </w:rPr>
        <w:t xml:space="preserve">Wydział Organizacyjny po zarejestrowaniu aktu prawnego przekazuje </w:t>
      </w:r>
      <w:r w:rsidR="007D36CE" w:rsidRPr="00926CC9">
        <w:rPr>
          <w:rFonts w:cstheme="minorHAnsi"/>
          <w:sz w:val="24"/>
          <w:szCs w:val="24"/>
        </w:rPr>
        <w:t>drugi egzemplarz</w:t>
      </w:r>
      <w:r w:rsidRPr="00926CC9">
        <w:rPr>
          <w:rFonts w:cstheme="minorHAnsi"/>
          <w:sz w:val="24"/>
          <w:szCs w:val="24"/>
        </w:rPr>
        <w:t xml:space="preserve"> komórce organizacyjnej lub jednostce organizacyjnej odpowiedzialnej za jego wykonanie.</w:t>
      </w:r>
    </w:p>
    <w:p w14:paraId="24A0502C" w14:textId="77777777" w:rsidR="00E44F56" w:rsidRPr="00926CC9" w:rsidRDefault="00E44F56" w:rsidP="000008A0">
      <w:pPr>
        <w:pStyle w:val="Nagwek520"/>
        <w:keepNext/>
        <w:keepLines/>
        <w:shd w:val="clear" w:color="auto" w:fill="auto"/>
        <w:spacing w:before="0" w:after="0" w:line="240" w:lineRule="auto"/>
        <w:ind w:right="80"/>
        <w:rPr>
          <w:rFonts w:cstheme="minorHAnsi"/>
          <w:sz w:val="24"/>
          <w:szCs w:val="24"/>
        </w:rPr>
      </w:pPr>
      <w:r w:rsidRPr="00926CC9">
        <w:rPr>
          <w:rFonts w:cstheme="minorHAnsi"/>
          <w:sz w:val="24"/>
          <w:szCs w:val="24"/>
        </w:rPr>
        <w:lastRenderedPageBreak/>
        <w:t xml:space="preserve">§ </w:t>
      </w:r>
      <w:r w:rsidR="00310481" w:rsidRPr="00926CC9">
        <w:rPr>
          <w:rFonts w:cstheme="minorHAnsi"/>
          <w:sz w:val="24"/>
          <w:szCs w:val="24"/>
        </w:rPr>
        <w:t>38</w:t>
      </w:r>
      <w:r w:rsidRPr="00926CC9">
        <w:rPr>
          <w:rFonts w:cstheme="minorHAnsi"/>
          <w:sz w:val="24"/>
          <w:szCs w:val="24"/>
        </w:rPr>
        <w:t>.</w:t>
      </w:r>
    </w:p>
    <w:p w14:paraId="35305B89" w14:textId="77777777" w:rsidR="00E44F56" w:rsidRPr="00926CC9" w:rsidRDefault="00E44F56" w:rsidP="000008A0">
      <w:pPr>
        <w:pStyle w:val="Teksttreci1"/>
        <w:shd w:val="clear" w:color="auto" w:fill="auto"/>
        <w:spacing w:before="0" w:after="0" w:line="240" w:lineRule="auto"/>
        <w:ind w:left="20" w:right="40" w:firstLine="0"/>
        <w:rPr>
          <w:rFonts w:cstheme="minorHAnsi"/>
          <w:sz w:val="24"/>
          <w:szCs w:val="24"/>
        </w:rPr>
      </w:pPr>
      <w:r w:rsidRPr="00926CC9">
        <w:rPr>
          <w:rFonts w:cstheme="minorHAnsi"/>
          <w:sz w:val="24"/>
          <w:szCs w:val="24"/>
        </w:rPr>
        <w:t>Kierownik komórki organizacyjnej odpowiedzialny za wykonanie aktu prawnego obowiązany jest:</w:t>
      </w:r>
    </w:p>
    <w:p w14:paraId="1B346F6A" w14:textId="77777777" w:rsidR="00E44F56" w:rsidRPr="00926CC9" w:rsidRDefault="00E44F56" w:rsidP="000008A0">
      <w:pPr>
        <w:pStyle w:val="Teksttreci1"/>
        <w:numPr>
          <w:ilvl w:val="0"/>
          <w:numId w:val="6"/>
        </w:numPr>
        <w:shd w:val="clear" w:color="auto" w:fill="auto"/>
        <w:tabs>
          <w:tab w:val="left" w:pos="344"/>
        </w:tabs>
        <w:spacing w:before="0" w:after="0" w:line="240" w:lineRule="auto"/>
        <w:ind w:left="380" w:right="40" w:hanging="360"/>
        <w:rPr>
          <w:rFonts w:cstheme="minorHAnsi"/>
          <w:sz w:val="24"/>
          <w:szCs w:val="24"/>
        </w:rPr>
      </w:pPr>
      <w:r w:rsidRPr="00926CC9">
        <w:rPr>
          <w:rFonts w:cstheme="minorHAnsi"/>
          <w:sz w:val="24"/>
          <w:szCs w:val="24"/>
        </w:rPr>
        <w:t>powielić go w odpowiedniej liczbie egzemplarzy i rozesłać jednostkom organizacyjnym, na które nało</w:t>
      </w:r>
      <w:r w:rsidR="00A43C04" w:rsidRPr="00926CC9">
        <w:rPr>
          <w:rFonts w:cstheme="minorHAnsi"/>
          <w:sz w:val="24"/>
          <w:szCs w:val="24"/>
        </w:rPr>
        <w:t>żono obowiązki realizacji zadań;</w:t>
      </w:r>
    </w:p>
    <w:p w14:paraId="45A2E46A" w14:textId="77777777" w:rsidR="00E44F56" w:rsidRPr="00926CC9" w:rsidRDefault="00E44F56" w:rsidP="000008A0">
      <w:pPr>
        <w:pStyle w:val="Teksttreci1"/>
        <w:numPr>
          <w:ilvl w:val="0"/>
          <w:numId w:val="6"/>
        </w:numPr>
        <w:shd w:val="clear" w:color="auto" w:fill="auto"/>
        <w:tabs>
          <w:tab w:val="left" w:pos="366"/>
          <w:tab w:val="left" w:pos="3098"/>
        </w:tabs>
        <w:spacing w:before="0" w:after="0" w:line="240" w:lineRule="auto"/>
        <w:ind w:left="380" w:right="40" w:hanging="360"/>
        <w:rPr>
          <w:rFonts w:cstheme="minorHAnsi"/>
          <w:sz w:val="24"/>
          <w:szCs w:val="24"/>
        </w:rPr>
      </w:pPr>
      <w:r w:rsidRPr="00926CC9">
        <w:rPr>
          <w:rFonts w:cstheme="minorHAnsi"/>
          <w:sz w:val="24"/>
          <w:szCs w:val="24"/>
        </w:rPr>
        <w:t>podjąć wszelkie niezbędne czynności mające na celu zabezpieczenia realizacji aktu prawnego;</w:t>
      </w:r>
    </w:p>
    <w:p w14:paraId="1521851C" w14:textId="77777777" w:rsidR="001A0E20" w:rsidRPr="00926CC9" w:rsidRDefault="00E44F56" w:rsidP="000008A0">
      <w:pPr>
        <w:pStyle w:val="Teksttreci1"/>
        <w:numPr>
          <w:ilvl w:val="0"/>
          <w:numId w:val="6"/>
        </w:numPr>
        <w:shd w:val="clear" w:color="auto" w:fill="auto"/>
        <w:tabs>
          <w:tab w:val="left" w:pos="358"/>
        </w:tabs>
        <w:spacing w:before="0" w:after="0" w:line="240" w:lineRule="auto"/>
        <w:ind w:left="380" w:right="40" w:hanging="360"/>
        <w:rPr>
          <w:rFonts w:cstheme="minorHAnsi"/>
          <w:sz w:val="24"/>
          <w:szCs w:val="24"/>
        </w:rPr>
      </w:pPr>
      <w:r w:rsidRPr="00926CC9">
        <w:rPr>
          <w:rFonts w:cstheme="minorHAnsi"/>
          <w:sz w:val="24"/>
          <w:szCs w:val="24"/>
        </w:rPr>
        <w:t>prowadzić kontrolę realizacji aktu prawnego oraz składać Staroście sprawozdanie lub informację z jego wykonania.</w:t>
      </w:r>
    </w:p>
    <w:p w14:paraId="34E199B3" w14:textId="77777777" w:rsidR="003C0470" w:rsidRPr="00926CC9" w:rsidRDefault="003C0470" w:rsidP="000008A0">
      <w:pPr>
        <w:pStyle w:val="Bezodstpw1"/>
        <w:spacing w:line="240" w:lineRule="auto"/>
        <w:rPr>
          <w:rFonts w:asciiTheme="minorHAnsi" w:hAnsiTheme="minorHAnsi" w:cstheme="minorHAnsi"/>
          <w:lang w:eastAsia="en-US"/>
        </w:rPr>
      </w:pPr>
    </w:p>
    <w:p w14:paraId="06E58C28" w14:textId="77777777" w:rsidR="00E44F56" w:rsidRPr="00926CC9" w:rsidRDefault="00E44F56" w:rsidP="000008A0">
      <w:pPr>
        <w:pStyle w:val="Teksttreci1"/>
        <w:shd w:val="clear" w:color="auto" w:fill="auto"/>
        <w:spacing w:before="0" w:after="0" w:line="240" w:lineRule="auto"/>
        <w:ind w:left="0" w:right="140" w:firstLine="0"/>
        <w:jc w:val="center"/>
        <w:rPr>
          <w:rFonts w:cstheme="minorHAnsi"/>
          <w:b/>
          <w:sz w:val="24"/>
          <w:szCs w:val="24"/>
        </w:rPr>
      </w:pPr>
      <w:r w:rsidRPr="00926CC9">
        <w:rPr>
          <w:rFonts w:cstheme="minorHAnsi"/>
          <w:b/>
          <w:sz w:val="24"/>
          <w:szCs w:val="24"/>
        </w:rPr>
        <w:t>Rozdział VII</w:t>
      </w:r>
    </w:p>
    <w:p w14:paraId="2F3E96ED" w14:textId="77777777" w:rsidR="00E44F56" w:rsidRPr="00926CC9" w:rsidRDefault="00E44F56" w:rsidP="000008A0">
      <w:pPr>
        <w:pStyle w:val="Teksttreci30"/>
        <w:shd w:val="clear" w:color="auto" w:fill="auto"/>
        <w:spacing w:before="0" w:after="60" w:line="240" w:lineRule="auto"/>
        <w:ind w:left="0" w:right="142" w:firstLine="0"/>
        <w:rPr>
          <w:rFonts w:cstheme="minorHAnsi"/>
          <w:sz w:val="24"/>
          <w:szCs w:val="24"/>
        </w:rPr>
      </w:pPr>
      <w:r w:rsidRPr="00926CC9">
        <w:rPr>
          <w:rFonts w:cstheme="minorHAnsi"/>
          <w:sz w:val="24"/>
          <w:szCs w:val="24"/>
        </w:rPr>
        <w:t>Zasady podpisywania, aprobaty pism i decyzji</w:t>
      </w:r>
    </w:p>
    <w:p w14:paraId="0F30C503" w14:textId="77777777" w:rsidR="004429BB" w:rsidRPr="00926CC9" w:rsidRDefault="004429BB" w:rsidP="000008A0">
      <w:pPr>
        <w:pStyle w:val="Teksttreci30"/>
        <w:shd w:val="clear" w:color="auto" w:fill="auto"/>
        <w:spacing w:before="0" w:after="60" w:line="240" w:lineRule="auto"/>
        <w:ind w:left="0" w:right="142" w:firstLine="0"/>
        <w:rPr>
          <w:rFonts w:cstheme="minorHAnsi"/>
          <w:sz w:val="24"/>
          <w:szCs w:val="24"/>
        </w:rPr>
      </w:pPr>
    </w:p>
    <w:p w14:paraId="5D02BF6E" w14:textId="77777777" w:rsidR="00E44F56" w:rsidRPr="00926CC9" w:rsidRDefault="00E44F56" w:rsidP="000008A0">
      <w:pPr>
        <w:pStyle w:val="Nagwek450"/>
        <w:keepNext/>
        <w:keepLines/>
        <w:shd w:val="clear" w:color="auto" w:fill="auto"/>
        <w:spacing w:before="0" w:after="0" w:line="240" w:lineRule="auto"/>
        <w:ind w:right="140"/>
        <w:rPr>
          <w:rFonts w:cstheme="minorHAnsi"/>
          <w:sz w:val="24"/>
          <w:szCs w:val="24"/>
        </w:rPr>
      </w:pPr>
      <w:bookmarkStart w:id="17" w:name="bookmark21"/>
      <w:r w:rsidRPr="00926CC9">
        <w:rPr>
          <w:rFonts w:cstheme="minorHAnsi"/>
          <w:sz w:val="24"/>
          <w:szCs w:val="24"/>
        </w:rPr>
        <w:t>§</w:t>
      </w:r>
      <w:bookmarkEnd w:id="17"/>
      <w:r w:rsidR="00D465B3" w:rsidRPr="00926CC9">
        <w:rPr>
          <w:rFonts w:cstheme="minorHAnsi"/>
          <w:sz w:val="24"/>
          <w:szCs w:val="24"/>
        </w:rPr>
        <w:t xml:space="preserve"> 39</w:t>
      </w:r>
      <w:r w:rsidRPr="00926CC9">
        <w:rPr>
          <w:rFonts w:cstheme="minorHAnsi"/>
          <w:sz w:val="24"/>
          <w:szCs w:val="24"/>
        </w:rPr>
        <w:t>.</w:t>
      </w:r>
    </w:p>
    <w:p w14:paraId="4D76D9C5" w14:textId="77777777" w:rsidR="00E44F56" w:rsidRPr="00926CC9" w:rsidRDefault="00E44F56" w:rsidP="000008A0">
      <w:pPr>
        <w:pStyle w:val="Teksttreci1"/>
        <w:numPr>
          <w:ilvl w:val="0"/>
          <w:numId w:val="7"/>
        </w:numPr>
        <w:shd w:val="clear" w:color="auto" w:fill="auto"/>
        <w:tabs>
          <w:tab w:val="left" w:pos="351"/>
        </w:tabs>
        <w:spacing w:before="0" w:after="0" w:line="240" w:lineRule="auto"/>
        <w:ind w:left="20" w:firstLine="0"/>
        <w:rPr>
          <w:rFonts w:cstheme="minorHAnsi"/>
          <w:sz w:val="24"/>
          <w:szCs w:val="24"/>
        </w:rPr>
      </w:pPr>
      <w:r w:rsidRPr="00926CC9">
        <w:rPr>
          <w:rFonts w:cstheme="minorHAnsi"/>
          <w:sz w:val="24"/>
          <w:szCs w:val="24"/>
        </w:rPr>
        <w:t>Starosta podpisuje w szczególności:</w:t>
      </w:r>
    </w:p>
    <w:p w14:paraId="638D293D" w14:textId="77777777" w:rsidR="00E44F56" w:rsidRPr="00926CC9" w:rsidRDefault="00E44F56" w:rsidP="000008A0">
      <w:pPr>
        <w:pStyle w:val="Teksttreci1"/>
        <w:numPr>
          <w:ilvl w:val="0"/>
          <w:numId w:val="8"/>
        </w:numPr>
        <w:shd w:val="clear" w:color="auto" w:fill="auto"/>
        <w:tabs>
          <w:tab w:val="left" w:pos="690"/>
        </w:tabs>
        <w:spacing w:before="0" w:after="0" w:line="240" w:lineRule="auto"/>
        <w:ind w:left="740" w:right="40" w:hanging="360"/>
        <w:rPr>
          <w:rFonts w:cstheme="minorHAnsi"/>
          <w:sz w:val="24"/>
          <w:szCs w:val="24"/>
        </w:rPr>
      </w:pPr>
      <w:r w:rsidRPr="00926CC9">
        <w:rPr>
          <w:rFonts w:cstheme="minorHAnsi"/>
          <w:sz w:val="24"/>
          <w:szCs w:val="24"/>
        </w:rPr>
        <w:t xml:space="preserve">pisma i wystąpienia do organów kontroli państwowej, społecznej, organizacji </w:t>
      </w:r>
      <w:proofErr w:type="spellStart"/>
      <w:r w:rsidRPr="00926CC9">
        <w:rPr>
          <w:rFonts w:cstheme="minorHAnsi"/>
          <w:sz w:val="24"/>
          <w:szCs w:val="24"/>
        </w:rPr>
        <w:t>społeczno</w:t>
      </w:r>
      <w:proofErr w:type="spellEnd"/>
      <w:r w:rsidRPr="00926CC9">
        <w:rPr>
          <w:rFonts w:cstheme="minorHAnsi"/>
          <w:sz w:val="24"/>
          <w:szCs w:val="24"/>
        </w:rPr>
        <w:t xml:space="preserve"> - politycznych, administracji rządowej i samorządowej;</w:t>
      </w:r>
    </w:p>
    <w:p w14:paraId="3973FEB9" w14:textId="77777777" w:rsidR="00E44F56" w:rsidRPr="00926CC9" w:rsidRDefault="00E44F56" w:rsidP="000008A0">
      <w:pPr>
        <w:pStyle w:val="Teksttreci1"/>
        <w:numPr>
          <w:ilvl w:val="0"/>
          <w:numId w:val="8"/>
        </w:numPr>
        <w:shd w:val="clear" w:color="auto" w:fill="auto"/>
        <w:tabs>
          <w:tab w:val="left" w:pos="708"/>
        </w:tabs>
        <w:spacing w:before="0" w:after="0" w:line="240" w:lineRule="auto"/>
        <w:ind w:left="740" w:hanging="360"/>
        <w:rPr>
          <w:rFonts w:cstheme="minorHAnsi"/>
          <w:sz w:val="24"/>
          <w:szCs w:val="24"/>
        </w:rPr>
      </w:pPr>
      <w:r w:rsidRPr="00926CC9">
        <w:rPr>
          <w:rFonts w:cstheme="minorHAnsi"/>
          <w:sz w:val="24"/>
          <w:szCs w:val="24"/>
        </w:rPr>
        <w:t>pisma i wystąpienia związane z wykonyw</w:t>
      </w:r>
      <w:r w:rsidR="00F17448" w:rsidRPr="00926CC9">
        <w:rPr>
          <w:rFonts w:cstheme="minorHAnsi"/>
          <w:sz w:val="24"/>
          <w:szCs w:val="24"/>
        </w:rPr>
        <w:t>aniem funkcji kierownika urzędu;</w:t>
      </w:r>
    </w:p>
    <w:p w14:paraId="31FFD8D3" w14:textId="77777777" w:rsidR="00E44F56" w:rsidRPr="00926CC9" w:rsidRDefault="00E44F56" w:rsidP="000008A0">
      <w:pPr>
        <w:pStyle w:val="Teksttreci1"/>
        <w:numPr>
          <w:ilvl w:val="0"/>
          <w:numId w:val="8"/>
        </w:numPr>
        <w:shd w:val="clear" w:color="auto" w:fill="auto"/>
        <w:tabs>
          <w:tab w:val="left" w:pos="711"/>
        </w:tabs>
        <w:spacing w:before="0" w:after="0" w:line="240" w:lineRule="auto"/>
        <w:ind w:left="740" w:hanging="360"/>
        <w:rPr>
          <w:rFonts w:cstheme="minorHAnsi"/>
          <w:sz w:val="24"/>
          <w:szCs w:val="24"/>
        </w:rPr>
      </w:pPr>
      <w:r w:rsidRPr="00926CC9">
        <w:rPr>
          <w:rFonts w:cstheme="minorHAnsi"/>
          <w:sz w:val="24"/>
          <w:szCs w:val="24"/>
        </w:rPr>
        <w:t>odpowiedzi na skargi i wnioski;</w:t>
      </w:r>
    </w:p>
    <w:p w14:paraId="3F2DD36B" w14:textId="77777777" w:rsidR="00E44F56" w:rsidRPr="00926CC9" w:rsidRDefault="00E44F56" w:rsidP="000008A0">
      <w:pPr>
        <w:pStyle w:val="Teksttreci1"/>
        <w:numPr>
          <w:ilvl w:val="0"/>
          <w:numId w:val="8"/>
        </w:numPr>
        <w:shd w:val="clear" w:color="auto" w:fill="auto"/>
        <w:tabs>
          <w:tab w:val="left" w:pos="718"/>
        </w:tabs>
        <w:spacing w:before="0" w:after="0" w:line="240" w:lineRule="auto"/>
        <w:ind w:left="740" w:hanging="360"/>
        <w:rPr>
          <w:rFonts w:cstheme="minorHAnsi"/>
          <w:sz w:val="24"/>
          <w:szCs w:val="24"/>
        </w:rPr>
      </w:pPr>
      <w:r w:rsidRPr="00926CC9">
        <w:rPr>
          <w:rFonts w:cstheme="minorHAnsi"/>
          <w:sz w:val="24"/>
          <w:szCs w:val="24"/>
        </w:rPr>
        <w:t>odpowiedzi na interpelacje i wnioski senatorów, posłów i radnych;</w:t>
      </w:r>
    </w:p>
    <w:p w14:paraId="5C14959F" w14:textId="77777777" w:rsidR="00E44F56" w:rsidRPr="00926CC9" w:rsidRDefault="00E44F56" w:rsidP="000008A0">
      <w:pPr>
        <w:pStyle w:val="Teksttreci1"/>
        <w:numPr>
          <w:ilvl w:val="0"/>
          <w:numId w:val="8"/>
        </w:numPr>
        <w:shd w:val="clear" w:color="auto" w:fill="auto"/>
        <w:tabs>
          <w:tab w:val="left" w:pos="697"/>
        </w:tabs>
        <w:spacing w:before="0" w:after="0" w:line="240" w:lineRule="auto"/>
        <w:ind w:left="740" w:hanging="360"/>
        <w:rPr>
          <w:rFonts w:cstheme="minorHAnsi"/>
          <w:sz w:val="24"/>
          <w:szCs w:val="24"/>
        </w:rPr>
      </w:pPr>
      <w:r w:rsidRPr="00926CC9">
        <w:rPr>
          <w:rFonts w:cstheme="minorHAnsi"/>
          <w:sz w:val="24"/>
          <w:szCs w:val="24"/>
        </w:rPr>
        <w:t>pisma i wystąpienia związane z kontaktami zagranicznymi samorządu Powiatu;</w:t>
      </w:r>
    </w:p>
    <w:p w14:paraId="1CBCE83B" w14:textId="77777777" w:rsidR="00E44F56" w:rsidRPr="00926CC9" w:rsidRDefault="00E44F56" w:rsidP="000008A0">
      <w:pPr>
        <w:pStyle w:val="Teksttreci1"/>
        <w:numPr>
          <w:ilvl w:val="0"/>
          <w:numId w:val="8"/>
        </w:numPr>
        <w:shd w:val="clear" w:color="auto" w:fill="auto"/>
        <w:tabs>
          <w:tab w:val="left" w:pos="711"/>
        </w:tabs>
        <w:spacing w:before="0" w:after="0" w:line="240" w:lineRule="auto"/>
        <w:ind w:left="740" w:right="40" w:hanging="360"/>
        <w:rPr>
          <w:rFonts w:cstheme="minorHAnsi"/>
          <w:sz w:val="24"/>
          <w:szCs w:val="24"/>
        </w:rPr>
      </w:pPr>
      <w:r w:rsidRPr="00926CC9">
        <w:rPr>
          <w:rFonts w:cstheme="minorHAnsi"/>
          <w:sz w:val="24"/>
          <w:szCs w:val="24"/>
        </w:rPr>
        <w:t>decyzje i postanowienia w rozumieniu przepisów Kodeksu postępowania administracyjnego.</w:t>
      </w:r>
    </w:p>
    <w:p w14:paraId="1625CF64" w14:textId="18865A44" w:rsidR="00E44F56" w:rsidRPr="00926CC9" w:rsidRDefault="00E44F56" w:rsidP="000008A0">
      <w:pPr>
        <w:pStyle w:val="Teksttreci1"/>
        <w:numPr>
          <w:ilvl w:val="0"/>
          <w:numId w:val="7"/>
        </w:numPr>
        <w:shd w:val="clear" w:color="auto" w:fill="auto"/>
        <w:tabs>
          <w:tab w:val="left" w:pos="387"/>
        </w:tabs>
        <w:spacing w:before="0" w:after="0" w:line="240" w:lineRule="auto"/>
        <w:ind w:left="380" w:right="40" w:hanging="360"/>
        <w:rPr>
          <w:rFonts w:cstheme="minorHAnsi"/>
          <w:sz w:val="24"/>
          <w:szCs w:val="24"/>
        </w:rPr>
      </w:pPr>
      <w:r w:rsidRPr="00926CC9">
        <w:rPr>
          <w:rFonts w:cstheme="minorHAnsi"/>
          <w:sz w:val="24"/>
          <w:szCs w:val="24"/>
        </w:rPr>
        <w:t>Starosta może upoważnić Wicestarostę, Sekretarza, Skarbnika, kierowników komórek organizacyjnych oraz innych pracowników S</w:t>
      </w:r>
      <w:r w:rsidR="001563B2" w:rsidRPr="00926CC9">
        <w:rPr>
          <w:rFonts w:cstheme="minorHAnsi"/>
          <w:sz w:val="24"/>
          <w:szCs w:val="24"/>
        </w:rPr>
        <w:t xml:space="preserve">tarostwa do podpisywania pism </w:t>
      </w:r>
      <w:r w:rsidR="001C33C6" w:rsidRPr="00926CC9">
        <w:rPr>
          <w:rFonts w:cstheme="minorHAnsi"/>
          <w:sz w:val="24"/>
          <w:szCs w:val="24"/>
        </w:rPr>
        <w:br/>
      </w:r>
      <w:r w:rsidR="001563B2" w:rsidRPr="00926CC9">
        <w:rPr>
          <w:rFonts w:cstheme="minorHAnsi"/>
          <w:sz w:val="24"/>
          <w:szCs w:val="24"/>
        </w:rPr>
        <w:t>i</w:t>
      </w:r>
      <w:r w:rsidR="001C33C6" w:rsidRPr="00926CC9">
        <w:rPr>
          <w:rFonts w:cstheme="minorHAnsi"/>
          <w:sz w:val="24"/>
          <w:szCs w:val="24"/>
        </w:rPr>
        <w:t xml:space="preserve"> </w:t>
      </w:r>
      <w:r w:rsidRPr="00926CC9">
        <w:rPr>
          <w:rFonts w:cstheme="minorHAnsi"/>
          <w:sz w:val="24"/>
          <w:szCs w:val="24"/>
        </w:rPr>
        <w:t>dokumentów, o których mowa w ust. 1.</w:t>
      </w:r>
    </w:p>
    <w:p w14:paraId="4391EC65" w14:textId="77777777" w:rsidR="00E44F56" w:rsidRPr="00926CC9" w:rsidRDefault="00E44F56" w:rsidP="000008A0">
      <w:pPr>
        <w:pStyle w:val="Teksttreci1"/>
        <w:numPr>
          <w:ilvl w:val="0"/>
          <w:numId w:val="7"/>
        </w:numPr>
        <w:shd w:val="clear" w:color="auto" w:fill="auto"/>
        <w:tabs>
          <w:tab w:val="left" w:pos="384"/>
        </w:tabs>
        <w:spacing w:before="0" w:after="0" w:line="240" w:lineRule="auto"/>
        <w:ind w:left="380" w:right="40" w:hanging="360"/>
        <w:rPr>
          <w:rFonts w:cstheme="minorHAnsi"/>
          <w:sz w:val="24"/>
          <w:szCs w:val="24"/>
        </w:rPr>
      </w:pPr>
      <w:r w:rsidRPr="00926CC9">
        <w:rPr>
          <w:rFonts w:cstheme="minorHAnsi"/>
          <w:sz w:val="24"/>
          <w:szCs w:val="24"/>
        </w:rPr>
        <w:t>W przypadku, gdy Starosta nie może wykonywać czynności służbowych, pisma zastrzeżone do podpisu Starosty podpisuje Wicestarosta.</w:t>
      </w:r>
    </w:p>
    <w:p w14:paraId="5026B9F4" w14:textId="77777777" w:rsidR="00E44F56" w:rsidRPr="00926CC9" w:rsidRDefault="00E44F56" w:rsidP="000008A0">
      <w:pPr>
        <w:pStyle w:val="Teksttreci1"/>
        <w:numPr>
          <w:ilvl w:val="0"/>
          <w:numId w:val="7"/>
        </w:numPr>
        <w:shd w:val="clear" w:color="auto" w:fill="auto"/>
        <w:tabs>
          <w:tab w:val="left" w:pos="387"/>
        </w:tabs>
        <w:spacing w:before="0" w:after="0" w:line="240" w:lineRule="auto"/>
        <w:ind w:left="380" w:right="40" w:hanging="360"/>
        <w:rPr>
          <w:rFonts w:cstheme="minorHAnsi"/>
          <w:sz w:val="24"/>
          <w:szCs w:val="24"/>
        </w:rPr>
      </w:pPr>
      <w:r w:rsidRPr="00926CC9">
        <w:rPr>
          <w:rFonts w:cstheme="minorHAnsi"/>
          <w:sz w:val="24"/>
          <w:szCs w:val="24"/>
        </w:rPr>
        <w:t>Wicestarosta podpisuje decyzje administracyjne w sprawach indywidualnych na podstawie imiennego upoważnienia Starosty.</w:t>
      </w:r>
    </w:p>
    <w:p w14:paraId="78B8A89E" w14:textId="77777777" w:rsidR="00E44F56" w:rsidRPr="00926CC9" w:rsidRDefault="00E44F56" w:rsidP="000008A0">
      <w:pPr>
        <w:pStyle w:val="Teksttreci1"/>
        <w:numPr>
          <w:ilvl w:val="0"/>
          <w:numId w:val="7"/>
        </w:numPr>
        <w:shd w:val="clear" w:color="auto" w:fill="auto"/>
        <w:tabs>
          <w:tab w:val="left" w:pos="380"/>
        </w:tabs>
        <w:spacing w:before="0" w:after="0" w:line="240" w:lineRule="auto"/>
        <w:ind w:left="380" w:right="40" w:hanging="360"/>
        <w:rPr>
          <w:rFonts w:cstheme="minorHAnsi"/>
          <w:sz w:val="24"/>
          <w:szCs w:val="24"/>
        </w:rPr>
      </w:pPr>
      <w:r w:rsidRPr="00926CC9">
        <w:rPr>
          <w:rFonts w:cstheme="minorHAnsi"/>
          <w:sz w:val="24"/>
          <w:szCs w:val="24"/>
        </w:rPr>
        <w:t>Sekretarz podpisuje decyzje administracyjne w sprawach indywidualnych na podstawie imiennego upoważnienia Starosty oraz dokumenty w obiegu wewnętrznym w Starostwie.</w:t>
      </w:r>
    </w:p>
    <w:p w14:paraId="5F29B393" w14:textId="77777777" w:rsidR="00E44F56" w:rsidRPr="00926CC9" w:rsidRDefault="00E44F56" w:rsidP="000008A0">
      <w:pPr>
        <w:pStyle w:val="Teksttreci1"/>
        <w:numPr>
          <w:ilvl w:val="0"/>
          <w:numId w:val="7"/>
        </w:numPr>
        <w:shd w:val="clear" w:color="auto" w:fill="auto"/>
        <w:tabs>
          <w:tab w:val="left" w:pos="387"/>
        </w:tabs>
        <w:spacing w:before="0" w:after="0" w:line="240" w:lineRule="auto"/>
        <w:ind w:left="20" w:firstLine="0"/>
        <w:rPr>
          <w:rFonts w:cstheme="minorHAnsi"/>
          <w:sz w:val="24"/>
          <w:szCs w:val="24"/>
        </w:rPr>
      </w:pPr>
      <w:r w:rsidRPr="00926CC9">
        <w:rPr>
          <w:rFonts w:cstheme="minorHAnsi"/>
          <w:sz w:val="24"/>
          <w:szCs w:val="24"/>
        </w:rPr>
        <w:t>Skarbnik podpisuje dokumenty określone przepisami prawa.</w:t>
      </w:r>
    </w:p>
    <w:p w14:paraId="5DDB0A1C" w14:textId="77777777" w:rsidR="00E44F56" w:rsidRPr="00926CC9" w:rsidRDefault="00E44F56" w:rsidP="000008A0">
      <w:pPr>
        <w:pStyle w:val="Teksttreci1"/>
        <w:numPr>
          <w:ilvl w:val="0"/>
          <w:numId w:val="7"/>
        </w:numPr>
        <w:shd w:val="clear" w:color="auto" w:fill="auto"/>
        <w:tabs>
          <w:tab w:val="left" w:pos="366"/>
        </w:tabs>
        <w:spacing w:before="0" w:after="0" w:line="240" w:lineRule="auto"/>
        <w:ind w:left="380" w:right="40" w:hanging="360"/>
        <w:rPr>
          <w:rFonts w:cstheme="minorHAnsi"/>
          <w:sz w:val="24"/>
          <w:szCs w:val="24"/>
        </w:rPr>
      </w:pPr>
      <w:r w:rsidRPr="00926CC9">
        <w:rPr>
          <w:rFonts w:cstheme="minorHAnsi"/>
          <w:sz w:val="24"/>
          <w:szCs w:val="24"/>
        </w:rPr>
        <w:t>Kierownicy komórek organizacyjnych i pozostali pracownicy Starostwa podpisują decyzje administracyjne w sprawach indywidualnych na podstawie imiennego upoważnienia Starosty, pisma związane z zakresem działania komórki organizacyjnej oraz dokumenty dotyczące organizacji wewnętrznej komórki organizacyjnej i zakresu zadań dla poszczególnych pracowników.</w:t>
      </w:r>
    </w:p>
    <w:p w14:paraId="371FA9BE" w14:textId="77777777" w:rsidR="00E44F56" w:rsidRPr="00926CC9" w:rsidRDefault="00E44F56" w:rsidP="000008A0">
      <w:pPr>
        <w:pStyle w:val="Teksttreci1"/>
        <w:numPr>
          <w:ilvl w:val="0"/>
          <w:numId w:val="7"/>
        </w:numPr>
        <w:shd w:val="clear" w:color="auto" w:fill="auto"/>
        <w:tabs>
          <w:tab w:val="left" w:pos="373"/>
        </w:tabs>
        <w:spacing w:before="0" w:after="0" w:line="240" w:lineRule="auto"/>
        <w:ind w:left="380" w:right="40" w:hanging="360"/>
        <w:rPr>
          <w:rFonts w:cstheme="minorHAnsi"/>
          <w:sz w:val="24"/>
          <w:szCs w:val="24"/>
        </w:rPr>
      </w:pPr>
      <w:r w:rsidRPr="00926CC9">
        <w:rPr>
          <w:rFonts w:cstheme="minorHAnsi"/>
          <w:sz w:val="24"/>
          <w:szCs w:val="24"/>
        </w:rPr>
        <w:t>Projekty pism przedstawionych do podpisu winny być uprzednio parafowane przez kierownika, zaś dotyczące spraw związanych z funkcjonowaniem Starostwa, warunków jego działania oraz organizacją pracy, przez Sekretarza, a spraw finansowych Powiatu przez Skarbnika.</w:t>
      </w:r>
    </w:p>
    <w:p w14:paraId="052848D1" w14:textId="77777777" w:rsidR="00D56CCC" w:rsidRPr="00926CC9" w:rsidRDefault="00D56CCC" w:rsidP="000008A0">
      <w:pPr>
        <w:pStyle w:val="Bezodstpw1"/>
        <w:spacing w:line="240" w:lineRule="auto"/>
        <w:rPr>
          <w:rFonts w:asciiTheme="minorHAnsi" w:hAnsiTheme="minorHAnsi" w:cstheme="minorHAnsi"/>
          <w:lang w:eastAsia="en-US"/>
        </w:rPr>
      </w:pPr>
    </w:p>
    <w:p w14:paraId="54BFA222" w14:textId="77777777" w:rsidR="00E44F56" w:rsidRPr="00926CC9" w:rsidRDefault="00E44F56" w:rsidP="000008A0">
      <w:pPr>
        <w:pStyle w:val="Teksttreci1"/>
        <w:shd w:val="clear" w:color="auto" w:fill="auto"/>
        <w:spacing w:before="0" w:after="0" w:line="240" w:lineRule="auto"/>
        <w:ind w:left="142" w:right="140" w:firstLine="0"/>
        <w:jc w:val="center"/>
        <w:rPr>
          <w:rFonts w:cstheme="minorHAnsi"/>
          <w:sz w:val="24"/>
          <w:szCs w:val="24"/>
        </w:rPr>
      </w:pPr>
      <w:r w:rsidRPr="00926CC9">
        <w:rPr>
          <w:rFonts w:cstheme="minorHAnsi"/>
          <w:sz w:val="24"/>
          <w:szCs w:val="24"/>
        </w:rPr>
        <w:t>§ 4</w:t>
      </w:r>
      <w:r w:rsidR="00D465B3" w:rsidRPr="00926CC9">
        <w:rPr>
          <w:rFonts w:cstheme="minorHAnsi"/>
          <w:sz w:val="24"/>
          <w:szCs w:val="24"/>
        </w:rPr>
        <w:t>0</w:t>
      </w:r>
      <w:r w:rsidRPr="00926CC9">
        <w:rPr>
          <w:rFonts w:cstheme="minorHAnsi"/>
          <w:sz w:val="24"/>
          <w:szCs w:val="24"/>
        </w:rPr>
        <w:t>.</w:t>
      </w:r>
    </w:p>
    <w:p w14:paraId="56BBD076" w14:textId="77777777" w:rsidR="00E44F56" w:rsidRPr="00926CC9" w:rsidRDefault="00E44F56" w:rsidP="000008A0">
      <w:pPr>
        <w:pStyle w:val="Teksttreci1"/>
        <w:shd w:val="clear" w:color="auto" w:fill="auto"/>
        <w:spacing w:before="0" w:after="0" w:line="240" w:lineRule="auto"/>
        <w:ind w:left="20" w:right="40" w:firstLine="0"/>
        <w:rPr>
          <w:rFonts w:cstheme="minorHAnsi"/>
          <w:sz w:val="24"/>
          <w:szCs w:val="24"/>
        </w:rPr>
      </w:pPr>
      <w:r w:rsidRPr="00926CC9">
        <w:rPr>
          <w:rFonts w:cstheme="minorHAnsi"/>
          <w:sz w:val="24"/>
          <w:szCs w:val="24"/>
        </w:rPr>
        <w:t>Komórki organizacyjne stosują pie</w:t>
      </w:r>
      <w:r w:rsidR="00EF3500" w:rsidRPr="00926CC9">
        <w:rPr>
          <w:rFonts w:cstheme="minorHAnsi"/>
          <w:sz w:val="24"/>
          <w:szCs w:val="24"/>
        </w:rPr>
        <w:t>częcie nagłówkowe i podpisowe według</w:t>
      </w:r>
      <w:r w:rsidRPr="00926CC9">
        <w:rPr>
          <w:rFonts w:cstheme="minorHAnsi"/>
          <w:sz w:val="24"/>
          <w:szCs w:val="24"/>
        </w:rPr>
        <w:t xml:space="preserve"> wzorów ustalonych</w:t>
      </w:r>
      <w:r w:rsidR="004C1008" w:rsidRPr="00926CC9">
        <w:rPr>
          <w:rFonts w:cstheme="minorHAnsi"/>
          <w:sz w:val="24"/>
          <w:szCs w:val="24"/>
        </w:rPr>
        <w:t xml:space="preserve"> </w:t>
      </w:r>
      <w:r w:rsidRPr="00926CC9">
        <w:rPr>
          <w:rFonts w:cstheme="minorHAnsi"/>
          <w:sz w:val="24"/>
          <w:szCs w:val="24"/>
        </w:rPr>
        <w:t>zarządzeniem Starosty.</w:t>
      </w:r>
    </w:p>
    <w:p w14:paraId="7B801D5E" w14:textId="77777777" w:rsidR="00BC5C32" w:rsidRPr="00926CC9" w:rsidRDefault="00BC5C32" w:rsidP="000008A0">
      <w:pPr>
        <w:pStyle w:val="Teksttreci30"/>
        <w:shd w:val="clear" w:color="auto" w:fill="auto"/>
        <w:spacing w:before="0" w:after="0" w:line="240" w:lineRule="auto"/>
        <w:ind w:left="0" w:right="40" w:firstLine="0"/>
        <w:rPr>
          <w:rStyle w:val="Teksttreci3Bezpogrubienia"/>
          <w:rFonts w:cstheme="minorHAnsi"/>
          <w:b/>
          <w:color w:val="auto"/>
          <w:lang w:eastAsia="pl-PL"/>
        </w:rPr>
      </w:pPr>
    </w:p>
    <w:p w14:paraId="13BF5C45" w14:textId="21F62898" w:rsidR="00E44F56" w:rsidRPr="00926CC9" w:rsidRDefault="00E44F56" w:rsidP="000008A0">
      <w:pPr>
        <w:pStyle w:val="Teksttreci30"/>
        <w:shd w:val="clear" w:color="auto" w:fill="auto"/>
        <w:spacing w:before="0" w:after="0" w:line="240" w:lineRule="auto"/>
        <w:ind w:left="0" w:right="40" w:firstLine="0"/>
        <w:rPr>
          <w:rStyle w:val="Teksttreci3Bezpogrubienia"/>
          <w:rFonts w:cstheme="minorHAnsi"/>
          <w:b/>
          <w:color w:val="auto"/>
          <w:lang w:eastAsia="pl-PL"/>
        </w:rPr>
      </w:pPr>
      <w:r w:rsidRPr="00926CC9">
        <w:rPr>
          <w:rStyle w:val="Teksttreci3Bezpogrubienia"/>
          <w:rFonts w:cstheme="minorHAnsi"/>
          <w:b/>
          <w:color w:val="auto"/>
          <w:lang w:eastAsia="pl-PL"/>
        </w:rPr>
        <w:lastRenderedPageBreak/>
        <w:t>Rozdział VIII</w:t>
      </w:r>
    </w:p>
    <w:p w14:paraId="2F436D8D" w14:textId="77777777" w:rsidR="00E44F56" w:rsidRPr="00926CC9" w:rsidRDefault="00E44F56" w:rsidP="000008A0">
      <w:pPr>
        <w:pStyle w:val="Teksttreci30"/>
        <w:shd w:val="clear" w:color="auto" w:fill="auto"/>
        <w:spacing w:before="0" w:after="60" w:line="240" w:lineRule="auto"/>
        <w:ind w:left="0" w:right="40" w:firstLine="0"/>
        <w:rPr>
          <w:rFonts w:cstheme="minorHAnsi"/>
          <w:sz w:val="24"/>
          <w:szCs w:val="24"/>
        </w:rPr>
      </w:pPr>
      <w:r w:rsidRPr="00926CC9">
        <w:rPr>
          <w:rFonts w:cstheme="minorHAnsi"/>
          <w:sz w:val="24"/>
          <w:szCs w:val="24"/>
        </w:rPr>
        <w:t>Załatwianie spraw w Starostwie</w:t>
      </w:r>
    </w:p>
    <w:p w14:paraId="48CE93B0" w14:textId="77777777" w:rsidR="004429BB" w:rsidRPr="00926CC9" w:rsidRDefault="004429BB" w:rsidP="000008A0">
      <w:pPr>
        <w:pStyle w:val="Teksttreci30"/>
        <w:shd w:val="clear" w:color="auto" w:fill="auto"/>
        <w:spacing w:before="0" w:after="60" w:line="240" w:lineRule="auto"/>
        <w:ind w:left="0" w:right="40" w:firstLine="0"/>
        <w:rPr>
          <w:rFonts w:cstheme="minorHAnsi"/>
          <w:sz w:val="24"/>
          <w:szCs w:val="24"/>
        </w:rPr>
      </w:pPr>
    </w:p>
    <w:p w14:paraId="38049C22" w14:textId="77777777" w:rsidR="00E44F56" w:rsidRPr="00926CC9" w:rsidRDefault="00E44F56" w:rsidP="000008A0">
      <w:pPr>
        <w:jc w:val="center"/>
        <w:rPr>
          <w:rFonts w:asciiTheme="minorHAnsi" w:hAnsiTheme="minorHAnsi" w:cstheme="minorHAnsi"/>
          <w:sz w:val="24"/>
          <w:szCs w:val="24"/>
        </w:rPr>
      </w:pPr>
      <w:r w:rsidRPr="00926CC9">
        <w:rPr>
          <w:rFonts w:asciiTheme="minorHAnsi" w:hAnsiTheme="minorHAnsi" w:cstheme="minorHAnsi"/>
          <w:sz w:val="24"/>
          <w:szCs w:val="24"/>
        </w:rPr>
        <w:t>§ 4</w:t>
      </w:r>
      <w:r w:rsidR="00D465B3" w:rsidRPr="00926CC9">
        <w:rPr>
          <w:rFonts w:asciiTheme="minorHAnsi" w:hAnsiTheme="minorHAnsi" w:cstheme="minorHAnsi"/>
          <w:sz w:val="24"/>
          <w:szCs w:val="24"/>
        </w:rPr>
        <w:t>1</w:t>
      </w:r>
      <w:r w:rsidRPr="00926CC9">
        <w:rPr>
          <w:rFonts w:asciiTheme="minorHAnsi" w:hAnsiTheme="minorHAnsi" w:cstheme="minorHAnsi"/>
          <w:sz w:val="24"/>
          <w:szCs w:val="24"/>
        </w:rPr>
        <w:t>.</w:t>
      </w:r>
    </w:p>
    <w:p w14:paraId="23E68BFC" w14:textId="4FEEBD33" w:rsidR="00E44F56" w:rsidRPr="00926CC9" w:rsidRDefault="00E44F56">
      <w:pPr>
        <w:widowControl w:val="0"/>
        <w:numPr>
          <w:ilvl w:val="0"/>
          <w:numId w:val="18"/>
        </w:numPr>
        <w:tabs>
          <w:tab w:val="clear" w:pos="624"/>
        </w:tabs>
        <w:suppressAutoHyphens w:val="0"/>
        <w:autoSpaceDN/>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Sprawy w Starostwie załatwiane są zgodnie z przepisami Kodeksu postępowania administracyjnego oraz innymi obowiązującymi przepisami prawa przy zachowaniu szczególnej troski o przestrzeganie konstytucyjnie zagwarantowan</w:t>
      </w:r>
      <w:r w:rsidR="00D27950" w:rsidRPr="00926CC9">
        <w:rPr>
          <w:rFonts w:asciiTheme="minorHAnsi" w:hAnsiTheme="minorHAnsi" w:cstheme="minorHAnsi"/>
          <w:sz w:val="24"/>
          <w:szCs w:val="24"/>
        </w:rPr>
        <w:t>ych obywatelom praw</w:t>
      </w:r>
      <w:r w:rsidR="00A20805" w:rsidRPr="00926CC9">
        <w:rPr>
          <w:rFonts w:asciiTheme="minorHAnsi" w:hAnsiTheme="minorHAnsi" w:cstheme="minorHAnsi"/>
          <w:sz w:val="24"/>
          <w:szCs w:val="24"/>
        </w:rPr>
        <w:br/>
      </w:r>
      <w:r w:rsidR="00D27950" w:rsidRPr="00926CC9">
        <w:rPr>
          <w:rFonts w:asciiTheme="minorHAnsi" w:hAnsiTheme="minorHAnsi" w:cstheme="minorHAnsi"/>
          <w:sz w:val="24"/>
          <w:szCs w:val="24"/>
        </w:rPr>
        <w:t>i</w:t>
      </w:r>
      <w:r w:rsidR="00A20805" w:rsidRPr="00926CC9">
        <w:rPr>
          <w:rFonts w:asciiTheme="minorHAnsi" w:hAnsiTheme="minorHAnsi" w:cstheme="minorHAnsi"/>
          <w:sz w:val="24"/>
          <w:szCs w:val="24"/>
        </w:rPr>
        <w:t xml:space="preserve"> </w:t>
      </w:r>
      <w:r w:rsidR="005C34F6" w:rsidRPr="00926CC9">
        <w:rPr>
          <w:rFonts w:asciiTheme="minorHAnsi" w:hAnsiTheme="minorHAnsi" w:cstheme="minorHAnsi"/>
          <w:sz w:val="24"/>
          <w:szCs w:val="24"/>
        </w:rPr>
        <w:t>wolności.</w:t>
      </w:r>
    </w:p>
    <w:p w14:paraId="5E950EE6" w14:textId="77777777" w:rsidR="004429BB" w:rsidRPr="00926CC9" w:rsidRDefault="00E44F56">
      <w:pPr>
        <w:widowControl w:val="0"/>
        <w:numPr>
          <w:ilvl w:val="0"/>
          <w:numId w:val="18"/>
        </w:numPr>
        <w:tabs>
          <w:tab w:val="clear" w:pos="624"/>
          <w:tab w:val="num" w:pos="284"/>
        </w:tabs>
        <w:suppressAutoHyphens w:val="0"/>
        <w:autoSpaceDN/>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Odpowiedzialność za terminowe, zgodne z prawem oraz zasadami współżycia społecznego załatwianie spraw ponoszą naczelnicy, kierownicy i pracownicy na samodzielnych stanowiskach pracy oraz pozostali pracownicy Starostwa zgodnie z zakresem obowiązków.</w:t>
      </w:r>
    </w:p>
    <w:p w14:paraId="17696AEB" w14:textId="77777777" w:rsidR="001A0E20" w:rsidRPr="00926CC9" w:rsidRDefault="001A0E20" w:rsidP="000008A0">
      <w:pPr>
        <w:pStyle w:val="Bezodstpw1"/>
        <w:spacing w:line="240" w:lineRule="auto"/>
        <w:rPr>
          <w:rFonts w:asciiTheme="minorHAnsi" w:hAnsiTheme="minorHAnsi" w:cstheme="minorHAnsi"/>
          <w:lang w:eastAsia="en-US"/>
        </w:rPr>
      </w:pPr>
    </w:p>
    <w:p w14:paraId="42377949" w14:textId="77777777" w:rsidR="00E44F56" w:rsidRPr="00926CC9" w:rsidRDefault="00E44F56" w:rsidP="000008A0">
      <w:pPr>
        <w:pStyle w:val="Teksttreci1"/>
        <w:shd w:val="clear" w:color="auto" w:fill="auto"/>
        <w:spacing w:before="0" w:after="0" w:line="240" w:lineRule="auto"/>
        <w:ind w:left="142" w:right="40" w:firstLine="0"/>
        <w:jc w:val="center"/>
        <w:rPr>
          <w:rFonts w:cstheme="minorHAnsi"/>
          <w:sz w:val="24"/>
          <w:szCs w:val="24"/>
        </w:rPr>
      </w:pPr>
      <w:r w:rsidRPr="00926CC9">
        <w:rPr>
          <w:rFonts w:cstheme="minorHAnsi"/>
          <w:sz w:val="24"/>
          <w:szCs w:val="24"/>
        </w:rPr>
        <w:t>§ 4</w:t>
      </w:r>
      <w:r w:rsidR="00D465B3" w:rsidRPr="00926CC9">
        <w:rPr>
          <w:rFonts w:cstheme="minorHAnsi"/>
          <w:sz w:val="24"/>
          <w:szCs w:val="24"/>
        </w:rPr>
        <w:t>2</w:t>
      </w:r>
      <w:r w:rsidRPr="00926CC9">
        <w:rPr>
          <w:rFonts w:cstheme="minorHAnsi"/>
          <w:sz w:val="24"/>
          <w:szCs w:val="24"/>
        </w:rPr>
        <w:t>.</w:t>
      </w:r>
    </w:p>
    <w:p w14:paraId="6534BD09" w14:textId="77777777" w:rsidR="00E44F56" w:rsidRPr="00926CC9" w:rsidRDefault="00E44F56" w:rsidP="000008A0">
      <w:pPr>
        <w:pStyle w:val="Teksttreci1"/>
        <w:shd w:val="clear" w:color="auto" w:fill="auto"/>
        <w:spacing w:before="0" w:after="0" w:line="240" w:lineRule="auto"/>
        <w:ind w:left="380" w:hanging="340"/>
        <w:rPr>
          <w:rFonts w:cstheme="minorHAnsi"/>
          <w:sz w:val="24"/>
          <w:szCs w:val="24"/>
        </w:rPr>
      </w:pPr>
      <w:r w:rsidRPr="00926CC9">
        <w:rPr>
          <w:rFonts w:cstheme="minorHAnsi"/>
          <w:sz w:val="24"/>
          <w:szCs w:val="24"/>
        </w:rPr>
        <w:t>Pracownik Starostwa jest zobowiązany, w szczególności do:</w:t>
      </w:r>
    </w:p>
    <w:p w14:paraId="3344E21B" w14:textId="77777777" w:rsidR="00E44F56" w:rsidRPr="00926CC9" w:rsidRDefault="00E44F56" w:rsidP="000008A0">
      <w:pPr>
        <w:pStyle w:val="Teksttreci1"/>
        <w:numPr>
          <w:ilvl w:val="0"/>
          <w:numId w:val="9"/>
        </w:numPr>
        <w:shd w:val="clear" w:color="auto" w:fill="auto"/>
        <w:tabs>
          <w:tab w:val="left" w:pos="364"/>
        </w:tabs>
        <w:spacing w:before="0" w:after="0" w:line="240" w:lineRule="auto"/>
        <w:ind w:left="380" w:right="40" w:hanging="340"/>
        <w:rPr>
          <w:rFonts w:cstheme="minorHAnsi"/>
          <w:sz w:val="24"/>
          <w:szCs w:val="24"/>
        </w:rPr>
      </w:pPr>
      <w:r w:rsidRPr="00926CC9">
        <w:rPr>
          <w:rFonts w:cstheme="minorHAnsi"/>
          <w:sz w:val="24"/>
          <w:szCs w:val="24"/>
        </w:rPr>
        <w:t xml:space="preserve">należytej znajomości przepisów prawa dotyczących funkcjonowania samorządu powiatowego oraz innych przepisów prawa z zakresu działania </w:t>
      </w:r>
      <w:r w:rsidR="00B40668" w:rsidRPr="00926CC9">
        <w:rPr>
          <w:rFonts w:cstheme="minorHAnsi"/>
          <w:sz w:val="24"/>
          <w:szCs w:val="24"/>
        </w:rPr>
        <w:t>komórki organizacyjnej</w:t>
      </w:r>
      <w:r w:rsidRPr="00926CC9">
        <w:rPr>
          <w:rFonts w:cstheme="minorHAnsi"/>
          <w:sz w:val="24"/>
          <w:szCs w:val="24"/>
        </w:rPr>
        <w:t>;</w:t>
      </w:r>
    </w:p>
    <w:p w14:paraId="74A2E57F" w14:textId="3DF3DDD6" w:rsidR="00E44F56" w:rsidRPr="00926CC9" w:rsidRDefault="00E44F56" w:rsidP="000008A0">
      <w:pPr>
        <w:pStyle w:val="Teksttreci1"/>
        <w:numPr>
          <w:ilvl w:val="0"/>
          <w:numId w:val="9"/>
        </w:numPr>
        <w:shd w:val="clear" w:color="auto" w:fill="auto"/>
        <w:tabs>
          <w:tab w:val="left" w:pos="386"/>
        </w:tabs>
        <w:spacing w:before="0" w:after="0" w:line="240" w:lineRule="auto"/>
        <w:ind w:left="380" w:right="40" w:hanging="340"/>
        <w:rPr>
          <w:rFonts w:cstheme="minorHAnsi"/>
          <w:sz w:val="24"/>
          <w:szCs w:val="24"/>
        </w:rPr>
      </w:pPr>
      <w:r w:rsidRPr="00926CC9">
        <w:rPr>
          <w:rFonts w:cstheme="minorHAnsi"/>
          <w:sz w:val="24"/>
          <w:szCs w:val="24"/>
        </w:rPr>
        <w:t>właściwego stosowania przepisów prawa, o których</w:t>
      </w:r>
      <w:r w:rsidR="00D27950" w:rsidRPr="00926CC9">
        <w:rPr>
          <w:rFonts w:cstheme="minorHAnsi"/>
          <w:sz w:val="24"/>
          <w:szCs w:val="24"/>
        </w:rPr>
        <w:t xml:space="preserve"> mowa w pkt 1 oraz instrukcji</w:t>
      </w:r>
      <w:r w:rsidR="00A20805" w:rsidRPr="00926CC9">
        <w:rPr>
          <w:rFonts w:cstheme="minorHAnsi"/>
          <w:sz w:val="24"/>
          <w:szCs w:val="24"/>
        </w:rPr>
        <w:br/>
      </w:r>
      <w:r w:rsidR="00D27950" w:rsidRPr="00926CC9">
        <w:rPr>
          <w:rFonts w:cstheme="minorHAnsi"/>
          <w:sz w:val="24"/>
          <w:szCs w:val="24"/>
        </w:rPr>
        <w:t>i</w:t>
      </w:r>
      <w:r w:rsidR="00A20805" w:rsidRPr="00926CC9">
        <w:rPr>
          <w:rFonts w:cstheme="minorHAnsi"/>
          <w:sz w:val="24"/>
          <w:szCs w:val="24"/>
        </w:rPr>
        <w:t xml:space="preserve"> </w:t>
      </w:r>
      <w:r w:rsidRPr="00926CC9">
        <w:rPr>
          <w:rFonts w:cstheme="minorHAnsi"/>
          <w:sz w:val="24"/>
          <w:szCs w:val="24"/>
        </w:rPr>
        <w:t>regulaminów;</w:t>
      </w:r>
    </w:p>
    <w:p w14:paraId="284B221D" w14:textId="77777777" w:rsidR="00E44F56" w:rsidRPr="00926CC9" w:rsidRDefault="00E44F56" w:rsidP="000008A0">
      <w:pPr>
        <w:pStyle w:val="Teksttreci1"/>
        <w:numPr>
          <w:ilvl w:val="0"/>
          <w:numId w:val="9"/>
        </w:numPr>
        <w:shd w:val="clear" w:color="auto" w:fill="auto"/>
        <w:tabs>
          <w:tab w:val="left" w:pos="378"/>
        </w:tabs>
        <w:spacing w:before="0" w:after="0" w:line="240" w:lineRule="auto"/>
        <w:ind w:left="380" w:hanging="340"/>
        <w:rPr>
          <w:rFonts w:cstheme="minorHAnsi"/>
          <w:sz w:val="24"/>
          <w:szCs w:val="24"/>
        </w:rPr>
      </w:pPr>
      <w:r w:rsidRPr="00926CC9">
        <w:rPr>
          <w:rFonts w:cstheme="minorHAnsi"/>
          <w:sz w:val="24"/>
          <w:szCs w:val="24"/>
        </w:rPr>
        <w:t>terminowego załatwiania spraw;</w:t>
      </w:r>
    </w:p>
    <w:p w14:paraId="65687871" w14:textId="77777777" w:rsidR="00E44F56" w:rsidRPr="00926CC9" w:rsidRDefault="00E44F56" w:rsidP="000008A0">
      <w:pPr>
        <w:pStyle w:val="Teksttreci1"/>
        <w:numPr>
          <w:ilvl w:val="0"/>
          <w:numId w:val="9"/>
        </w:numPr>
        <w:shd w:val="clear" w:color="auto" w:fill="auto"/>
        <w:tabs>
          <w:tab w:val="left" w:pos="386"/>
        </w:tabs>
        <w:spacing w:before="0" w:after="0" w:line="240" w:lineRule="auto"/>
        <w:ind w:left="380" w:hanging="340"/>
        <w:rPr>
          <w:rFonts w:cstheme="minorHAnsi"/>
          <w:sz w:val="24"/>
          <w:szCs w:val="24"/>
        </w:rPr>
      </w:pPr>
      <w:r w:rsidRPr="00926CC9">
        <w:rPr>
          <w:rFonts w:cstheme="minorHAnsi"/>
          <w:sz w:val="24"/>
          <w:szCs w:val="24"/>
        </w:rPr>
        <w:t>zapewnienia formy i trybu gwarantującego prawidłowe i niezwłoczne załatwianie spraw;</w:t>
      </w:r>
    </w:p>
    <w:p w14:paraId="73E172F2" w14:textId="77777777" w:rsidR="00E44F56" w:rsidRPr="00926CC9" w:rsidRDefault="00E44F56" w:rsidP="000008A0">
      <w:pPr>
        <w:pStyle w:val="Teksttreci1"/>
        <w:numPr>
          <w:ilvl w:val="0"/>
          <w:numId w:val="9"/>
        </w:numPr>
        <w:shd w:val="clear" w:color="auto" w:fill="auto"/>
        <w:tabs>
          <w:tab w:val="left" w:pos="378"/>
        </w:tabs>
        <w:spacing w:before="0" w:after="0" w:line="240" w:lineRule="auto"/>
        <w:ind w:left="380" w:hanging="340"/>
        <w:rPr>
          <w:rFonts w:cstheme="minorHAnsi"/>
          <w:sz w:val="24"/>
          <w:szCs w:val="24"/>
        </w:rPr>
      </w:pPr>
      <w:r w:rsidRPr="00926CC9">
        <w:rPr>
          <w:rFonts w:cstheme="minorHAnsi"/>
          <w:sz w:val="24"/>
          <w:szCs w:val="24"/>
        </w:rPr>
        <w:t>właściwej obsługi interesantów;</w:t>
      </w:r>
    </w:p>
    <w:p w14:paraId="2B039D56" w14:textId="77777777" w:rsidR="00E44F56" w:rsidRPr="00926CC9" w:rsidRDefault="00E44F56" w:rsidP="000008A0">
      <w:pPr>
        <w:pStyle w:val="Teksttreci1"/>
        <w:numPr>
          <w:ilvl w:val="0"/>
          <w:numId w:val="9"/>
        </w:numPr>
        <w:shd w:val="clear" w:color="auto" w:fill="auto"/>
        <w:tabs>
          <w:tab w:val="left" w:pos="386"/>
        </w:tabs>
        <w:spacing w:before="0" w:after="0" w:line="240" w:lineRule="auto"/>
        <w:ind w:left="380" w:hanging="340"/>
        <w:rPr>
          <w:rFonts w:cstheme="minorHAnsi"/>
          <w:sz w:val="24"/>
          <w:szCs w:val="24"/>
        </w:rPr>
      </w:pPr>
      <w:r w:rsidRPr="00926CC9">
        <w:rPr>
          <w:rFonts w:cstheme="minorHAnsi"/>
          <w:sz w:val="24"/>
          <w:szCs w:val="24"/>
        </w:rPr>
        <w:t>dbania o wyposażenie będące w jego dyspozycji;</w:t>
      </w:r>
    </w:p>
    <w:p w14:paraId="44B7A39D" w14:textId="77777777" w:rsidR="00E44F56" w:rsidRPr="00926CC9" w:rsidRDefault="00E44F56" w:rsidP="000008A0">
      <w:pPr>
        <w:pStyle w:val="Teksttreci1"/>
        <w:numPr>
          <w:ilvl w:val="0"/>
          <w:numId w:val="9"/>
        </w:numPr>
        <w:shd w:val="clear" w:color="auto" w:fill="auto"/>
        <w:tabs>
          <w:tab w:val="left" w:pos="386"/>
        </w:tabs>
        <w:spacing w:before="0" w:after="0" w:line="240" w:lineRule="auto"/>
        <w:ind w:left="380" w:hanging="340"/>
        <w:rPr>
          <w:rFonts w:cstheme="minorHAnsi"/>
          <w:sz w:val="24"/>
          <w:szCs w:val="24"/>
        </w:rPr>
      </w:pPr>
      <w:r w:rsidRPr="00926CC9">
        <w:rPr>
          <w:rFonts w:cstheme="minorHAnsi"/>
          <w:sz w:val="24"/>
          <w:szCs w:val="24"/>
        </w:rPr>
        <w:t>ochrony</w:t>
      </w:r>
      <w:r w:rsidR="00A63132" w:rsidRPr="00926CC9">
        <w:rPr>
          <w:rFonts w:cstheme="minorHAnsi"/>
          <w:sz w:val="24"/>
          <w:szCs w:val="24"/>
        </w:rPr>
        <w:t xml:space="preserve"> danych i</w:t>
      </w:r>
      <w:r w:rsidRPr="00926CC9">
        <w:rPr>
          <w:rFonts w:cstheme="minorHAnsi"/>
          <w:sz w:val="24"/>
          <w:szCs w:val="24"/>
        </w:rPr>
        <w:t xml:space="preserve"> informacji niejawnych;</w:t>
      </w:r>
    </w:p>
    <w:p w14:paraId="340DEB6F" w14:textId="083901A8" w:rsidR="0040047A" w:rsidRPr="00926CC9" w:rsidRDefault="00E44F56" w:rsidP="000008A0">
      <w:pPr>
        <w:pStyle w:val="Teksttreci1"/>
        <w:numPr>
          <w:ilvl w:val="0"/>
          <w:numId w:val="9"/>
        </w:numPr>
        <w:shd w:val="clear" w:color="auto" w:fill="auto"/>
        <w:tabs>
          <w:tab w:val="left" w:pos="378"/>
        </w:tabs>
        <w:spacing w:before="0" w:after="0" w:line="240" w:lineRule="auto"/>
        <w:ind w:left="380" w:right="40" w:hanging="340"/>
        <w:rPr>
          <w:rStyle w:val="Teksttreci3Bezpogrubienia"/>
          <w:rFonts w:cstheme="minorHAnsi"/>
          <w:b w:val="0"/>
          <w:bCs w:val="0"/>
          <w:color w:val="auto"/>
          <w:lang w:eastAsia="en-US"/>
        </w:rPr>
      </w:pPr>
      <w:r w:rsidRPr="00926CC9">
        <w:rPr>
          <w:rFonts w:cstheme="minorHAnsi"/>
          <w:sz w:val="24"/>
          <w:szCs w:val="24"/>
        </w:rPr>
        <w:t>uczestniczenia w planowaniu i doskonaleniu realizacji zadań.</w:t>
      </w:r>
    </w:p>
    <w:p w14:paraId="4D63CDB9" w14:textId="77777777" w:rsidR="0040047A" w:rsidRPr="00926CC9" w:rsidRDefault="0040047A" w:rsidP="000008A0">
      <w:pPr>
        <w:pStyle w:val="Teksttreci30"/>
        <w:shd w:val="clear" w:color="auto" w:fill="auto"/>
        <w:spacing w:before="0" w:after="0" w:line="240" w:lineRule="auto"/>
        <w:ind w:left="0" w:right="40" w:firstLine="0"/>
        <w:rPr>
          <w:rStyle w:val="Teksttreci3Bezpogrubienia"/>
          <w:rFonts w:cstheme="minorHAnsi"/>
          <w:b/>
          <w:color w:val="auto"/>
          <w:lang w:eastAsia="pl-PL"/>
        </w:rPr>
      </w:pPr>
    </w:p>
    <w:p w14:paraId="12B364BE" w14:textId="77777777" w:rsidR="00E44F56" w:rsidRPr="00926CC9" w:rsidRDefault="00E44F56" w:rsidP="000008A0">
      <w:pPr>
        <w:pStyle w:val="Teksttreci30"/>
        <w:shd w:val="clear" w:color="auto" w:fill="auto"/>
        <w:spacing w:before="0" w:after="0" w:line="240" w:lineRule="auto"/>
        <w:ind w:left="0" w:right="40" w:firstLine="0"/>
        <w:rPr>
          <w:rStyle w:val="Teksttreci3Bezpogrubienia"/>
          <w:rFonts w:cstheme="minorHAnsi"/>
          <w:b/>
          <w:color w:val="auto"/>
          <w:lang w:eastAsia="pl-PL"/>
        </w:rPr>
      </w:pPr>
      <w:r w:rsidRPr="00926CC9">
        <w:rPr>
          <w:rStyle w:val="Teksttreci3Bezpogrubienia"/>
          <w:rFonts w:cstheme="minorHAnsi"/>
          <w:b/>
          <w:color w:val="auto"/>
          <w:lang w:eastAsia="pl-PL"/>
        </w:rPr>
        <w:t>Rozdział IX</w:t>
      </w:r>
    </w:p>
    <w:p w14:paraId="072C7B1C" w14:textId="77777777" w:rsidR="00E44F56" w:rsidRPr="00926CC9" w:rsidRDefault="00E44F56" w:rsidP="000008A0">
      <w:pPr>
        <w:pStyle w:val="Teksttreci30"/>
        <w:shd w:val="clear" w:color="auto" w:fill="auto"/>
        <w:spacing w:before="0" w:after="60" w:line="240" w:lineRule="auto"/>
        <w:ind w:left="0" w:right="40" w:firstLine="0"/>
        <w:rPr>
          <w:rFonts w:cstheme="minorHAnsi"/>
          <w:sz w:val="24"/>
          <w:szCs w:val="24"/>
        </w:rPr>
      </w:pPr>
      <w:r w:rsidRPr="00926CC9">
        <w:rPr>
          <w:rFonts w:cstheme="minorHAnsi"/>
          <w:sz w:val="24"/>
          <w:szCs w:val="24"/>
        </w:rPr>
        <w:t xml:space="preserve">Organizacja przeprowadzania audytu i kontroli </w:t>
      </w:r>
    </w:p>
    <w:p w14:paraId="507B897C" w14:textId="77777777" w:rsidR="004429BB" w:rsidRPr="00926CC9" w:rsidRDefault="004429BB" w:rsidP="000008A0">
      <w:pPr>
        <w:pStyle w:val="Teksttreci30"/>
        <w:shd w:val="clear" w:color="auto" w:fill="auto"/>
        <w:spacing w:before="0" w:after="60" w:line="240" w:lineRule="auto"/>
        <w:ind w:left="0" w:right="40" w:firstLine="0"/>
        <w:rPr>
          <w:rFonts w:cstheme="minorHAnsi"/>
          <w:sz w:val="24"/>
          <w:szCs w:val="24"/>
        </w:rPr>
      </w:pPr>
    </w:p>
    <w:p w14:paraId="2E56293F" w14:textId="77777777" w:rsidR="00E44F56" w:rsidRPr="00926CC9" w:rsidRDefault="00E44F56" w:rsidP="000008A0">
      <w:pPr>
        <w:pStyle w:val="Teksttreci1"/>
        <w:shd w:val="clear" w:color="auto" w:fill="auto"/>
        <w:spacing w:before="0" w:after="0" w:line="240" w:lineRule="auto"/>
        <w:ind w:left="0" w:right="40" w:firstLine="0"/>
        <w:jc w:val="center"/>
        <w:rPr>
          <w:rFonts w:cstheme="minorHAnsi"/>
          <w:sz w:val="24"/>
          <w:szCs w:val="24"/>
        </w:rPr>
      </w:pPr>
      <w:r w:rsidRPr="00926CC9">
        <w:rPr>
          <w:rFonts w:cstheme="minorHAnsi"/>
          <w:sz w:val="24"/>
          <w:szCs w:val="24"/>
        </w:rPr>
        <w:t>§ 4</w:t>
      </w:r>
      <w:r w:rsidR="00D465B3" w:rsidRPr="00926CC9">
        <w:rPr>
          <w:rFonts w:cstheme="minorHAnsi"/>
          <w:sz w:val="24"/>
          <w:szCs w:val="24"/>
        </w:rPr>
        <w:t>3</w:t>
      </w:r>
      <w:r w:rsidRPr="00926CC9">
        <w:rPr>
          <w:rFonts w:cstheme="minorHAnsi"/>
          <w:sz w:val="24"/>
          <w:szCs w:val="24"/>
        </w:rPr>
        <w:t>.</w:t>
      </w:r>
    </w:p>
    <w:p w14:paraId="3A792F80" w14:textId="77777777" w:rsidR="00E44F56" w:rsidRPr="00926CC9" w:rsidRDefault="00E44F56" w:rsidP="000008A0">
      <w:pPr>
        <w:pStyle w:val="Teksttreci30"/>
        <w:shd w:val="clear" w:color="auto" w:fill="auto"/>
        <w:spacing w:before="0" w:after="0" w:line="240" w:lineRule="auto"/>
        <w:ind w:left="0" w:right="102" w:firstLine="0"/>
        <w:jc w:val="both"/>
        <w:rPr>
          <w:rFonts w:cstheme="minorHAnsi"/>
          <w:b w:val="0"/>
          <w:sz w:val="24"/>
          <w:szCs w:val="24"/>
        </w:rPr>
      </w:pPr>
      <w:r w:rsidRPr="00926CC9">
        <w:rPr>
          <w:rFonts w:cstheme="minorHAnsi"/>
          <w:b w:val="0"/>
          <w:sz w:val="24"/>
          <w:szCs w:val="24"/>
        </w:rPr>
        <w:t>Audyt wewnętrzny przeprowadzany jest w Starostwie oraz w jednostkach organizacyjnych Powiatu na podstawie rocznych planów audytu opracowywanych przez Audytora Wewnętrznego, zatwierdzanych przez Starostę. W uzasadnionych przypadkach audyt wewnętrzny może być prowadzony poza planem audytu.</w:t>
      </w:r>
    </w:p>
    <w:p w14:paraId="562024A1" w14:textId="77777777" w:rsidR="003F420A" w:rsidRPr="00926CC9" w:rsidRDefault="003F420A" w:rsidP="000008A0">
      <w:pPr>
        <w:pStyle w:val="Teksttreci30"/>
        <w:shd w:val="clear" w:color="auto" w:fill="auto"/>
        <w:spacing w:before="0" w:after="0" w:line="240" w:lineRule="auto"/>
        <w:ind w:left="426" w:right="100" w:hanging="86"/>
        <w:jc w:val="both"/>
        <w:rPr>
          <w:rFonts w:cstheme="minorHAnsi"/>
          <w:b w:val="0"/>
          <w:bCs w:val="0"/>
          <w:sz w:val="24"/>
          <w:szCs w:val="24"/>
        </w:rPr>
      </w:pPr>
    </w:p>
    <w:p w14:paraId="2A2A1A3E" w14:textId="77777777" w:rsidR="00E44F56" w:rsidRPr="00926CC9" w:rsidRDefault="00E44F56" w:rsidP="000008A0">
      <w:pPr>
        <w:pStyle w:val="Teksttreci30"/>
        <w:shd w:val="clear" w:color="auto" w:fill="auto"/>
        <w:spacing w:before="0" w:after="0" w:line="240" w:lineRule="auto"/>
        <w:ind w:left="0" w:right="100" w:firstLine="0"/>
        <w:rPr>
          <w:rFonts w:cstheme="minorHAnsi"/>
          <w:b w:val="0"/>
          <w:bCs w:val="0"/>
          <w:sz w:val="24"/>
          <w:szCs w:val="24"/>
        </w:rPr>
      </w:pPr>
      <w:r w:rsidRPr="00926CC9">
        <w:rPr>
          <w:rFonts w:cstheme="minorHAnsi"/>
          <w:b w:val="0"/>
          <w:bCs w:val="0"/>
          <w:sz w:val="24"/>
          <w:szCs w:val="24"/>
        </w:rPr>
        <w:t>§ 4</w:t>
      </w:r>
      <w:r w:rsidR="00D465B3" w:rsidRPr="00926CC9">
        <w:rPr>
          <w:rFonts w:cstheme="minorHAnsi"/>
          <w:b w:val="0"/>
          <w:bCs w:val="0"/>
          <w:sz w:val="24"/>
          <w:szCs w:val="24"/>
        </w:rPr>
        <w:t>4</w:t>
      </w:r>
      <w:r w:rsidR="001A0E20" w:rsidRPr="00926CC9">
        <w:rPr>
          <w:rFonts w:cstheme="minorHAnsi"/>
          <w:b w:val="0"/>
          <w:bCs w:val="0"/>
          <w:sz w:val="24"/>
          <w:szCs w:val="24"/>
        </w:rPr>
        <w:t>.</w:t>
      </w:r>
    </w:p>
    <w:p w14:paraId="2C3D89A0" w14:textId="77777777" w:rsidR="00E44F56" w:rsidRPr="00926CC9" w:rsidRDefault="00E44F56">
      <w:pPr>
        <w:widowControl w:val="0"/>
        <w:numPr>
          <w:ilvl w:val="0"/>
          <w:numId w:val="90"/>
        </w:numPr>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Celem kontroli jest:</w:t>
      </w:r>
    </w:p>
    <w:p w14:paraId="4FD59571" w14:textId="77777777" w:rsidR="00E44F56" w:rsidRPr="00926CC9" w:rsidRDefault="00E44F56">
      <w:pPr>
        <w:numPr>
          <w:ilvl w:val="0"/>
          <w:numId w:val="91"/>
        </w:numPr>
        <w:autoSpaceDN/>
        <w:ind w:left="851"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zapewnienie Zarządowi informacji niezbędnych do efektywnego kierowania gospodarką powiatu i podejmowania prawidłowych decyzji;</w:t>
      </w:r>
    </w:p>
    <w:p w14:paraId="4FD2F37B" w14:textId="77777777" w:rsidR="00E44F56" w:rsidRPr="00926CC9" w:rsidRDefault="00E44F56">
      <w:pPr>
        <w:numPr>
          <w:ilvl w:val="0"/>
          <w:numId w:val="91"/>
        </w:numPr>
        <w:autoSpaceDN/>
        <w:ind w:left="851" w:hanging="425"/>
        <w:jc w:val="both"/>
        <w:textAlignment w:val="auto"/>
        <w:rPr>
          <w:rFonts w:asciiTheme="minorHAnsi" w:hAnsiTheme="minorHAnsi" w:cstheme="minorHAnsi"/>
          <w:b/>
          <w:sz w:val="24"/>
          <w:szCs w:val="24"/>
        </w:rPr>
      </w:pPr>
      <w:r w:rsidRPr="00926CC9">
        <w:rPr>
          <w:rFonts w:asciiTheme="minorHAnsi" w:hAnsiTheme="minorHAnsi" w:cstheme="minorHAnsi"/>
          <w:sz w:val="24"/>
          <w:szCs w:val="24"/>
        </w:rPr>
        <w:t xml:space="preserve">ocena realizacji wykonywanych zadań powiatu według celów kontroli zarządczej wynikających z art. 68 ustawy z dnia 27 sierpnia 2009 r. o finansach publicznych; </w:t>
      </w:r>
    </w:p>
    <w:p w14:paraId="6AD390F2" w14:textId="77777777" w:rsidR="00E44F56" w:rsidRPr="00926CC9" w:rsidRDefault="00E44F56">
      <w:pPr>
        <w:numPr>
          <w:ilvl w:val="0"/>
          <w:numId w:val="91"/>
        </w:numPr>
        <w:autoSpaceDN/>
        <w:ind w:left="851"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doskonalenie metod pracy Starostwa oraz jednostek organizacyjnych.</w:t>
      </w:r>
    </w:p>
    <w:p w14:paraId="516C76E5" w14:textId="77777777" w:rsidR="00E44F56" w:rsidRPr="00926CC9" w:rsidRDefault="00E44F56">
      <w:pPr>
        <w:pStyle w:val="Tekstpodstawowy"/>
        <w:widowControl/>
        <w:numPr>
          <w:ilvl w:val="0"/>
          <w:numId w:val="90"/>
        </w:numPr>
        <w:spacing w:line="240" w:lineRule="auto"/>
        <w:rPr>
          <w:rFonts w:asciiTheme="minorHAnsi" w:hAnsiTheme="minorHAnsi" w:cstheme="minorHAnsi"/>
          <w:sz w:val="24"/>
          <w:szCs w:val="24"/>
        </w:rPr>
      </w:pPr>
      <w:r w:rsidRPr="00926CC9">
        <w:rPr>
          <w:rFonts w:asciiTheme="minorHAnsi" w:hAnsiTheme="minorHAnsi" w:cstheme="minorHAnsi"/>
          <w:sz w:val="24"/>
          <w:szCs w:val="24"/>
        </w:rPr>
        <w:t>Do podstawowych zadań działalności kontrolnej wykonywanej przez Starostwo należą:</w:t>
      </w:r>
    </w:p>
    <w:p w14:paraId="491A0715" w14:textId="174FF40F" w:rsidR="00E44F56" w:rsidRPr="00926CC9" w:rsidRDefault="00E44F56">
      <w:pPr>
        <w:pStyle w:val="Tekstpodstawowy"/>
        <w:widowControl/>
        <w:numPr>
          <w:ilvl w:val="0"/>
          <w:numId w:val="89"/>
        </w:numPr>
        <w:spacing w:line="240" w:lineRule="auto"/>
        <w:ind w:left="851" w:hanging="425"/>
        <w:rPr>
          <w:rFonts w:asciiTheme="minorHAnsi" w:hAnsiTheme="minorHAnsi" w:cstheme="minorHAnsi"/>
          <w:sz w:val="24"/>
          <w:szCs w:val="24"/>
        </w:rPr>
      </w:pPr>
      <w:r w:rsidRPr="00926CC9">
        <w:rPr>
          <w:rFonts w:asciiTheme="minorHAnsi" w:hAnsiTheme="minorHAnsi" w:cstheme="minorHAnsi"/>
          <w:sz w:val="24"/>
          <w:szCs w:val="24"/>
        </w:rPr>
        <w:t>badanie działalności nadzorowanych przez Zarząd i Starostę jednostek organizacyjnych pod względem zgodności</w:t>
      </w:r>
      <w:r w:rsidR="003A6DA1" w:rsidRPr="00926CC9">
        <w:rPr>
          <w:rFonts w:asciiTheme="minorHAnsi" w:hAnsiTheme="minorHAnsi" w:cstheme="minorHAnsi"/>
          <w:sz w:val="24"/>
          <w:szCs w:val="24"/>
        </w:rPr>
        <w:t xml:space="preserve"> z prawem, celami statutowymi i</w:t>
      </w:r>
      <w:r w:rsidR="001C33C6" w:rsidRPr="00926CC9">
        <w:rPr>
          <w:rFonts w:asciiTheme="minorHAnsi" w:hAnsiTheme="minorHAnsi" w:cstheme="minorHAnsi"/>
          <w:sz w:val="24"/>
          <w:szCs w:val="24"/>
        </w:rPr>
        <w:t xml:space="preserve"> </w:t>
      </w:r>
      <w:r w:rsidR="00C97775" w:rsidRPr="00926CC9">
        <w:rPr>
          <w:rFonts w:asciiTheme="minorHAnsi" w:hAnsiTheme="minorHAnsi" w:cstheme="minorHAnsi"/>
          <w:sz w:val="24"/>
          <w:szCs w:val="24"/>
        </w:rPr>
        <w:t>uchwałami Rady;</w:t>
      </w:r>
    </w:p>
    <w:p w14:paraId="068E8CF2" w14:textId="77777777" w:rsidR="00E44F56" w:rsidRPr="00926CC9" w:rsidRDefault="00E44F56">
      <w:pPr>
        <w:pStyle w:val="Tekstpodstawowy"/>
        <w:widowControl/>
        <w:numPr>
          <w:ilvl w:val="0"/>
          <w:numId w:val="89"/>
        </w:numPr>
        <w:spacing w:line="240" w:lineRule="auto"/>
        <w:ind w:left="851" w:hanging="425"/>
        <w:rPr>
          <w:rFonts w:asciiTheme="minorHAnsi" w:hAnsiTheme="minorHAnsi" w:cstheme="minorHAnsi"/>
          <w:sz w:val="24"/>
          <w:szCs w:val="24"/>
        </w:rPr>
      </w:pPr>
      <w:r w:rsidRPr="00926CC9">
        <w:rPr>
          <w:rFonts w:asciiTheme="minorHAnsi" w:hAnsiTheme="minorHAnsi" w:cstheme="minorHAnsi"/>
          <w:sz w:val="24"/>
          <w:szCs w:val="24"/>
        </w:rPr>
        <w:lastRenderedPageBreak/>
        <w:t>badanie rzetelności informacji udzielanych przez różne podmioty, mających znaczenie dla decyzji podejm</w:t>
      </w:r>
      <w:r w:rsidR="00563BAF" w:rsidRPr="00926CC9">
        <w:rPr>
          <w:rFonts w:asciiTheme="minorHAnsi" w:hAnsiTheme="minorHAnsi" w:cstheme="minorHAnsi"/>
          <w:sz w:val="24"/>
          <w:szCs w:val="24"/>
        </w:rPr>
        <w:t>owanych przez Zarząd i Starostę;</w:t>
      </w:r>
    </w:p>
    <w:p w14:paraId="25C1CB00" w14:textId="77777777" w:rsidR="00E44F56" w:rsidRPr="00926CC9" w:rsidRDefault="00E44F56">
      <w:pPr>
        <w:pStyle w:val="Tekstpodstawowy"/>
        <w:widowControl/>
        <w:numPr>
          <w:ilvl w:val="0"/>
          <w:numId w:val="89"/>
        </w:numPr>
        <w:spacing w:line="240" w:lineRule="auto"/>
        <w:ind w:left="851" w:hanging="425"/>
        <w:rPr>
          <w:rFonts w:asciiTheme="minorHAnsi" w:hAnsiTheme="minorHAnsi" w:cstheme="minorHAnsi"/>
          <w:sz w:val="24"/>
          <w:szCs w:val="24"/>
        </w:rPr>
      </w:pPr>
      <w:r w:rsidRPr="00926CC9">
        <w:rPr>
          <w:rFonts w:asciiTheme="minorHAnsi" w:hAnsiTheme="minorHAnsi" w:cstheme="minorHAnsi"/>
          <w:sz w:val="24"/>
          <w:szCs w:val="24"/>
        </w:rPr>
        <w:t>badanie gospodarności jednostek zarządzających mieniem Powiatu</w:t>
      </w:r>
      <w:r w:rsidR="00563BAF" w:rsidRPr="00926CC9">
        <w:rPr>
          <w:rFonts w:asciiTheme="minorHAnsi" w:hAnsiTheme="minorHAnsi" w:cstheme="minorHAnsi"/>
          <w:sz w:val="24"/>
          <w:szCs w:val="24"/>
        </w:rPr>
        <w:t>;</w:t>
      </w:r>
    </w:p>
    <w:p w14:paraId="1695837D" w14:textId="77777777" w:rsidR="00E44F56" w:rsidRPr="00926CC9" w:rsidRDefault="00E44F56">
      <w:pPr>
        <w:pStyle w:val="Tekstpodstawowy"/>
        <w:widowControl/>
        <w:numPr>
          <w:ilvl w:val="0"/>
          <w:numId w:val="89"/>
        </w:numPr>
        <w:spacing w:line="240" w:lineRule="auto"/>
        <w:ind w:left="851" w:hanging="425"/>
        <w:rPr>
          <w:rFonts w:asciiTheme="minorHAnsi" w:hAnsiTheme="minorHAnsi" w:cstheme="minorHAnsi"/>
          <w:sz w:val="24"/>
          <w:szCs w:val="24"/>
        </w:rPr>
      </w:pPr>
      <w:r w:rsidRPr="00926CC9">
        <w:rPr>
          <w:rFonts w:asciiTheme="minorHAnsi" w:hAnsiTheme="minorHAnsi" w:cstheme="minorHAnsi"/>
          <w:sz w:val="24"/>
          <w:szCs w:val="24"/>
        </w:rPr>
        <w:t>badanie prawidłowości realizacji przez gminy i inne jednostki zadań powierzonych im przez Powiat na warunkach określonych w porozumieniach</w:t>
      </w:r>
      <w:r w:rsidR="00563BAF" w:rsidRPr="00926CC9">
        <w:rPr>
          <w:rFonts w:asciiTheme="minorHAnsi" w:hAnsiTheme="minorHAnsi" w:cstheme="minorHAnsi"/>
          <w:sz w:val="24"/>
          <w:szCs w:val="24"/>
        </w:rPr>
        <w:t>;</w:t>
      </w:r>
    </w:p>
    <w:p w14:paraId="00E206A4" w14:textId="77777777" w:rsidR="00E44F56" w:rsidRPr="00926CC9" w:rsidRDefault="00E44F56">
      <w:pPr>
        <w:pStyle w:val="Tekstpodstawowy"/>
        <w:widowControl/>
        <w:numPr>
          <w:ilvl w:val="0"/>
          <w:numId w:val="89"/>
        </w:numPr>
        <w:spacing w:line="240" w:lineRule="auto"/>
        <w:ind w:left="851" w:hanging="425"/>
        <w:rPr>
          <w:rFonts w:asciiTheme="minorHAnsi" w:hAnsiTheme="minorHAnsi" w:cstheme="minorHAnsi"/>
          <w:sz w:val="24"/>
          <w:szCs w:val="24"/>
        </w:rPr>
      </w:pPr>
      <w:r w:rsidRPr="00926CC9">
        <w:rPr>
          <w:rFonts w:asciiTheme="minorHAnsi" w:hAnsiTheme="minorHAnsi" w:cstheme="minorHAnsi"/>
          <w:sz w:val="24"/>
          <w:szCs w:val="24"/>
        </w:rPr>
        <w:t>badanie sprawności organizacyjnej, poziomu funkcjonowania i legalności działań komórek organizacyjnych, ze szczególnym uwzględnieniem przestrzegania zasad postępowania administracyjnego i obsługi interesantów.</w:t>
      </w:r>
    </w:p>
    <w:p w14:paraId="07C0E604" w14:textId="77777777" w:rsidR="00933483" w:rsidRPr="00926CC9" w:rsidRDefault="00933483" w:rsidP="000008A0">
      <w:pPr>
        <w:pStyle w:val="Tekstpodstawowy"/>
        <w:spacing w:line="240" w:lineRule="auto"/>
        <w:rPr>
          <w:rFonts w:asciiTheme="minorHAnsi" w:hAnsiTheme="minorHAnsi" w:cstheme="minorHAnsi"/>
          <w:sz w:val="24"/>
          <w:szCs w:val="24"/>
        </w:rPr>
      </w:pPr>
    </w:p>
    <w:p w14:paraId="0E44DEAE" w14:textId="77777777" w:rsidR="00E44F56" w:rsidRPr="00926CC9" w:rsidRDefault="00E44F56" w:rsidP="000008A0">
      <w:pPr>
        <w:pStyle w:val="Tekstpodstawowy"/>
        <w:spacing w:line="240" w:lineRule="auto"/>
        <w:jc w:val="center"/>
        <w:rPr>
          <w:rFonts w:asciiTheme="minorHAnsi" w:hAnsiTheme="minorHAnsi" w:cstheme="minorHAnsi"/>
          <w:sz w:val="24"/>
          <w:szCs w:val="24"/>
        </w:rPr>
      </w:pPr>
      <w:r w:rsidRPr="00926CC9">
        <w:rPr>
          <w:rFonts w:asciiTheme="minorHAnsi" w:hAnsiTheme="minorHAnsi" w:cstheme="minorHAnsi"/>
          <w:sz w:val="24"/>
          <w:szCs w:val="24"/>
        </w:rPr>
        <w:t>§ 4</w:t>
      </w:r>
      <w:r w:rsidR="00D465B3" w:rsidRPr="00926CC9">
        <w:rPr>
          <w:rFonts w:asciiTheme="minorHAnsi" w:hAnsiTheme="minorHAnsi" w:cstheme="minorHAnsi"/>
          <w:sz w:val="24"/>
          <w:szCs w:val="24"/>
        </w:rPr>
        <w:t>5</w:t>
      </w:r>
      <w:r w:rsidRPr="00926CC9">
        <w:rPr>
          <w:rFonts w:asciiTheme="minorHAnsi" w:hAnsiTheme="minorHAnsi" w:cstheme="minorHAnsi"/>
          <w:sz w:val="24"/>
          <w:szCs w:val="24"/>
        </w:rPr>
        <w:t>.</w:t>
      </w:r>
    </w:p>
    <w:p w14:paraId="031F67AC" w14:textId="77777777" w:rsidR="00E44F56" w:rsidRPr="00926CC9" w:rsidRDefault="00E44F56">
      <w:pPr>
        <w:pStyle w:val="Tekstpodstawowy"/>
        <w:widowControl/>
        <w:numPr>
          <w:ilvl w:val="0"/>
          <w:numId w:val="88"/>
        </w:numPr>
        <w:spacing w:line="240" w:lineRule="auto"/>
        <w:rPr>
          <w:rFonts w:asciiTheme="minorHAnsi" w:hAnsiTheme="minorHAnsi" w:cstheme="minorHAnsi"/>
          <w:sz w:val="24"/>
          <w:szCs w:val="24"/>
        </w:rPr>
      </w:pPr>
      <w:r w:rsidRPr="00926CC9">
        <w:rPr>
          <w:rFonts w:asciiTheme="minorHAnsi" w:hAnsiTheme="minorHAnsi" w:cstheme="minorHAnsi"/>
          <w:sz w:val="24"/>
          <w:szCs w:val="24"/>
        </w:rPr>
        <w:t>Kontrolę powiatowych jednostek organizacyjnych prowadzą komórki organizacyjne odpowiednio do zakresu ich kompetencji merytorycznych.</w:t>
      </w:r>
    </w:p>
    <w:p w14:paraId="66D8D646" w14:textId="77777777" w:rsidR="00E44F56" w:rsidRPr="00926CC9" w:rsidRDefault="00E44F56">
      <w:pPr>
        <w:pStyle w:val="Tekstpodstawowy"/>
        <w:widowControl/>
        <w:numPr>
          <w:ilvl w:val="0"/>
          <w:numId w:val="88"/>
        </w:numPr>
        <w:spacing w:line="240" w:lineRule="auto"/>
        <w:rPr>
          <w:rFonts w:asciiTheme="minorHAnsi" w:hAnsiTheme="minorHAnsi" w:cstheme="minorHAnsi"/>
          <w:sz w:val="24"/>
          <w:szCs w:val="24"/>
        </w:rPr>
      </w:pPr>
      <w:r w:rsidRPr="00926CC9">
        <w:rPr>
          <w:rFonts w:asciiTheme="minorHAnsi" w:hAnsiTheme="minorHAnsi" w:cstheme="minorHAnsi"/>
          <w:sz w:val="24"/>
          <w:szCs w:val="24"/>
        </w:rPr>
        <w:t>Kontrolę wewnętrzną w Starostwie sprawują: Starosta, Wicestarosta, Sekretarz, Skarbnik, kierownicy komórek organizacyjnych oraz pracownicy zobowiązani do prowadzenia kontroli.</w:t>
      </w:r>
    </w:p>
    <w:p w14:paraId="27A11C64" w14:textId="77777777" w:rsidR="00E44F56" w:rsidRPr="00926CC9" w:rsidRDefault="00E44F56">
      <w:pPr>
        <w:pStyle w:val="Tekstpodstawowy"/>
        <w:widowControl/>
        <w:numPr>
          <w:ilvl w:val="0"/>
          <w:numId w:val="88"/>
        </w:numPr>
        <w:spacing w:line="240" w:lineRule="auto"/>
        <w:rPr>
          <w:rFonts w:asciiTheme="minorHAnsi" w:hAnsiTheme="minorHAnsi" w:cstheme="minorHAnsi"/>
          <w:sz w:val="24"/>
          <w:szCs w:val="24"/>
        </w:rPr>
      </w:pPr>
      <w:r w:rsidRPr="00926CC9">
        <w:rPr>
          <w:rFonts w:asciiTheme="minorHAnsi" w:hAnsiTheme="minorHAnsi" w:cstheme="minorHAnsi"/>
          <w:sz w:val="24"/>
          <w:szCs w:val="24"/>
        </w:rPr>
        <w:t>W ramach powierzonych zadań kontrolę wykonują:</w:t>
      </w:r>
    </w:p>
    <w:p w14:paraId="6ACAF474" w14:textId="77777777" w:rsidR="00E44F56" w:rsidRPr="00926CC9" w:rsidRDefault="00E44F56">
      <w:pPr>
        <w:pStyle w:val="Bezodstpw"/>
        <w:numPr>
          <w:ilvl w:val="0"/>
          <w:numId w:val="92"/>
        </w:numPr>
        <w:jc w:val="both"/>
        <w:rPr>
          <w:rFonts w:asciiTheme="minorHAnsi" w:hAnsiTheme="minorHAnsi" w:cstheme="minorHAnsi"/>
          <w:sz w:val="24"/>
          <w:szCs w:val="24"/>
        </w:rPr>
      </w:pPr>
      <w:r w:rsidRPr="00926CC9">
        <w:rPr>
          <w:rFonts w:asciiTheme="minorHAnsi" w:hAnsiTheme="minorHAnsi" w:cstheme="minorHAnsi"/>
          <w:sz w:val="24"/>
          <w:szCs w:val="24"/>
        </w:rPr>
        <w:t>Sekretarz w zakresie:</w:t>
      </w:r>
    </w:p>
    <w:p w14:paraId="0710F4F7" w14:textId="77777777" w:rsidR="009E1840" w:rsidRPr="00926CC9" w:rsidRDefault="00E44F56">
      <w:pPr>
        <w:pStyle w:val="Bezodstpw"/>
        <w:numPr>
          <w:ilvl w:val="1"/>
          <w:numId w:val="94"/>
        </w:numPr>
        <w:ind w:left="993" w:hanging="284"/>
        <w:jc w:val="both"/>
        <w:rPr>
          <w:rFonts w:asciiTheme="minorHAnsi" w:hAnsiTheme="minorHAnsi" w:cstheme="minorHAnsi"/>
          <w:sz w:val="24"/>
          <w:szCs w:val="24"/>
        </w:rPr>
      </w:pPr>
      <w:r w:rsidRPr="00926CC9">
        <w:rPr>
          <w:rFonts w:asciiTheme="minorHAnsi" w:hAnsiTheme="minorHAnsi" w:cstheme="minorHAnsi"/>
          <w:sz w:val="24"/>
          <w:szCs w:val="24"/>
        </w:rPr>
        <w:t xml:space="preserve"> prawidłowości realizacji zadań wynikających z systemu kontroli zarządczej,</w:t>
      </w:r>
    </w:p>
    <w:p w14:paraId="30924DB8" w14:textId="77777777" w:rsidR="009E1840" w:rsidRPr="00926CC9" w:rsidRDefault="00E44F56">
      <w:pPr>
        <w:pStyle w:val="Bezodstpw"/>
        <w:numPr>
          <w:ilvl w:val="1"/>
          <w:numId w:val="94"/>
        </w:numPr>
        <w:ind w:left="993" w:hanging="284"/>
        <w:jc w:val="both"/>
        <w:rPr>
          <w:rFonts w:asciiTheme="minorHAnsi" w:hAnsiTheme="minorHAnsi" w:cstheme="minorHAnsi"/>
          <w:sz w:val="24"/>
          <w:szCs w:val="24"/>
        </w:rPr>
      </w:pPr>
      <w:r w:rsidRPr="00926CC9">
        <w:rPr>
          <w:rFonts w:asciiTheme="minorHAnsi" w:hAnsiTheme="minorHAnsi" w:cstheme="minorHAnsi"/>
          <w:sz w:val="24"/>
          <w:szCs w:val="24"/>
        </w:rPr>
        <w:t>ochrony danych osobowych,</w:t>
      </w:r>
    </w:p>
    <w:p w14:paraId="77BC6934" w14:textId="77777777" w:rsidR="00E44F56" w:rsidRPr="00926CC9" w:rsidRDefault="00E44F56">
      <w:pPr>
        <w:pStyle w:val="Bezodstpw"/>
        <w:numPr>
          <w:ilvl w:val="1"/>
          <w:numId w:val="94"/>
        </w:numPr>
        <w:ind w:left="993" w:hanging="284"/>
        <w:jc w:val="both"/>
        <w:rPr>
          <w:rFonts w:asciiTheme="minorHAnsi" w:hAnsiTheme="minorHAnsi" w:cstheme="minorHAnsi"/>
          <w:sz w:val="24"/>
          <w:szCs w:val="24"/>
        </w:rPr>
      </w:pPr>
      <w:r w:rsidRPr="00926CC9">
        <w:rPr>
          <w:rFonts w:asciiTheme="minorHAnsi" w:hAnsiTheme="minorHAnsi" w:cstheme="minorHAnsi"/>
          <w:sz w:val="24"/>
          <w:szCs w:val="24"/>
        </w:rPr>
        <w:t>przestrzegania przepisów postępowania administracyjnego;</w:t>
      </w:r>
    </w:p>
    <w:p w14:paraId="121CD62C" w14:textId="77777777" w:rsidR="00E44F56" w:rsidRPr="00926CC9" w:rsidRDefault="00E44F56">
      <w:pPr>
        <w:pStyle w:val="Bezodstpw"/>
        <w:numPr>
          <w:ilvl w:val="0"/>
          <w:numId w:val="92"/>
        </w:numPr>
        <w:jc w:val="both"/>
        <w:rPr>
          <w:rFonts w:asciiTheme="minorHAnsi" w:hAnsiTheme="minorHAnsi" w:cstheme="minorHAnsi"/>
          <w:sz w:val="24"/>
          <w:szCs w:val="24"/>
        </w:rPr>
      </w:pPr>
      <w:r w:rsidRPr="00926CC9">
        <w:rPr>
          <w:rFonts w:asciiTheme="minorHAnsi" w:hAnsiTheme="minorHAnsi" w:cstheme="minorHAnsi"/>
          <w:sz w:val="24"/>
          <w:szCs w:val="24"/>
        </w:rPr>
        <w:t xml:space="preserve">Skarbnik realizuje zadania kontrolne w zakresie: </w:t>
      </w:r>
    </w:p>
    <w:p w14:paraId="77510736" w14:textId="77777777" w:rsidR="00E44F56" w:rsidRPr="00926CC9" w:rsidRDefault="009E1840">
      <w:pPr>
        <w:widowControl w:val="0"/>
        <w:numPr>
          <w:ilvl w:val="0"/>
          <w:numId w:val="95"/>
        </w:numPr>
        <w:tabs>
          <w:tab w:val="left" w:pos="851"/>
        </w:tabs>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przestrzegania ustawy </w:t>
      </w:r>
      <w:r w:rsidR="00E44F56" w:rsidRPr="00926CC9">
        <w:rPr>
          <w:rFonts w:asciiTheme="minorHAnsi" w:hAnsiTheme="minorHAnsi" w:cstheme="minorHAnsi"/>
          <w:sz w:val="24"/>
          <w:szCs w:val="24"/>
        </w:rPr>
        <w:t>o rachunkowości,</w:t>
      </w:r>
    </w:p>
    <w:p w14:paraId="7A8E896A" w14:textId="77777777" w:rsidR="00E44F56" w:rsidRPr="00926CC9" w:rsidRDefault="00E44F56">
      <w:pPr>
        <w:numPr>
          <w:ilvl w:val="0"/>
          <w:numId w:val="95"/>
        </w:numPr>
        <w:tabs>
          <w:tab w:val="left" w:pos="709"/>
          <w:tab w:val="left" w:pos="851"/>
          <w:tab w:val="left" w:pos="993"/>
          <w:tab w:val="left" w:pos="11480"/>
        </w:tabs>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przestrzegania ustawy o finansach publicznych,</w:t>
      </w:r>
    </w:p>
    <w:p w14:paraId="493AAFCD" w14:textId="77777777" w:rsidR="00E44F56" w:rsidRPr="00926CC9" w:rsidRDefault="00E44F56">
      <w:pPr>
        <w:numPr>
          <w:ilvl w:val="0"/>
          <w:numId w:val="95"/>
        </w:numPr>
        <w:tabs>
          <w:tab w:val="left" w:pos="709"/>
          <w:tab w:val="left" w:pos="851"/>
          <w:tab w:val="left" w:pos="993"/>
          <w:tab w:val="left" w:pos="11480"/>
        </w:tabs>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kompetencji Skarbnika (główn</w:t>
      </w:r>
      <w:r w:rsidR="002A2D65" w:rsidRPr="00926CC9">
        <w:rPr>
          <w:rFonts w:asciiTheme="minorHAnsi" w:hAnsiTheme="minorHAnsi" w:cstheme="minorHAnsi"/>
          <w:sz w:val="24"/>
          <w:szCs w:val="24"/>
        </w:rPr>
        <w:t>ego księgowego budżetu Powiatu);</w:t>
      </w:r>
    </w:p>
    <w:p w14:paraId="6B7734E5" w14:textId="06DEC8DC" w:rsidR="00E44F56" w:rsidRPr="00926CC9" w:rsidRDefault="00A31165">
      <w:pPr>
        <w:pStyle w:val="Akapitzlist"/>
        <w:numPr>
          <w:ilvl w:val="0"/>
          <w:numId w:val="92"/>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obsługa prawna </w:t>
      </w:r>
      <w:r w:rsidR="00E44F56" w:rsidRPr="00926CC9">
        <w:rPr>
          <w:rFonts w:asciiTheme="minorHAnsi" w:hAnsiTheme="minorHAnsi" w:cstheme="minorHAnsi"/>
          <w:sz w:val="24"/>
          <w:szCs w:val="24"/>
        </w:rPr>
        <w:t>w zakresie zgodności działania z prawem;</w:t>
      </w:r>
    </w:p>
    <w:p w14:paraId="573524D5" w14:textId="77777777" w:rsidR="00E44F56" w:rsidRPr="00926CC9" w:rsidRDefault="0057022B">
      <w:pPr>
        <w:pStyle w:val="Akapitzlist"/>
        <w:numPr>
          <w:ilvl w:val="0"/>
          <w:numId w:val="92"/>
        </w:numPr>
        <w:autoSpaceDN/>
        <w:contextualSpacing/>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zespoły powoływane przez Starostę </w:t>
      </w:r>
      <w:r w:rsidR="00E44F56" w:rsidRPr="00926CC9">
        <w:rPr>
          <w:rFonts w:asciiTheme="minorHAnsi" w:hAnsiTheme="minorHAnsi" w:cstheme="minorHAnsi"/>
          <w:sz w:val="24"/>
          <w:szCs w:val="24"/>
        </w:rPr>
        <w:t>w zakresie:</w:t>
      </w:r>
    </w:p>
    <w:p w14:paraId="2CD2F218" w14:textId="77777777" w:rsidR="00E44F56" w:rsidRPr="00926CC9" w:rsidRDefault="00E44F56">
      <w:pPr>
        <w:numPr>
          <w:ilvl w:val="2"/>
          <w:numId w:val="97"/>
        </w:numPr>
        <w:suppressAutoHyphens w:val="0"/>
        <w:autoSpaceDN/>
        <w:spacing w:after="14"/>
        <w:ind w:left="993" w:right="55"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prawidłowości gospodarowania środkami budżetowymi oraz przestrzegania przepisów ustawy o finansach publicznych i rachunkowości przez jednostki organizacyjne, </w:t>
      </w:r>
    </w:p>
    <w:p w14:paraId="339E6015" w14:textId="77777777" w:rsidR="00E44F56" w:rsidRPr="00926CC9" w:rsidRDefault="00E44F56">
      <w:pPr>
        <w:numPr>
          <w:ilvl w:val="2"/>
          <w:numId w:val="97"/>
        </w:numPr>
        <w:suppressAutoHyphens w:val="0"/>
        <w:autoSpaceDN/>
        <w:spacing w:after="14"/>
        <w:ind w:left="993" w:right="55"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dotacji otrzymanych z budżetu Powiatu przez jednostki sektora finansów publicznych i spo</w:t>
      </w:r>
      <w:r w:rsidR="00F232BD" w:rsidRPr="00926CC9">
        <w:rPr>
          <w:rFonts w:asciiTheme="minorHAnsi" w:hAnsiTheme="minorHAnsi" w:cstheme="minorHAnsi"/>
          <w:sz w:val="24"/>
          <w:szCs w:val="24"/>
        </w:rPr>
        <w:t>za sektora finansów publicznych,</w:t>
      </w:r>
    </w:p>
    <w:p w14:paraId="5DD8C58B" w14:textId="77777777" w:rsidR="00FF6640" w:rsidRPr="00926CC9" w:rsidRDefault="00FF6640">
      <w:pPr>
        <w:numPr>
          <w:ilvl w:val="2"/>
          <w:numId w:val="97"/>
        </w:numPr>
        <w:suppressAutoHyphens w:val="0"/>
        <w:autoSpaceDN/>
        <w:spacing w:after="14"/>
        <w:ind w:left="993" w:right="55"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przeprowadzanie kontroli problemowych, sprawdzających i doraźnych</w:t>
      </w:r>
      <w:r w:rsidR="002A2D65" w:rsidRPr="00926CC9">
        <w:rPr>
          <w:rFonts w:asciiTheme="minorHAnsi" w:hAnsiTheme="minorHAnsi" w:cstheme="minorHAnsi"/>
          <w:sz w:val="24"/>
          <w:szCs w:val="24"/>
        </w:rPr>
        <w:t>;</w:t>
      </w:r>
    </w:p>
    <w:p w14:paraId="601F3D03" w14:textId="77777777" w:rsidR="00E44F56" w:rsidRPr="00926CC9" w:rsidRDefault="00E44F56">
      <w:pPr>
        <w:numPr>
          <w:ilvl w:val="0"/>
          <w:numId w:val="92"/>
        </w:numPr>
        <w:suppressAutoHyphens w:val="0"/>
        <w:autoSpaceDN/>
        <w:spacing w:after="14"/>
        <w:ind w:right="55"/>
        <w:jc w:val="both"/>
        <w:textAlignment w:val="auto"/>
        <w:rPr>
          <w:rFonts w:asciiTheme="minorHAnsi" w:hAnsiTheme="minorHAnsi" w:cstheme="minorHAnsi"/>
          <w:sz w:val="24"/>
          <w:szCs w:val="24"/>
        </w:rPr>
      </w:pPr>
      <w:r w:rsidRPr="00926CC9">
        <w:rPr>
          <w:rFonts w:asciiTheme="minorHAnsi" w:hAnsiTheme="minorHAnsi" w:cstheme="minorHAnsi"/>
          <w:sz w:val="24"/>
          <w:szCs w:val="24"/>
        </w:rPr>
        <w:t>Wydział Organizacyjny</w:t>
      </w:r>
      <w:r w:rsidR="00D27950" w:rsidRPr="00926CC9">
        <w:rPr>
          <w:rFonts w:asciiTheme="minorHAnsi" w:hAnsiTheme="minorHAnsi" w:cstheme="minorHAnsi"/>
          <w:sz w:val="24"/>
          <w:szCs w:val="24"/>
        </w:rPr>
        <w:t xml:space="preserve"> </w:t>
      </w:r>
      <w:r w:rsidRPr="00926CC9">
        <w:rPr>
          <w:rFonts w:asciiTheme="minorHAnsi" w:hAnsiTheme="minorHAnsi" w:cstheme="minorHAnsi"/>
          <w:sz w:val="24"/>
          <w:szCs w:val="24"/>
        </w:rPr>
        <w:t>w sprawach:</w:t>
      </w:r>
    </w:p>
    <w:p w14:paraId="29747BED" w14:textId="77777777" w:rsidR="00E44F56" w:rsidRPr="00926CC9" w:rsidRDefault="00E44F56">
      <w:pPr>
        <w:numPr>
          <w:ilvl w:val="0"/>
          <w:numId w:val="93"/>
        </w:numPr>
        <w:autoSpaceDN/>
        <w:ind w:left="1066"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wykonywania czynności kancelaryjnych, a w szczegó</w:t>
      </w:r>
      <w:r w:rsidR="00B331C6" w:rsidRPr="00926CC9">
        <w:rPr>
          <w:rFonts w:asciiTheme="minorHAnsi" w:hAnsiTheme="minorHAnsi" w:cstheme="minorHAnsi"/>
          <w:sz w:val="24"/>
          <w:szCs w:val="24"/>
        </w:rPr>
        <w:t xml:space="preserve">lności stosowania instrukcji </w:t>
      </w:r>
      <w:r w:rsidRPr="00926CC9">
        <w:rPr>
          <w:rFonts w:asciiTheme="minorHAnsi" w:hAnsiTheme="minorHAnsi" w:cstheme="minorHAnsi"/>
          <w:sz w:val="24"/>
          <w:szCs w:val="24"/>
        </w:rPr>
        <w:t>kancelaryjnej i jednolitego rzeczowego wykazu akt oraz archiwizacji,</w:t>
      </w:r>
    </w:p>
    <w:p w14:paraId="74C2F2C9" w14:textId="77777777" w:rsidR="00E44F56" w:rsidRPr="00926CC9" w:rsidRDefault="00E44F56">
      <w:pPr>
        <w:numPr>
          <w:ilvl w:val="0"/>
          <w:numId w:val="93"/>
        </w:numPr>
        <w:suppressAutoHyphens w:val="0"/>
        <w:autoSpaceDN/>
        <w:ind w:left="1066" w:right="55"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zabezpieczenia mienia Starostwa, </w:t>
      </w:r>
    </w:p>
    <w:p w14:paraId="75E8F1FE" w14:textId="77777777" w:rsidR="00E44F56" w:rsidRPr="00926CC9" w:rsidRDefault="00E44F56">
      <w:pPr>
        <w:numPr>
          <w:ilvl w:val="0"/>
          <w:numId w:val="93"/>
        </w:numPr>
        <w:suppressAutoHyphens w:val="0"/>
        <w:autoSpaceDN/>
        <w:ind w:left="1066" w:right="55"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przestrzegania przepisów bezpieczeństwa i higieny pracy, </w:t>
      </w:r>
    </w:p>
    <w:p w14:paraId="0498898C" w14:textId="77777777" w:rsidR="00E44F56" w:rsidRPr="00926CC9" w:rsidRDefault="00E44F56">
      <w:pPr>
        <w:numPr>
          <w:ilvl w:val="0"/>
          <w:numId w:val="93"/>
        </w:numPr>
        <w:suppressAutoHyphens w:val="0"/>
        <w:autoSpaceDN/>
        <w:ind w:left="1066" w:right="55" w:hanging="357"/>
        <w:jc w:val="both"/>
        <w:textAlignment w:val="auto"/>
        <w:rPr>
          <w:rFonts w:asciiTheme="minorHAnsi" w:hAnsiTheme="minorHAnsi" w:cstheme="minorHAnsi"/>
          <w:sz w:val="24"/>
          <w:szCs w:val="24"/>
        </w:rPr>
      </w:pPr>
      <w:r w:rsidRPr="00926CC9">
        <w:rPr>
          <w:rFonts w:asciiTheme="minorHAnsi" w:hAnsiTheme="minorHAnsi" w:cstheme="minorHAnsi"/>
          <w:sz w:val="24"/>
          <w:szCs w:val="24"/>
        </w:rPr>
        <w:t>sposobu i terminu załatwi</w:t>
      </w:r>
      <w:r w:rsidR="002A2D65" w:rsidRPr="00926CC9">
        <w:rPr>
          <w:rFonts w:asciiTheme="minorHAnsi" w:hAnsiTheme="minorHAnsi" w:cstheme="minorHAnsi"/>
          <w:sz w:val="24"/>
          <w:szCs w:val="24"/>
        </w:rPr>
        <w:t>ania skarg, wnios</w:t>
      </w:r>
      <w:r w:rsidR="008C79AA" w:rsidRPr="00926CC9">
        <w:rPr>
          <w:rFonts w:asciiTheme="minorHAnsi" w:hAnsiTheme="minorHAnsi" w:cstheme="minorHAnsi"/>
          <w:sz w:val="24"/>
          <w:szCs w:val="24"/>
        </w:rPr>
        <w:t>ków,</w:t>
      </w:r>
    </w:p>
    <w:p w14:paraId="6AE18577" w14:textId="77777777" w:rsidR="00E44F56" w:rsidRPr="00926CC9" w:rsidRDefault="009D01AD">
      <w:pPr>
        <w:pStyle w:val="Bezodstpw"/>
        <w:numPr>
          <w:ilvl w:val="0"/>
          <w:numId w:val="93"/>
        </w:numPr>
        <w:ind w:left="1066" w:hanging="357"/>
        <w:jc w:val="both"/>
        <w:rPr>
          <w:rFonts w:asciiTheme="minorHAnsi" w:hAnsiTheme="minorHAnsi" w:cstheme="minorHAnsi"/>
          <w:sz w:val="24"/>
          <w:szCs w:val="24"/>
        </w:rPr>
      </w:pPr>
      <w:r w:rsidRPr="00926CC9">
        <w:rPr>
          <w:rFonts w:asciiTheme="minorHAnsi" w:hAnsiTheme="minorHAnsi" w:cstheme="minorHAnsi"/>
          <w:sz w:val="24"/>
          <w:szCs w:val="24"/>
        </w:rPr>
        <w:t xml:space="preserve">zapewnienia bezpieczeństwa </w:t>
      </w:r>
      <w:r w:rsidR="00E1189A" w:rsidRPr="00926CC9">
        <w:rPr>
          <w:rFonts w:asciiTheme="minorHAnsi" w:hAnsiTheme="minorHAnsi" w:cstheme="minorHAnsi"/>
          <w:sz w:val="24"/>
          <w:szCs w:val="24"/>
        </w:rPr>
        <w:t xml:space="preserve">fizycznego </w:t>
      </w:r>
      <w:r w:rsidRPr="00926CC9">
        <w:rPr>
          <w:rFonts w:asciiTheme="minorHAnsi" w:hAnsiTheme="minorHAnsi" w:cstheme="minorHAnsi"/>
          <w:sz w:val="24"/>
          <w:szCs w:val="24"/>
        </w:rPr>
        <w:t xml:space="preserve">informacji w </w:t>
      </w:r>
      <w:r w:rsidR="00E44F56" w:rsidRPr="00926CC9">
        <w:rPr>
          <w:rFonts w:asciiTheme="minorHAnsi" w:hAnsiTheme="minorHAnsi" w:cstheme="minorHAnsi"/>
          <w:sz w:val="24"/>
          <w:szCs w:val="24"/>
        </w:rPr>
        <w:t>Starost</w:t>
      </w:r>
      <w:r w:rsidRPr="00926CC9">
        <w:rPr>
          <w:rFonts w:asciiTheme="minorHAnsi" w:hAnsiTheme="minorHAnsi" w:cstheme="minorHAnsi"/>
          <w:sz w:val="24"/>
          <w:szCs w:val="24"/>
        </w:rPr>
        <w:t>wie</w:t>
      </w:r>
      <w:r w:rsidR="00E44F56" w:rsidRPr="00926CC9">
        <w:rPr>
          <w:rFonts w:asciiTheme="minorHAnsi" w:hAnsiTheme="minorHAnsi" w:cstheme="minorHAnsi"/>
          <w:sz w:val="24"/>
          <w:szCs w:val="24"/>
        </w:rPr>
        <w:t>;</w:t>
      </w:r>
    </w:p>
    <w:p w14:paraId="68CA1C9D" w14:textId="77777777" w:rsidR="00E44F56" w:rsidRPr="00926CC9" w:rsidRDefault="00E44F56">
      <w:pPr>
        <w:pStyle w:val="Bezodstpw"/>
        <w:numPr>
          <w:ilvl w:val="0"/>
          <w:numId w:val="92"/>
        </w:numPr>
        <w:jc w:val="both"/>
        <w:rPr>
          <w:rFonts w:asciiTheme="minorHAnsi" w:hAnsiTheme="minorHAnsi" w:cstheme="minorHAnsi"/>
          <w:sz w:val="24"/>
          <w:szCs w:val="24"/>
        </w:rPr>
      </w:pPr>
      <w:r w:rsidRPr="00926CC9">
        <w:rPr>
          <w:rFonts w:asciiTheme="minorHAnsi" w:hAnsiTheme="minorHAnsi" w:cstheme="minorHAnsi"/>
          <w:sz w:val="24"/>
          <w:szCs w:val="24"/>
        </w:rPr>
        <w:t>Pełnomocnik do spraw Ochrony Informacji Niejawnych w zakresie przestrzegania przepisów o ochronie informacji niejawnych;</w:t>
      </w:r>
    </w:p>
    <w:p w14:paraId="2CB8B2F0" w14:textId="77777777" w:rsidR="008C79AA" w:rsidRPr="00926CC9" w:rsidRDefault="008C79AA">
      <w:pPr>
        <w:pStyle w:val="Bezodstpw"/>
        <w:numPr>
          <w:ilvl w:val="0"/>
          <w:numId w:val="92"/>
        </w:numPr>
        <w:jc w:val="both"/>
        <w:rPr>
          <w:rFonts w:asciiTheme="minorHAnsi" w:hAnsiTheme="minorHAnsi" w:cstheme="minorHAnsi"/>
          <w:sz w:val="24"/>
          <w:szCs w:val="24"/>
        </w:rPr>
      </w:pPr>
      <w:r w:rsidRPr="00926CC9">
        <w:rPr>
          <w:rFonts w:asciiTheme="minorHAnsi" w:hAnsiTheme="minorHAnsi" w:cstheme="minorHAnsi"/>
          <w:sz w:val="24"/>
          <w:szCs w:val="24"/>
        </w:rPr>
        <w:t>Wydział Promocji i Rozwoju w sprawach bezpieczeństwa informacji w systemach informatycznych;</w:t>
      </w:r>
    </w:p>
    <w:p w14:paraId="44B57D59" w14:textId="38D25476" w:rsidR="00E44F56" w:rsidRPr="00926CC9" w:rsidRDefault="00A31165">
      <w:pPr>
        <w:pStyle w:val="Bezodstpw"/>
        <w:numPr>
          <w:ilvl w:val="0"/>
          <w:numId w:val="92"/>
        </w:numPr>
        <w:jc w:val="both"/>
        <w:rPr>
          <w:rFonts w:asciiTheme="minorHAnsi" w:hAnsiTheme="minorHAnsi" w:cstheme="minorHAnsi"/>
          <w:sz w:val="24"/>
          <w:szCs w:val="24"/>
        </w:rPr>
      </w:pPr>
      <w:r w:rsidRPr="00926CC9">
        <w:rPr>
          <w:rFonts w:asciiTheme="minorHAnsi" w:hAnsiTheme="minorHAnsi" w:cstheme="minorHAnsi"/>
          <w:sz w:val="24"/>
          <w:szCs w:val="24"/>
        </w:rPr>
        <w:t xml:space="preserve">Wydział </w:t>
      </w:r>
      <w:r w:rsidR="009360C1" w:rsidRPr="00926CC9">
        <w:rPr>
          <w:rFonts w:asciiTheme="minorHAnsi" w:hAnsiTheme="minorHAnsi" w:cstheme="minorHAnsi"/>
          <w:sz w:val="24"/>
          <w:szCs w:val="24"/>
        </w:rPr>
        <w:t>Pozyskiwania Środków Zew</w:t>
      </w:r>
      <w:r w:rsidR="006106F0" w:rsidRPr="00926CC9">
        <w:rPr>
          <w:rFonts w:asciiTheme="minorHAnsi" w:hAnsiTheme="minorHAnsi" w:cstheme="minorHAnsi"/>
          <w:sz w:val="24"/>
          <w:szCs w:val="24"/>
        </w:rPr>
        <w:t>nętrznych i Zamówień Publicznych w</w:t>
      </w:r>
      <w:r w:rsidR="00A20805" w:rsidRPr="00926CC9">
        <w:rPr>
          <w:rFonts w:asciiTheme="minorHAnsi" w:hAnsiTheme="minorHAnsi" w:cstheme="minorHAnsi"/>
          <w:sz w:val="24"/>
          <w:szCs w:val="24"/>
        </w:rPr>
        <w:t xml:space="preserve"> </w:t>
      </w:r>
      <w:r w:rsidR="00E44F56" w:rsidRPr="00926CC9">
        <w:rPr>
          <w:rFonts w:asciiTheme="minorHAnsi" w:hAnsiTheme="minorHAnsi" w:cstheme="minorHAnsi"/>
          <w:sz w:val="24"/>
          <w:szCs w:val="24"/>
        </w:rPr>
        <w:t>zakresie przestrzegania przep</w:t>
      </w:r>
      <w:r w:rsidR="002A2D65" w:rsidRPr="00926CC9">
        <w:rPr>
          <w:rFonts w:asciiTheme="minorHAnsi" w:hAnsiTheme="minorHAnsi" w:cstheme="minorHAnsi"/>
          <w:sz w:val="24"/>
          <w:szCs w:val="24"/>
        </w:rPr>
        <w:t>isów o zamówieniach publicznych;</w:t>
      </w:r>
    </w:p>
    <w:p w14:paraId="0196A936" w14:textId="77777777" w:rsidR="00E1189A" w:rsidRPr="00926CC9" w:rsidRDefault="00E1189A">
      <w:pPr>
        <w:pStyle w:val="Bezodstpw"/>
        <w:numPr>
          <w:ilvl w:val="0"/>
          <w:numId w:val="92"/>
        </w:numPr>
        <w:jc w:val="both"/>
        <w:rPr>
          <w:rFonts w:asciiTheme="minorHAnsi" w:hAnsiTheme="minorHAnsi" w:cstheme="minorHAnsi"/>
          <w:sz w:val="24"/>
          <w:szCs w:val="24"/>
        </w:rPr>
      </w:pPr>
      <w:r w:rsidRPr="00926CC9">
        <w:rPr>
          <w:rFonts w:asciiTheme="minorHAnsi" w:eastAsia="Arial,Bold" w:hAnsiTheme="minorHAnsi" w:cstheme="minorHAnsi"/>
          <w:sz w:val="24"/>
          <w:szCs w:val="24"/>
        </w:rPr>
        <w:t>Stanowisko do spraw kadrowych</w:t>
      </w:r>
      <w:r w:rsidRPr="00926CC9">
        <w:rPr>
          <w:rFonts w:asciiTheme="minorHAnsi" w:hAnsiTheme="minorHAnsi" w:cstheme="minorHAnsi"/>
          <w:sz w:val="24"/>
          <w:szCs w:val="24"/>
        </w:rPr>
        <w:t xml:space="preserve"> w zakresie dyscypliny pracy i wykorzystywania zwolnień lekarskich</w:t>
      </w:r>
      <w:r w:rsidR="002A2D65" w:rsidRPr="00926CC9">
        <w:rPr>
          <w:rFonts w:asciiTheme="minorHAnsi" w:hAnsiTheme="minorHAnsi" w:cstheme="minorHAnsi"/>
          <w:sz w:val="24"/>
          <w:szCs w:val="24"/>
        </w:rPr>
        <w:t>.</w:t>
      </w:r>
    </w:p>
    <w:p w14:paraId="16D8D107" w14:textId="77777777" w:rsidR="00E44F56" w:rsidRPr="00926CC9" w:rsidRDefault="00E44F56" w:rsidP="000008A0">
      <w:pPr>
        <w:pStyle w:val="Tekstpodstawowy"/>
        <w:spacing w:line="240" w:lineRule="auto"/>
        <w:jc w:val="center"/>
        <w:rPr>
          <w:rFonts w:asciiTheme="minorHAnsi" w:hAnsiTheme="minorHAnsi" w:cstheme="minorHAnsi"/>
          <w:sz w:val="24"/>
          <w:szCs w:val="24"/>
        </w:rPr>
      </w:pPr>
      <w:r w:rsidRPr="00926CC9">
        <w:rPr>
          <w:rFonts w:asciiTheme="minorHAnsi" w:hAnsiTheme="minorHAnsi" w:cstheme="minorHAnsi"/>
          <w:sz w:val="24"/>
          <w:szCs w:val="24"/>
        </w:rPr>
        <w:lastRenderedPageBreak/>
        <w:t>§ 4</w:t>
      </w:r>
      <w:r w:rsidR="00D465B3" w:rsidRPr="00926CC9">
        <w:rPr>
          <w:rFonts w:asciiTheme="minorHAnsi" w:hAnsiTheme="minorHAnsi" w:cstheme="minorHAnsi"/>
          <w:sz w:val="24"/>
          <w:szCs w:val="24"/>
        </w:rPr>
        <w:t>6</w:t>
      </w:r>
      <w:r w:rsidRPr="00926CC9">
        <w:rPr>
          <w:rFonts w:asciiTheme="minorHAnsi" w:hAnsiTheme="minorHAnsi" w:cstheme="minorHAnsi"/>
          <w:sz w:val="24"/>
          <w:szCs w:val="24"/>
        </w:rPr>
        <w:t>.</w:t>
      </w:r>
    </w:p>
    <w:p w14:paraId="16D7B05B" w14:textId="77777777" w:rsidR="00E44F56" w:rsidRPr="00926CC9" w:rsidRDefault="00E44F56">
      <w:pPr>
        <w:pStyle w:val="Tekstpodstawowy"/>
        <w:widowControl/>
        <w:numPr>
          <w:ilvl w:val="0"/>
          <w:numId w:val="96"/>
        </w:numPr>
        <w:spacing w:line="240" w:lineRule="auto"/>
        <w:rPr>
          <w:rFonts w:asciiTheme="minorHAnsi" w:hAnsiTheme="minorHAnsi" w:cstheme="minorHAnsi"/>
          <w:sz w:val="24"/>
          <w:szCs w:val="24"/>
        </w:rPr>
      </w:pPr>
      <w:r w:rsidRPr="00926CC9">
        <w:rPr>
          <w:rFonts w:asciiTheme="minorHAnsi" w:hAnsiTheme="minorHAnsi" w:cstheme="minorHAnsi"/>
          <w:sz w:val="24"/>
          <w:szCs w:val="24"/>
        </w:rPr>
        <w:t>Kontrole w powiatowych jednostkach organizacyjnych i komórkach organizacyjnych mogą być prowadzone przez pracowników Starostwa tylko na podstawie imiennego upoważnienia Starosty, określającego temat, zakres i termin kontroli.</w:t>
      </w:r>
    </w:p>
    <w:p w14:paraId="6B9554BB" w14:textId="77777777" w:rsidR="00E44F56" w:rsidRPr="00926CC9" w:rsidRDefault="00E44F56">
      <w:pPr>
        <w:pStyle w:val="Tekstpodstawowy"/>
        <w:widowControl/>
        <w:numPr>
          <w:ilvl w:val="0"/>
          <w:numId w:val="96"/>
        </w:numPr>
        <w:spacing w:line="240" w:lineRule="auto"/>
        <w:rPr>
          <w:rFonts w:asciiTheme="minorHAnsi" w:hAnsiTheme="minorHAnsi" w:cstheme="minorHAnsi"/>
          <w:sz w:val="24"/>
          <w:szCs w:val="24"/>
        </w:rPr>
      </w:pPr>
      <w:r w:rsidRPr="00926CC9">
        <w:rPr>
          <w:rFonts w:asciiTheme="minorHAnsi" w:hAnsiTheme="minorHAnsi" w:cstheme="minorHAnsi"/>
          <w:sz w:val="24"/>
          <w:szCs w:val="24"/>
        </w:rPr>
        <w:t>Rejestr upoważnień, o których mowa w ust. 1 prowadzi</w:t>
      </w:r>
      <w:r w:rsidR="00D465B3" w:rsidRPr="00926CC9">
        <w:rPr>
          <w:rFonts w:asciiTheme="minorHAnsi" w:hAnsiTheme="minorHAnsi" w:cstheme="minorHAnsi"/>
          <w:sz w:val="24"/>
          <w:szCs w:val="24"/>
        </w:rPr>
        <w:t xml:space="preserve"> stanowisko do spraw kadrowych.</w:t>
      </w:r>
    </w:p>
    <w:p w14:paraId="5AE07EEF" w14:textId="7797E06B" w:rsidR="00E5648D" w:rsidRPr="00926CC9" w:rsidRDefault="00E44F56">
      <w:pPr>
        <w:pStyle w:val="Tekstpodstawowy"/>
        <w:widowControl/>
        <w:numPr>
          <w:ilvl w:val="0"/>
          <w:numId w:val="96"/>
        </w:numPr>
        <w:spacing w:line="240" w:lineRule="auto"/>
        <w:rPr>
          <w:rFonts w:asciiTheme="minorHAnsi" w:hAnsiTheme="minorHAnsi" w:cstheme="minorHAnsi"/>
          <w:sz w:val="24"/>
          <w:szCs w:val="24"/>
        </w:rPr>
      </w:pPr>
      <w:r w:rsidRPr="00926CC9">
        <w:rPr>
          <w:rFonts w:asciiTheme="minorHAnsi" w:hAnsiTheme="minorHAnsi" w:cstheme="minorHAnsi"/>
          <w:sz w:val="24"/>
          <w:szCs w:val="24"/>
        </w:rPr>
        <w:t>Wydział Organizacyjny prowadzi rejestr przeprowadzonych w Starostwie kontroli przez organy kontroli państwowej i Regionalną Izbę Obrachunkową.</w:t>
      </w:r>
    </w:p>
    <w:p w14:paraId="717275C1" w14:textId="22EEBD66" w:rsidR="00E44F56" w:rsidRPr="00926CC9" w:rsidRDefault="00A31165">
      <w:pPr>
        <w:pStyle w:val="Tekstpodstawowy"/>
        <w:widowControl/>
        <w:numPr>
          <w:ilvl w:val="0"/>
          <w:numId w:val="96"/>
        </w:numPr>
        <w:spacing w:line="240" w:lineRule="auto"/>
        <w:rPr>
          <w:rFonts w:asciiTheme="minorHAnsi" w:hAnsiTheme="minorHAnsi" w:cstheme="minorHAnsi"/>
          <w:sz w:val="24"/>
          <w:szCs w:val="24"/>
        </w:rPr>
      </w:pPr>
      <w:r w:rsidRPr="00926CC9">
        <w:rPr>
          <w:rFonts w:asciiTheme="minorHAnsi" w:hAnsiTheme="minorHAnsi" w:cstheme="minorHAnsi"/>
          <w:sz w:val="24"/>
          <w:szCs w:val="24"/>
        </w:rPr>
        <w:t>K</w:t>
      </w:r>
      <w:r w:rsidR="00E44F56" w:rsidRPr="00926CC9">
        <w:rPr>
          <w:rFonts w:asciiTheme="minorHAnsi" w:hAnsiTheme="minorHAnsi" w:cstheme="minorHAnsi"/>
          <w:sz w:val="24"/>
          <w:szCs w:val="24"/>
        </w:rPr>
        <w:t xml:space="preserve">ierownicy komórek organizacyjnych obowiązani są dostarczać Wydziałowi Organizacyjnemu kserokopie protokołów z kontroli, wystąpień pokontrolnych oraz </w:t>
      </w:r>
      <w:r w:rsidRPr="00926CC9">
        <w:rPr>
          <w:rFonts w:asciiTheme="minorHAnsi" w:hAnsiTheme="minorHAnsi" w:cstheme="minorHAnsi"/>
          <w:sz w:val="24"/>
          <w:szCs w:val="24"/>
        </w:rPr>
        <w:t xml:space="preserve">informację </w:t>
      </w:r>
      <w:r w:rsidR="00E44F56" w:rsidRPr="00926CC9">
        <w:rPr>
          <w:rFonts w:asciiTheme="minorHAnsi" w:hAnsiTheme="minorHAnsi" w:cstheme="minorHAnsi"/>
          <w:sz w:val="24"/>
          <w:szCs w:val="24"/>
        </w:rPr>
        <w:t>z wykonan</w:t>
      </w:r>
      <w:r w:rsidRPr="00926CC9">
        <w:rPr>
          <w:rFonts w:asciiTheme="minorHAnsi" w:hAnsiTheme="minorHAnsi" w:cstheme="minorHAnsi"/>
          <w:sz w:val="24"/>
          <w:szCs w:val="24"/>
        </w:rPr>
        <w:t>ia</w:t>
      </w:r>
      <w:r w:rsidR="00E44F56" w:rsidRPr="00926CC9">
        <w:rPr>
          <w:rFonts w:asciiTheme="minorHAnsi" w:hAnsiTheme="minorHAnsi" w:cstheme="minorHAnsi"/>
          <w:sz w:val="24"/>
          <w:szCs w:val="24"/>
        </w:rPr>
        <w:t xml:space="preserve"> zaleceń pokontrolnych.</w:t>
      </w:r>
    </w:p>
    <w:p w14:paraId="4F1C72A3" w14:textId="77777777" w:rsidR="00E44F56" w:rsidRPr="00926CC9" w:rsidRDefault="00E44F56">
      <w:pPr>
        <w:pStyle w:val="Tekstpodstawowy"/>
        <w:widowControl/>
        <w:numPr>
          <w:ilvl w:val="0"/>
          <w:numId w:val="96"/>
        </w:numPr>
        <w:spacing w:line="240" w:lineRule="auto"/>
        <w:rPr>
          <w:rFonts w:asciiTheme="minorHAnsi" w:hAnsiTheme="minorHAnsi" w:cstheme="minorHAnsi"/>
          <w:sz w:val="24"/>
          <w:szCs w:val="24"/>
        </w:rPr>
      </w:pPr>
      <w:r w:rsidRPr="00926CC9">
        <w:rPr>
          <w:rFonts w:asciiTheme="minorHAnsi" w:hAnsiTheme="minorHAnsi" w:cstheme="minorHAnsi"/>
          <w:sz w:val="24"/>
          <w:szCs w:val="24"/>
        </w:rPr>
        <w:t xml:space="preserve">Nadzór nad wykonaniem zaleceń pokontrolnych wydanych w wyniku kontroli prowadzonej przez komórki organizacyjne, sprawują ich kierownicy. </w:t>
      </w:r>
    </w:p>
    <w:p w14:paraId="65F0BBE5" w14:textId="77777777" w:rsidR="0040047A" w:rsidRPr="00926CC9" w:rsidRDefault="0040047A" w:rsidP="000008A0">
      <w:pPr>
        <w:pStyle w:val="Nagwek520"/>
        <w:keepNext/>
        <w:keepLines/>
        <w:shd w:val="clear" w:color="auto" w:fill="auto"/>
        <w:spacing w:before="0" w:after="0" w:line="240" w:lineRule="auto"/>
        <w:jc w:val="both"/>
        <w:rPr>
          <w:rFonts w:cstheme="minorHAnsi"/>
          <w:sz w:val="24"/>
          <w:szCs w:val="24"/>
        </w:rPr>
      </w:pPr>
    </w:p>
    <w:p w14:paraId="29D74C74" w14:textId="77777777" w:rsidR="00E44F56" w:rsidRPr="00926CC9" w:rsidRDefault="00E44F56" w:rsidP="000008A0">
      <w:pPr>
        <w:pStyle w:val="Teksttreci30"/>
        <w:shd w:val="clear" w:color="auto" w:fill="auto"/>
        <w:spacing w:before="0" w:after="0" w:line="240" w:lineRule="auto"/>
        <w:ind w:left="0" w:right="40" w:firstLine="0"/>
        <w:rPr>
          <w:rFonts w:cstheme="minorHAnsi"/>
          <w:b w:val="0"/>
          <w:sz w:val="24"/>
          <w:szCs w:val="24"/>
          <w:lang w:eastAsia="pl-PL"/>
        </w:rPr>
      </w:pPr>
      <w:r w:rsidRPr="00926CC9">
        <w:rPr>
          <w:rStyle w:val="Teksttreci3Bezpogrubienia"/>
          <w:rFonts w:cstheme="minorHAnsi"/>
          <w:b/>
          <w:color w:val="auto"/>
          <w:lang w:eastAsia="pl-PL"/>
        </w:rPr>
        <w:t>Rozdział X</w:t>
      </w:r>
    </w:p>
    <w:p w14:paraId="439CB85C" w14:textId="77777777" w:rsidR="00E44F56" w:rsidRPr="00926CC9" w:rsidRDefault="00E44F56" w:rsidP="000008A0">
      <w:pPr>
        <w:jc w:val="center"/>
        <w:rPr>
          <w:rStyle w:val="Pogrubienie"/>
          <w:rFonts w:asciiTheme="minorHAnsi" w:hAnsiTheme="minorHAnsi" w:cstheme="minorHAnsi"/>
          <w:bCs w:val="0"/>
          <w:color w:val="auto"/>
          <w:sz w:val="24"/>
          <w:szCs w:val="24"/>
          <w:lang w:eastAsia="en-US"/>
        </w:rPr>
      </w:pPr>
      <w:r w:rsidRPr="00926CC9">
        <w:rPr>
          <w:rStyle w:val="Pogrubienie"/>
          <w:rFonts w:asciiTheme="minorHAnsi" w:hAnsiTheme="minorHAnsi" w:cstheme="minorHAnsi"/>
          <w:color w:val="auto"/>
          <w:sz w:val="24"/>
          <w:szCs w:val="24"/>
        </w:rPr>
        <w:t>Tryb przyjmowania, rozpatrywania i załatwiania skarg i wniosków</w:t>
      </w:r>
    </w:p>
    <w:p w14:paraId="6E59806E" w14:textId="77777777" w:rsidR="003F420A" w:rsidRPr="00926CC9" w:rsidRDefault="003F420A" w:rsidP="000008A0">
      <w:pPr>
        <w:jc w:val="center"/>
        <w:rPr>
          <w:rStyle w:val="Pogrubienie"/>
          <w:rFonts w:asciiTheme="minorHAnsi" w:hAnsiTheme="minorHAnsi" w:cstheme="minorHAnsi"/>
          <w:b w:val="0"/>
          <w:color w:val="auto"/>
          <w:sz w:val="24"/>
          <w:szCs w:val="24"/>
        </w:rPr>
      </w:pPr>
    </w:p>
    <w:p w14:paraId="7AA0E216" w14:textId="77777777" w:rsidR="00E44F56" w:rsidRPr="00926CC9" w:rsidRDefault="00E44F56" w:rsidP="000008A0">
      <w:pPr>
        <w:jc w:val="center"/>
        <w:rPr>
          <w:rFonts w:asciiTheme="minorHAnsi" w:hAnsiTheme="minorHAnsi" w:cstheme="minorHAnsi"/>
          <w:sz w:val="24"/>
          <w:szCs w:val="24"/>
        </w:rPr>
      </w:pPr>
      <w:r w:rsidRPr="00926CC9">
        <w:rPr>
          <w:rStyle w:val="Pogrubienie"/>
          <w:rFonts w:asciiTheme="minorHAnsi" w:hAnsiTheme="minorHAnsi" w:cstheme="minorHAnsi"/>
          <w:b w:val="0"/>
          <w:color w:val="auto"/>
          <w:sz w:val="24"/>
          <w:szCs w:val="24"/>
        </w:rPr>
        <w:t xml:space="preserve">§ </w:t>
      </w:r>
      <w:r w:rsidR="00D95ABB" w:rsidRPr="00926CC9">
        <w:rPr>
          <w:rStyle w:val="Pogrubienie"/>
          <w:rFonts w:asciiTheme="minorHAnsi" w:hAnsiTheme="minorHAnsi" w:cstheme="minorHAnsi"/>
          <w:b w:val="0"/>
          <w:color w:val="auto"/>
          <w:sz w:val="24"/>
          <w:szCs w:val="24"/>
        </w:rPr>
        <w:t>47</w:t>
      </w:r>
      <w:r w:rsidRPr="00926CC9">
        <w:rPr>
          <w:rStyle w:val="Pogrubienie"/>
          <w:rFonts w:asciiTheme="minorHAnsi" w:hAnsiTheme="minorHAnsi" w:cstheme="minorHAnsi"/>
          <w:b w:val="0"/>
          <w:color w:val="auto"/>
          <w:sz w:val="24"/>
          <w:szCs w:val="24"/>
        </w:rPr>
        <w:t>.</w:t>
      </w:r>
    </w:p>
    <w:p w14:paraId="090E5603" w14:textId="77777777" w:rsidR="00E44F56" w:rsidRPr="00926CC9" w:rsidRDefault="00E44F56">
      <w:pPr>
        <w:numPr>
          <w:ilvl w:val="0"/>
          <w:numId w:val="74"/>
        </w:numPr>
        <w:tabs>
          <w:tab w:val="clear" w:pos="1095"/>
          <w:tab w:val="num" w:pos="330"/>
        </w:tabs>
        <w:suppressAutoHyphens w:val="0"/>
        <w:autoSpaceDN/>
        <w:ind w:left="330" w:hanging="330"/>
        <w:jc w:val="both"/>
        <w:textAlignment w:val="auto"/>
        <w:rPr>
          <w:rFonts w:asciiTheme="minorHAnsi" w:hAnsiTheme="minorHAnsi" w:cstheme="minorHAnsi"/>
          <w:sz w:val="24"/>
          <w:szCs w:val="24"/>
        </w:rPr>
      </w:pPr>
      <w:r w:rsidRPr="00926CC9">
        <w:rPr>
          <w:rFonts w:asciiTheme="minorHAnsi" w:hAnsiTheme="minorHAnsi" w:cstheme="minorHAnsi"/>
          <w:sz w:val="24"/>
          <w:szCs w:val="24"/>
        </w:rPr>
        <w:t>Organami właściwymi do rozpatrzenia skargi lub wniosku dotyczących działalności:</w:t>
      </w:r>
    </w:p>
    <w:p w14:paraId="060679D9" w14:textId="77777777" w:rsidR="00E44F56" w:rsidRPr="00926CC9" w:rsidRDefault="00E44F56">
      <w:pPr>
        <w:numPr>
          <w:ilvl w:val="1"/>
          <w:numId w:val="74"/>
        </w:numPr>
        <w:tabs>
          <w:tab w:val="clear" w:pos="1440"/>
          <w:tab w:val="num" w:pos="660"/>
        </w:tabs>
        <w:suppressAutoHyphens w:val="0"/>
        <w:autoSpaceDN/>
        <w:ind w:left="658" w:hanging="329"/>
        <w:jc w:val="both"/>
        <w:textAlignment w:val="auto"/>
        <w:rPr>
          <w:rFonts w:asciiTheme="minorHAnsi" w:hAnsiTheme="minorHAnsi" w:cstheme="minorHAnsi"/>
          <w:sz w:val="24"/>
          <w:szCs w:val="24"/>
        </w:rPr>
      </w:pPr>
      <w:r w:rsidRPr="00926CC9">
        <w:rPr>
          <w:rFonts w:asciiTheme="minorHAnsi" w:hAnsiTheme="minorHAnsi" w:cstheme="minorHAnsi"/>
          <w:sz w:val="24"/>
          <w:szCs w:val="24"/>
        </w:rPr>
        <w:t>Rady - jest Wojewoda Mazowiecki, a w zakresie spraw finansowych - Regionalna Izba Obrachunkowa w Ostrołęce;</w:t>
      </w:r>
    </w:p>
    <w:p w14:paraId="417D3B9F" w14:textId="77777777" w:rsidR="00E44F56" w:rsidRPr="00926CC9" w:rsidRDefault="00E44F56">
      <w:pPr>
        <w:numPr>
          <w:ilvl w:val="1"/>
          <w:numId w:val="74"/>
        </w:numPr>
        <w:tabs>
          <w:tab w:val="clear" w:pos="1440"/>
          <w:tab w:val="num" w:pos="660"/>
        </w:tabs>
        <w:suppressAutoHyphens w:val="0"/>
        <w:autoSpaceDN/>
        <w:ind w:left="658" w:hanging="329"/>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Zarządu, Starosty, kierowników powiatowych służb, inspekcji i straży </w:t>
      </w:r>
      <w:r w:rsidR="00E20E70" w:rsidRPr="00926CC9">
        <w:rPr>
          <w:rFonts w:asciiTheme="minorHAnsi" w:hAnsiTheme="minorHAnsi" w:cstheme="minorHAnsi"/>
          <w:sz w:val="24"/>
          <w:szCs w:val="24"/>
        </w:rPr>
        <w:t>oraz</w:t>
      </w:r>
      <w:r w:rsidRPr="00926CC9">
        <w:rPr>
          <w:rFonts w:asciiTheme="minorHAnsi" w:hAnsiTheme="minorHAnsi" w:cstheme="minorHAnsi"/>
          <w:sz w:val="24"/>
          <w:szCs w:val="24"/>
        </w:rPr>
        <w:t xml:space="preserve"> innych jednostek organizacyjnych Powiatu - jest Rada, z zastrzeżeniem pkt 3;</w:t>
      </w:r>
    </w:p>
    <w:p w14:paraId="7C6508AB" w14:textId="77777777" w:rsidR="00E44F56" w:rsidRPr="00926CC9" w:rsidRDefault="00E44F56">
      <w:pPr>
        <w:numPr>
          <w:ilvl w:val="1"/>
          <w:numId w:val="74"/>
        </w:numPr>
        <w:tabs>
          <w:tab w:val="clear" w:pos="1440"/>
          <w:tab w:val="num" w:pos="660"/>
        </w:tabs>
        <w:suppressAutoHyphens w:val="0"/>
        <w:autoSpaceDN/>
        <w:ind w:left="658" w:hanging="329"/>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Zarządu, Starosty, kierowników powiatowych służb, inspekcji i straży </w:t>
      </w:r>
      <w:r w:rsidR="00E20E70" w:rsidRPr="00926CC9">
        <w:rPr>
          <w:rFonts w:asciiTheme="minorHAnsi" w:hAnsiTheme="minorHAnsi" w:cstheme="minorHAnsi"/>
          <w:sz w:val="24"/>
          <w:szCs w:val="24"/>
        </w:rPr>
        <w:t>oraz</w:t>
      </w:r>
      <w:r w:rsidRPr="00926CC9">
        <w:rPr>
          <w:rFonts w:asciiTheme="minorHAnsi" w:hAnsiTheme="minorHAnsi" w:cstheme="minorHAnsi"/>
          <w:sz w:val="24"/>
          <w:szCs w:val="24"/>
        </w:rPr>
        <w:t xml:space="preserve"> innych jednostek organizacyjnych Powiatu - w sprawach </w:t>
      </w:r>
      <w:r w:rsidR="008314BF" w:rsidRPr="00926CC9">
        <w:rPr>
          <w:rFonts w:asciiTheme="minorHAnsi" w:hAnsiTheme="minorHAnsi" w:cstheme="minorHAnsi"/>
          <w:sz w:val="24"/>
          <w:szCs w:val="24"/>
        </w:rPr>
        <w:t>należących do zadań zleconych z </w:t>
      </w:r>
      <w:r w:rsidRPr="00926CC9">
        <w:rPr>
          <w:rFonts w:asciiTheme="minorHAnsi" w:hAnsiTheme="minorHAnsi" w:cstheme="minorHAnsi"/>
          <w:sz w:val="24"/>
          <w:szCs w:val="24"/>
        </w:rPr>
        <w:t>zakresu administracji rządowej - jest Wojewoda Mazowiecki;</w:t>
      </w:r>
    </w:p>
    <w:p w14:paraId="4B0A7404" w14:textId="77777777" w:rsidR="00E44F56" w:rsidRPr="00926CC9" w:rsidRDefault="00E44F56">
      <w:pPr>
        <w:numPr>
          <w:ilvl w:val="1"/>
          <w:numId w:val="74"/>
        </w:numPr>
        <w:tabs>
          <w:tab w:val="clear" w:pos="1440"/>
          <w:tab w:val="num" w:pos="660"/>
        </w:tabs>
        <w:suppressAutoHyphens w:val="0"/>
        <w:autoSpaceDN/>
        <w:ind w:left="658" w:hanging="329"/>
        <w:jc w:val="both"/>
        <w:textAlignment w:val="auto"/>
        <w:rPr>
          <w:rFonts w:asciiTheme="minorHAnsi" w:hAnsiTheme="minorHAnsi" w:cstheme="minorHAnsi"/>
          <w:sz w:val="24"/>
          <w:szCs w:val="24"/>
        </w:rPr>
      </w:pPr>
      <w:r w:rsidRPr="00926CC9">
        <w:rPr>
          <w:rFonts w:asciiTheme="minorHAnsi" w:hAnsiTheme="minorHAnsi" w:cstheme="minorHAnsi"/>
          <w:sz w:val="24"/>
          <w:szCs w:val="24"/>
        </w:rPr>
        <w:t>Starostwa i jego pracowników - jest Starosta.</w:t>
      </w:r>
    </w:p>
    <w:p w14:paraId="6B11ACDF" w14:textId="77777777" w:rsidR="00E44F56" w:rsidRPr="00926CC9" w:rsidRDefault="00E44F56">
      <w:pPr>
        <w:pStyle w:val="Akapitzlist"/>
        <w:numPr>
          <w:ilvl w:val="0"/>
          <w:numId w:val="74"/>
        </w:numPr>
        <w:tabs>
          <w:tab w:val="clear" w:pos="1095"/>
        </w:tabs>
        <w:ind w:left="426" w:hanging="426"/>
        <w:rPr>
          <w:rFonts w:asciiTheme="minorHAnsi" w:hAnsiTheme="minorHAnsi" w:cstheme="minorHAnsi"/>
          <w:sz w:val="24"/>
          <w:szCs w:val="24"/>
        </w:rPr>
      </w:pPr>
      <w:r w:rsidRPr="00926CC9">
        <w:rPr>
          <w:rFonts w:asciiTheme="minorHAnsi" w:hAnsiTheme="minorHAnsi" w:cstheme="minorHAnsi"/>
          <w:sz w:val="24"/>
          <w:szCs w:val="24"/>
        </w:rPr>
        <w:t>Kwalifikacji wnoszonych skarg i wniosków do</w:t>
      </w:r>
      <w:r w:rsidR="009D01AD" w:rsidRPr="00926CC9">
        <w:rPr>
          <w:rFonts w:asciiTheme="minorHAnsi" w:hAnsiTheme="minorHAnsi" w:cstheme="minorHAnsi"/>
          <w:sz w:val="24"/>
          <w:szCs w:val="24"/>
        </w:rPr>
        <w:t xml:space="preserve">konują: Starosta, Wicestarosta </w:t>
      </w:r>
      <w:r w:rsidRPr="00926CC9">
        <w:rPr>
          <w:rFonts w:asciiTheme="minorHAnsi" w:hAnsiTheme="minorHAnsi" w:cstheme="minorHAnsi"/>
          <w:sz w:val="24"/>
          <w:szCs w:val="24"/>
        </w:rPr>
        <w:t>i Sekretarz.</w:t>
      </w:r>
    </w:p>
    <w:p w14:paraId="2021C4AD" w14:textId="77777777" w:rsidR="003F420A" w:rsidRPr="00926CC9" w:rsidRDefault="003F420A" w:rsidP="000008A0">
      <w:pPr>
        <w:rPr>
          <w:rStyle w:val="Pogrubienie"/>
          <w:rFonts w:asciiTheme="minorHAnsi" w:hAnsiTheme="minorHAnsi" w:cstheme="minorHAnsi"/>
          <w:b w:val="0"/>
          <w:color w:val="auto"/>
          <w:sz w:val="24"/>
          <w:szCs w:val="24"/>
        </w:rPr>
      </w:pPr>
    </w:p>
    <w:p w14:paraId="4A82D66C" w14:textId="77777777" w:rsidR="00E44F56" w:rsidRPr="00926CC9" w:rsidRDefault="00D95ABB" w:rsidP="000008A0">
      <w:pPr>
        <w:jc w:val="center"/>
        <w:rPr>
          <w:rFonts w:asciiTheme="minorHAnsi" w:hAnsiTheme="minorHAnsi" w:cstheme="minorHAnsi"/>
          <w:sz w:val="24"/>
          <w:szCs w:val="24"/>
        </w:rPr>
      </w:pPr>
      <w:r w:rsidRPr="00926CC9">
        <w:rPr>
          <w:rStyle w:val="Pogrubienie"/>
          <w:rFonts w:asciiTheme="minorHAnsi" w:hAnsiTheme="minorHAnsi" w:cstheme="minorHAnsi"/>
          <w:b w:val="0"/>
          <w:color w:val="auto"/>
          <w:sz w:val="24"/>
          <w:szCs w:val="24"/>
        </w:rPr>
        <w:t>§ 48</w:t>
      </w:r>
      <w:r w:rsidR="00E44F56" w:rsidRPr="00926CC9">
        <w:rPr>
          <w:rStyle w:val="Pogrubienie"/>
          <w:rFonts w:asciiTheme="minorHAnsi" w:hAnsiTheme="minorHAnsi" w:cstheme="minorHAnsi"/>
          <w:b w:val="0"/>
          <w:color w:val="auto"/>
          <w:sz w:val="24"/>
          <w:szCs w:val="24"/>
        </w:rPr>
        <w:t>.</w:t>
      </w:r>
    </w:p>
    <w:p w14:paraId="1868C235" w14:textId="77777777" w:rsidR="008B43B9" w:rsidRPr="00926CC9" w:rsidRDefault="00E44F56">
      <w:pPr>
        <w:widowControl w:val="0"/>
        <w:numPr>
          <w:ilvl w:val="0"/>
          <w:numId w:val="80"/>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Interesantów w sprawach skarg i wniosków przyjmują:</w:t>
      </w:r>
    </w:p>
    <w:p w14:paraId="05EF1DFC" w14:textId="77777777" w:rsidR="008B43B9" w:rsidRPr="00926CC9" w:rsidRDefault="008B43B9">
      <w:pPr>
        <w:numPr>
          <w:ilvl w:val="1"/>
          <w:numId w:val="81"/>
        </w:numPr>
        <w:suppressAutoHyphens w:val="0"/>
        <w:autoSpaceDN/>
        <w:ind w:left="709"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shd w:val="clear" w:color="auto" w:fill="FFFFFF"/>
        </w:rPr>
        <w:t>Przewodniczący Rady bądź Wiceprzewodniczący Rady Powiatu w Wyszkowie przyjmuje w środę w godz. 15.00 – 17.00;</w:t>
      </w:r>
    </w:p>
    <w:p w14:paraId="415DFEE6" w14:textId="77777777" w:rsidR="0043360C" w:rsidRPr="00926CC9" w:rsidRDefault="00C6552A">
      <w:pPr>
        <w:numPr>
          <w:ilvl w:val="1"/>
          <w:numId w:val="81"/>
        </w:numPr>
        <w:suppressAutoHyphens w:val="0"/>
        <w:autoSpaceDN/>
        <w:ind w:left="709"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Starosta </w:t>
      </w:r>
      <w:r w:rsidR="00E44F56" w:rsidRPr="00926CC9">
        <w:rPr>
          <w:rFonts w:asciiTheme="minorHAnsi" w:hAnsiTheme="minorHAnsi" w:cstheme="minorHAnsi"/>
          <w:sz w:val="24"/>
          <w:szCs w:val="24"/>
        </w:rPr>
        <w:t xml:space="preserve">- w każdy wtorek od </w:t>
      </w:r>
      <w:r w:rsidR="002D16F7" w:rsidRPr="00926CC9">
        <w:rPr>
          <w:rFonts w:asciiTheme="minorHAnsi" w:hAnsiTheme="minorHAnsi" w:cstheme="minorHAnsi"/>
          <w:sz w:val="24"/>
          <w:szCs w:val="24"/>
        </w:rPr>
        <w:t>godz</w:t>
      </w:r>
      <w:r w:rsidR="00701FC4" w:rsidRPr="00926CC9">
        <w:rPr>
          <w:rFonts w:asciiTheme="minorHAnsi" w:hAnsiTheme="minorHAnsi" w:cstheme="minorHAnsi"/>
          <w:sz w:val="24"/>
          <w:szCs w:val="24"/>
        </w:rPr>
        <w:t>iny</w:t>
      </w:r>
      <w:r w:rsidR="002D16F7" w:rsidRPr="00926CC9">
        <w:rPr>
          <w:rFonts w:asciiTheme="minorHAnsi" w:hAnsiTheme="minorHAnsi" w:cstheme="minorHAnsi"/>
          <w:sz w:val="24"/>
          <w:szCs w:val="24"/>
        </w:rPr>
        <w:t xml:space="preserve"> 8.00 do godz</w:t>
      </w:r>
      <w:r w:rsidR="00701FC4" w:rsidRPr="00926CC9">
        <w:rPr>
          <w:rFonts w:asciiTheme="minorHAnsi" w:hAnsiTheme="minorHAnsi" w:cstheme="minorHAnsi"/>
          <w:sz w:val="24"/>
          <w:szCs w:val="24"/>
        </w:rPr>
        <w:t>iny</w:t>
      </w:r>
      <w:r w:rsidR="002D16F7" w:rsidRPr="00926CC9">
        <w:rPr>
          <w:rFonts w:asciiTheme="minorHAnsi" w:hAnsiTheme="minorHAnsi" w:cstheme="minorHAnsi"/>
          <w:sz w:val="24"/>
          <w:szCs w:val="24"/>
        </w:rPr>
        <w:t xml:space="preserve"> 12.00</w:t>
      </w:r>
      <w:r w:rsidR="0083073F" w:rsidRPr="00926CC9">
        <w:rPr>
          <w:rFonts w:asciiTheme="minorHAnsi" w:hAnsiTheme="minorHAnsi" w:cstheme="minorHAnsi"/>
          <w:sz w:val="24"/>
          <w:szCs w:val="24"/>
        </w:rPr>
        <w:t xml:space="preserve"> i</w:t>
      </w:r>
      <w:r w:rsidR="00E44F56" w:rsidRPr="00926CC9">
        <w:rPr>
          <w:rFonts w:asciiTheme="minorHAnsi" w:hAnsiTheme="minorHAnsi" w:cstheme="minorHAnsi"/>
          <w:sz w:val="24"/>
          <w:szCs w:val="24"/>
        </w:rPr>
        <w:t xml:space="preserve"> od godz</w:t>
      </w:r>
      <w:r w:rsidR="00701FC4" w:rsidRPr="00926CC9">
        <w:rPr>
          <w:rFonts w:asciiTheme="minorHAnsi" w:hAnsiTheme="minorHAnsi" w:cstheme="minorHAnsi"/>
          <w:sz w:val="24"/>
          <w:szCs w:val="24"/>
        </w:rPr>
        <w:t>iny</w:t>
      </w:r>
      <w:r w:rsidR="00E44F56" w:rsidRPr="00926CC9">
        <w:rPr>
          <w:rFonts w:asciiTheme="minorHAnsi" w:hAnsiTheme="minorHAnsi" w:cstheme="minorHAnsi"/>
          <w:sz w:val="24"/>
          <w:szCs w:val="24"/>
        </w:rPr>
        <w:t xml:space="preserve"> 16.00 do godz</w:t>
      </w:r>
      <w:r w:rsidR="00701FC4" w:rsidRPr="00926CC9">
        <w:rPr>
          <w:rFonts w:asciiTheme="minorHAnsi" w:hAnsiTheme="minorHAnsi" w:cstheme="minorHAnsi"/>
          <w:sz w:val="24"/>
          <w:szCs w:val="24"/>
        </w:rPr>
        <w:t>iny</w:t>
      </w:r>
      <w:r w:rsidR="00E44F56" w:rsidRPr="00926CC9">
        <w:rPr>
          <w:rFonts w:asciiTheme="minorHAnsi" w:hAnsiTheme="minorHAnsi" w:cstheme="minorHAnsi"/>
          <w:sz w:val="24"/>
          <w:szCs w:val="24"/>
        </w:rPr>
        <w:t xml:space="preserve"> 17.</w:t>
      </w:r>
      <w:r w:rsidR="008B43B9" w:rsidRPr="00926CC9">
        <w:rPr>
          <w:rFonts w:asciiTheme="minorHAnsi" w:hAnsiTheme="minorHAnsi" w:cstheme="minorHAnsi"/>
          <w:sz w:val="24"/>
          <w:szCs w:val="24"/>
        </w:rPr>
        <w:t>00;</w:t>
      </w:r>
    </w:p>
    <w:p w14:paraId="4E0899CA" w14:textId="77777777" w:rsidR="00E44F56" w:rsidRPr="00926CC9" w:rsidRDefault="00E44F56">
      <w:pPr>
        <w:numPr>
          <w:ilvl w:val="1"/>
          <w:numId w:val="81"/>
        </w:numPr>
        <w:suppressAutoHyphens w:val="0"/>
        <w:autoSpaceDN/>
        <w:ind w:left="709" w:hanging="425"/>
        <w:jc w:val="both"/>
        <w:textAlignment w:val="auto"/>
        <w:rPr>
          <w:rFonts w:asciiTheme="minorHAnsi" w:hAnsiTheme="minorHAnsi" w:cstheme="minorHAnsi"/>
          <w:sz w:val="24"/>
          <w:szCs w:val="24"/>
        </w:rPr>
      </w:pPr>
      <w:r w:rsidRPr="00926CC9">
        <w:rPr>
          <w:rFonts w:asciiTheme="minorHAnsi" w:hAnsiTheme="minorHAnsi" w:cstheme="minorHAnsi"/>
          <w:sz w:val="24"/>
          <w:szCs w:val="24"/>
        </w:rPr>
        <w:t>Wicestarosta, Skarbnik, Sekretarz - w każdy</w:t>
      </w:r>
      <w:r w:rsidR="008944FC" w:rsidRPr="00926CC9">
        <w:rPr>
          <w:rFonts w:asciiTheme="minorHAnsi" w:hAnsiTheme="minorHAnsi" w:cstheme="minorHAnsi"/>
          <w:sz w:val="24"/>
          <w:szCs w:val="24"/>
        </w:rPr>
        <w:t xml:space="preserve"> </w:t>
      </w:r>
      <w:r w:rsidRPr="00926CC9">
        <w:rPr>
          <w:rFonts w:asciiTheme="minorHAnsi" w:hAnsiTheme="minorHAnsi" w:cstheme="minorHAnsi"/>
          <w:sz w:val="24"/>
          <w:szCs w:val="24"/>
        </w:rPr>
        <w:t xml:space="preserve">poniedziałek </w:t>
      </w:r>
      <w:r w:rsidR="00307C23" w:rsidRPr="00926CC9">
        <w:rPr>
          <w:rFonts w:asciiTheme="minorHAnsi" w:hAnsiTheme="minorHAnsi" w:cstheme="minorHAnsi"/>
          <w:sz w:val="24"/>
          <w:szCs w:val="24"/>
        </w:rPr>
        <w:t>od godziny</w:t>
      </w:r>
      <w:r w:rsidR="00B65123" w:rsidRPr="00926CC9">
        <w:rPr>
          <w:rFonts w:asciiTheme="minorHAnsi" w:hAnsiTheme="minorHAnsi" w:cstheme="minorHAnsi"/>
          <w:sz w:val="24"/>
          <w:szCs w:val="24"/>
        </w:rPr>
        <w:t xml:space="preserve"> 10.00</w:t>
      </w:r>
      <w:r w:rsidR="00307C23" w:rsidRPr="00926CC9">
        <w:rPr>
          <w:rFonts w:asciiTheme="minorHAnsi" w:hAnsiTheme="minorHAnsi" w:cstheme="minorHAnsi"/>
          <w:sz w:val="24"/>
          <w:szCs w:val="24"/>
        </w:rPr>
        <w:t xml:space="preserve"> do godziny </w:t>
      </w:r>
      <w:r w:rsidR="00B65123" w:rsidRPr="00926CC9">
        <w:rPr>
          <w:rFonts w:asciiTheme="minorHAnsi" w:hAnsiTheme="minorHAnsi" w:cstheme="minorHAnsi"/>
          <w:sz w:val="24"/>
          <w:szCs w:val="24"/>
        </w:rPr>
        <w:t>16.00</w:t>
      </w:r>
      <w:r w:rsidRPr="00926CC9">
        <w:rPr>
          <w:rFonts w:asciiTheme="minorHAnsi" w:hAnsiTheme="minorHAnsi" w:cstheme="minorHAnsi"/>
          <w:sz w:val="24"/>
          <w:szCs w:val="24"/>
        </w:rPr>
        <w:t>.</w:t>
      </w:r>
    </w:p>
    <w:p w14:paraId="3B00CB3A" w14:textId="77777777" w:rsidR="00E44F56" w:rsidRPr="00926CC9" w:rsidRDefault="00E44F56">
      <w:pPr>
        <w:numPr>
          <w:ilvl w:val="0"/>
          <w:numId w:val="80"/>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Jeżeli dni wymienione w pkt 1 i 2 są dniami wol</w:t>
      </w:r>
      <w:r w:rsidR="00385985" w:rsidRPr="00926CC9">
        <w:rPr>
          <w:rFonts w:asciiTheme="minorHAnsi" w:hAnsiTheme="minorHAnsi" w:cstheme="minorHAnsi"/>
          <w:sz w:val="24"/>
          <w:szCs w:val="24"/>
        </w:rPr>
        <w:t xml:space="preserve">nymi od pracy - interesanci są </w:t>
      </w:r>
      <w:r w:rsidRPr="00926CC9">
        <w:rPr>
          <w:rFonts w:asciiTheme="minorHAnsi" w:hAnsiTheme="minorHAnsi" w:cstheme="minorHAnsi"/>
          <w:sz w:val="24"/>
          <w:szCs w:val="24"/>
        </w:rPr>
        <w:t>przyjmowani w następnym dniu roboczym.</w:t>
      </w:r>
    </w:p>
    <w:p w14:paraId="288138AD" w14:textId="77777777" w:rsidR="00E44F56" w:rsidRPr="00926CC9" w:rsidRDefault="00E44F56">
      <w:pPr>
        <w:numPr>
          <w:ilvl w:val="0"/>
          <w:numId w:val="80"/>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Pozostali pracownicy Starostwa - codziennie w godzinach pracy Starostwa.</w:t>
      </w:r>
    </w:p>
    <w:p w14:paraId="00681F11" w14:textId="7152908E" w:rsidR="00E44F56" w:rsidRPr="00926CC9" w:rsidRDefault="00E44F56">
      <w:pPr>
        <w:numPr>
          <w:ilvl w:val="0"/>
          <w:numId w:val="80"/>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Informacje o terminach przyjmowania interesantów wywiesza się w widocznym miejscu </w:t>
      </w:r>
      <w:r w:rsidR="001C33C6" w:rsidRPr="00926CC9">
        <w:rPr>
          <w:rFonts w:asciiTheme="minorHAnsi" w:hAnsiTheme="minorHAnsi" w:cstheme="minorHAnsi"/>
          <w:sz w:val="24"/>
          <w:szCs w:val="24"/>
        </w:rPr>
        <w:br/>
      </w:r>
      <w:r w:rsidRPr="00926CC9">
        <w:rPr>
          <w:rFonts w:asciiTheme="minorHAnsi" w:hAnsiTheme="minorHAnsi" w:cstheme="minorHAnsi"/>
          <w:sz w:val="24"/>
          <w:szCs w:val="24"/>
        </w:rPr>
        <w:t>w siedzibie Starostwa</w:t>
      </w:r>
      <w:r w:rsidR="00C06847" w:rsidRPr="00926CC9">
        <w:rPr>
          <w:rFonts w:asciiTheme="minorHAnsi" w:hAnsiTheme="minorHAnsi" w:cstheme="minorHAnsi"/>
          <w:sz w:val="24"/>
          <w:szCs w:val="24"/>
        </w:rPr>
        <w:t xml:space="preserve"> i w BIP</w:t>
      </w:r>
      <w:r w:rsidRPr="00926CC9">
        <w:rPr>
          <w:rFonts w:asciiTheme="minorHAnsi" w:hAnsiTheme="minorHAnsi" w:cstheme="minorHAnsi"/>
          <w:sz w:val="24"/>
          <w:szCs w:val="24"/>
        </w:rPr>
        <w:t>.</w:t>
      </w:r>
    </w:p>
    <w:p w14:paraId="353CC79B" w14:textId="66C00A62" w:rsidR="00995589" w:rsidRPr="00731BEE" w:rsidRDefault="00E44F56" w:rsidP="000008A0">
      <w:pPr>
        <w:numPr>
          <w:ilvl w:val="0"/>
          <w:numId w:val="80"/>
        </w:numPr>
        <w:suppressAutoHyphens w:val="0"/>
        <w:autoSpaceDN/>
        <w:jc w:val="both"/>
        <w:textAlignment w:val="auto"/>
        <w:rPr>
          <w:rStyle w:val="Pogrubienie"/>
          <w:rFonts w:asciiTheme="minorHAnsi" w:hAnsiTheme="minorHAnsi" w:cstheme="minorHAnsi"/>
          <w:b w:val="0"/>
          <w:bCs w:val="0"/>
          <w:color w:val="auto"/>
          <w:sz w:val="24"/>
          <w:szCs w:val="24"/>
          <w:lang w:eastAsia="en-US"/>
        </w:rPr>
      </w:pPr>
      <w:r w:rsidRPr="00926CC9">
        <w:rPr>
          <w:rFonts w:asciiTheme="minorHAnsi" w:hAnsiTheme="minorHAnsi" w:cstheme="minorHAnsi"/>
          <w:sz w:val="24"/>
          <w:szCs w:val="24"/>
        </w:rPr>
        <w:t>Obsługę interesantów przyjmowanych w sprawach skarg i wniosków przez Starostę, Wicestarostę, Sekretarza i Skarbnika prowadzi Sekretariat.</w:t>
      </w:r>
    </w:p>
    <w:p w14:paraId="4BBCF470" w14:textId="77777777" w:rsidR="00E44F56" w:rsidRPr="00926CC9" w:rsidRDefault="00385985" w:rsidP="000008A0">
      <w:pPr>
        <w:jc w:val="center"/>
        <w:rPr>
          <w:rStyle w:val="Pogrubienie"/>
          <w:rFonts w:asciiTheme="minorHAnsi" w:hAnsiTheme="minorHAnsi" w:cstheme="minorHAnsi"/>
          <w:b w:val="0"/>
          <w:color w:val="auto"/>
          <w:sz w:val="24"/>
          <w:szCs w:val="24"/>
        </w:rPr>
      </w:pPr>
      <w:r w:rsidRPr="00926CC9">
        <w:rPr>
          <w:rStyle w:val="Pogrubienie"/>
          <w:rFonts w:asciiTheme="minorHAnsi" w:hAnsiTheme="minorHAnsi" w:cstheme="minorHAnsi"/>
          <w:b w:val="0"/>
          <w:color w:val="auto"/>
          <w:sz w:val="24"/>
          <w:szCs w:val="24"/>
        </w:rPr>
        <w:t xml:space="preserve">§ </w:t>
      </w:r>
      <w:r w:rsidR="00D95ABB" w:rsidRPr="00926CC9">
        <w:rPr>
          <w:rStyle w:val="Pogrubienie"/>
          <w:rFonts w:asciiTheme="minorHAnsi" w:hAnsiTheme="minorHAnsi" w:cstheme="minorHAnsi"/>
          <w:b w:val="0"/>
          <w:color w:val="auto"/>
          <w:sz w:val="24"/>
          <w:szCs w:val="24"/>
        </w:rPr>
        <w:t>49</w:t>
      </w:r>
      <w:r w:rsidR="00E44F56" w:rsidRPr="00926CC9">
        <w:rPr>
          <w:rStyle w:val="Pogrubienie"/>
          <w:rFonts w:asciiTheme="minorHAnsi" w:hAnsiTheme="minorHAnsi" w:cstheme="minorHAnsi"/>
          <w:b w:val="0"/>
          <w:color w:val="auto"/>
          <w:sz w:val="24"/>
          <w:szCs w:val="24"/>
        </w:rPr>
        <w:t>.</w:t>
      </w:r>
    </w:p>
    <w:p w14:paraId="2AFA4867" w14:textId="77777777" w:rsidR="00E44F56" w:rsidRPr="00926CC9" w:rsidRDefault="00E44F56" w:rsidP="000008A0">
      <w:pPr>
        <w:ind w:left="284" w:hanging="284"/>
        <w:rPr>
          <w:rFonts w:asciiTheme="minorHAnsi" w:hAnsiTheme="minorHAnsi" w:cstheme="minorHAnsi"/>
          <w:sz w:val="24"/>
          <w:szCs w:val="24"/>
        </w:rPr>
      </w:pPr>
      <w:r w:rsidRPr="00926CC9">
        <w:rPr>
          <w:rFonts w:asciiTheme="minorHAnsi" w:hAnsiTheme="minorHAnsi" w:cstheme="minorHAnsi"/>
          <w:sz w:val="24"/>
          <w:szCs w:val="24"/>
        </w:rPr>
        <w:t>Skargi składane ustnie przyjmowane są do protokołu, który powinien zawierać:</w:t>
      </w:r>
    </w:p>
    <w:p w14:paraId="5EB86E7C" w14:textId="77777777" w:rsidR="00E44F56" w:rsidRPr="00926CC9" w:rsidRDefault="008C79AA">
      <w:pPr>
        <w:numPr>
          <w:ilvl w:val="0"/>
          <w:numId w:val="82"/>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datę przyjęcia;</w:t>
      </w:r>
    </w:p>
    <w:p w14:paraId="6473676E" w14:textId="77777777" w:rsidR="00E44F56" w:rsidRPr="00926CC9" w:rsidRDefault="008C79AA">
      <w:pPr>
        <w:numPr>
          <w:ilvl w:val="0"/>
          <w:numId w:val="82"/>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imię, nazwisko składającego;</w:t>
      </w:r>
    </w:p>
    <w:p w14:paraId="3A53E5BE" w14:textId="77777777" w:rsidR="00E44F56" w:rsidRPr="00926CC9" w:rsidRDefault="008C79AA">
      <w:pPr>
        <w:numPr>
          <w:ilvl w:val="0"/>
          <w:numId w:val="82"/>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lastRenderedPageBreak/>
        <w:t>zwięzłe określenie sprawy;</w:t>
      </w:r>
    </w:p>
    <w:p w14:paraId="3FA16A63" w14:textId="77777777" w:rsidR="00E44F56" w:rsidRPr="00926CC9" w:rsidRDefault="008C79AA">
      <w:pPr>
        <w:numPr>
          <w:ilvl w:val="0"/>
          <w:numId w:val="82"/>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imię i nazwisko przyjmującego;</w:t>
      </w:r>
    </w:p>
    <w:p w14:paraId="2E7B32EE" w14:textId="77777777" w:rsidR="00E44F56" w:rsidRPr="00926CC9" w:rsidRDefault="00E44F56">
      <w:pPr>
        <w:numPr>
          <w:ilvl w:val="0"/>
          <w:numId w:val="82"/>
        </w:numPr>
        <w:suppressAutoHyphens w:val="0"/>
        <w:autoSpaceDN/>
        <w:jc w:val="both"/>
        <w:textAlignment w:val="auto"/>
        <w:rPr>
          <w:rFonts w:asciiTheme="minorHAnsi" w:hAnsiTheme="minorHAnsi" w:cstheme="minorHAnsi"/>
          <w:sz w:val="24"/>
          <w:szCs w:val="24"/>
        </w:rPr>
      </w:pPr>
      <w:r w:rsidRPr="00926CC9">
        <w:rPr>
          <w:rFonts w:asciiTheme="minorHAnsi" w:hAnsiTheme="minorHAnsi" w:cstheme="minorHAnsi"/>
          <w:sz w:val="24"/>
          <w:szCs w:val="24"/>
        </w:rPr>
        <w:t>podpis składającego</w:t>
      </w:r>
      <w:r w:rsidR="00904406" w:rsidRPr="00926CC9">
        <w:rPr>
          <w:rFonts w:asciiTheme="minorHAnsi" w:hAnsiTheme="minorHAnsi" w:cstheme="minorHAnsi"/>
          <w:sz w:val="24"/>
          <w:szCs w:val="24"/>
        </w:rPr>
        <w:t>.</w:t>
      </w:r>
    </w:p>
    <w:p w14:paraId="475D9B91" w14:textId="77777777" w:rsidR="004429BB" w:rsidRPr="00926CC9" w:rsidRDefault="004429BB" w:rsidP="000008A0">
      <w:pPr>
        <w:suppressAutoHyphens w:val="0"/>
        <w:autoSpaceDN/>
        <w:ind w:left="644"/>
        <w:jc w:val="both"/>
        <w:textAlignment w:val="auto"/>
        <w:rPr>
          <w:rFonts w:asciiTheme="minorHAnsi" w:hAnsiTheme="minorHAnsi" w:cstheme="minorHAnsi"/>
          <w:sz w:val="24"/>
          <w:szCs w:val="24"/>
        </w:rPr>
      </w:pPr>
    </w:p>
    <w:p w14:paraId="6D25F1F9" w14:textId="77777777" w:rsidR="00E44F56" w:rsidRPr="00926CC9" w:rsidRDefault="00E44F56" w:rsidP="000008A0">
      <w:pPr>
        <w:jc w:val="center"/>
        <w:rPr>
          <w:rFonts w:asciiTheme="minorHAnsi" w:hAnsiTheme="minorHAnsi" w:cstheme="minorHAnsi"/>
          <w:sz w:val="24"/>
          <w:szCs w:val="24"/>
        </w:rPr>
      </w:pPr>
      <w:r w:rsidRPr="00926CC9">
        <w:rPr>
          <w:rFonts w:asciiTheme="minorHAnsi" w:hAnsiTheme="minorHAnsi" w:cstheme="minorHAnsi"/>
          <w:sz w:val="24"/>
          <w:szCs w:val="24"/>
        </w:rPr>
        <w:t>§ 5</w:t>
      </w:r>
      <w:r w:rsidR="00D95ABB" w:rsidRPr="00926CC9">
        <w:rPr>
          <w:rFonts w:asciiTheme="minorHAnsi" w:hAnsiTheme="minorHAnsi" w:cstheme="minorHAnsi"/>
          <w:sz w:val="24"/>
          <w:szCs w:val="24"/>
        </w:rPr>
        <w:t>0</w:t>
      </w:r>
      <w:r w:rsidRPr="00926CC9">
        <w:rPr>
          <w:rFonts w:asciiTheme="minorHAnsi" w:hAnsiTheme="minorHAnsi" w:cstheme="minorHAnsi"/>
          <w:sz w:val="24"/>
          <w:szCs w:val="24"/>
        </w:rPr>
        <w:t>.</w:t>
      </w:r>
    </w:p>
    <w:p w14:paraId="63C0D7AA" w14:textId="75242822" w:rsidR="00E44F56" w:rsidRPr="00926CC9" w:rsidRDefault="00E44F56">
      <w:pPr>
        <w:numPr>
          <w:ilvl w:val="0"/>
          <w:numId w:val="75"/>
        </w:numPr>
        <w:tabs>
          <w:tab w:val="clear" w:pos="1095"/>
          <w:tab w:val="num" w:pos="330"/>
        </w:tabs>
        <w:suppressAutoHyphens w:val="0"/>
        <w:autoSpaceDN/>
        <w:ind w:left="330" w:hanging="330"/>
        <w:jc w:val="both"/>
        <w:textAlignment w:val="auto"/>
        <w:rPr>
          <w:rFonts w:asciiTheme="minorHAnsi" w:hAnsiTheme="minorHAnsi" w:cstheme="minorHAnsi"/>
          <w:sz w:val="24"/>
          <w:szCs w:val="24"/>
        </w:rPr>
      </w:pPr>
      <w:r w:rsidRPr="00926CC9">
        <w:rPr>
          <w:rFonts w:asciiTheme="minorHAnsi" w:hAnsiTheme="minorHAnsi" w:cstheme="minorHAnsi"/>
          <w:sz w:val="24"/>
          <w:szCs w:val="24"/>
        </w:rPr>
        <w:t>Wniesione skargi i wnioski podlegają niezwłocznie</w:t>
      </w:r>
      <w:r w:rsidR="00904406" w:rsidRPr="00926CC9">
        <w:rPr>
          <w:rFonts w:asciiTheme="minorHAnsi" w:hAnsiTheme="minorHAnsi" w:cstheme="minorHAnsi"/>
          <w:sz w:val="24"/>
          <w:szCs w:val="24"/>
        </w:rPr>
        <w:t xml:space="preserve"> rejestracji w Rejestrze skarg i</w:t>
      </w:r>
      <w:r w:rsidR="001C33C6" w:rsidRPr="00926CC9">
        <w:rPr>
          <w:rFonts w:asciiTheme="minorHAnsi" w:hAnsiTheme="minorHAnsi" w:cstheme="minorHAnsi"/>
          <w:sz w:val="24"/>
          <w:szCs w:val="24"/>
        </w:rPr>
        <w:t xml:space="preserve"> </w:t>
      </w:r>
      <w:r w:rsidRPr="00926CC9">
        <w:rPr>
          <w:rFonts w:asciiTheme="minorHAnsi" w:hAnsiTheme="minorHAnsi" w:cstheme="minorHAnsi"/>
          <w:sz w:val="24"/>
          <w:szCs w:val="24"/>
        </w:rPr>
        <w:t xml:space="preserve">wniosków prowadzonym przez </w:t>
      </w:r>
      <w:r w:rsidR="00D3024B" w:rsidRPr="00926CC9">
        <w:rPr>
          <w:rFonts w:asciiTheme="minorHAnsi" w:hAnsiTheme="minorHAnsi" w:cstheme="minorHAnsi"/>
          <w:sz w:val="24"/>
          <w:szCs w:val="24"/>
        </w:rPr>
        <w:t>s</w:t>
      </w:r>
      <w:r w:rsidR="00C2466D" w:rsidRPr="00926CC9">
        <w:rPr>
          <w:rFonts w:asciiTheme="minorHAnsi" w:hAnsiTheme="minorHAnsi" w:cstheme="minorHAnsi"/>
          <w:sz w:val="24"/>
          <w:szCs w:val="24"/>
        </w:rPr>
        <w:t>tanowisko do spraw obsługi Rady</w:t>
      </w:r>
      <w:r w:rsidRPr="00926CC9">
        <w:rPr>
          <w:rFonts w:asciiTheme="minorHAnsi" w:hAnsiTheme="minorHAnsi" w:cstheme="minorHAnsi"/>
          <w:sz w:val="24"/>
          <w:szCs w:val="24"/>
        </w:rPr>
        <w:t>.</w:t>
      </w:r>
    </w:p>
    <w:p w14:paraId="781E787C" w14:textId="77777777" w:rsidR="00796178" w:rsidRPr="00926CC9" w:rsidRDefault="00E44F56">
      <w:pPr>
        <w:numPr>
          <w:ilvl w:val="0"/>
          <w:numId w:val="75"/>
        </w:numPr>
        <w:tabs>
          <w:tab w:val="clear" w:pos="1095"/>
          <w:tab w:val="num" w:pos="284"/>
        </w:tabs>
        <w:suppressAutoHyphens w:val="0"/>
        <w:autoSpaceDN/>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 xml:space="preserve">Kierownik komórki organizacyjnej, który otrzymał skargę bezpośrednio na adres komórki </w:t>
      </w:r>
      <w:r w:rsidR="000B6837" w:rsidRPr="00926CC9">
        <w:rPr>
          <w:rFonts w:asciiTheme="minorHAnsi" w:hAnsiTheme="minorHAnsi" w:cstheme="minorHAnsi"/>
          <w:sz w:val="24"/>
          <w:szCs w:val="24"/>
        </w:rPr>
        <w:t xml:space="preserve">organizacyjnej </w:t>
      </w:r>
      <w:r w:rsidRPr="00926CC9">
        <w:rPr>
          <w:rFonts w:asciiTheme="minorHAnsi" w:hAnsiTheme="minorHAnsi" w:cstheme="minorHAnsi"/>
          <w:sz w:val="24"/>
          <w:szCs w:val="24"/>
        </w:rPr>
        <w:t xml:space="preserve">- obowiązany jest niezwłocznie zarejestrować ją w rejestrze prowadzonym przez </w:t>
      </w:r>
      <w:r w:rsidR="00D3024B" w:rsidRPr="00926CC9">
        <w:rPr>
          <w:rFonts w:asciiTheme="minorHAnsi" w:hAnsiTheme="minorHAnsi" w:cstheme="minorHAnsi"/>
          <w:sz w:val="24"/>
          <w:szCs w:val="24"/>
        </w:rPr>
        <w:t>s</w:t>
      </w:r>
      <w:r w:rsidR="00C2466D" w:rsidRPr="00926CC9">
        <w:rPr>
          <w:rFonts w:asciiTheme="minorHAnsi" w:hAnsiTheme="minorHAnsi" w:cstheme="minorHAnsi"/>
          <w:sz w:val="24"/>
          <w:szCs w:val="24"/>
        </w:rPr>
        <w:t>tanowisko do spraw obsługi Rady</w:t>
      </w:r>
      <w:r w:rsidRPr="00926CC9">
        <w:rPr>
          <w:rFonts w:asciiTheme="minorHAnsi" w:hAnsiTheme="minorHAnsi" w:cstheme="minorHAnsi"/>
          <w:sz w:val="24"/>
          <w:szCs w:val="24"/>
        </w:rPr>
        <w:t xml:space="preserve">. </w:t>
      </w:r>
    </w:p>
    <w:p w14:paraId="4401242F" w14:textId="77777777" w:rsidR="00796178" w:rsidRPr="00926CC9" w:rsidRDefault="00796178">
      <w:pPr>
        <w:numPr>
          <w:ilvl w:val="0"/>
          <w:numId w:val="75"/>
        </w:numPr>
        <w:tabs>
          <w:tab w:val="clear" w:pos="1095"/>
          <w:tab w:val="num" w:pos="284"/>
        </w:tabs>
        <w:suppressAutoHyphens w:val="0"/>
        <w:autoSpaceDN/>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Z</w:t>
      </w:r>
      <w:r w:rsidR="00E44F56" w:rsidRPr="00926CC9">
        <w:rPr>
          <w:rFonts w:asciiTheme="minorHAnsi" w:hAnsiTheme="minorHAnsi" w:cstheme="minorHAnsi"/>
          <w:sz w:val="24"/>
          <w:szCs w:val="24"/>
        </w:rPr>
        <w:t>arejestrowaną skargę (wniosek) przekazuje się do załatwienia komórce organizacyjnej właściwej ze względu na przedmiot sprawy, a jeżeli skarga (wniosek) dotyczy spraw wchodzących w zakres działania kilku komórek organizacyjnych - Sekretarz wyznacza osobę koordynującą zbadanie oraz załatwienie sprawy.</w:t>
      </w:r>
    </w:p>
    <w:p w14:paraId="7AD5F1B8" w14:textId="23EDF0CD" w:rsidR="00796178" w:rsidRPr="00926CC9" w:rsidRDefault="00E44F56">
      <w:pPr>
        <w:numPr>
          <w:ilvl w:val="0"/>
          <w:numId w:val="75"/>
        </w:numPr>
        <w:tabs>
          <w:tab w:val="clear" w:pos="1095"/>
          <w:tab w:val="num" w:pos="284"/>
        </w:tabs>
        <w:suppressAutoHyphens w:val="0"/>
        <w:autoSpaceDN/>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Kierownicy komórek organizacyjnych lub inne osoby wyznaczone do zbadania skargi (wniosku) są odpowiedzialne za wszechstronne wyjaśnienie okoliczności skargi (wniosku) oraz zobowiązane do niezwłocznego przeka</w:t>
      </w:r>
      <w:r w:rsidR="00400128" w:rsidRPr="00926CC9">
        <w:rPr>
          <w:rFonts w:asciiTheme="minorHAnsi" w:hAnsiTheme="minorHAnsi" w:cstheme="minorHAnsi"/>
          <w:sz w:val="24"/>
          <w:szCs w:val="24"/>
        </w:rPr>
        <w:t xml:space="preserve">zywania Sekretarzowi wyjaśnień </w:t>
      </w:r>
      <w:r w:rsidR="00796178" w:rsidRPr="00926CC9">
        <w:rPr>
          <w:rFonts w:asciiTheme="minorHAnsi" w:hAnsiTheme="minorHAnsi" w:cstheme="minorHAnsi"/>
          <w:sz w:val="24"/>
          <w:szCs w:val="24"/>
        </w:rPr>
        <w:t>i</w:t>
      </w:r>
      <w:r w:rsidR="001C33C6" w:rsidRPr="00926CC9">
        <w:rPr>
          <w:rFonts w:asciiTheme="minorHAnsi" w:hAnsiTheme="minorHAnsi" w:cstheme="minorHAnsi"/>
          <w:sz w:val="24"/>
          <w:szCs w:val="24"/>
        </w:rPr>
        <w:t xml:space="preserve"> </w:t>
      </w:r>
      <w:r w:rsidRPr="00926CC9">
        <w:rPr>
          <w:rFonts w:asciiTheme="minorHAnsi" w:hAnsiTheme="minorHAnsi" w:cstheme="minorHAnsi"/>
          <w:sz w:val="24"/>
          <w:szCs w:val="24"/>
        </w:rPr>
        <w:t>dokumentacji niezbędnych do rozpatrzenia sprawy.</w:t>
      </w:r>
    </w:p>
    <w:p w14:paraId="7CA70717" w14:textId="77777777" w:rsidR="008C79AA" w:rsidRPr="00926CC9" w:rsidRDefault="00E44F56">
      <w:pPr>
        <w:numPr>
          <w:ilvl w:val="0"/>
          <w:numId w:val="75"/>
        </w:numPr>
        <w:tabs>
          <w:tab w:val="clear" w:pos="1095"/>
          <w:tab w:val="num" w:pos="284"/>
        </w:tabs>
        <w:suppressAutoHyphens w:val="0"/>
        <w:autoSpaceDN/>
        <w:ind w:left="284" w:hanging="284"/>
        <w:jc w:val="both"/>
        <w:textAlignment w:val="auto"/>
        <w:rPr>
          <w:rFonts w:asciiTheme="minorHAnsi" w:hAnsiTheme="minorHAnsi" w:cstheme="minorHAnsi"/>
          <w:sz w:val="24"/>
          <w:szCs w:val="24"/>
        </w:rPr>
      </w:pPr>
      <w:r w:rsidRPr="00926CC9">
        <w:rPr>
          <w:rFonts w:asciiTheme="minorHAnsi" w:hAnsiTheme="minorHAnsi" w:cstheme="minorHAnsi"/>
          <w:sz w:val="24"/>
          <w:szCs w:val="24"/>
        </w:rPr>
        <w:t>Odpowiedzi na skargi podpisuje Starosta.</w:t>
      </w:r>
    </w:p>
    <w:p w14:paraId="4A27D714" w14:textId="77777777" w:rsidR="0040047A" w:rsidRPr="00926CC9" w:rsidRDefault="0040047A" w:rsidP="000008A0">
      <w:pPr>
        <w:pStyle w:val="Nagwek520"/>
        <w:keepNext/>
        <w:keepLines/>
        <w:shd w:val="clear" w:color="auto" w:fill="auto"/>
        <w:spacing w:before="0" w:after="0" w:line="240" w:lineRule="auto"/>
        <w:jc w:val="both"/>
        <w:rPr>
          <w:rFonts w:cstheme="minorHAnsi"/>
          <w:sz w:val="24"/>
          <w:szCs w:val="24"/>
        </w:rPr>
      </w:pPr>
    </w:p>
    <w:p w14:paraId="4B179485" w14:textId="77777777" w:rsidR="00E44F56" w:rsidRPr="00926CC9" w:rsidRDefault="00E44F56" w:rsidP="000008A0">
      <w:pPr>
        <w:pStyle w:val="Teksttreci30"/>
        <w:shd w:val="clear" w:color="auto" w:fill="auto"/>
        <w:spacing w:before="0" w:after="60" w:line="240" w:lineRule="auto"/>
        <w:ind w:left="0" w:right="40" w:firstLine="0"/>
        <w:rPr>
          <w:rStyle w:val="Teksttreci3Bezpogrubienia"/>
          <w:rFonts w:cstheme="minorHAnsi"/>
          <w:b/>
          <w:color w:val="auto"/>
          <w:lang w:eastAsia="pl-PL"/>
        </w:rPr>
      </w:pPr>
      <w:r w:rsidRPr="00926CC9">
        <w:rPr>
          <w:rStyle w:val="Teksttreci3Bezpogrubienia"/>
          <w:rFonts w:cstheme="minorHAnsi"/>
          <w:b/>
          <w:color w:val="auto"/>
          <w:lang w:eastAsia="pl-PL"/>
        </w:rPr>
        <w:t>Rozdział XI</w:t>
      </w:r>
    </w:p>
    <w:p w14:paraId="62A99BF7" w14:textId="77777777" w:rsidR="00E44F56" w:rsidRPr="00926CC9" w:rsidRDefault="00E44F56" w:rsidP="000008A0">
      <w:pPr>
        <w:pStyle w:val="Nagwek520"/>
        <w:keepNext/>
        <w:keepLines/>
        <w:shd w:val="clear" w:color="auto" w:fill="auto"/>
        <w:spacing w:before="0" w:after="60" w:line="240" w:lineRule="auto"/>
        <w:rPr>
          <w:rFonts w:cstheme="minorHAnsi"/>
          <w:b/>
          <w:sz w:val="24"/>
          <w:szCs w:val="24"/>
        </w:rPr>
      </w:pPr>
      <w:r w:rsidRPr="00926CC9">
        <w:rPr>
          <w:rFonts w:cstheme="minorHAnsi"/>
          <w:b/>
          <w:sz w:val="24"/>
          <w:szCs w:val="24"/>
        </w:rPr>
        <w:t>Postanowienia końcowe</w:t>
      </w:r>
    </w:p>
    <w:p w14:paraId="1FD130EB" w14:textId="77777777" w:rsidR="00DD5C07" w:rsidRPr="00926CC9" w:rsidRDefault="00DD5C07" w:rsidP="000008A0">
      <w:pPr>
        <w:pStyle w:val="Nagwek520"/>
        <w:keepNext/>
        <w:keepLines/>
        <w:shd w:val="clear" w:color="auto" w:fill="auto"/>
        <w:spacing w:before="0" w:after="0" w:line="240" w:lineRule="auto"/>
        <w:ind w:left="0" w:firstLine="0"/>
        <w:rPr>
          <w:rStyle w:val="Nagwek52Pogrubienie"/>
          <w:rFonts w:cstheme="minorHAnsi"/>
          <w:b w:val="0"/>
          <w:bCs w:val="0"/>
          <w:color w:val="auto"/>
          <w:lang w:eastAsia="pl-PL"/>
        </w:rPr>
      </w:pPr>
    </w:p>
    <w:p w14:paraId="374E6736" w14:textId="77777777" w:rsidR="00E44F56" w:rsidRPr="00926CC9" w:rsidRDefault="00E44F56" w:rsidP="000008A0">
      <w:pPr>
        <w:pStyle w:val="Nagwek520"/>
        <w:keepNext/>
        <w:keepLines/>
        <w:shd w:val="clear" w:color="auto" w:fill="auto"/>
        <w:spacing w:before="0" w:after="0" w:line="240" w:lineRule="auto"/>
        <w:ind w:left="0" w:firstLine="0"/>
        <w:rPr>
          <w:rFonts w:cstheme="minorHAnsi"/>
          <w:b/>
          <w:bCs/>
          <w:sz w:val="24"/>
          <w:szCs w:val="24"/>
        </w:rPr>
      </w:pPr>
      <w:r w:rsidRPr="00926CC9">
        <w:rPr>
          <w:rStyle w:val="Nagwek52Pogrubienie"/>
          <w:rFonts w:cstheme="minorHAnsi"/>
          <w:b w:val="0"/>
          <w:bCs w:val="0"/>
          <w:color w:val="auto"/>
          <w:lang w:eastAsia="pl-PL"/>
        </w:rPr>
        <w:t>§</w:t>
      </w:r>
      <w:bookmarkEnd w:id="16"/>
      <w:r w:rsidRPr="00926CC9">
        <w:rPr>
          <w:rStyle w:val="Nagwek52Pogrubienie"/>
          <w:rFonts w:cstheme="minorHAnsi"/>
          <w:b w:val="0"/>
          <w:bCs w:val="0"/>
          <w:color w:val="auto"/>
          <w:lang w:eastAsia="pl-PL"/>
        </w:rPr>
        <w:t xml:space="preserve"> 5</w:t>
      </w:r>
      <w:r w:rsidR="00D95ABB" w:rsidRPr="00926CC9">
        <w:rPr>
          <w:rStyle w:val="Nagwek52Pogrubienie"/>
          <w:rFonts w:cstheme="minorHAnsi"/>
          <w:b w:val="0"/>
          <w:bCs w:val="0"/>
          <w:color w:val="auto"/>
          <w:lang w:eastAsia="pl-PL"/>
        </w:rPr>
        <w:t>1</w:t>
      </w:r>
      <w:r w:rsidRPr="00926CC9">
        <w:rPr>
          <w:rStyle w:val="Nagwek52Pogrubienie"/>
          <w:rFonts w:cstheme="minorHAnsi"/>
          <w:b w:val="0"/>
          <w:bCs w:val="0"/>
          <w:color w:val="auto"/>
          <w:lang w:eastAsia="pl-PL"/>
        </w:rPr>
        <w:t>.</w:t>
      </w:r>
    </w:p>
    <w:p w14:paraId="55DA532A" w14:textId="77777777" w:rsidR="00E50241" w:rsidRPr="00926CC9" w:rsidRDefault="00E44F56">
      <w:pPr>
        <w:pStyle w:val="Teksttreci1"/>
        <w:numPr>
          <w:ilvl w:val="0"/>
          <w:numId w:val="23"/>
        </w:numPr>
        <w:shd w:val="clear" w:color="auto" w:fill="auto"/>
        <w:tabs>
          <w:tab w:val="left" w:pos="371"/>
        </w:tabs>
        <w:spacing w:before="0" w:after="0" w:line="240" w:lineRule="auto"/>
        <w:ind w:left="360"/>
        <w:rPr>
          <w:rFonts w:cstheme="minorHAnsi"/>
          <w:sz w:val="24"/>
          <w:szCs w:val="24"/>
        </w:rPr>
      </w:pPr>
      <w:r w:rsidRPr="00926CC9">
        <w:rPr>
          <w:rFonts w:cstheme="minorHAnsi"/>
          <w:sz w:val="24"/>
          <w:szCs w:val="24"/>
        </w:rPr>
        <w:t xml:space="preserve">Organizację i porządek pracy oraz związane z </w:t>
      </w:r>
      <w:r w:rsidR="00051607" w:rsidRPr="00926CC9">
        <w:rPr>
          <w:rFonts w:cstheme="minorHAnsi"/>
          <w:sz w:val="24"/>
          <w:szCs w:val="24"/>
        </w:rPr>
        <w:t xml:space="preserve">tym prawa i obowiązki pracownika </w:t>
      </w:r>
      <w:r w:rsidRPr="00926CC9">
        <w:rPr>
          <w:rFonts w:cstheme="minorHAnsi"/>
          <w:sz w:val="24"/>
          <w:szCs w:val="24"/>
        </w:rPr>
        <w:t>określa Starosta, w drodze zarządzenia.</w:t>
      </w:r>
    </w:p>
    <w:p w14:paraId="33B55637" w14:textId="77777777" w:rsidR="00E44F56" w:rsidRPr="00926CC9" w:rsidRDefault="001C45C0">
      <w:pPr>
        <w:pStyle w:val="Teksttreci1"/>
        <w:numPr>
          <w:ilvl w:val="0"/>
          <w:numId w:val="23"/>
        </w:numPr>
        <w:shd w:val="clear" w:color="auto" w:fill="auto"/>
        <w:tabs>
          <w:tab w:val="left" w:pos="338"/>
        </w:tabs>
        <w:spacing w:before="0" w:after="0" w:line="240" w:lineRule="auto"/>
        <w:ind w:left="360"/>
        <w:rPr>
          <w:rFonts w:cstheme="minorHAnsi"/>
          <w:sz w:val="24"/>
          <w:szCs w:val="24"/>
        </w:rPr>
      </w:pPr>
      <w:r w:rsidRPr="00926CC9">
        <w:rPr>
          <w:rFonts w:cstheme="minorHAnsi"/>
          <w:sz w:val="24"/>
          <w:szCs w:val="24"/>
        </w:rPr>
        <w:t xml:space="preserve">Kierownicy komórek </w:t>
      </w:r>
      <w:r w:rsidR="00E44F56" w:rsidRPr="00926CC9">
        <w:rPr>
          <w:rFonts w:cstheme="minorHAnsi"/>
          <w:sz w:val="24"/>
          <w:szCs w:val="24"/>
        </w:rPr>
        <w:t>organizacyjnych zobowiązani są zapoznać pracowników z:</w:t>
      </w:r>
    </w:p>
    <w:p w14:paraId="4EB93B4B" w14:textId="77777777" w:rsidR="00E44F56"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Statutem Powiatu;</w:t>
      </w:r>
    </w:p>
    <w:p w14:paraId="332498BE" w14:textId="77777777" w:rsidR="00E44F56"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Regulaminem;</w:t>
      </w:r>
    </w:p>
    <w:p w14:paraId="1E048B77" w14:textId="77777777" w:rsidR="00E44F56" w:rsidRPr="00926CC9" w:rsidRDefault="0083073F">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Regulaminem P</w:t>
      </w:r>
      <w:r w:rsidR="00E44F56" w:rsidRPr="00926CC9">
        <w:rPr>
          <w:rFonts w:cstheme="minorHAnsi"/>
          <w:sz w:val="24"/>
          <w:szCs w:val="24"/>
        </w:rPr>
        <w:t>racy</w:t>
      </w:r>
      <w:r w:rsidR="00400BBA" w:rsidRPr="00926CC9">
        <w:rPr>
          <w:rFonts w:cstheme="minorHAnsi"/>
          <w:sz w:val="24"/>
          <w:szCs w:val="24"/>
        </w:rPr>
        <w:t xml:space="preserve"> Starostwa Powiatowego w Wyszkowie</w:t>
      </w:r>
      <w:r w:rsidR="00E44F56" w:rsidRPr="00926CC9">
        <w:rPr>
          <w:rFonts w:cstheme="minorHAnsi"/>
          <w:sz w:val="24"/>
          <w:szCs w:val="24"/>
        </w:rPr>
        <w:t>;</w:t>
      </w:r>
    </w:p>
    <w:p w14:paraId="2F6710EC" w14:textId="77777777" w:rsidR="00F413B8"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 xml:space="preserve">Kodeksem </w:t>
      </w:r>
      <w:r w:rsidR="007C1113" w:rsidRPr="00926CC9">
        <w:rPr>
          <w:rFonts w:cstheme="minorHAnsi"/>
          <w:sz w:val="24"/>
          <w:szCs w:val="24"/>
        </w:rPr>
        <w:t>E</w:t>
      </w:r>
      <w:r w:rsidRPr="00926CC9">
        <w:rPr>
          <w:rFonts w:cstheme="minorHAnsi"/>
          <w:sz w:val="24"/>
          <w:szCs w:val="24"/>
        </w:rPr>
        <w:t>tyki pracowników Starostwa Powiatowego w Wyszkowie;</w:t>
      </w:r>
    </w:p>
    <w:p w14:paraId="20010C85" w14:textId="77777777" w:rsidR="00F413B8" w:rsidRPr="00926CC9" w:rsidRDefault="00F413B8">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Regulaminem wynagradzania pracowników Starostwa Powiatowego w Wyszkowie;</w:t>
      </w:r>
    </w:p>
    <w:p w14:paraId="634A1B89" w14:textId="77777777" w:rsidR="00E44F56"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 xml:space="preserve">procedurą antydyskryminacyjną i </w:t>
      </w:r>
      <w:proofErr w:type="spellStart"/>
      <w:r w:rsidRPr="00926CC9">
        <w:rPr>
          <w:rFonts w:cstheme="minorHAnsi"/>
          <w:sz w:val="24"/>
          <w:szCs w:val="24"/>
        </w:rPr>
        <w:t>antymobbingową</w:t>
      </w:r>
      <w:proofErr w:type="spellEnd"/>
      <w:r w:rsidRPr="00926CC9">
        <w:rPr>
          <w:rFonts w:cstheme="minorHAnsi"/>
          <w:sz w:val="24"/>
          <w:szCs w:val="24"/>
        </w:rPr>
        <w:t>;</w:t>
      </w:r>
    </w:p>
    <w:p w14:paraId="2D0F5314" w14:textId="77777777" w:rsidR="00E44F56"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instrukcją kancelaryjną;</w:t>
      </w:r>
    </w:p>
    <w:p w14:paraId="3FF2E6DB" w14:textId="77777777" w:rsidR="00E44F56"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przepisami dotyczącymi ochrony informacji niejawnych;</w:t>
      </w:r>
    </w:p>
    <w:p w14:paraId="648F2910" w14:textId="77777777" w:rsidR="00E44F56"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przepisami dotyczącymi ochrony danych osobowych;</w:t>
      </w:r>
    </w:p>
    <w:p w14:paraId="63272BEB" w14:textId="77777777" w:rsidR="00A247AB" w:rsidRPr="00926CC9" w:rsidRDefault="00E44F56">
      <w:pPr>
        <w:pStyle w:val="Teksttreci1"/>
        <w:numPr>
          <w:ilvl w:val="0"/>
          <w:numId w:val="24"/>
        </w:numPr>
        <w:shd w:val="clear" w:color="auto" w:fill="auto"/>
        <w:tabs>
          <w:tab w:val="left" w:pos="709"/>
        </w:tabs>
        <w:spacing w:before="0" w:after="0" w:line="240" w:lineRule="auto"/>
        <w:rPr>
          <w:rFonts w:cstheme="minorHAnsi"/>
          <w:sz w:val="24"/>
          <w:szCs w:val="24"/>
        </w:rPr>
      </w:pPr>
      <w:r w:rsidRPr="00926CC9">
        <w:rPr>
          <w:rFonts w:cstheme="minorHAnsi"/>
          <w:sz w:val="24"/>
          <w:szCs w:val="24"/>
        </w:rPr>
        <w:t xml:space="preserve">aktami </w:t>
      </w:r>
      <w:r w:rsidR="006F72FA" w:rsidRPr="00926CC9">
        <w:rPr>
          <w:rFonts w:cstheme="minorHAnsi"/>
          <w:sz w:val="24"/>
          <w:szCs w:val="24"/>
        </w:rPr>
        <w:t>wewnętrznymi</w:t>
      </w:r>
      <w:r w:rsidRPr="00926CC9">
        <w:rPr>
          <w:rFonts w:cstheme="minorHAnsi"/>
          <w:sz w:val="24"/>
          <w:szCs w:val="24"/>
        </w:rPr>
        <w:t>.</w:t>
      </w:r>
    </w:p>
    <w:p w14:paraId="70CCBFCB" w14:textId="77777777" w:rsidR="00DA76F2" w:rsidRPr="00926CC9" w:rsidRDefault="00DA76F2" w:rsidP="000008A0">
      <w:pPr>
        <w:pStyle w:val="Bezodstpw1"/>
        <w:spacing w:line="240" w:lineRule="auto"/>
        <w:rPr>
          <w:rFonts w:asciiTheme="minorHAnsi" w:hAnsiTheme="minorHAnsi" w:cstheme="minorHAnsi"/>
          <w:lang w:eastAsia="en-US"/>
        </w:rPr>
      </w:pPr>
    </w:p>
    <w:p w14:paraId="4AA30B45" w14:textId="77777777" w:rsidR="00D21F86" w:rsidRPr="008801F3" w:rsidRDefault="00D21F86" w:rsidP="00C052F4">
      <w:pPr>
        <w:suppressAutoHyphens w:val="0"/>
        <w:autoSpaceDN/>
        <w:spacing w:after="160"/>
        <w:textAlignment w:val="auto"/>
        <w:rPr>
          <w:rFonts w:asciiTheme="minorHAnsi" w:eastAsiaTheme="minorHAnsi" w:hAnsiTheme="minorHAnsi" w:cstheme="minorHAnsi"/>
          <w:sz w:val="24"/>
          <w:szCs w:val="24"/>
        </w:rPr>
      </w:pPr>
    </w:p>
    <w:p w14:paraId="12012768" w14:textId="4BDE01B1" w:rsidR="00D21F86" w:rsidRPr="008801F3" w:rsidRDefault="00D21F86" w:rsidP="00C052F4">
      <w:pPr>
        <w:suppressAutoHyphens w:val="0"/>
        <w:autoSpaceDN/>
        <w:spacing w:after="160"/>
        <w:textAlignment w:val="auto"/>
        <w:rPr>
          <w:rFonts w:asciiTheme="minorHAnsi" w:eastAsiaTheme="minorHAnsi" w:hAnsiTheme="minorHAnsi" w:cstheme="minorHAnsi"/>
          <w:sz w:val="24"/>
          <w:szCs w:val="24"/>
        </w:rPr>
      </w:pPr>
      <w:r w:rsidRPr="008801F3">
        <w:rPr>
          <w:rFonts w:asciiTheme="minorHAnsi" w:hAnsiTheme="minorHAnsi" w:cstheme="minorHAnsi"/>
          <w:noProof/>
          <w:sz w:val="24"/>
          <w:szCs w:val="24"/>
        </w:rPr>
        <w:lastRenderedPageBreak/>
        <w:drawing>
          <wp:inline distT="0" distB="0" distL="0" distR="0" wp14:anchorId="1EF3CE3A" wp14:editId="069D29C3">
            <wp:extent cx="7943903" cy="5961310"/>
            <wp:effectExtent l="952" t="0" r="953" b="952"/>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9"/>
                    <a:stretch>
                      <a:fillRect/>
                    </a:stretch>
                  </pic:blipFill>
                  <pic:spPr>
                    <a:xfrm rot="16200000">
                      <a:off x="0" y="0"/>
                      <a:ext cx="8001101" cy="6004233"/>
                    </a:xfrm>
                    <a:prstGeom prst="rect">
                      <a:avLst/>
                    </a:prstGeom>
                  </pic:spPr>
                </pic:pic>
              </a:graphicData>
            </a:graphic>
          </wp:inline>
        </w:drawing>
      </w:r>
    </w:p>
    <w:p w14:paraId="3B30ED4E" w14:textId="77777777" w:rsidR="00D21F86" w:rsidRPr="008801F3" w:rsidRDefault="00D21F86" w:rsidP="00C052F4">
      <w:pPr>
        <w:suppressAutoHyphens w:val="0"/>
        <w:autoSpaceDN/>
        <w:spacing w:after="160"/>
        <w:textAlignment w:val="auto"/>
        <w:rPr>
          <w:rFonts w:asciiTheme="minorHAnsi" w:eastAsiaTheme="minorHAnsi" w:hAnsiTheme="minorHAnsi" w:cstheme="minorHAnsi"/>
          <w:sz w:val="24"/>
          <w:szCs w:val="24"/>
        </w:rPr>
      </w:pPr>
    </w:p>
    <w:p w14:paraId="04AE7213" w14:textId="77777777" w:rsidR="00D21F86" w:rsidRPr="008801F3" w:rsidRDefault="00D21F86" w:rsidP="00C052F4">
      <w:pPr>
        <w:suppressAutoHyphens w:val="0"/>
        <w:autoSpaceDN/>
        <w:spacing w:after="160"/>
        <w:textAlignment w:val="auto"/>
        <w:rPr>
          <w:rFonts w:asciiTheme="minorHAnsi" w:eastAsiaTheme="minorHAnsi" w:hAnsiTheme="minorHAnsi" w:cstheme="minorHAnsi"/>
          <w:sz w:val="24"/>
          <w:szCs w:val="24"/>
        </w:rPr>
      </w:pPr>
    </w:p>
    <w:p w14:paraId="41495454" w14:textId="77777777" w:rsidR="00D21F86" w:rsidRPr="008801F3" w:rsidRDefault="00D21F86" w:rsidP="00C052F4">
      <w:pPr>
        <w:suppressAutoHyphens w:val="0"/>
        <w:autoSpaceDN/>
        <w:spacing w:after="160"/>
        <w:textAlignment w:val="auto"/>
        <w:rPr>
          <w:rFonts w:asciiTheme="minorHAnsi" w:eastAsiaTheme="minorHAnsi" w:hAnsiTheme="minorHAnsi" w:cstheme="minorHAnsi"/>
          <w:sz w:val="24"/>
          <w:szCs w:val="24"/>
        </w:rPr>
      </w:pPr>
    </w:p>
    <w:tbl>
      <w:tblPr>
        <w:tblW w:w="9072" w:type="dxa"/>
        <w:tblInd w:w="70" w:type="dxa"/>
        <w:tblCellMar>
          <w:left w:w="70" w:type="dxa"/>
          <w:right w:w="70" w:type="dxa"/>
        </w:tblCellMar>
        <w:tblLook w:val="04A0" w:firstRow="1" w:lastRow="0" w:firstColumn="1" w:lastColumn="0" w:noHBand="0" w:noVBand="1"/>
      </w:tblPr>
      <w:tblGrid>
        <w:gridCol w:w="280"/>
        <w:gridCol w:w="3689"/>
        <w:gridCol w:w="851"/>
        <w:gridCol w:w="283"/>
        <w:gridCol w:w="284"/>
        <w:gridCol w:w="3118"/>
        <w:gridCol w:w="567"/>
      </w:tblGrid>
      <w:tr w:rsidR="009935A7" w:rsidRPr="008801F3" w14:paraId="7143136E" w14:textId="77777777" w:rsidTr="0046257A">
        <w:trPr>
          <w:trHeight w:val="315"/>
        </w:trPr>
        <w:tc>
          <w:tcPr>
            <w:tcW w:w="280" w:type="dxa"/>
            <w:tcBorders>
              <w:top w:val="nil"/>
              <w:left w:val="nil"/>
              <w:bottom w:val="nil"/>
              <w:right w:val="nil"/>
            </w:tcBorders>
            <w:shd w:val="clear" w:color="auto" w:fill="auto"/>
            <w:noWrap/>
            <w:vAlign w:val="center"/>
            <w:hideMark/>
          </w:tcPr>
          <w:p w14:paraId="5DC7BC7E"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nil"/>
              <w:left w:val="nil"/>
              <w:bottom w:val="nil"/>
              <w:right w:val="nil"/>
            </w:tcBorders>
            <w:shd w:val="clear" w:color="auto" w:fill="auto"/>
            <w:vAlign w:val="center"/>
            <w:hideMark/>
          </w:tcPr>
          <w:p w14:paraId="52972522"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0B7870C2"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center"/>
            <w:hideMark/>
          </w:tcPr>
          <w:p w14:paraId="268A6911"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center"/>
            <w:hideMark/>
          </w:tcPr>
          <w:p w14:paraId="26ED798F"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vMerge w:val="restart"/>
            <w:tcBorders>
              <w:top w:val="nil"/>
              <w:left w:val="nil"/>
              <w:bottom w:val="nil"/>
              <w:right w:val="nil"/>
            </w:tcBorders>
            <w:shd w:val="clear" w:color="auto" w:fill="auto"/>
            <w:vAlign w:val="center"/>
            <w:hideMark/>
          </w:tcPr>
          <w:p w14:paraId="7F5D2841"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Załącznik Nr 2</w:t>
            </w:r>
            <w:r w:rsidRPr="008801F3">
              <w:rPr>
                <w:rFonts w:asciiTheme="minorHAnsi" w:eastAsia="Times New Roman" w:hAnsiTheme="minorHAnsi" w:cstheme="minorHAnsi"/>
                <w:color w:val="000000"/>
                <w:sz w:val="24"/>
                <w:szCs w:val="24"/>
                <w:lang w:eastAsia="pl-PL"/>
              </w:rPr>
              <w:br/>
              <w:t xml:space="preserve">do Regulaminu Organizacyjnego Starostwa Powiatowego  w Wyszkowie </w:t>
            </w:r>
          </w:p>
        </w:tc>
        <w:tc>
          <w:tcPr>
            <w:tcW w:w="567" w:type="dxa"/>
            <w:tcBorders>
              <w:top w:val="nil"/>
              <w:left w:val="nil"/>
              <w:bottom w:val="nil"/>
              <w:right w:val="nil"/>
            </w:tcBorders>
            <w:shd w:val="clear" w:color="auto" w:fill="auto"/>
            <w:noWrap/>
            <w:vAlign w:val="center"/>
            <w:hideMark/>
          </w:tcPr>
          <w:p w14:paraId="33DE467E"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r>
      <w:tr w:rsidR="009935A7" w:rsidRPr="008801F3" w14:paraId="26FAEE8E" w14:textId="77777777" w:rsidTr="0046257A">
        <w:trPr>
          <w:trHeight w:val="585"/>
        </w:trPr>
        <w:tc>
          <w:tcPr>
            <w:tcW w:w="280" w:type="dxa"/>
            <w:tcBorders>
              <w:top w:val="nil"/>
              <w:left w:val="nil"/>
              <w:bottom w:val="nil"/>
              <w:right w:val="nil"/>
            </w:tcBorders>
            <w:shd w:val="clear" w:color="auto" w:fill="auto"/>
            <w:noWrap/>
            <w:vAlign w:val="center"/>
            <w:hideMark/>
          </w:tcPr>
          <w:p w14:paraId="354D63FD"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nil"/>
              <w:left w:val="nil"/>
              <w:bottom w:val="nil"/>
              <w:right w:val="nil"/>
            </w:tcBorders>
            <w:shd w:val="clear" w:color="auto" w:fill="auto"/>
            <w:vAlign w:val="center"/>
            <w:hideMark/>
          </w:tcPr>
          <w:p w14:paraId="7501B2A7"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5D2FB763"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center"/>
            <w:hideMark/>
          </w:tcPr>
          <w:p w14:paraId="0A9B4196"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center"/>
            <w:hideMark/>
          </w:tcPr>
          <w:p w14:paraId="012FCB32"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vMerge/>
            <w:tcBorders>
              <w:top w:val="nil"/>
              <w:left w:val="nil"/>
              <w:bottom w:val="nil"/>
              <w:right w:val="nil"/>
            </w:tcBorders>
            <w:vAlign w:val="center"/>
            <w:hideMark/>
          </w:tcPr>
          <w:p w14:paraId="2192FD61"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567" w:type="dxa"/>
            <w:tcBorders>
              <w:top w:val="nil"/>
              <w:left w:val="nil"/>
              <w:bottom w:val="nil"/>
              <w:right w:val="nil"/>
            </w:tcBorders>
            <w:shd w:val="clear" w:color="auto" w:fill="auto"/>
            <w:noWrap/>
            <w:vAlign w:val="center"/>
            <w:hideMark/>
          </w:tcPr>
          <w:p w14:paraId="1F0F3F45"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60D0FACC" w14:textId="77777777" w:rsidTr="0046257A">
        <w:trPr>
          <w:trHeight w:val="563"/>
        </w:trPr>
        <w:tc>
          <w:tcPr>
            <w:tcW w:w="280" w:type="dxa"/>
            <w:tcBorders>
              <w:top w:val="nil"/>
              <w:left w:val="nil"/>
              <w:bottom w:val="nil"/>
              <w:right w:val="nil"/>
            </w:tcBorders>
            <w:shd w:val="clear" w:color="auto" w:fill="auto"/>
            <w:noWrap/>
            <w:vAlign w:val="center"/>
            <w:hideMark/>
          </w:tcPr>
          <w:p w14:paraId="039E8D6D"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A44388"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 xml:space="preserve">WYDZIAŁ ORGANIZACYJNY                   </w:t>
            </w:r>
          </w:p>
        </w:tc>
        <w:tc>
          <w:tcPr>
            <w:tcW w:w="851" w:type="dxa"/>
            <w:tcBorders>
              <w:top w:val="single" w:sz="4" w:space="0" w:color="auto"/>
              <w:left w:val="nil"/>
              <w:bottom w:val="nil"/>
              <w:right w:val="single" w:sz="4" w:space="0" w:color="auto"/>
            </w:tcBorders>
            <w:shd w:val="clear" w:color="auto" w:fill="auto"/>
            <w:noWrap/>
            <w:vAlign w:val="center"/>
            <w:hideMark/>
          </w:tcPr>
          <w:p w14:paraId="5CBFB20D"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OR</w:t>
            </w:r>
          </w:p>
        </w:tc>
        <w:tc>
          <w:tcPr>
            <w:tcW w:w="283" w:type="dxa"/>
            <w:tcBorders>
              <w:top w:val="nil"/>
              <w:left w:val="nil"/>
              <w:bottom w:val="nil"/>
              <w:right w:val="nil"/>
            </w:tcBorders>
            <w:shd w:val="clear" w:color="auto" w:fill="auto"/>
            <w:noWrap/>
            <w:vAlign w:val="center"/>
            <w:hideMark/>
          </w:tcPr>
          <w:p w14:paraId="411E85B3"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p>
        </w:tc>
        <w:tc>
          <w:tcPr>
            <w:tcW w:w="284" w:type="dxa"/>
            <w:tcBorders>
              <w:top w:val="nil"/>
              <w:left w:val="nil"/>
              <w:bottom w:val="nil"/>
              <w:right w:val="nil"/>
            </w:tcBorders>
            <w:shd w:val="clear" w:color="auto" w:fill="auto"/>
            <w:noWrap/>
            <w:vAlign w:val="center"/>
            <w:hideMark/>
          </w:tcPr>
          <w:p w14:paraId="4AFBE9DC"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vMerge/>
            <w:tcBorders>
              <w:top w:val="nil"/>
              <w:left w:val="nil"/>
              <w:bottom w:val="nil"/>
              <w:right w:val="nil"/>
            </w:tcBorders>
            <w:vAlign w:val="center"/>
            <w:hideMark/>
          </w:tcPr>
          <w:p w14:paraId="3D4781DA"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567" w:type="dxa"/>
            <w:tcBorders>
              <w:top w:val="nil"/>
              <w:left w:val="nil"/>
              <w:bottom w:val="nil"/>
              <w:right w:val="nil"/>
            </w:tcBorders>
            <w:shd w:val="clear" w:color="auto" w:fill="auto"/>
            <w:noWrap/>
            <w:vAlign w:val="center"/>
            <w:hideMark/>
          </w:tcPr>
          <w:p w14:paraId="7B4D555E"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207E856A" w14:textId="77777777" w:rsidTr="0046257A">
        <w:trPr>
          <w:trHeight w:val="480"/>
        </w:trPr>
        <w:tc>
          <w:tcPr>
            <w:tcW w:w="280" w:type="dxa"/>
            <w:tcBorders>
              <w:top w:val="nil"/>
              <w:left w:val="nil"/>
              <w:bottom w:val="nil"/>
              <w:right w:val="nil"/>
            </w:tcBorders>
            <w:shd w:val="clear" w:color="auto" w:fill="auto"/>
            <w:noWrap/>
            <w:vAlign w:val="center"/>
            <w:hideMark/>
          </w:tcPr>
          <w:p w14:paraId="4C32437E"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nil"/>
              <w:left w:val="single" w:sz="8" w:space="0" w:color="auto"/>
              <w:bottom w:val="single" w:sz="8" w:space="0" w:color="auto"/>
              <w:right w:val="single" w:sz="4" w:space="0" w:color="auto"/>
            </w:tcBorders>
            <w:shd w:val="clear" w:color="auto" w:fill="auto"/>
            <w:vAlign w:val="center"/>
            <w:hideMark/>
          </w:tcPr>
          <w:p w14:paraId="3F541B61" w14:textId="77777777" w:rsidR="009935A7" w:rsidRPr="008801F3" w:rsidRDefault="009935A7" w:rsidP="00C052F4">
            <w:pPr>
              <w:suppressAutoHyphens w:val="0"/>
              <w:autoSpaceDN/>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 xml:space="preserve"> Naczelnik</w:t>
            </w:r>
          </w:p>
        </w:tc>
        <w:tc>
          <w:tcPr>
            <w:tcW w:w="851" w:type="dxa"/>
            <w:tcBorders>
              <w:top w:val="nil"/>
              <w:left w:val="nil"/>
              <w:bottom w:val="single" w:sz="4" w:space="0" w:color="auto"/>
              <w:right w:val="single" w:sz="4" w:space="0" w:color="auto"/>
            </w:tcBorders>
            <w:shd w:val="clear" w:color="auto" w:fill="auto"/>
            <w:noWrap/>
            <w:vAlign w:val="center"/>
            <w:hideMark/>
          </w:tcPr>
          <w:p w14:paraId="18AB3394"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1</w:t>
            </w:r>
          </w:p>
        </w:tc>
        <w:tc>
          <w:tcPr>
            <w:tcW w:w="283" w:type="dxa"/>
            <w:tcBorders>
              <w:top w:val="single" w:sz="4" w:space="0" w:color="auto"/>
              <w:left w:val="nil"/>
              <w:bottom w:val="nil"/>
              <w:right w:val="single" w:sz="4" w:space="0" w:color="auto"/>
            </w:tcBorders>
            <w:shd w:val="clear" w:color="auto" w:fill="auto"/>
            <w:noWrap/>
            <w:vAlign w:val="center"/>
            <w:hideMark/>
          </w:tcPr>
          <w:p w14:paraId="7AE67859"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 </w:t>
            </w:r>
          </w:p>
        </w:tc>
        <w:tc>
          <w:tcPr>
            <w:tcW w:w="284" w:type="dxa"/>
            <w:tcBorders>
              <w:top w:val="nil"/>
              <w:left w:val="nil"/>
              <w:bottom w:val="nil"/>
              <w:right w:val="nil"/>
            </w:tcBorders>
            <w:shd w:val="clear" w:color="auto" w:fill="auto"/>
            <w:noWrap/>
            <w:vAlign w:val="center"/>
            <w:hideMark/>
          </w:tcPr>
          <w:p w14:paraId="76A3E863"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p>
        </w:tc>
        <w:tc>
          <w:tcPr>
            <w:tcW w:w="3118" w:type="dxa"/>
            <w:tcBorders>
              <w:top w:val="nil"/>
              <w:left w:val="nil"/>
              <w:bottom w:val="nil"/>
              <w:right w:val="nil"/>
            </w:tcBorders>
            <w:shd w:val="clear" w:color="auto" w:fill="auto"/>
            <w:noWrap/>
            <w:vAlign w:val="center"/>
            <w:hideMark/>
          </w:tcPr>
          <w:p w14:paraId="09171A20"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567" w:type="dxa"/>
            <w:tcBorders>
              <w:top w:val="nil"/>
              <w:left w:val="nil"/>
              <w:bottom w:val="nil"/>
              <w:right w:val="nil"/>
            </w:tcBorders>
            <w:shd w:val="clear" w:color="auto" w:fill="auto"/>
            <w:noWrap/>
            <w:vAlign w:val="center"/>
            <w:hideMark/>
          </w:tcPr>
          <w:p w14:paraId="5651F05A"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0E50819F" w14:textId="77777777" w:rsidTr="0046257A">
        <w:trPr>
          <w:trHeight w:val="315"/>
        </w:trPr>
        <w:tc>
          <w:tcPr>
            <w:tcW w:w="280" w:type="dxa"/>
            <w:tcBorders>
              <w:top w:val="nil"/>
              <w:left w:val="nil"/>
              <w:bottom w:val="nil"/>
              <w:right w:val="nil"/>
            </w:tcBorders>
            <w:shd w:val="clear" w:color="auto" w:fill="auto"/>
            <w:noWrap/>
            <w:vAlign w:val="center"/>
            <w:hideMark/>
          </w:tcPr>
          <w:p w14:paraId="30D0E962"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nil"/>
              <w:left w:val="nil"/>
              <w:bottom w:val="nil"/>
              <w:right w:val="nil"/>
            </w:tcBorders>
            <w:shd w:val="clear" w:color="auto" w:fill="auto"/>
            <w:vAlign w:val="center"/>
            <w:hideMark/>
          </w:tcPr>
          <w:p w14:paraId="59961F14"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6F33313B"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single" w:sz="4" w:space="0" w:color="auto"/>
            </w:tcBorders>
            <w:shd w:val="clear" w:color="auto" w:fill="auto"/>
            <w:noWrap/>
            <w:vAlign w:val="center"/>
            <w:hideMark/>
          </w:tcPr>
          <w:p w14:paraId="19F4A503"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 </w:t>
            </w:r>
          </w:p>
        </w:tc>
        <w:tc>
          <w:tcPr>
            <w:tcW w:w="284" w:type="dxa"/>
            <w:tcBorders>
              <w:top w:val="nil"/>
              <w:left w:val="nil"/>
              <w:bottom w:val="nil"/>
              <w:right w:val="nil"/>
            </w:tcBorders>
            <w:shd w:val="clear" w:color="auto" w:fill="auto"/>
            <w:noWrap/>
            <w:vAlign w:val="center"/>
            <w:hideMark/>
          </w:tcPr>
          <w:p w14:paraId="596B323D" w14:textId="77777777" w:rsidR="009935A7" w:rsidRPr="008801F3" w:rsidRDefault="009935A7"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p>
        </w:tc>
        <w:tc>
          <w:tcPr>
            <w:tcW w:w="3118" w:type="dxa"/>
            <w:tcBorders>
              <w:top w:val="nil"/>
              <w:left w:val="nil"/>
              <w:bottom w:val="nil"/>
              <w:right w:val="nil"/>
            </w:tcBorders>
            <w:shd w:val="clear" w:color="auto" w:fill="auto"/>
            <w:noWrap/>
            <w:vAlign w:val="center"/>
            <w:hideMark/>
          </w:tcPr>
          <w:p w14:paraId="00733950"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567" w:type="dxa"/>
            <w:tcBorders>
              <w:top w:val="nil"/>
              <w:left w:val="nil"/>
              <w:bottom w:val="nil"/>
              <w:right w:val="nil"/>
            </w:tcBorders>
            <w:shd w:val="clear" w:color="auto" w:fill="auto"/>
            <w:noWrap/>
            <w:vAlign w:val="center"/>
            <w:hideMark/>
          </w:tcPr>
          <w:p w14:paraId="5F6A5BCC"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568A5C7D" w14:textId="77777777" w:rsidTr="0046257A">
        <w:trPr>
          <w:trHeight w:val="630"/>
        </w:trPr>
        <w:tc>
          <w:tcPr>
            <w:tcW w:w="280" w:type="dxa"/>
            <w:tcBorders>
              <w:top w:val="nil"/>
              <w:left w:val="nil"/>
              <w:bottom w:val="nil"/>
              <w:right w:val="nil"/>
            </w:tcBorders>
            <w:shd w:val="clear" w:color="auto" w:fill="auto"/>
            <w:noWrap/>
            <w:vAlign w:val="center"/>
            <w:hideMark/>
          </w:tcPr>
          <w:p w14:paraId="41896DE7"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1926"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obsługi Rady Powiatu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B3A5AA"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single" w:sz="4" w:space="0" w:color="auto"/>
              <w:left w:val="nil"/>
              <w:bottom w:val="nil"/>
              <w:right w:val="single" w:sz="4" w:space="0" w:color="auto"/>
            </w:tcBorders>
            <w:shd w:val="clear" w:color="auto" w:fill="auto"/>
            <w:noWrap/>
            <w:vAlign w:val="center"/>
            <w:hideMark/>
          </w:tcPr>
          <w:p w14:paraId="17E742F4"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single" w:sz="4" w:space="0" w:color="auto"/>
              <w:left w:val="nil"/>
              <w:bottom w:val="nil"/>
              <w:right w:val="single" w:sz="4" w:space="0" w:color="auto"/>
            </w:tcBorders>
            <w:shd w:val="clear" w:color="auto" w:fill="auto"/>
            <w:noWrap/>
            <w:vAlign w:val="center"/>
            <w:hideMark/>
          </w:tcPr>
          <w:p w14:paraId="1E00361A"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9284469"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obsługi sekretariatu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D53620"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r>
      <w:tr w:rsidR="009935A7" w:rsidRPr="008801F3" w14:paraId="2A7E6AE4" w14:textId="77777777" w:rsidTr="0046257A">
        <w:trPr>
          <w:trHeight w:val="315"/>
        </w:trPr>
        <w:tc>
          <w:tcPr>
            <w:tcW w:w="280" w:type="dxa"/>
            <w:tcBorders>
              <w:top w:val="nil"/>
              <w:left w:val="nil"/>
              <w:bottom w:val="nil"/>
              <w:right w:val="nil"/>
            </w:tcBorders>
            <w:shd w:val="clear" w:color="auto" w:fill="auto"/>
            <w:noWrap/>
            <w:vAlign w:val="center"/>
            <w:hideMark/>
          </w:tcPr>
          <w:p w14:paraId="150B12B6"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689" w:type="dxa"/>
            <w:tcBorders>
              <w:top w:val="nil"/>
              <w:left w:val="nil"/>
              <w:bottom w:val="nil"/>
              <w:right w:val="nil"/>
            </w:tcBorders>
            <w:shd w:val="clear" w:color="auto" w:fill="auto"/>
            <w:vAlign w:val="center"/>
            <w:hideMark/>
          </w:tcPr>
          <w:p w14:paraId="64D987C9"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083B28A7"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single" w:sz="4" w:space="0" w:color="auto"/>
              <w:right w:val="nil"/>
            </w:tcBorders>
            <w:shd w:val="clear" w:color="auto" w:fill="auto"/>
            <w:noWrap/>
            <w:vAlign w:val="center"/>
            <w:hideMark/>
          </w:tcPr>
          <w:p w14:paraId="60934118"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single" w:sz="4" w:space="0" w:color="auto"/>
              <w:bottom w:val="single" w:sz="4" w:space="0" w:color="auto"/>
              <w:right w:val="nil"/>
            </w:tcBorders>
            <w:shd w:val="clear" w:color="auto" w:fill="auto"/>
            <w:noWrap/>
            <w:vAlign w:val="center"/>
            <w:hideMark/>
          </w:tcPr>
          <w:p w14:paraId="0C3518ED"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118" w:type="dxa"/>
            <w:tcBorders>
              <w:top w:val="nil"/>
              <w:left w:val="nil"/>
              <w:bottom w:val="nil"/>
              <w:right w:val="nil"/>
            </w:tcBorders>
            <w:shd w:val="clear" w:color="auto" w:fill="auto"/>
            <w:vAlign w:val="center"/>
            <w:hideMark/>
          </w:tcPr>
          <w:p w14:paraId="6C0A0274"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567" w:type="dxa"/>
            <w:tcBorders>
              <w:top w:val="nil"/>
              <w:left w:val="nil"/>
              <w:bottom w:val="nil"/>
              <w:right w:val="nil"/>
            </w:tcBorders>
            <w:shd w:val="clear" w:color="auto" w:fill="auto"/>
            <w:noWrap/>
            <w:vAlign w:val="center"/>
            <w:hideMark/>
          </w:tcPr>
          <w:p w14:paraId="570D0B7C"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36AC8046" w14:textId="77777777" w:rsidTr="0046257A">
        <w:trPr>
          <w:trHeight w:val="630"/>
        </w:trPr>
        <w:tc>
          <w:tcPr>
            <w:tcW w:w="280" w:type="dxa"/>
            <w:tcBorders>
              <w:top w:val="nil"/>
              <w:left w:val="nil"/>
              <w:bottom w:val="nil"/>
              <w:right w:val="nil"/>
            </w:tcBorders>
            <w:shd w:val="clear" w:color="auto" w:fill="auto"/>
            <w:noWrap/>
            <w:vAlign w:val="center"/>
            <w:hideMark/>
          </w:tcPr>
          <w:p w14:paraId="4ED7744F"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5DF7A"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obsługi Zarządu Powiatu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2AB30ED"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nil"/>
              <w:left w:val="nil"/>
              <w:bottom w:val="nil"/>
              <w:right w:val="single" w:sz="4" w:space="0" w:color="auto"/>
            </w:tcBorders>
            <w:shd w:val="clear" w:color="auto" w:fill="auto"/>
            <w:noWrap/>
            <w:vAlign w:val="center"/>
            <w:hideMark/>
          </w:tcPr>
          <w:p w14:paraId="1C80B344"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nil"/>
              <w:bottom w:val="nil"/>
              <w:right w:val="single" w:sz="4" w:space="0" w:color="auto"/>
            </w:tcBorders>
            <w:shd w:val="clear" w:color="auto" w:fill="auto"/>
            <w:noWrap/>
            <w:vAlign w:val="center"/>
            <w:hideMark/>
          </w:tcPr>
          <w:p w14:paraId="1069EFE7"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B252D3C"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kancelaryjnych</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45391A"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2</w:t>
            </w:r>
          </w:p>
        </w:tc>
      </w:tr>
      <w:tr w:rsidR="009935A7" w:rsidRPr="008801F3" w14:paraId="1C238ABB" w14:textId="77777777" w:rsidTr="0046257A">
        <w:trPr>
          <w:trHeight w:val="315"/>
        </w:trPr>
        <w:tc>
          <w:tcPr>
            <w:tcW w:w="280" w:type="dxa"/>
            <w:tcBorders>
              <w:top w:val="nil"/>
              <w:left w:val="nil"/>
              <w:bottom w:val="nil"/>
              <w:right w:val="nil"/>
            </w:tcBorders>
            <w:shd w:val="clear" w:color="auto" w:fill="auto"/>
            <w:noWrap/>
            <w:vAlign w:val="center"/>
            <w:hideMark/>
          </w:tcPr>
          <w:p w14:paraId="12C1D194"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689" w:type="dxa"/>
            <w:tcBorders>
              <w:top w:val="nil"/>
              <w:left w:val="nil"/>
              <w:bottom w:val="nil"/>
              <w:right w:val="nil"/>
            </w:tcBorders>
            <w:shd w:val="clear" w:color="auto" w:fill="auto"/>
            <w:vAlign w:val="center"/>
            <w:hideMark/>
          </w:tcPr>
          <w:p w14:paraId="3091CD91"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6488135B"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center"/>
            <w:hideMark/>
          </w:tcPr>
          <w:p w14:paraId="535B8889"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single" w:sz="4" w:space="0" w:color="auto"/>
              <w:right w:val="nil"/>
            </w:tcBorders>
            <w:shd w:val="clear" w:color="auto" w:fill="auto"/>
            <w:noWrap/>
            <w:vAlign w:val="center"/>
            <w:hideMark/>
          </w:tcPr>
          <w:p w14:paraId="7991E0FC"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118" w:type="dxa"/>
            <w:tcBorders>
              <w:top w:val="nil"/>
              <w:left w:val="nil"/>
              <w:bottom w:val="nil"/>
              <w:right w:val="nil"/>
            </w:tcBorders>
            <w:shd w:val="clear" w:color="auto" w:fill="auto"/>
            <w:vAlign w:val="center"/>
            <w:hideMark/>
          </w:tcPr>
          <w:p w14:paraId="6C710EFE"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567" w:type="dxa"/>
            <w:tcBorders>
              <w:top w:val="nil"/>
              <w:left w:val="nil"/>
              <w:bottom w:val="nil"/>
              <w:right w:val="nil"/>
            </w:tcBorders>
            <w:shd w:val="clear" w:color="auto" w:fill="auto"/>
            <w:noWrap/>
            <w:vAlign w:val="center"/>
            <w:hideMark/>
          </w:tcPr>
          <w:p w14:paraId="48591265"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2B7F64A3" w14:textId="77777777" w:rsidTr="0046257A">
        <w:trPr>
          <w:trHeight w:val="1260"/>
        </w:trPr>
        <w:tc>
          <w:tcPr>
            <w:tcW w:w="280" w:type="dxa"/>
            <w:tcBorders>
              <w:top w:val="nil"/>
              <w:left w:val="nil"/>
              <w:bottom w:val="nil"/>
              <w:right w:val="nil"/>
            </w:tcBorders>
            <w:shd w:val="clear" w:color="auto" w:fill="auto"/>
            <w:noWrap/>
            <w:vAlign w:val="center"/>
            <w:hideMark/>
          </w:tcPr>
          <w:p w14:paraId="1A8DD9D7"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ABF88" w14:textId="113BDC34"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Stanowisko do spraw ewidencji środków trwałych i gospodarki </w:t>
            </w:r>
            <w:r w:rsidR="00B5371E" w:rsidRPr="008801F3">
              <w:rPr>
                <w:rFonts w:asciiTheme="minorHAnsi" w:eastAsia="Times New Roman" w:hAnsiTheme="minorHAnsi" w:cstheme="minorHAnsi"/>
                <w:color w:val="000000"/>
                <w:sz w:val="24"/>
                <w:szCs w:val="24"/>
                <w:lang w:eastAsia="pl-PL"/>
              </w:rPr>
              <w:t>środkami transportu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C2A79D"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single" w:sz="4" w:space="0" w:color="auto"/>
              <w:left w:val="nil"/>
              <w:bottom w:val="nil"/>
              <w:right w:val="single" w:sz="4" w:space="0" w:color="auto"/>
            </w:tcBorders>
            <w:shd w:val="clear" w:color="auto" w:fill="auto"/>
            <w:noWrap/>
            <w:vAlign w:val="center"/>
            <w:hideMark/>
          </w:tcPr>
          <w:p w14:paraId="2CA4F865"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nil"/>
              <w:bottom w:val="nil"/>
              <w:right w:val="single" w:sz="4" w:space="0" w:color="auto"/>
            </w:tcBorders>
            <w:shd w:val="clear" w:color="auto" w:fill="auto"/>
            <w:noWrap/>
            <w:vAlign w:val="center"/>
            <w:hideMark/>
          </w:tcPr>
          <w:p w14:paraId="4FDA03AC"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9CBB42C"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Stanowisko do spraw gospodarki lokalowej i materiałowej, zaopatrzenia, bhp i ppoż.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CC0242"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r>
      <w:tr w:rsidR="009935A7" w:rsidRPr="008801F3" w14:paraId="7010AA9E" w14:textId="77777777" w:rsidTr="0046257A">
        <w:trPr>
          <w:trHeight w:val="315"/>
        </w:trPr>
        <w:tc>
          <w:tcPr>
            <w:tcW w:w="280" w:type="dxa"/>
            <w:tcBorders>
              <w:top w:val="nil"/>
              <w:left w:val="nil"/>
              <w:bottom w:val="nil"/>
              <w:right w:val="nil"/>
            </w:tcBorders>
            <w:shd w:val="clear" w:color="auto" w:fill="auto"/>
            <w:noWrap/>
            <w:vAlign w:val="center"/>
            <w:hideMark/>
          </w:tcPr>
          <w:p w14:paraId="51447FB4"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689" w:type="dxa"/>
            <w:tcBorders>
              <w:top w:val="nil"/>
              <w:left w:val="nil"/>
              <w:bottom w:val="nil"/>
              <w:right w:val="nil"/>
            </w:tcBorders>
            <w:shd w:val="clear" w:color="auto" w:fill="auto"/>
            <w:vAlign w:val="center"/>
            <w:hideMark/>
          </w:tcPr>
          <w:p w14:paraId="4BE408F6"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0638A6C7"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center"/>
            <w:hideMark/>
          </w:tcPr>
          <w:p w14:paraId="4662D8DD"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center"/>
            <w:hideMark/>
          </w:tcPr>
          <w:p w14:paraId="59267571"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118" w:type="dxa"/>
            <w:tcBorders>
              <w:top w:val="nil"/>
              <w:left w:val="nil"/>
              <w:bottom w:val="nil"/>
              <w:right w:val="nil"/>
            </w:tcBorders>
            <w:shd w:val="clear" w:color="auto" w:fill="auto"/>
            <w:noWrap/>
            <w:vAlign w:val="center"/>
            <w:hideMark/>
          </w:tcPr>
          <w:p w14:paraId="3374641E"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567" w:type="dxa"/>
            <w:tcBorders>
              <w:top w:val="nil"/>
              <w:left w:val="nil"/>
              <w:bottom w:val="nil"/>
              <w:right w:val="nil"/>
            </w:tcBorders>
            <w:shd w:val="clear" w:color="auto" w:fill="auto"/>
            <w:noWrap/>
            <w:vAlign w:val="center"/>
            <w:hideMark/>
          </w:tcPr>
          <w:p w14:paraId="1331943D"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46828603" w14:textId="77777777" w:rsidTr="0046257A">
        <w:trPr>
          <w:trHeight w:val="450"/>
        </w:trPr>
        <w:tc>
          <w:tcPr>
            <w:tcW w:w="280" w:type="dxa"/>
            <w:tcBorders>
              <w:top w:val="nil"/>
              <w:left w:val="nil"/>
              <w:bottom w:val="nil"/>
              <w:right w:val="nil"/>
            </w:tcBorders>
            <w:shd w:val="clear" w:color="auto" w:fill="auto"/>
            <w:noWrap/>
            <w:vAlign w:val="center"/>
            <w:hideMark/>
          </w:tcPr>
          <w:p w14:paraId="4A6E7405"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single" w:sz="4" w:space="0" w:color="auto"/>
              <w:left w:val="single" w:sz="4" w:space="0" w:color="auto"/>
              <w:bottom w:val="single" w:sz="4" w:space="0" w:color="auto"/>
              <w:right w:val="single" w:sz="4" w:space="0" w:color="auto"/>
            </w:tcBorders>
            <w:shd w:val="clear" w:color="auto" w:fill="auto"/>
            <w:hideMark/>
          </w:tcPr>
          <w:p w14:paraId="0A65D124"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konserwacji i napraw</w:t>
            </w:r>
          </w:p>
        </w:tc>
        <w:tc>
          <w:tcPr>
            <w:tcW w:w="851" w:type="dxa"/>
            <w:tcBorders>
              <w:top w:val="single" w:sz="4" w:space="0" w:color="auto"/>
              <w:left w:val="nil"/>
              <w:bottom w:val="single" w:sz="4" w:space="0" w:color="auto"/>
              <w:right w:val="single" w:sz="4" w:space="0" w:color="auto"/>
            </w:tcBorders>
            <w:shd w:val="clear" w:color="auto" w:fill="auto"/>
            <w:noWrap/>
            <w:hideMark/>
          </w:tcPr>
          <w:p w14:paraId="7F150613"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2</w:t>
            </w:r>
          </w:p>
        </w:tc>
        <w:tc>
          <w:tcPr>
            <w:tcW w:w="283" w:type="dxa"/>
            <w:tcBorders>
              <w:top w:val="single" w:sz="4" w:space="0" w:color="auto"/>
              <w:left w:val="nil"/>
              <w:bottom w:val="nil"/>
              <w:right w:val="single" w:sz="4" w:space="0" w:color="auto"/>
            </w:tcBorders>
            <w:shd w:val="clear" w:color="auto" w:fill="auto"/>
            <w:noWrap/>
            <w:vAlign w:val="center"/>
            <w:hideMark/>
          </w:tcPr>
          <w:p w14:paraId="6497095A"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nil"/>
              <w:bottom w:val="nil"/>
              <w:right w:val="nil"/>
            </w:tcBorders>
            <w:shd w:val="clear" w:color="auto" w:fill="auto"/>
            <w:noWrap/>
            <w:vAlign w:val="center"/>
            <w:hideMark/>
          </w:tcPr>
          <w:p w14:paraId="114EA4AE"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118" w:type="dxa"/>
            <w:tcBorders>
              <w:top w:val="nil"/>
              <w:left w:val="nil"/>
              <w:bottom w:val="nil"/>
              <w:right w:val="nil"/>
            </w:tcBorders>
            <w:shd w:val="clear" w:color="auto" w:fill="auto"/>
            <w:noWrap/>
            <w:vAlign w:val="center"/>
            <w:hideMark/>
          </w:tcPr>
          <w:p w14:paraId="111058AB"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567" w:type="dxa"/>
            <w:tcBorders>
              <w:top w:val="nil"/>
              <w:left w:val="nil"/>
              <w:bottom w:val="nil"/>
              <w:right w:val="nil"/>
            </w:tcBorders>
            <w:shd w:val="clear" w:color="auto" w:fill="auto"/>
            <w:noWrap/>
            <w:vAlign w:val="center"/>
            <w:hideMark/>
          </w:tcPr>
          <w:p w14:paraId="3B26471A"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6BF5A227" w14:textId="77777777" w:rsidTr="0046257A">
        <w:trPr>
          <w:trHeight w:val="315"/>
        </w:trPr>
        <w:tc>
          <w:tcPr>
            <w:tcW w:w="280" w:type="dxa"/>
            <w:tcBorders>
              <w:top w:val="nil"/>
              <w:left w:val="nil"/>
              <w:bottom w:val="nil"/>
              <w:right w:val="nil"/>
            </w:tcBorders>
            <w:shd w:val="clear" w:color="auto" w:fill="auto"/>
            <w:noWrap/>
            <w:vAlign w:val="center"/>
            <w:hideMark/>
          </w:tcPr>
          <w:p w14:paraId="185C0B91"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nil"/>
              <w:left w:val="nil"/>
              <w:bottom w:val="nil"/>
              <w:right w:val="nil"/>
            </w:tcBorders>
            <w:shd w:val="clear" w:color="auto" w:fill="auto"/>
            <w:noWrap/>
            <w:vAlign w:val="center"/>
            <w:hideMark/>
          </w:tcPr>
          <w:p w14:paraId="1E34716D"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5CF01B77"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center"/>
            <w:hideMark/>
          </w:tcPr>
          <w:p w14:paraId="025A9F44"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center"/>
            <w:hideMark/>
          </w:tcPr>
          <w:p w14:paraId="699CB0EB"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118" w:type="dxa"/>
            <w:vMerge w:val="restart"/>
            <w:tcBorders>
              <w:top w:val="nil"/>
              <w:left w:val="nil"/>
              <w:bottom w:val="nil"/>
              <w:right w:val="nil"/>
            </w:tcBorders>
            <w:shd w:val="clear" w:color="auto" w:fill="auto"/>
            <w:vAlign w:val="center"/>
            <w:hideMark/>
          </w:tcPr>
          <w:p w14:paraId="3B3C1093"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567" w:type="dxa"/>
            <w:vMerge w:val="restart"/>
            <w:tcBorders>
              <w:top w:val="nil"/>
              <w:left w:val="nil"/>
              <w:bottom w:val="nil"/>
              <w:right w:val="nil"/>
            </w:tcBorders>
            <w:shd w:val="clear" w:color="auto" w:fill="auto"/>
            <w:noWrap/>
            <w:vAlign w:val="center"/>
            <w:hideMark/>
          </w:tcPr>
          <w:p w14:paraId="0A54A2C9"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542A8832" w14:textId="77777777" w:rsidTr="0046257A">
        <w:trPr>
          <w:trHeight w:val="611"/>
        </w:trPr>
        <w:tc>
          <w:tcPr>
            <w:tcW w:w="280" w:type="dxa"/>
            <w:tcBorders>
              <w:top w:val="nil"/>
              <w:left w:val="nil"/>
              <w:bottom w:val="nil"/>
              <w:right w:val="nil"/>
            </w:tcBorders>
            <w:shd w:val="clear" w:color="auto" w:fill="auto"/>
            <w:noWrap/>
            <w:vAlign w:val="center"/>
            <w:hideMark/>
          </w:tcPr>
          <w:p w14:paraId="495AA7A8"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EA86"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obsługi</w:t>
            </w:r>
          </w:p>
          <w:p w14:paraId="35DEAAAE" w14:textId="36B57178" w:rsidR="00C052F4" w:rsidRPr="008801F3" w:rsidRDefault="00C052F4"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A469619" w14:textId="77777777" w:rsidR="009935A7" w:rsidRPr="008801F3" w:rsidRDefault="009935A7"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3</w:t>
            </w:r>
          </w:p>
        </w:tc>
        <w:tc>
          <w:tcPr>
            <w:tcW w:w="283" w:type="dxa"/>
            <w:tcBorders>
              <w:top w:val="single" w:sz="4" w:space="0" w:color="auto"/>
              <w:left w:val="nil"/>
              <w:bottom w:val="nil"/>
              <w:right w:val="nil"/>
            </w:tcBorders>
            <w:shd w:val="clear" w:color="auto" w:fill="auto"/>
            <w:noWrap/>
            <w:vAlign w:val="center"/>
            <w:hideMark/>
          </w:tcPr>
          <w:p w14:paraId="40F92276"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nil"/>
              <w:bottom w:val="nil"/>
              <w:right w:val="nil"/>
            </w:tcBorders>
            <w:shd w:val="clear" w:color="auto" w:fill="auto"/>
            <w:vAlign w:val="center"/>
            <w:hideMark/>
          </w:tcPr>
          <w:p w14:paraId="30ABD97E"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3118" w:type="dxa"/>
            <w:vMerge/>
            <w:tcBorders>
              <w:top w:val="nil"/>
              <w:left w:val="nil"/>
              <w:bottom w:val="nil"/>
              <w:right w:val="nil"/>
            </w:tcBorders>
            <w:vAlign w:val="center"/>
            <w:hideMark/>
          </w:tcPr>
          <w:p w14:paraId="4BC37B55" w14:textId="77777777" w:rsidR="009935A7" w:rsidRPr="008801F3" w:rsidRDefault="009935A7"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567" w:type="dxa"/>
            <w:vMerge/>
            <w:tcBorders>
              <w:top w:val="nil"/>
              <w:left w:val="nil"/>
              <w:bottom w:val="nil"/>
              <w:right w:val="nil"/>
            </w:tcBorders>
            <w:vAlign w:val="center"/>
            <w:hideMark/>
          </w:tcPr>
          <w:p w14:paraId="255F4D70"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r w:rsidR="009935A7" w:rsidRPr="008801F3" w14:paraId="7C5EC7CC" w14:textId="77777777" w:rsidTr="0046257A">
        <w:trPr>
          <w:trHeight w:val="315"/>
        </w:trPr>
        <w:tc>
          <w:tcPr>
            <w:tcW w:w="280" w:type="dxa"/>
            <w:tcBorders>
              <w:top w:val="nil"/>
              <w:left w:val="nil"/>
              <w:bottom w:val="nil"/>
              <w:right w:val="nil"/>
            </w:tcBorders>
            <w:shd w:val="clear" w:color="auto" w:fill="auto"/>
            <w:noWrap/>
            <w:vAlign w:val="center"/>
            <w:hideMark/>
          </w:tcPr>
          <w:p w14:paraId="7EB7BD14"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3689" w:type="dxa"/>
            <w:tcBorders>
              <w:top w:val="nil"/>
              <w:left w:val="nil"/>
              <w:bottom w:val="nil"/>
              <w:right w:val="nil"/>
            </w:tcBorders>
            <w:shd w:val="clear" w:color="auto" w:fill="auto"/>
            <w:vAlign w:val="center"/>
            <w:hideMark/>
          </w:tcPr>
          <w:p w14:paraId="69DD9D14"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75DFE8FF"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center"/>
            <w:hideMark/>
          </w:tcPr>
          <w:p w14:paraId="29FA6B96"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center"/>
            <w:hideMark/>
          </w:tcPr>
          <w:p w14:paraId="06FE112B" w14:textId="77777777" w:rsidR="009935A7" w:rsidRPr="008801F3" w:rsidRDefault="009935A7"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tcBorders>
              <w:top w:val="nil"/>
              <w:left w:val="nil"/>
              <w:bottom w:val="nil"/>
              <w:right w:val="nil"/>
            </w:tcBorders>
            <w:shd w:val="clear" w:color="auto" w:fill="auto"/>
            <w:noWrap/>
            <w:vAlign w:val="center"/>
            <w:hideMark/>
          </w:tcPr>
          <w:p w14:paraId="5BE55086"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c>
          <w:tcPr>
            <w:tcW w:w="567" w:type="dxa"/>
            <w:tcBorders>
              <w:top w:val="nil"/>
              <w:left w:val="nil"/>
              <w:bottom w:val="nil"/>
              <w:right w:val="nil"/>
            </w:tcBorders>
            <w:shd w:val="clear" w:color="auto" w:fill="auto"/>
            <w:noWrap/>
            <w:vAlign w:val="center"/>
            <w:hideMark/>
          </w:tcPr>
          <w:p w14:paraId="074EFD79" w14:textId="77777777" w:rsidR="009935A7" w:rsidRPr="008801F3" w:rsidRDefault="009935A7" w:rsidP="00C052F4">
            <w:pPr>
              <w:suppressAutoHyphens w:val="0"/>
              <w:autoSpaceDN/>
              <w:textAlignment w:val="auto"/>
              <w:rPr>
                <w:rFonts w:asciiTheme="minorHAnsi" w:eastAsia="Times New Roman" w:hAnsiTheme="minorHAnsi" w:cstheme="minorHAnsi"/>
                <w:sz w:val="24"/>
                <w:szCs w:val="24"/>
                <w:lang w:eastAsia="pl-PL"/>
              </w:rPr>
            </w:pPr>
          </w:p>
        </w:tc>
      </w:tr>
    </w:tbl>
    <w:p w14:paraId="3C291EDD" w14:textId="77777777" w:rsidR="001D0620" w:rsidRPr="008801F3" w:rsidRDefault="001D0620" w:rsidP="00C052F4">
      <w:pPr>
        <w:suppressAutoHyphens w:val="0"/>
        <w:autoSpaceDN/>
        <w:spacing w:after="160"/>
        <w:textAlignment w:val="auto"/>
        <w:rPr>
          <w:rFonts w:asciiTheme="minorHAnsi" w:eastAsiaTheme="minorHAnsi" w:hAnsiTheme="minorHAnsi" w:cstheme="minorHAnsi"/>
          <w:sz w:val="24"/>
          <w:szCs w:val="24"/>
        </w:rPr>
      </w:pPr>
    </w:p>
    <w:p w14:paraId="1091D6A2" w14:textId="77777777" w:rsidR="001D0620" w:rsidRPr="008801F3" w:rsidRDefault="001D0620" w:rsidP="00C052F4">
      <w:pPr>
        <w:suppressAutoHyphens w:val="0"/>
        <w:autoSpaceDN/>
        <w:spacing w:after="160"/>
        <w:textAlignment w:val="auto"/>
        <w:rPr>
          <w:rFonts w:asciiTheme="minorHAnsi" w:eastAsiaTheme="minorHAnsi" w:hAnsiTheme="minorHAnsi" w:cstheme="minorHAnsi"/>
          <w:sz w:val="24"/>
          <w:szCs w:val="24"/>
        </w:rPr>
      </w:pPr>
    </w:p>
    <w:p w14:paraId="45E3D03B" w14:textId="77777777" w:rsidR="001D0620" w:rsidRPr="008801F3" w:rsidRDefault="001D0620" w:rsidP="00C052F4">
      <w:pPr>
        <w:suppressAutoHyphens w:val="0"/>
        <w:autoSpaceDN/>
        <w:spacing w:after="160"/>
        <w:textAlignment w:val="auto"/>
        <w:rPr>
          <w:rFonts w:asciiTheme="minorHAnsi" w:eastAsiaTheme="minorHAnsi" w:hAnsiTheme="minorHAnsi" w:cstheme="minorHAnsi"/>
          <w:sz w:val="24"/>
          <w:szCs w:val="24"/>
        </w:rPr>
      </w:pPr>
    </w:p>
    <w:p w14:paraId="4FB836EF" w14:textId="77777777" w:rsidR="001D0620" w:rsidRPr="008801F3" w:rsidRDefault="001D0620" w:rsidP="00C052F4">
      <w:pPr>
        <w:suppressAutoHyphens w:val="0"/>
        <w:autoSpaceDN/>
        <w:spacing w:after="160"/>
        <w:textAlignment w:val="auto"/>
        <w:rPr>
          <w:rFonts w:asciiTheme="minorHAnsi" w:eastAsiaTheme="minorHAnsi" w:hAnsiTheme="minorHAnsi" w:cstheme="minorHAnsi"/>
          <w:sz w:val="24"/>
          <w:szCs w:val="24"/>
        </w:rPr>
      </w:pPr>
    </w:p>
    <w:p w14:paraId="69203DF2" w14:textId="77777777" w:rsidR="001D0620" w:rsidRPr="008801F3" w:rsidRDefault="001D0620" w:rsidP="00C052F4">
      <w:pPr>
        <w:suppressAutoHyphens w:val="0"/>
        <w:autoSpaceDN/>
        <w:spacing w:after="160"/>
        <w:textAlignment w:val="auto"/>
        <w:rPr>
          <w:rFonts w:asciiTheme="minorHAnsi" w:eastAsiaTheme="minorHAnsi" w:hAnsiTheme="minorHAnsi" w:cstheme="minorHAnsi"/>
          <w:sz w:val="24"/>
          <w:szCs w:val="24"/>
        </w:rPr>
      </w:pPr>
    </w:p>
    <w:p w14:paraId="14F565ED" w14:textId="77777777" w:rsidR="001D0620" w:rsidRPr="008801F3" w:rsidRDefault="001D0620" w:rsidP="00C052F4">
      <w:pPr>
        <w:suppressAutoHyphens w:val="0"/>
        <w:autoSpaceDN/>
        <w:spacing w:after="160"/>
        <w:textAlignment w:val="auto"/>
        <w:rPr>
          <w:rFonts w:asciiTheme="minorHAnsi" w:eastAsiaTheme="minorHAnsi" w:hAnsiTheme="minorHAnsi" w:cstheme="minorHAnsi"/>
          <w:sz w:val="24"/>
          <w:szCs w:val="24"/>
        </w:rPr>
      </w:pPr>
    </w:p>
    <w:p w14:paraId="2553F5FD" w14:textId="77777777" w:rsidR="001D0620" w:rsidRPr="008801F3" w:rsidRDefault="001D0620" w:rsidP="00C052F4">
      <w:pPr>
        <w:suppressAutoHyphens w:val="0"/>
        <w:autoSpaceDN/>
        <w:spacing w:after="160"/>
        <w:textAlignment w:val="auto"/>
        <w:rPr>
          <w:rFonts w:asciiTheme="minorHAnsi" w:eastAsiaTheme="minorHAnsi" w:hAnsiTheme="minorHAnsi" w:cstheme="minorHAnsi"/>
          <w:sz w:val="24"/>
          <w:szCs w:val="24"/>
        </w:rPr>
      </w:pPr>
    </w:p>
    <w:p w14:paraId="20DF7D2B" w14:textId="77777777" w:rsidR="00FE0E0F" w:rsidRPr="008801F3" w:rsidRDefault="00FE0E0F" w:rsidP="00C052F4">
      <w:pPr>
        <w:suppressAutoHyphens w:val="0"/>
        <w:autoSpaceDN/>
        <w:spacing w:after="160"/>
        <w:textAlignment w:val="auto"/>
        <w:rPr>
          <w:rFonts w:asciiTheme="minorHAnsi" w:eastAsiaTheme="minorHAnsi" w:hAnsiTheme="minorHAnsi" w:cstheme="minorHAnsi"/>
          <w:sz w:val="24"/>
          <w:szCs w:val="24"/>
        </w:rPr>
      </w:pPr>
    </w:p>
    <w:p w14:paraId="5B9297C0" w14:textId="77777777" w:rsidR="00FE0E0F" w:rsidRPr="008801F3" w:rsidRDefault="00FE0E0F" w:rsidP="00C052F4">
      <w:pPr>
        <w:suppressAutoHyphens w:val="0"/>
        <w:autoSpaceDN/>
        <w:spacing w:after="160"/>
        <w:textAlignment w:val="auto"/>
        <w:rPr>
          <w:rFonts w:asciiTheme="minorHAnsi" w:eastAsiaTheme="minorHAnsi" w:hAnsiTheme="minorHAnsi" w:cstheme="minorHAnsi"/>
          <w:sz w:val="24"/>
          <w:szCs w:val="24"/>
        </w:rPr>
      </w:pPr>
    </w:p>
    <w:p w14:paraId="7277E19B" w14:textId="77777777" w:rsidR="00FE0E0F" w:rsidRPr="008801F3" w:rsidRDefault="00FE0E0F" w:rsidP="00C052F4">
      <w:pPr>
        <w:suppressAutoHyphens w:val="0"/>
        <w:autoSpaceDN/>
        <w:spacing w:after="160"/>
        <w:textAlignment w:val="auto"/>
        <w:rPr>
          <w:rFonts w:asciiTheme="minorHAnsi" w:eastAsiaTheme="minorHAnsi" w:hAnsiTheme="minorHAnsi" w:cstheme="minorHAnsi"/>
          <w:sz w:val="24"/>
          <w:szCs w:val="24"/>
        </w:rPr>
      </w:pPr>
    </w:p>
    <w:p w14:paraId="1C3A45E2" w14:textId="77777777" w:rsidR="00FE0E0F" w:rsidRPr="008801F3" w:rsidRDefault="00FE0E0F" w:rsidP="00C052F4">
      <w:pPr>
        <w:suppressAutoHyphens w:val="0"/>
        <w:autoSpaceDN/>
        <w:spacing w:after="160"/>
        <w:textAlignment w:val="auto"/>
        <w:rPr>
          <w:rFonts w:asciiTheme="minorHAnsi" w:eastAsiaTheme="minorHAnsi" w:hAnsiTheme="minorHAnsi" w:cstheme="minorHAnsi"/>
          <w:sz w:val="24"/>
          <w:szCs w:val="24"/>
        </w:rPr>
      </w:pPr>
    </w:p>
    <w:tbl>
      <w:tblPr>
        <w:tblpPr w:leftFromText="141" w:rightFromText="141" w:vertAnchor="text" w:horzAnchor="margin" w:tblpXSpec="center" w:tblpY="370"/>
        <w:tblW w:w="8735" w:type="dxa"/>
        <w:tblCellMar>
          <w:left w:w="70" w:type="dxa"/>
          <w:right w:w="70" w:type="dxa"/>
        </w:tblCellMar>
        <w:tblLook w:val="04A0" w:firstRow="1" w:lastRow="0" w:firstColumn="1" w:lastColumn="0" w:noHBand="0" w:noVBand="1"/>
      </w:tblPr>
      <w:tblGrid>
        <w:gridCol w:w="800"/>
        <w:gridCol w:w="263"/>
        <w:gridCol w:w="4110"/>
        <w:gridCol w:w="1134"/>
        <w:gridCol w:w="160"/>
        <w:gridCol w:w="2268"/>
      </w:tblGrid>
      <w:tr w:rsidR="00CB0BFA" w:rsidRPr="008801F3" w14:paraId="6A1A01AA" w14:textId="77777777" w:rsidTr="0046257A">
        <w:trPr>
          <w:trHeight w:val="315"/>
        </w:trPr>
        <w:tc>
          <w:tcPr>
            <w:tcW w:w="800" w:type="dxa"/>
            <w:tcBorders>
              <w:top w:val="nil"/>
              <w:left w:val="nil"/>
              <w:bottom w:val="nil"/>
              <w:right w:val="nil"/>
            </w:tcBorders>
            <w:shd w:val="clear" w:color="auto" w:fill="auto"/>
            <w:noWrap/>
            <w:vAlign w:val="bottom"/>
            <w:hideMark/>
          </w:tcPr>
          <w:p w14:paraId="0208B2C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3" w:type="dxa"/>
            <w:tcBorders>
              <w:top w:val="nil"/>
              <w:left w:val="nil"/>
              <w:bottom w:val="nil"/>
              <w:right w:val="nil"/>
            </w:tcBorders>
            <w:shd w:val="clear" w:color="auto" w:fill="auto"/>
            <w:noWrap/>
            <w:vAlign w:val="bottom"/>
            <w:hideMark/>
          </w:tcPr>
          <w:p w14:paraId="22BEEAC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1141015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bottom"/>
            <w:hideMark/>
          </w:tcPr>
          <w:p w14:paraId="05DDA14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280000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vMerge w:val="restart"/>
            <w:tcBorders>
              <w:top w:val="nil"/>
              <w:left w:val="nil"/>
              <w:bottom w:val="nil"/>
              <w:right w:val="nil"/>
            </w:tcBorders>
            <w:shd w:val="clear" w:color="auto" w:fill="auto"/>
            <w:vAlign w:val="center"/>
            <w:hideMark/>
          </w:tcPr>
          <w:p w14:paraId="238CBB1F" w14:textId="77777777" w:rsidR="000773D5" w:rsidRPr="008801F3" w:rsidRDefault="000773D5" w:rsidP="00C052F4">
            <w:pPr>
              <w:suppressAutoHyphens w:val="0"/>
              <w:autoSpaceDN/>
              <w:textAlignment w:val="auto"/>
              <w:rPr>
                <w:rFonts w:asciiTheme="minorHAnsi" w:eastAsia="Times New Roman" w:hAnsiTheme="minorHAnsi" w:cstheme="minorHAnsi"/>
                <w:sz w:val="24"/>
                <w:szCs w:val="24"/>
                <w:lang w:eastAsia="pl-PL"/>
              </w:rPr>
            </w:pPr>
          </w:p>
          <w:p w14:paraId="68F353CC" w14:textId="77777777" w:rsidR="008F429D" w:rsidRPr="008801F3" w:rsidRDefault="008F429D" w:rsidP="00C052F4">
            <w:pPr>
              <w:suppressAutoHyphens w:val="0"/>
              <w:autoSpaceDN/>
              <w:textAlignment w:val="auto"/>
              <w:rPr>
                <w:rFonts w:asciiTheme="minorHAnsi" w:eastAsia="Times New Roman" w:hAnsiTheme="minorHAnsi" w:cstheme="minorHAnsi"/>
                <w:sz w:val="24"/>
                <w:szCs w:val="24"/>
                <w:lang w:eastAsia="pl-PL"/>
              </w:rPr>
            </w:pPr>
          </w:p>
          <w:p w14:paraId="59E2BA82" w14:textId="7A3B9F04"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lastRenderedPageBreak/>
              <w:t>Załącznik Nr 3</w:t>
            </w:r>
            <w:r w:rsidRPr="008801F3">
              <w:rPr>
                <w:rFonts w:asciiTheme="minorHAnsi" w:eastAsia="Times New Roman" w:hAnsiTheme="minorHAnsi" w:cstheme="minorHAnsi"/>
                <w:sz w:val="24"/>
                <w:szCs w:val="24"/>
                <w:lang w:eastAsia="pl-PL"/>
              </w:rPr>
              <w:br/>
              <w:t xml:space="preserve">do Regulaminu Organizacyjnego Starostwa Powiatowego  </w:t>
            </w:r>
            <w:r w:rsidR="001C33C6" w:rsidRPr="008801F3">
              <w:rPr>
                <w:rFonts w:asciiTheme="minorHAnsi" w:eastAsia="Times New Roman" w:hAnsiTheme="minorHAnsi" w:cstheme="minorHAnsi"/>
                <w:sz w:val="24"/>
                <w:szCs w:val="24"/>
                <w:lang w:eastAsia="pl-PL"/>
              </w:rPr>
              <w:br/>
            </w:r>
            <w:r w:rsidRPr="008801F3">
              <w:rPr>
                <w:rFonts w:asciiTheme="minorHAnsi" w:eastAsia="Times New Roman" w:hAnsiTheme="minorHAnsi" w:cstheme="minorHAnsi"/>
                <w:sz w:val="24"/>
                <w:szCs w:val="24"/>
                <w:lang w:eastAsia="pl-PL"/>
              </w:rPr>
              <w:t xml:space="preserve">w Wyszkowie </w:t>
            </w:r>
          </w:p>
        </w:tc>
      </w:tr>
      <w:tr w:rsidR="00CB0BFA" w:rsidRPr="008801F3" w14:paraId="4765C4A4" w14:textId="77777777" w:rsidTr="0046257A">
        <w:trPr>
          <w:trHeight w:val="315"/>
        </w:trPr>
        <w:tc>
          <w:tcPr>
            <w:tcW w:w="800" w:type="dxa"/>
            <w:tcBorders>
              <w:top w:val="nil"/>
              <w:left w:val="nil"/>
              <w:bottom w:val="nil"/>
              <w:right w:val="nil"/>
            </w:tcBorders>
            <w:shd w:val="clear" w:color="auto" w:fill="auto"/>
            <w:noWrap/>
            <w:vAlign w:val="bottom"/>
            <w:hideMark/>
          </w:tcPr>
          <w:p w14:paraId="02BEBAF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3" w:type="dxa"/>
            <w:tcBorders>
              <w:top w:val="nil"/>
              <w:left w:val="nil"/>
              <w:bottom w:val="nil"/>
              <w:right w:val="nil"/>
            </w:tcBorders>
            <w:shd w:val="clear" w:color="auto" w:fill="auto"/>
            <w:noWrap/>
            <w:vAlign w:val="bottom"/>
            <w:hideMark/>
          </w:tcPr>
          <w:p w14:paraId="6A165D6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770A3EE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bottom"/>
            <w:hideMark/>
          </w:tcPr>
          <w:p w14:paraId="5F1C899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64D69BE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vMerge/>
            <w:tcBorders>
              <w:top w:val="nil"/>
              <w:left w:val="nil"/>
              <w:bottom w:val="nil"/>
              <w:right w:val="nil"/>
            </w:tcBorders>
            <w:vAlign w:val="center"/>
            <w:hideMark/>
          </w:tcPr>
          <w:p w14:paraId="1827BC0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A50176B" w14:textId="77777777" w:rsidTr="0046257A">
        <w:trPr>
          <w:trHeight w:val="315"/>
        </w:trPr>
        <w:tc>
          <w:tcPr>
            <w:tcW w:w="800" w:type="dxa"/>
            <w:tcBorders>
              <w:top w:val="nil"/>
              <w:left w:val="nil"/>
              <w:bottom w:val="nil"/>
              <w:right w:val="nil"/>
            </w:tcBorders>
            <w:shd w:val="clear" w:color="auto" w:fill="auto"/>
            <w:noWrap/>
            <w:vAlign w:val="bottom"/>
            <w:hideMark/>
          </w:tcPr>
          <w:p w14:paraId="2635AED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3" w:type="dxa"/>
            <w:tcBorders>
              <w:top w:val="nil"/>
              <w:left w:val="nil"/>
              <w:bottom w:val="nil"/>
              <w:right w:val="nil"/>
            </w:tcBorders>
            <w:shd w:val="clear" w:color="auto" w:fill="auto"/>
            <w:noWrap/>
            <w:vAlign w:val="bottom"/>
            <w:hideMark/>
          </w:tcPr>
          <w:p w14:paraId="7480E06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0F2D535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bottom"/>
            <w:hideMark/>
          </w:tcPr>
          <w:p w14:paraId="58E20EF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7365BB1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vMerge/>
            <w:tcBorders>
              <w:top w:val="nil"/>
              <w:left w:val="nil"/>
              <w:bottom w:val="nil"/>
              <w:right w:val="nil"/>
            </w:tcBorders>
            <w:vAlign w:val="center"/>
            <w:hideMark/>
          </w:tcPr>
          <w:p w14:paraId="20C7C15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C49A5E7" w14:textId="77777777" w:rsidTr="0046257A">
        <w:trPr>
          <w:trHeight w:val="552"/>
        </w:trPr>
        <w:tc>
          <w:tcPr>
            <w:tcW w:w="800" w:type="dxa"/>
            <w:tcBorders>
              <w:top w:val="nil"/>
              <w:left w:val="nil"/>
              <w:bottom w:val="nil"/>
              <w:right w:val="nil"/>
            </w:tcBorders>
            <w:shd w:val="clear" w:color="auto" w:fill="auto"/>
            <w:noWrap/>
            <w:vAlign w:val="bottom"/>
            <w:hideMark/>
          </w:tcPr>
          <w:p w14:paraId="5D9F394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3" w:type="dxa"/>
            <w:tcBorders>
              <w:top w:val="nil"/>
              <w:left w:val="nil"/>
              <w:bottom w:val="nil"/>
              <w:right w:val="nil"/>
            </w:tcBorders>
            <w:shd w:val="clear" w:color="auto" w:fill="auto"/>
            <w:noWrap/>
            <w:vAlign w:val="bottom"/>
            <w:hideMark/>
          </w:tcPr>
          <w:p w14:paraId="4065A86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FAF73A"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WYDZIAŁ FINANSOWY</w:t>
            </w:r>
          </w:p>
        </w:tc>
        <w:tc>
          <w:tcPr>
            <w:tcW w:w="1134" w:type="dxa"/>
            <w:tcBorders>
              <w:top w:val="single" w:sz="8" w:space="0" w:color="auto"/>
              <w:left w:val="nil"/>
              <w:bottom w:val="nil"/>
              <w:right w:val="single" w:sz="8" w:space="0" w:color="auto"/>
            </w:tcBorders>
            <w:shd w:val="clear" w:color="auto" w:fill="auto"/>
            <w:noWrap/>
            <w:vAlign w:val="center"/>
            <w:hideMark/>
          </w:tcPr>
          <w:p w14:paraId="34EB2431"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FN</w:t>
            </w:r>
          </w:p>
        </w:tc>
        <w:tc>
          <w:tcPr>
            <w:tcW w:w="160" w:type="dxa"/>
            <w:tcBorders>
              <w:top w:val="nil"/>
              <w:left w:val="nil"/>
              <w:bottom w:val="nil"/>
              <w:right w:val="nil"/>
            </w:tcBorders>
            <w:shd w:val="clear" w:color="auto" w:fill="auto"/>
            <w:noWrap/>
            <w:vAlign w:val="bottom"/>
            <w:hideMark/>
          </w:tcPr>
          <w:p w14:paraId="3BD84783"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268" w:type="dxa"/>
            <w:vMerge/>
            <w:tcBorders>
              <w:top w:val="nil"/>
              <w:left w:val="nil"/>
              <w:bottom w:val="nil"/>
              <w:right w:val="nil"/>
            </w:tcBorders>
            <w:vAlign w:val="center"/>
            <w:hideMark/>
          </w:tcPr>
          <w:p w14:paraId="733C530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A6ADABF" w14:textId="77777777" w:rsidTr="0046257A">
        <w:trPr>
          <w:trHeight w:val="518"/>
        </w:trPr>
        <w:tc>
          <w:tcPr>
            <w:tcW w:w="800" w:type="dxa"/>
            <w:tcBorders>
              <w:top w:val="nil"/>
              <w:left w:val="nil"/>
              <w:bottom w:val="nil"/>
              <w:right w:val="single" w:sz="4" w:space="0" w:color="auto"/>
            </w:tcBorders>
            <w:shd w:val="clear" w:color="auto" w:fill="auto"/>
            <w:noWrap/>
            <w:vAlign w:val="bottom"/>
            <w:hideMark/>
          </w:tcPr>
          <w:p w14:paraId="606E8D0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single" w:sz="4" w:space="0" w:color="auto"/>
              <w:left w:val="nil"/>
              <w:bottom w:val="nil"/>
              <w:right w:val="nil"/>
            </w:tcBorders>
            <w:shd w:val="clear" w:color="auto" w:fill="auto"/>
            <w:noWrap/>
            <w:vAlign w:val="bottom"/>
            <w:hideMark/>
          </w:tcPr>
          <w:p w14:paraId="0C24EDA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110" w:type="dxa"/>
            <w:tcBorders>
              <w:top w:val="nil"/>
              <w:left w:val="single" w:sz="8" w:space="0" w:color="auto"/>
              <w:bottom w:val="single" w:sz="8" w:space="0" w:color="auto"/>
              <w:right w:val="single" w:sz="4" w:space="0" w:color="auto"/>
            </w:tcBorders>
            <w:shd w:val="clear" w:color="auto" w:fill="auto"/>
            <w:vAlign w:val="center"/>
            <w:hideMark/>
          </w:tcPr>
          <w:p w14:paraId="7FBD1A24"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Naczelnik</w:t>
            </w:r>
          </w:p>
        </w:tc>
        <w:tc>
          <w:tcPr>
            <w:tcW w:w="1134" w:type="dxa"/>
            <w:tcBorders>
              <w:top w:val="nil"/>
              <w:left w:val="nil"/>
              <w:bottom w:val="single" w:sz="8" w:space="0" w:color="auto"/>
              <w:right w:val="single" w:sz="8" w:space="0" w:color="auto"/>
            </w:tcBorders>
            <w:shd w:val="clear" w:color="auto" w:fill="auto"/>
            <w:noWrap/>
            <w:vAlign w:val="center"/>
            <w:hideMark/>
          </w:tcPr>
          <w:p w14:paraId="14A0E36C"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160" w:type="dxa"/>
            <w:tcBorders>
              <w:top w:val="nil"/>
              <w:left w:val="nil"/>
              <w:bottom w:val="nil"/>
              <w:right w:val="nil"/>
            </w:tcBorders>
            <w:shd w:val="clear" w:color="auto" w:fill="auto"/>
            <w:noWrap/>
            <w:vAlign w:val="bottom"/>
            <w:hideMark/>
          </w:tcPr>
          <w:p w14:paraId="7B4161F3"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268" w:type="dxa"/>
            <w:tcBorders>
              <w:top w:val="nil"/>
              <w:left w:val="nil"/>
              <w:bottom w:val="nil"/>
              <w:right w:val="nil"/>
            </w:tcBorders>
            <w:shd w:val="clear" w:color="auto" w:fill="auto"/>
            <w:vAlign w:val="center"/>
            <w:hideMark/>
          </w:tcPr>
          <w:p w14:paraId="16579E91" w14:textId="77777777" w:rsidR="008A2979" w:rsidRPr="008801F3" w:rsidRDefault="008A2979" w:rsidP="0046257A">
            <w:pPr>
              <w:suppressAutoHyphens w:val="0"/>
              <w:autoSpaceDN/>
              <w:ind w:left="-350"/>
              <w:textAlignment w:val="auto"/>
              <w:rPr>
                <w:rFonts w:asciiTheme="minorHAnsi" w:eastAsia="Times New Roman" w:hAnsiTheme="minorHAnsi" w:cstheme="minorHAnsi"/>
                <w:sz w:val="24"/>
                <w:szCs w:val="24"/>
                <w:lang w:eastAsia="pl-PL"/>
              </w:rPr>
            </w:pPr>
          </w:p>
        </w:tc>
      </w:tr>
      <w:tr w:rsidR="00CB0BFA" w:rsidRPr="008801F3" w14:paraId="3C0F0ED7"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3056A27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nil"/>
              <w:right w:val="nil"/>
            </w:tcBorders>
            <w:shd w:val="clear" w:color="auto" w:fill="auto"/>
            <w:noWrap/>
            <w:vAlign w:val="bottom"/>
            <w:hideMark/>
          </w:tcPr>
          <w:p w14:paraId="06A350E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42626A3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center"/>
            <w:hideMark/>
          </w:tcPr>
          <w:p w14:paraId="54913C0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62B800E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48067DA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CEE6C47"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28B9172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single" w:sz="4" w:space="0" w:color="auto"/>
              <w:right w:val="single" w:sz="4" w:space="0" w:color="auto"/>
            </w:tcBorders>
            <w:shd w:val="clear" w:color="auto" w:fill="auto"/>
            <w:noWrap/>
            <w:vAlign w:val="bottom"/>
            <w:hideMark/>
          </w:tcPr>
          <w:p w14:paraId="5FBA5D8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BA3EC6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 Stanowisko do spraw rachunkowości budżetowej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AFE5E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6</w:t>
            </w:r>
          </w:p>
        </w:tc>
        <w:tc>
          <w:tcPr>
            <w:tcW w:w="160" w:type="dxa"/>
            <w:tcBorders>
              <w:top w:val="nil"/>
              <w:left w:val="nil"/>
              <w:bottom w:val="nil"/>
              <w:right w:val="nil"/>
            </w:tcBorders>
            <w:shd w:val="clear" w:color="auto" w:fill="auto"/>
            <w:noWrap/>
            <w:vAlign w:val="bottom"/>
            <w:hideMark/>
          </w:tcPr>
          <w:p w14:paraId="3913D69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491D1D0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635BE6D"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61BCD37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nil"/>
              <w:right w:val="nil"/>
            </w:tcBorders>
            <w:shd w:val="clear" w:color="auto" w:fill="auto"/>
            <w:noWrap/>
            <w:vAlign w:val="bottom"/>
            <w:hideMark/>
          </w:tcPr>
          <w:p w14:paraId="240A00E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2ED19B5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center"/>
            <w:hideMark/>
          </w:tcPr>
          <w:p w14:paraId="3A4181B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7E1A484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5152F2B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4053CD3"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06D7500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single" w:sz="4" w:space="0" w:color="auto"/>
              <w:right w:val="nil"/>
            </w:tcBorders>
            <w:shd w:val="clear" w:color="auto" w:fill="auto"/>
            <w:noWrap/>
            <w:vAlign w:val="bottom"/>
            <w:hideMark/>
          </w:tcPr>
          <w:p w14:paraId="0D264D9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110" w:type="dxa"/>
            <w:tcBorders>
              <w:top w:val="single" w:sz="4" w:space="0" w:color="auto"/>
              <w:left w:val="single" w:sz="4" w:space="0" w:color="auto"/>
              <w:bottom w:val="single" w:sz="4" w:space="0" w:color="auto"/>
              <w:right w:val="nil"/>
            </w:tcBorders>
            <w:shd w:val="clear" w:color="auto" w:fill="auto"/>
            <w:vAlign w:val="center"/>
            <w:hideMark/>
          </w:tcPr>
          <w:p w14:paraId="117BC8B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 Stanowisko do spraw windykacji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0D28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6A2A478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7307243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F58AC77"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07FB6BC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nil"/>
              <w:right w:val="nil"/>
            </w:tcBorders>
            <w:shd w:val="clear" w:color="auto" w:fill="auto"/>
            <w:noWrap/>
            <w:vAlign w:val="bottom"/>
            <w:hideMark/>
          </w:tcPr>
          <w:p w14:paraId="5361A3C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63D3F86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center"/>
            <w:hideMark/>
          </w:tcPr>
          <w:p w14:paraId="55EC963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704B111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0ADCB00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D014B43"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17DD417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single" w:sz="4" w:space="0" w:color="auto"/>
              <w:right w:val="single" w:sz="4" w:space="0" w:color="auto"/>
            </w:tcBorders>
            <w:shd w:val="clear" w:color="auto" w:fill="auto"/>
            <w:noWrap/>
            <w:vAlign w:val="bottom"/>
            <w:hideMark/>
          </w:tcPr>
          <w:p w14:paraId="1E259C8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3F3555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płac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1CCF94"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715441B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486A31B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C948873"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25B11BC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nil"/>
              <w:right w:val="nil"/>
            </w:tcBorders>
            <w:shd w:val="clear" w:color="auto" w:fill="auto"/>
            <w:noWrap/>
            <w:vAlign w:val="bottom"/>
            <w:hideMark/>
          </w:tcPr>
          <w:p w14:paraId="1682DA3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34F92ED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center"/>
            <w:hideMark/>
          </w:tcPr>
          <w:p w14:paraId="5685D76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67A63FB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6FE76ED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F01C5F7" w14:textId="77777777" w:rsidTr="0046257A">
        <w:trPr>
          <w:trHeight w:val="702"/>
        </w:trPr>
        <w:tc>
          <w:tcPr>
            <w:tcW w:w="800" w:type="dxa"/>
            <w:tcBorders>
              <w:top w:val="nil"/>
              <w:left w:val="nil"/>
              <w:bottom w:val="nil"/>
              <w:right w:val="single" w:sz="4" w:space="0" w:color="auto"/>
            </w:tcBorders>
            <w:shd w:val="clear" w:color="auto" w:fill="auto"/>
            <w:noWrap/>
            <w:vAlign w:val="bottom"/>
            <w:hideMark/>
          </w:tcPr>
          <w:p w14:paraId="094362F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63" w:type="dxa"/>
            <w:tcBorders>
              <w:top w:val="nil"/>
              <w:left w:val="nil"/>
              <w:bottom w:val="single" w:sz="4" w:space="0" w:color="auto"/>
              <w:right w:val="single" w:sz="4" w:space="0" w:color="auto"/>
            </w:tcBorders>
            <w:shd w:val="clear" w:color="auto" w:fill="auto"/>
            <w:noWrap/>
            <w:vAlign w:val="bottom"/>
            <w:hideMark/>
          </w:tcPr>
          <w:p w14:paraId="7937961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48692DA" w14:textId="7EF0CEEA"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Stanowisko do spraw rozliczeń podatku </w:t>
            </w:r>
            <w:r w:rsidR="006B0C44" w:rsidRPr="008801F3">
              <w:rPr>
                <w:rFonts w:asciiTheme="minorHAnsi" w:eastAsia="Times New Roman" w:hAnsiTheme="minorHAnsi" w:cstheme="minorHAnsi"/>
                <w:sz w:val="24"/>
                <w:szCs w:val="24"/>
                <w:lang w:eastAsia="pl-PL"/>
              </w:rPr>
              <w:t>VAT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BC9794"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730FCF3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408CA77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3D155F8" w14:textId="77777777" w:rsidTr="0046257A">
        <w:trPr>
          <w:trHeight w:val="315"/>
        </w:trPr>
        <w:tc>
          <w:tcPr>
            <w:tcW w:w="800" w:type="dxa"/>
            <w:tcBorders>
              <w:top w:val="nil"/>
              <w:left w:val="nil"/>
              <w:bottom w:val="nil"/>
              <w:right w:val="nil"/>
            </w:tcBorders>
            <w:shd w:val="clear" w:color="auto" w:fill="auto"/>
            <w:noWrap/>
            <w:vAlign w:val="bottom"/>
            <w:hideMark/>
          </w:tcPr>
          <w:p w14:paraId="32147BF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3" w:type="dxa"/>
            <w:tcBorders>
              <w:top w:val="nil"/>
              <w:left w:val="nil"/>
              <w:bottom w:val="nil"/>
              <w:right w:val="nil"/>
            </w:tcBorders>
            <w:shd w:val="clear" w:color="auto" w:fill="auto"/>
            <w:noWrap/>
            <w:vAlign w:val="bottom"/>
            <w:hideMark/>
          </w:tcPr>
          <w:p w14:paraId="56E531B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110" w:type="dxa"/>
            <w:tcBorders>
              <w:top w:val="nil"/>
              <w:left w:val="nil"/>
              <w:bottom w:val="nil"/>
              <w:right w:val="nil"/>
            </w:tcBorders>
            <w:shd w:val="clear" w:color="auto" w:fill="auto"/>
            <w:vAlign w:val="center"/>
            <w:hideMark/>
          </w:tcPr>
          <w:p w14:paraId="31B0F1A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134" w:type="dxa"/>
            <w:tcBorders>
              <w:top w:val="nil"/>
              <w:left w:val="nil"/>
              <w:bottom w:val="nil"/>
              <w:right w:val="nil"/>
            </w:tcBorders>
            <w:shd w:val="clear" w:color="auto" w:fill="auto"/>
            <w:noWrap/>
            <w:vAlign w:val="bottom"/>
            <w:hideMark/>
          </w:tcPr>
          <w:p w14:paraId="6C345C8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FCE895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268" w:type="dxa"/>
            <w:tcBorders>
              <w:top w:val="nil"/>
              <w:left w:val="nil"/>
              <w:bottom w:val="nil"/>
              <w:right w:val="nil"/>
            </w:tcBorders>
            <w:shd w:val="clear" w:color="auto" w:fill="auto"/>
            <w:noWrap/>
            <w:vAlign w:val="bottom"/>
            <w:hideMark/>
          </w:tcPr>
          <w:p w14:paraId="2178012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60DBB6E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BB4C03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03EC37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2DC883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162685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74AB57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81F7AFC"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08C2845" w14:textId="77777777" w:rsidR="00AB54E5" w:rsidRPr="008801F3" w:rsidRDefault="00AB54E5" w:rsidP="00C052F4">
      <w:pPr>
        <w:suppressAutoHyphens w:val="0"/>
        <w:autoSpaceDN/>
        <w:spacing w:after="160"/>
        <w:textAlignment w:val="auto"/>
        <w:rPr>
          <w:rFonts w:asciiTheme="minorHAnsi" w:eastAsiaTheme="minorHAnsi" w:hAnsiTheme="minorHAnsi" w:cstheme="minorHAnsi"/>
          <w:sz w:val="24"/>
          <w:szCs w:val="24"/>
        </w:rPr>
      </w:pPr>
    </w:p>
    <w:p w14:paraId="086E32FC" w14:textId="77777777" w:rsidR="00AB54E5" w:rsidRPr="008801F3" w:rsidRDefault="00AB54E5" w:rsidP="00C052F4">
      <w:pPr>
        <w:suppressAutoHyphens w:val="0"/>
        <w:autoSpaceDN/>
        <w:spacing w:after="160"/>
        <w:textAlignment w:val="auto"/>
        <w:rPr>
          <w:rFonts w:asciiTheme="minorHAnsi" w:eastAsiaTheme="minorHAnsi" w:hAnsiTheme="minorHAnsi" w:cstheme="minorHAnsi"/>
          <w:sz w:val="24"/>
          <w:szCs w:val="24"/>
        </w:rPr>
      </w:pPr>
    </w:p>
    <w:p w14:paraId="4187B456" w14:textId="77777777" w:rsidR="00AB54E5" w:rsidRPr="008801F3" w:rsidRDefault="00AB54E5" w:rsidP="00C052F4">
      <w:pPr>
        <w:suppressAutoHyphens w:val="0"/>
        <w:autoSpaceDN/>
        <w:spacing w:after="160"/>
        <w:textAlignment w:val="auto"/>
        <w:rPr>
          <w:rFonts w:asciiTheme="minorHAnsi" w:eastAsiaTheme="minorHAnsi" w:hAnsiTheme="minorHAnsi" w:cstheme="minorHAnsi"/>
          <w:sz w:val="24"/>
          <w:szCs w:val="24"/>
        </w:rPr>
      </w:pPr>
    </w:p>
    <w:p w14:paraId="3ABDBB3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8858" w:type="dxa"/>
        <w:tblCellMar>
          <w:left w:w="70" w:type="dxa"/>
          <w:right w:w="70" w:type="dxa"/>
        </w:tblCellMar>
        <w:tblLook w:val="04A0" w:firstRow="1" w:lastRow="0" w:firstColumn="1" w:lastColumn="0" w:noHBand="0" w:noVBand="1"/>
      </w:tblPr>
      <w:tblGrid>
        <w:gridCol w:w="400"/>
        <w:gridCol w:w="560"/>
        <w:gridCol w:w="3576"/>
        <w:gridCol w:w="921"/>
        <w:gridCol w:w="283"/>
        <w:gridCol w:w="3118"/>
      </w:tblGrid>
      <w:tr w:rsidR="00CB0BFA" w:rsidRPr="008801F3" w14:paraId="1B541666" w14:textId="77777777" w:rsidTr="0046257A">
        <w:trPr>
          <w:trHeight w:val="315"/>
        </w:trPr>
        <w:tc>
          <w:tcPr>
            <w:tcW w:w="400" w:type="dxa"/>
            <w:tcBorders>
              <w:top w:val="nil"/>
              <w:left w:val="nil"/>
              <w:bottom w:val="nil"/>
              <w:right w:val="nil"/>
            </w:tcBorders>
            <w:shd w:val="clear" w:color="auto" w:fill="auto"/>
            <w:noWrap/>
            <w:vAlign w:val="bottom"/>
            <w:hideMark/>
          </w:tcPr>
          <w:p w14:paraId="1BC4D4A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560" w:type="dxa"/>
            <w:tcBorders>
              <w:top w:val="nil"/>
              <w:left w:val="nil"/>
              <w:bottom w:val="nil"/>
              <w:right w:val="nil"/>
            </w:tcBorders>
            <w:shd w:val="clear" w:color="auto" w:fill="auto"/>
            <w:noWrap/>
            <w:vAlign w:val="bottom"/>
            <w:hideMark/>
          </w:tcPr>
          <w:p w14:paraId="691EB4B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576" w:type="dxa"/>
            <w:tcBorders>
              <w:top w:val="nil"/>
              <w:left w:val="nil"/>
              <w:bottom w:val="nil"/>
              <w:right w:val="nil"/>
            </w:tcBorders>
            <w:shd w:val="clear" w:color="auto" w:fill="auto"/>
            <w:vAlign w:val="center"/>
            <w:hideMark/>
          </w:tcPr>
          <w:p w14:paraId="5A07336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1" w:type="dxa"/>
            <w:tcBorders>
              <w:top w:val="nil"/>
              <w:left w:val="nil"/>
              <w:bottom w:val="nil"/>
              <w:right w:val="nil"/>
            </w:tcBorders>
            <w:shd w:val="clear" w:color="auto" w:fill="auto"/>
            <w:noWrap/>
            <w:vAlign w:val="bottom"/>
            <w:hideMark/>
          </w:tcPr>
          <w:p w14:paraId="614C0AB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3D4360C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vMerge w:val="restart"/>
            <w:tcBorders>
              <w:top w:val="nil"/>
              <w:left w:val="nil"/>
              <w:bottom w:val="nil"/>
              <w:right w:val="nil"/>
            </w:tcBorders>
            <w:shd w:val="clear" w:color="auto" w:fill="auto"/>
            <w:vAlign w:val="center"/>
            <w:hideMark/>
          </w:tcPr>
          <w:p w14:paraId="5CE46D69" w14:textId="77777777" w:rsidR="000773D5" w:rsidRPr="008801F3" w:rsidRDefault="000773D5" w:rsidP="00C052F4">
            <w:pPr>
              <w:suppressAutoHyphens w:val="0"/>
              <w:autoSpaceDN/>
              <w:textAlignment w:val="auto"/>
              <w:rPr>
                <w:rFonts w:asciiTheme="minorHAnsi" w:eastAsia="Times New Roman" w:hAnsiTheme="minorHAnsi" w:cstheme="minorHAnsi"/>
                <w:sz w:val="24"/>
                <w:szCs w:val="24"/>
                <w:lang w:eastAsia="pl-PL"/>
              </w:rPr>
            </w:pPr>
          </w:p>
          <w:p w14:paraId="42463B0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lastRenderedPageBreak/>
              <w:t>Załącznik Nr 4</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7FDB765B" w14:textId="77777777" w:rsidTr="0046257A">
        <w:trPr>
          <w:trHeight w:val="315"/>
        </w:trPr>
        <w:tc>
          <w:tcPr>
            <w:tcW w:w="400" w:type="dxa"/>
            <w:tcBorders>
              <w:top w:val="nil"/>
              <w:left w:val="nil"/>
              <w:bottom w:val="nil"/>
              <w:right w:val="nil"/>
            </w:tcBorders>
            <w:shd w:val="clear" w:color="auto" w:fill="auto"/>
            <w:noWrap/>
            <w:vAlign w:val="bottom"/>
            <w:hideMark/>
          </w:tcPr>
          <w:p w14:paraId="03EC152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560" w:type="dxa"/>
            <w:tcBorders>
              <w:top w:val="nil"/>
              <w:left w:val="nil"/>
              <w:bottom w:val="nil"/>
              <w:right w:val="nil"/>
            </w:tcBorders>
            <w:shd w:val="clear" w:color="auto" w:fill="auto"/>
            <w:noWrap/>
            <w:vAlign w:val="bottom"/>
            <w:hideMark/>
          </w:tcPr>
          <w:p w14:paraId="12F3772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576" w:type="dxa"/>
            <w:tcBorders>
              <w:top w:val="nil"/>
              <w:left w:val="nil"/>
              <w:bottom w:val="nil"/>
              <w:right w:val="nil"/>
            </w:tcBorders>
            <w:shd w:val="clear" w:color="auto" w:fill="auto"/>
            <w:vAlign w:val="center"/>
            <w:hideMark/>
          </w:tcPr>
          <w:p w14:paraId="212F80D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1" w:type="dxa"/>
            <w:tcBorders>
              <w:top w:val="nil"/>
              <w:left w:val="nil"/>
              <w:bottom w:val="nil"/>
              <w:right w:val="nil"/>
            </w:tcBorders>
            <w:shd w:val="clear" w:color="auto" w:fill="auto"/>
            <w:noWrap/>
            <w:vAlign w:val="bottom"/>
            <w:hideMark/>
          </w:tcPr>
          <w:p w14:paraId="366E983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4BD337B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vMerge/>
            <w:tcBorders>
              <w:top w:val="nil"/>
              <w:left w:val="nil"/>
              <w:bottom w:val="nil"/>
              <w:right w:val="nil"/>
            </w:tcBorders>
            <w:vAlign w:val="center"/>
            <w:hideMark/>
          </w:tcPr>
          <w:p w14:paraId="010D8CB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CF9942E" w14:textId="77777777" w:rsidTr="0046257A">
        <w:trPr>
          <w:trHeight w:val="330"/>
        </w:trPr>
        <w:tc>
          <w:tcPr>
            <w:tcW w:w="400" w:type="dxa"/>
            <w:tcBorders>
              <w:top w:val="nil"/>
              <w:left w:val="nil"/>
              <w:bottom w:val="nil"/>
              <w:right w:val="nil"/>
            </w:tcBorders>
            <w:shd w:val="clear" w:color="auto" w:fill="auto"/>
            <w:noWrap/>
            <w:vAlign w:val="bottom"/>
            <w:hideMark/>
          </w:tcPr>
          <w:p w14:paraId="21587E4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560" w:type="dxa"/>
            <w:tcBorders>
              <w:top w:val="nil"/>
              <w:left w:val="nil"/>
              <w:bottom w:val="nil"/>
              <w:right w:val="nil"/>
            </w:tcBorders>
            <w:shd w:val="clear" w:color="auto" w:fill="auto"/>
            <w:noWrap/>
            <w:vAlign w:val="bottom"/>
            <w:hideMark/>
          </w:tcPr>
          <w:p w14:paraId="5AF0C9C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576" w:type="dxa"/>
            <w:tcBorders>
              <w:top w:val="nil"/>
              <w:left w:val="nil"/>
              <w:bottom w:val="nil"/>
              <w:right w:val="nil"/>
            </w:tcBorders>
            <w:shd w:val="clear" w:color="auto" w:fill="auto"/>
            <w:vAlign w:val="center"/>
            <w:hideMark/>
          </w:tcPr>
          <w:p w14:paraId="627A81C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1" w:type="dxa"/>
            <w:tcBorders>
              <w:top w:val="nil"/>
              <w:left w:val="nil"/>
              <w:bottom w:val="nil"/>
              <w:right w:val="nil"/>
            </w:tcBorders>
            <w:shd w:val="clear" w:color="auto" w:fill="auto"/>
            <w:noWrap/>
            <w:vAlign w:val="bottom"/>
            <w:hideMark/>
          </w:tcPr>
          <w:p w14:paraId="10D2AED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7D8AB41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vMerge/>
            <w:tcBorders>
              <w:top w:val="nil"/>
              <w:left w:val="nil"/>
              <w:bottom w:val="nil"/>
              <w:right w:val="nil"/>
            </w:tcBorders>
            <w:vAlign w:val="center"/>
            <w:hideMark/>
          </w:tcPr>
          <w:p w14:paraId="4D2AC5F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F4264DA" w14:textId="77777777" w:rsidTr="0046257A">
        <w:trPr>
          <w:trHeight w:val="709"/>
        </w:trPr>
        <w:tc>
          <w:tcPr>
            <w:tcW w:w="400" w:type="dxa"/>
            <w:tcBorders>
              <w:top w:val="nil"/>
              <w:left w:val="nil"/>
              <w:bottom w:val="nil"/>
              <w:right w:val="nil"/>
            </w:tcBorders>
            <w:shd w:val="clear" w:color="auto" w:fill="auto"/>
            <w:noWrap/>
            <w:vAlign w:val="bottom"/>
            <w:hideMark/>
          </w:tcPr>
          <w:p w14:paraId="0DB6A7C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560" w:type="dxa"/>
            <w:tcBorders>
              <w:top w:val="nil"/>
              <w:left w:val="nil"/>
              <w:bottom w:val="nil"/>
              <w:right w:val="nil"/>
            </w:tcBorders>
            <w:shd w:val="clear" w:color="auto" w:fill="auto"/>
            <w:noWrap/>
            <w:vAlign w:val="bottom"/>
            <w:hideMark/>
          </w:tcPr>
          <w:p w14:paraId="334FCC9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5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69BA3E"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WYDZIAŁ EDUKACJI</w:t>
            </w:r>
          </w:p>
        </w:tc>
        <w:tc>
          <w:tcPr>
            <w:tcW w:w="921" w:type="dxa"/>
            <w:tcBorders>
              <w:top w:val="single" w:sz="8" w:space="0" w:color="auto"/>
              <w:left w:val="nil"/>
              <w:bottom w:val="nil"/>
              <w:right w:val="single" w:sz="8" w:space="0" w:color="auto"/>
            </w:tcBorders>
            <w:shd w:val="clear" w:color="auto" w:fill="auto"/>
            <w:noWrap/>
            <w:vAlign w:val="center"/>
            <w:hideMark/>
          </w:tcPr>
          <w:p w14:paraId="4E1AA521"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EP</w:t>
            </w:r>
          </w:p>
        </w:tc>
        <w:tc>
          <w:tcPr>
            <w:tcW w:w="283" w:type="dxa"/>
            <w:tcBorders>
              <w:top w:val="nil"/>
              <w:left w:val="nil"/>
              <w:bottom w:val="nil"/>
              <w:right w:val="nil"/>
            </w:tcBorders>
            <w:shd w:val="clear" w:color="auto" w:fill="auto"/>
            <w:noWrap/>
            <w:vAlign w:val="bottom"/>
            <w:hideMark/>
          </w:tcPr>
          <w:p w14:paraId="6F3DBD33"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3118" w:type="dxa"/>
            <w:vMerge/>
            <w:tcBorders>
              <w:top w:val="nil"/>
              <w:left w:val="nil"/>
              <w:bottom w:val="nil"/>
              <w:right w:val="nil"/>
            </w:tcBorders>
            <w:vAlign w:val="center"/>
            <w:hideMark/>
          </w:tcPr>
          <w:p w14:paraId="2E90420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6A4994E" w14:textId="77777777" w:rsidTr="0046257A">
        <w:trPr>
          <w:trHeight w:val="709"/>
        </w:trPr>
        <w:tc>
          <w:tcPr>
            <w:tcW w:w="400" w:type="dxa"/>
            <w:tcBorders>
              <w:top w:val="nil"/>
              <w:left w:val="nil"/>
              <w:bottom w:val="nil"/>
              <w:right w:val="single" w:sz="4" w:space="0" w:color="auto"/>
            </w:tcBorders>
            <w:shd w:val="clear" w:color="auto" w:fill="auto"/>
            <w:noWrap/>
            <w:vAlign w:val="bottom"/>
            <w:hideMark/>
          </w:tcPr>
          <w:p w14:paraId="6123FCA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560" w:type="dxa"/>
            <w:tcBorders>
              <w:top w:val="single" w:sz="4" w:space="0" w:color="auto"/>
              <w:left w:val="nil"/>
              <w:bottom w:val="nil"/>
              <w:right w:val="nil"/>
            </w:tcBorders>
            <w:shd w:val="clear" w:color="auto" w:fill="auto"/>
            <w:noWrap/>
            <w:vAlign w:val="bottom"/>
            <w:hideMark/>
          </w:tcPr>
          <w:p w14:paraId="3C9F62A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576" w:type="dxa"/>
            <w:tcBorders>
              <w:top w:val="nil"/>
              <w:left w:val="single" w:sz="8" w:space="0" w:color="auto"/>
              <w:bottom w:val="single" w:sz="8" w:space="0" w:color="auto"/>
              <w:right w:val="single" w:sz="4" w:space="0" w:color="auto"/>
            </w:tcBorders>
            <w:shd w:val="clear" w:color="auto" w:fill="auto"/>
            <w:vAlign w:val="center"/>
            <w:hideMark/>
          </w:tcPr>
          <w:p w14:paraId="4998D3BF"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Naczelnik</w:t>
            </w:r>
          </w:p>
        </w:tc>
        <w:tc>
          <w:tcPr>
            <w:tcW w:w="921" w:type="dxa"/>
            <w:tcBorders>
              <w:top w:val="nil"/>
              <w:left w:val="nil"/>
              <w:bottom w:val="single" w:sz="8" w:space="0" w:color="auto"/>
              <w:right w:val="single" w:sz="8" w:space="0" w:color="auto"/>
            </w:tcBorders>
            <w:shd w:val="clear" w:color="auto" w:fill="auto"/>
            <w:noWrap/>
            <w:vAlign w:val="center"/>
            <w:hideMark/>
          </w:tcPr>
          <w:p w14:paraId="070024E0"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283" w:type="dxa"/>
            <w:tcBorders>
              <w:top w:val="nil"/>
              <w:left w:val="nil"/>
              <w:bottom w:val="nil"/>
              <w:right w:val="nil"/>
            </w:tcBorders>
            <w:shd w:val="clear" w:color="auto" w:fill="auto"/>
            <w:noWrap/>
            <w:vAlign w:val="bottom"/>
            <w:hideMark/>
          </w:tcPr>
          <w:p w14:paraId="2B935ABA"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3118" w:type="dxa"/>
            <w:tcBorders>
              <w:top w:val="nil"/>
              <w:left w:val="nil"/>
              <w:bottom w:val="nil"/>
              <w:right w:val="nil"/>
            </w:tcBorders>
            <w:shd w:val="clear" w:color="auto" w:fill="auto"/>
            <w:vAlign w:val="center"/>
            <w:hideMark/>
          </w:tcPr>
          <w:p w14:paraId="4F0C51A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1271F01" w14:textId="77777777" w:rsidTr="0046257A">
        <w:trPr>
          <w:trHeight w:val="792"/>
        </w:trPr>
        <w:tc>
          <w:tcPr>
            <w:tcW w:w="400" w:type="dxa"/>
            <w:tcBorders>
              <w:top w:val="nil"/>
              <w:left w:val="nil"/>
              <w:bottom w:val="nil"/>
              <w:right w:val="single" w:sz="4" w:space="0" w:color="auto"/>
            </w:tcBorders>
            <w:shd w:val="clear" w:color="auto" w:fill="auto"/>
            <w:noWrap/>
            <w:vAlign w:val="bottom"/>
            <w:hideMark/>
          </w:tcPr>
          <w:p w14:paraId="139A1CE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560" w:type="dxa"/>
            <w:tcBorders>
              <w:top w:val="nil"/>
              <w:left w:val="nil"/>
              <w:bottom w:val="nil"/>
              <w:right w:val="nil"/>
            </w:tcBorders>
            <w:shd w:val="clear" w:color="auto" w:fill="auto"/>
            <w:noWrap/>
            <w:vAlign w:val="bottom"/>
            <w:hideMark/>
          </w:tcPr>
          <w:p w14:paraId="1A5496E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576" w:type="dxa"/>
            <w:tcBorders>
              <w:top w:val="nil"/>
              <w:left w:val="nil"/>
              <w:bottom w:val="nil"/>
              <w:right w:val="nil"/>
            </w:tcBorders>
            <w:shd w:val="clear" w:color="auto" w:fill="auto"/>
            <w:vAlign w:val="center"/>
            <w:hideMark/>
          </w:tcPr>
          <w:p w14:paraId="3A2DD77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1" w:type="dxa"/>
            <w:tcBorders>
              <w:top w:val="nil"/>
              <w:left w:val="nil"/>
              <w:bottom w:val="nil"/>
              <w:right w:val="nil"/>
            </w:tcBorders>
            <w:shd w:val="clear" w:color="auto" w:fill="auto"/>
            <w:noWrap/>
            <w:vAlign w:val="center"/>
            <w:hideMark/>
          </w:tcPr>
          <w:p w14:paraId="0BB0996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10F9A05F"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tcBorders>
              <w:top w:val="nil"/>
              <w:left w:val="nil"/>
              <w:bottom w:val="nil"/>
              <w:right w:val="nil"/>
            </w:tcBorders>
            <w:shd w:val="clear" w:color="auto" w:fill="auto"/>
            <w:noWrap/>
            <w:vAlign w:val="bottom"/>
            <w:hideMark/>
          </w:tcPr>
          <w:p w14:paraId="538A067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207D007" w14:textId="77777777" w:rsidTr="0046257A">
        <w:trPr>
          <w:trHeight w:val="960"/>
        </w:trPr>
        <w:tc>
          <w:tcPr>
            <w:tcW w:w="400" w:type="dxa"/>
            <w:tcBorders>
              <w:top w:val="nil"/>
              <w:left w:val="nil"/>
              <w:bottom w:val="nil"/>
              <w:right w:val="single" w:sz="4" w:space="0" w:color="auto"/>
            </w:tcBorders>
            <w:shd w:val="clear" w:color="auto" w:fill="auto"/>
            <w:noWrap/>
            <w:vAlign w:val="bottom"/>
            <w:hideMark/>
          </w:tcPr>
          <w:p w14:paraId="04DD5B6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14:paraId="3B0869F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576" w:type="dxa"/>
            <w:tcBorders>
              <w:top w:val="single" w:sz="4" w:space="0" w:color="auto"/>
              <w:left w:val="nil"/>
              <w:bottom w:val="single" w:sz="4" w:space="0" w:color="auto"/>
              <w:right w:val="single" w:sz="4" w:space="0" w:color="auto"/>
            </w:tcBorders>
            <w:shd w:val="clear" w:color="auto" w:fill="auto"/>
            <w:vAlign w:val="center"/>
            <w:hideMark/>
          </w:tcPr>
          <w:p w14:paraId="4CD50F2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szkolnictwa</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24B230E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w:t>
            </w:r>
          </w:p>
        </w:tc>
        <w:tc>
          <w:tcPr>
            <w:tcW w:w="283" w:type="dxa"/>
            <w:tcBorders>
              <w:top w:val="nil"/>
              <w:left w:val="nil"/>
              <w:bottom w:val="nil"/>
              <w:right w:val="nil"/>
            </w:tcBorders>
            <w:shd w:val="clear" w:color="auto" w:fill="auto"/>
            <w:noWrap/>
            <w:vAlign w:val="bottom"/>
            <w:hideMark/>
          </w:tcPr>
          <w:p w14:paraId="630A74B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tcBorders>
              <w:top w:val="nil"/>
              <w:left w:val="nil"/>
              <w:bottom w:val="nil"/>
              <w:right w:val="nil"/>
            </w:tcBorders>
            <w:shd w:val="clear" w:color="auto" w:fill="auto"/>
            <w:noWrap/>
            <w:vAlign w:val="bottom"/>
            <w:hideMark/>
          </w:tcPr>
          <w:p w14:paraId="232D75A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9F3A0A5" w14:textId="77777777" w:rsidTr="0046257A">
        <w:trPr>
          <w:trHeight w:val="780"/>
        </w:trPr>
        <w:tc>
          <w:tcPr>
            <w:tcW w:w="400" w:type="dxa"/>
            <w:tcBorders>
              <w:top w:val="nil"/>
              <w:left w:val="nil"/>
              <w:bottom w:val="nil"/>
              <w:right w:val="single" w:sz="4" w:space="0" w:color="auto"/>
            </w:tcBorders>
            <w:shd w:val="clear" w:color="auto" w:fill="auto"/>
            <w:noWrap/>
            <w:vAlign w:val="bottom"/>
            <w:hideMark/>
          </w:tcPr>
          <w:p w14:paraId="20C46B2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560" w:type="dxa"/>
            <w:tcBorders>
              <w:top w:val="nil"/>
              <w:left w:val="nil"/>
              <w:bottom w:val="nil"/>
              <w:right w:val="nil"/>
            </w:tcBorders>
            <w:shd w:val="clear" w:color="auto" w:fill="auto"/>
            <w:noWrap/>
            <w:vAlign w:val="bottom"/>
            <w:hideMark/>
          </w:tcPr>
          <w:p w14:paraId="2A4F32A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576" w:type="dxa"/>
            <w:tcBorders>
              <w:top w:val="nil"/>
              <w:left w:val="nil"/>
              <w:bottom w:val="nil"/>
              <w:right w:val="nil"/>
            </w:tcBorders>
            <w:shd w:val="clear" w:color="auto" w:fill="auto"/>
            <w:vAlign w:val="center"/>
            <w:hideMark/>
          </w:tcPr>
          <w:p w14:paraId="3B57CE3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1" w:type="dxa"/>
            <w:tcBorders>
              <w:top w:val="nil"/>
              <w:left w:val="nil"/>
              <w:bottom w:val="nil"/>
              <w:right w:val="nil"/>
            </w:tcBorders>
            <w:shd w:val="clear" w:color="auto" w:fill="auto"/>
            <w:noWrap/>
            <w:vAlign w:val="center"/>
            <w:hideMark/>
          </w:tcPr>
          <w:p w14:paraId="328F1D1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375C315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tcBorders>
              <w:top w:val="nil"/>
              <w:left w:val="nil"/>
              <w:bottom w:val="nil"/>
              <w:right w:val="nil"/>
            </w:tcBorders>
            <w:shd w:val="clear" w:color="auto" w:fill="auto"/>
            <w:noWrap/>
            <w:vAlign w:val="bottom"/>
            <w:hideMark/>
          </w:tcPr>
          <w:p w14:paraId="66DE51C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B8030F9" w14:textId="77777777" w:rsidTr="0046257A">
        <w:trPr>
          <w:trHeight w:val="960"/>
        </w:trPr>
        <w:tc>
          <w:tcPr>
            <w:tcW w:w="400" w:type="dxa"/>
            <w:tcBorders>
              <w:top w:val="nil"/>
              <w:left w:val="nil"/>
              <w:bottom w:val="nil"/>
              <w:right w:val="single" w:sz="4" w:space="0" w:color="auto"/>
            </w:tcBorders>
            <w:shd w:val="clear" w:color="auto" w:fill="auto"/>
            <w:noWrap/>
            <w:vAlign w:val="bottom"/>
            <w:hideMark/>
          </w:tcPr>
          <w:p w14:paraId="1266CEF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14:paraId="0D1F428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576" w:type="dxa"/>
            <w:tcBorders>
              <w:top w:val="single" w:sz="4" w:space="0" w:color="auto"/>
              <w:left w:val="nil"/>
              <w:bottom w:val="single" w:sz="4" w:space="0" w:color="auto"/>
              <w:right w:val="single" w:sz="4" w:space="0" w:color="auto"/>
            </w:tcBorders>
            <w:shd w:val="clear" w:color="auto" w:fill="auto"/>
            <w:vAlign w:val="center"/>
            <w:hideMark/>
          </w:tcPr>
          <w:p w14:paraId="034842F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analiz i kontroli jednostek oświatowych</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63D8BE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283" w:type="dxa"/>
            <w:tcBorders>
              <w:top w:val="nil"/>
              <w:left w:val="nil"/>
              <w:bottom w:val="nil"/>
              <w:right w:val="nil"/>
            </w:tcBorders>
            <w:shd w:val="clear" w:color="auto" w:fill="auto"/>
            <w:noWrap/>
            <w:vAlign w:val="bottom"/>
            <w:hideMark/>
          </w:tcPr>
          <w:p w14:paraId="022C905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tcBorders>
              <w:top w:val="nil"/>
              <w:left w:val="nil"/>
              <w:bottom w:val="nil"/>
              <w:right w:val="nil"/>
            </w:tcBorders>
            <w:shd w:val="clear" w:color="auto" w:fill="auto"/>
            <w:noWrap/>
            <w:vAlign w:val="bottom"/>
            <w:hideMark/>
          </w:tcPr>
          <w:p w14:paraId="02A9E9E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29F4FB68" w14:textId="77777777" w:rsidTr="0046257A">
        <w:trPr>
          <w:trHeight w:val="315"/>
        </w:trPr>
        <w:tc>
          <w:tcPr>
            <w:tcW w:w="400" w:type="dxa"/>
            <w:tcBorders>
              <w:top w:val="nil"/>
              <w:left w:val="nil"/>
              <w:bottom w:val="nil"/>
              <w:right w:val="nil"/>
            </w:tcBorders>
            <w:shd w:val="clear" w:color="auto" w:fill="auto"/>
            <w:noWrap/>
            <w:vAlign w:val="bottom"/>
            <w:hideMark/>
          </w:tcPr>
          <w:p w14:paraId="0FE39E6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560" w:type="dxa"/>
            <w:tcBorders>
              <w:top w:val="nil"/>
              <w:left w:val="nil"/>
              <w:bottom w:val="nil"/>
              <w:right w:val="nil"/>
            </w:tcBorders>
            <w:shd w:val="clear" w:color="auto" w:fill="auto"/>
            <w:noWrap/>
            <w:vAlign w:val="bottom"/>
            <w:hideMark/>
          </w:tcPr>
          <w:p w14:paraId="2A40B63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576" w:type="dxa"/>
            <w:tcBorders>
              <w:top w:val="nil"/>
              <w:left w:val="nil"/>
              <w:bottom w:val="nil"/>
              <w:right w:val="nil"/>
            </w:tcBorders>
            <w:shd w:val="clear" w:color="auto" w:fill="auto"/>
            <w:vAlign w:val="center"/>
            <w:hideMark/>
          </w:tcPr>
          <w:p w14:paraId="0F9B9CA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1" w:type="dxa"/>
            <w:tcBorders>
              <w:top w:val="nil"/>
              <w:left w:val="nil"/>
              <w:bottom w:val="nil"/>
              <w:right w:val="nil"/>
            </w:tcBorders>
            <w:shd w:val="clear" w:color="auto" w:fill="auto"/>
            <w:noWrap/>
            <w:vAlign w:val="bottom"/>
            <w:hideMark/>
          </w:tcPr>
          <w:p w14:paraId="5FD4598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707B5AB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118" w:type="dxa"/>
            <w:tcBorders>
              <w:top w:val="nil"/>
              <w:left w:val="nil"/>
              <w:bottom w:val="nil"/>
              <w:right w:val="nil"/>
            </w:tcBorders>
            <w:shd w:val="clear" w:color="auto" w:fill="auto"/>
            <w:noWrap/>
            <w:vAlign w:val="bottom"/>
            <w:hideMark/>
          </w:tcPr>
          <w:p w14:paraId="47552EE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365D940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F05BDA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A4A282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9F2601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25E287B" w14:textId="77777777" w:rsidR="00ED211C" w:rsidRPr="008801F3" w:rsidRDefault="00ED211C" w:rsidP="00C052F4">
      <w:pPr>
        <w:suppressAutoHyphens w:val="0"/>
        <w:autoSpaceDN/>
        <w:spacing w:after="160"/>
        <w:textAlignment w:val="auto"/>
        <w:rPr>
          <w:rFonts w:asciiTheme="minorHAnsi" w:eastAsiaTheme="minorHAnsi" w:hAnsiTheme="minorHAnsi" w:cstheme="minorHAnsi"/>
          <w:sz w:val="24"/>
          <w:szCs w:val="24"/>
        </w:rPr>
      </w:pPr>
    </w:p>
    <w:p w14:paraId="54744AE8"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7006714C"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15A61F37"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525B637A"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1587D193"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3C9FBA28"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4143B865" w14:textId="77777777" w:rsidR="00C07396" w:rsidRPr="008801F3" w:rsidRDefault="00C07396" w:rsidP="00C052F4">
      <w:pPr>
        <w:suppressAutoHyphens w:val="0"/>
        <w:autoSpaceDN/>
        <w:spacing w:after="160"/>
        <w:textAlignment w:val="auto"/>
        <w:rPr>
          <w:rFonts w:asciiTheme="minorHAnsi" w:eastAsiaTheme="minorHAnsi" w:hAnsiTheme="minorHAnsi" w:cstheme="minorHAnsi"/>
          <w:sz w:val="24"/>
          <w:szCs w:val="24"/>
        </w:rPr>
      </w:pPr>
    </w:p>
    <w:p w14:paraId="5E05DFFE" w14:textId="77777777" w:rsidR="00C07396" w:rsidRPr="008801F3" w:rsidRDefault="00C07396" w:rsidP="00C052F4">
      <w:pPr>
        <w:suppressAutoHyphens w:val="0"/>
        <w:autoSpaceDN/>
        <w:spacing w:after="160"/>
        <w:textAlignment w:val="auto"/>
        <w:rPr>
          <w:rFonts w:asciiTheme="minorHAnsi" w:eastAsiaTheme="minorHAnsi" w:hAnsiTheme="minorHAnsi" w:cstheme="minorHAnsi"/>
          <w:sz w:val="24"/>
          <w:szCs w:val="24"/>
        </w:rPr>
      </w:pPr>
    </w:p>
    <w:p w14:paraId="72639398" w14:textId="77777777" w:rsidR="00C07396" w:rsidRPr="008801F3" w:rsidRDefault="00C07396" w:rsidP="00C052F4">
      <w:pPr>
        <w:suppressAutoHyphens w:val="0"/>
        <w:autoSpaceDN/>
        <w:spacing w:after="160"/>
        <w:textAlignment w:val="auto"/>
        <w:rPr>
          <w:rFonts w:asciiTheme="minorHAnsi" w:eastAsiaTheme="minorHAnsi" w:hAnsiTheme="minorHAnsi" w:cstheme="minorHAnsi"/>
          <w:sz w:val="24"/>
          <w:szCs w:val="24"/>
        </w:rPr>
      </w:pPr>
    </w:p>
    <w:p w14:paraId="71222128" w14:textId="77777777" w:rsidR="00C07396" w:rsidRPr="008801F3" w:rsidRDefault="00C07396" w:rsidP="00C052F4">
      <w:pPr>
        <w:suppressAutoHyphens w:val="0"/>
        <w:autoSpaceDN/>
        <w:spacing w:after="160"/>
        <w:textAlignment w:val="auto"/>
        <w:rPr>
          <w:rFonts w:asciiTheme="minorHAnsi" w:eastAsiaTheme="minorHAnsi" w:hAnsiTheme="minorHAnsi" w:cstheme="minorHAnsi"/>
          <w:sz w:val="24"/>
          <w:szCs w:val="24"/>
        </w:rPr>
      </w:pPr>
    </w:p>
    <w:p w14:paraId="038DFFBF"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7BC6B4D5"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455EEDF2" w14:textId="77777777" w:rsidR="00ED211C" w:rsidRPr="008801F3" w:rsidRDefault="00ED211C" w:rsidP="00C052F4">
      <w:pPr>
        <w:suppressAutoHyphens w:val="0"/>
        <w:autoSpaceDN/>
        <w:spacing w:after="160"/>
        <w:textAlignment w:val="auto"/>
        <w:rPr>
          <w:rFonts w:asciiTheme="minorHAnsi" w:eastAsiaTheme="minorHAnsi" w:hAnsiTheme="minorHAnsi" w:cstheme="minorHAnsi"/>
          <w:sz w:val="24"/>
          <w:szCs w:val="24"/>
        </w:rPr>
      </w:pPr>
    </w:p>
    <w:tbl>
      <w:tblPr>
        <w:tblW w:w="9812" w:type="dxa"/>
        <w:tblInd w:w="-528" w:type="dxa"/>
        <w:tblCellMar>
          <w:left w:w="70" w:type="dxa"/>
          <w:right w:w="70" w:type="dxa"/>
        </w:tblCellMar>
        <w:tblLook w:val="04A0" w:firstRow="1" w:lastRow="0" w:firstColumn="1" w:lastColumn="0" w:noHBand="0" w:noVBand="1"/>
      </w:tblPr>
      <w:tblGrid>
        <w:gridCol w:w="200"/>
        <w:gridCol w:w="320"/>
        <w:gridCol w:w="3700"/>
        <w:gridCol w:w="631"/>
        <w:gridCol w:w="283"/>
        <w:gridCol w:w="284"/>
        <w:gridCol w:w="3685"/>
        <w:gridCol w:w="709"/>
      </w:tblGrid>
      <w:tr w:rsidR="005E5468" w:rsidRPr="008801F3" w14:paraId="7558A904" w14:textId="77777777" w:rsidTr="0046257A">
        <w:trPr>
          <w:trHeight w:val="855"/>
        </w:trPr>
        <w:tc>
          <w:tcPr>
            <w:tcW w:w="200" w:type="dxa"/>
            <w:tcBorders>
              <w:top w:val="nil"/>
              <w:left w:val="nil"/>
              <w:bottom w:val="nil"/>
              <w:right w:val="nil"/>
            </w:tcBorders>
            <w:shd w:val="clear" w:color="auto" w:fill="auto"/>
            <w:noWrap/>
            <w:vAlign w:val="bottom"/>
            <w:hideMark/>
          </w:tcPr>
          <w:p w14:paraId="7A84F3D8"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598BA8AB"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D2840E" w14:textId="77777777" w:rsidR="005E5468" w:rsidRPr="008801F3" w:rsidRDefault="005E5468"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WYDZIAŁ GEODEZJI I GOSPODARKI NIERUCHOMOŚCIAMI</w:t>
            </w:r>
          </w:p>
        </w:tc>
        <w:tc>
          <w:tcPr>
            <w:tcW w:w="631" w:type="dxa"/>
            <w:tcBorders>
              <w:top w:val="single" w:sz="8" w:space="0" w:color="auto"/>
              <w:left w:val="nil"/>
              <w:bottom w:val="nil"/>
              <w:right w:val="single" w:sz="8" w:space="0" w:color="auto"/>
            </w:tcBorders>
            <w:shd w:val="clear" w:color="auto" w:fill="auto"/>
            <w:noWrap/>
            <w:vAlign w:val="center"/>
            <w:hideMark/>
          </w:tcPr>
          <w:p w14:paraId="7021086A" w14:textId="77777777" w:rsidR="005E5468" w:rsidRPr="008801F3" w:rsidRDefault="005E5468"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GG</w:t>
            </w:r>
          </w:p>
        </w:tc>
        <w:tc>
          <w:tcPr>
            <w:tcW w:w="283" w:type="dxa"/>
            <w:tcBorders>
              <w:top w:val="nil"/>
              <w:left w:val="nil"/>
              <w:bottom w:val="nil"/>
              <w:right w:val="nil"/>
            </w:tcBorders>
            <w:shd w:val="clear" w:color="auto" w:fill="auto"/>
            <w:noWrap/>
            <w:vAlign w:val="bottom"/>
            <w:hideMark/>
          </w:tcPr>
          <w:p w14:paraId="3E4CC9F6" w14:textId="77777777" w:rsidR="005E5468" w:rsidRPr="008801F3" w:rsidRDefault="005E5468"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p>
        </w:tc>
        <w:tc>
          <w:tcPr>
            <w:tcW w:w="284" w:type="dxa"/>
            <w:tcBorders>
              <w:top w:val="nil"/>
              <w:left w:val="nil"/>
              <w:bottom w:val="nil"/>
              <w:right w:val="nil"/>
            </w:tcBorders>
            <w:shd w:val="clear" w:color="auto" w:fill="auto"/>
            <w:noWrap/>
            <w:vAlign w:val="bottom"/>
            <w:hideMark/>
          </w:tcPr>
          <w:p w14:paraId="22ECBB29"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4394" w:type="dxa"/>
            <w:gridSpan w:val="2"/>
            <w:tcBorders>
              <w:top w:val="nil"/>
              <w:left w:val="nil"/>
              <w:bottom w:val="nil"/>
              <w:right w:val="nil"/>
            </w:tcBorders>
            <w:shd w:val="clear" w:color="auto" w:fill="auto"/>
            <w:hideMark/>
          </w:tcPr>
          <w:p w14:paraId="11A3E99F" w14:textId="77777777" w:rsidR="0046257A" w:rsidRPr="008801F3" w:rsidRDefault="005E5468" w:rsidP="0046257A">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Załącznik Nr 5 do Regulaminu Organizacyjnego Starostwa Powiatowego </w:t>
            </w:r>
          </w:p>
          <w:p w14:paraId="6ED4D0BC" w14:textId="18D3D520" w:rsidR="005E5468" w:rsidRPr="008801F3" w:rsidRDefault="005E5468" w:rsidP="0046257A">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 w Wyszkowie</w:t>
            </w:r>
          </w:p>
        </w:tc>
      </w:tr>
      <w:tr w:rsidR="005E5468" w:rsidRPr="008801F3" w14:paraId="1C150609" w14:textId="77777777" w:rsidTr="0046257A">
        <w:trPr>
          <w:trHeight w:val="330"/>
        </w:trPr>
        <w:tc>
          <w:tcPr>
            <w:tcW w:w="200" w:type="dxa"/>
            <w:tcBorders>
              <w:top w:val="nil"/>
              <w:left w:val="nil"/>
              <w:bottom w:val="nil"/>
              <w:right w:val="single" w:sz="4" w:space="0" w:color="auto"/>
            </w:tcBorders>
            <w:shd w:val="clear" w:color="auto" w:fill="auto"/>
            <w:noWrap/>
            <w:vAlign w:val="bottom"/>
            <w:hideMark/>
          </w:tcPr>
          <w:p w14:paraId="6558EDDF"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single" w:sz="4" w:space="0" w:color="auto"/>
              <w:left w:val="nil"/>
              <w:bottom w:val="nil"/>
              <w:right w:val="nil"/>
            </w:tcBorders>
            <w:shd w:val="clear" w:color="auto" w:fill="auto"/>
            <w:noWrap/>
            <w:vAlign w:val="bottom"/>
            <w:hideMark/>
          </w:tcPr>
          <w:p w14:paraId="1FAA61C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700" w:type="dxa"/>
            <w:tcBorders>
              <w:top w:val="nil"/>
              <w:left w:val="single" w:sz="8" w:space="0" w:color="auto"/>
              <w:bottom w:val="single" w:sz="8" w:space="0" w:color="auto"/>
              <w:right w:val="single" w:sz="4" w:space="0" w:color="auto"/>
            </w:tcBorders>
            <w:shd w:val="clear" w:color="auto" w:fill="auto"/>
            <w:vAlign w:val="center"/>
            <w:hideMark/>
          </w:tcPr>
          <w:p w14:paraId="6674BF24" w14:textId="77777777" w:rsidR="005E5468" w:rsidRPr="008801F3" w:rsidRDefault="005E5468" w:rsidP="00C052F4">
            <w:pPr>
              <w:suppressAutoHyphens w:val="0"/>
              <w:autoSpaceDN/>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Naczelnik  -  Geodeta Powiatowy</w:t>
            </w:r>
          </w:p>
        </w:tc>
        <w:tc>
          <w:tcPr>
            <w:tcW w:w="631" w:type="dxa"/>
            <w:tcBorders>
              <w:top w:val="nil"/>
              <w:left w:val="nil"/>
              <w:bottom w:val="single" w:sz="8" w:space="0" w:color="auto"/>
              <w:right w:val="single" w:sz="8" w:space="0" w:color="auto"/>
            </w:tcBorders>
            <w:shd w:val="clear" w:color="auto" w:fill="auto"/>
            <w:noWrap/>
            <w:vAlign w:val="center"/>
            <w:hideMark/>
          </w:tcPr>
          <w:p w14:paraId="27D5B15B" w14:textId="77777777" w:rsidR="005E5468" w:rsidRPr="008801F3" w:rsidRDefault="005E5468"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1</w:t>
            </w:r>
          </w:p>
        </w:tc>
        <w:tc>
          <w:tcPr>
            <w:tcW w:w="283" w:type="dxa"/>
            <w:tcBorders>
              <w:top w:val="nil"/>
              <w:left w:val="nil"/>
              <w:bottom w:val="nil"/>
              <w:right w:val="nil"/>
            </w:tcBorders>
            <w:shd w:val="clear" w:color="auto" w:fill="auto"/>
            <w:noWrap/>
            <w:vAlign w:val="bottom"/>
            <w:hideMark/>
          </w:tcPr>
          <w:p w14:paraId="4C01AB67" w14:textId="77777777" w:rsidR="005E5468" w:rsidRPr="008801F3" w:rsidRDefault="005E5468" w:rsidP="00C052F4">
            <w:pPr>
              <w:suppressAutoHyphens w:val="0"/>
              <w:autoSpaceDN/>
              <w:jc w:val="center"/>
              <w:textAlignment w:val="auto"/>
              <w:rPr>
                <w:rFonts w:asciiTheme="minorHAnsi" w:eastAsia="Times New Roman" w:hAnsiTheme="minorHAnsi" w:cstheme="minorHAnsi"/>
                <w:b/>
                <w:bCs/>
                <w:color w:val="000000"/>
                <w:sz w:val="24"/>
                <w:szCs w:val="24"/>
                <w:lang w:eastAsia="pl-PL"/>
              </w:rPr>
            </w:pPr>
          </w:p>
        </w:tc>
        <w:tc>
          <w:tcPr>
            <w:tcW w:w="284" w:type="dxa"/>
            <w:tcBorders>
              <w:top w:val="nil"/>
              <w:left w:val="nil"/>
              <w:bottom w:val="nil"/>
              <w:right w:val="nil"/>
            </w:tcBorders>
            <w:shd w:val="clear" w:color="auto" w:fill="auto"/>
            <w:noWrap/>
            <w:vAlign w:val="bottom"/>
            <w:hideMark/>
          </w:tcPr>
          <w:p w14:paraId="771962DC"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685" w:type="dxa"/>
            <w:tcBorders>
              <w:top w:val="nil"/>
              <w:left w:val="nil"/>
              <w:bottom w:val="nil"/>
              <w:right w:val="nil"/>
            </w:tcBorders>
            <w:shd w:val="clear" w:color="auto" w:fill="auto"/>
            <w:noWrap/>
            <w:vAlign w:val="bottom"/>
            <w:hideMark/>
          </w:tcPr>
          <w:p w14:paraId="23F286F6" w14:textId="77777777" w:rsidR="005E5468" w:rsidRPr="008801F3" w:rsidRDefault="005E5468" w:rsidP="0046257A">
            <w:pPr>
              <w:suppressAutoHyphens w:val="0"/>
              <w:autoSpaceDN/>
              <w:textAlignment w:val="auto"/>
              <w:rPr>
                <w:rFonts w:asciiTheme="minorHAnsi" w:eastAsia="Times New Roman" w:hAnsiTheme="minorHAnsi" w:cstheme="minorHAnsi"/>
                <w:sz w:val="24"/>
                <w:szCs w:val="24"/>
                <w:lang w:eastAsia="pl-PL"/>
              </w:rPr>
            </w:pPr>
          </w:p>
        </w:tc>
        <w:tc>
          <w:tcPr>
            <w:tcW w:w="709" w:type="dxa"/>
            <w:tcBorders>
              <w:top w:val="nil"/>
              <w:left w:val="nil"/>
              <w:bottom w:val="nil"/>
              <w:right w:val="nil"/>
            </w:tcBorders>
            <w:shd w:val="clear" w:color="auto" w:fill="auto"/>
            <w:noWrap/>
            <w:vAlign w:val="bottom"/>
            <w:hideMark/>
          </w:tcPr>
          <w:p w14:paraId="2A305AB8"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r>
      <w:tr w:rsidR="005E5468" w:rsidRPr="008801F3" w14:paraId="24F16FB8" w14:textId="77777777" w:rsidTr="0046257A">
        <w:trPr>
          <w:trHeight w:val="315"/>
        </w:trPr>
        <w:tc>
          <w:tcPr>
            <w:tcW w:w="200" w:type="dxa"/>
            <w:tcBorders>
              <w:top w:val="nil"/>
              <w:left w:val="nil"/>
              <w:bottom w:val="nil"/>
              <w:right w:val="single" w:sz="4" w:space="0" w:color="auto"/>
            </w:tcBorders>
            <w:shd w:val="clear" w:color="auto" w:fill="auto"/>
            <w:noWrap/>
            <w:vAlign w:val="bottom"/>
            <w:hideMark/>
          </w:tcPr>
          <w:p w14:paraId="6D953BC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nil"/>
              <w:right w:val="nil"/>
            </w:tcBorders>
            <w:shd w:val="clear" w:color="auto" w:fill="auto"/>
            <w:noWrap/>
            <w:vAlign w:val="bottom"/>
            <w:hideMark/>
          </w:tcPr>
          <w:p w14:paraId="1123C14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3700" w:type="dxa"/>
            <w:tcBorders>
              <w:top w:val="nil"/>
              <w:left w:val="nil"/>
              <w:bottom w:val="nil"/>
              <w:right w:val="nil"/>
            </w:tcBorders>
            <w:shd w:val="clear" w:color="auto" w:fill="auto"/>
            <w:vAlign w:val="center"/>
            <w:hideMark/>
          </w:tcPr>
          <w:p w14:paraId="23B97A4F"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631" w:type="dxa"/>
            <w:tcBorders>
              <w:top w:val="nil"/>
              <w:left w:val="nil"/>
              <w:bottom w:val="nil"/>
              <w:right w:val="nil"/>
            </w:tcBorders>
            <w:shd w:val="clear" w:color="auto" w:fill="auto"/>
            <w:noWrap/>
            <w:vAlign w:val="center"/>
            <w:hideMark/>
          </w:tcPr>
          <w:p w14:paraId="1D95FC2C"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1DF7E4CD"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4A114485"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685" w:type="dxa"/>
            <w:tcBorders>
              <w:top w:val="nil"/>
              <w:left w:val="nil"/>
              <w:bottom w:val="nil"/>
              <w:right w:val="nil"/>
            </w:tcBorders>
            <w:shd w:val="clear" w:color="auto" w:fill="auto"/>
            <w:noWrap/>
            <w:vAlign w:val="center"/>
            <w:hideMark/>
          </w:tcPr>
          <w:p w14:paraId="137E7710"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709" w:type="dxa"/>
            <w:tcBorders>
              <w:top w:val="nil"/>
              <w:left w:val="nil"/>
              <w:bottom w:val="nil"/>
              <w:right w:val="nil"/>
            </w:tcBorders>
            <w:shd w:val="clear" w:color="auto" w:fill="auto"/>
            <w:noWrap/>
            <w:vAlign w:val="bottom"/>
            <w:hideMark/>
          </w:tcPr>
          <w:p w14:paraId="75AA64FF"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r>
      <w:tr w:rsidR="005E5468" w:rsidRPr="008801F3" w14:paraId="7D89895A" w14:textId="77777777" w:rsidTr="0046257A">
        <w:trPr>
          <w:trHeight w:val="600"/>
        </w:trPr>
        <w:tc>
          <w:tcPr>
            <w:tcW w:w="200" w:type="dxa"/>
            <w:tcBorders>
              <w:top w:val="nil"/>
              <w:left w:val="nil"/>
              <w:bottom w:val="nil"/>
              <w:right w:val="single" w:sz="4" w:space="0" w:color="auto"/>
            </w:tcBorders>
            <w:shd w:val="clear" w:color="auto" w:fill="auto"/>
            <w:noWrap/>
            <w:vAlign w:val="bottom"/>
            <w:hideMark/>
          </w:tcPr>
          <w:p w14:paraId="5D579AA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nil"/>
              <w:right w:val="nil"/>
            </w:tcBorders>
            <w:shd w:val="clear" w:color="auto" w:fill="auto"/>
            <w:noWrap/>
            <w:vAlign w:val="bottom"/>
            <w:hideMark/>
          </w:tcPr>
          <w:p w14:paraId="04D56E23"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EEA4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Powiatowy Ośrodek Dokumentacji Geodezyjnej i Kartograficznej</w:t>
            </w:r>
          </w:p>
        </w:tc>
        <w:tc>
          <w:tcPr>
            <w:tcW w:w="631" w:type="dxa"/>
            <w:tcBorders>
              <w:top w:val="single" w:sz="4" w:space="0" w:color="auto"/>
              <w:left w:val="nil"/>
              <w:bottom w:val="nil"/>
              <w:right w:val="single" w:sz="4" w:space="0" w:color="auto"/>
            </w:tcBorders>
            <w:shd w:val="clear" w:color="auto" w:fill="auto"/>
            <w:noWrap/>
            <w:vAlign w:val="center"/>
            <w:hideMark/>
          </w:tcPr>
          <w:p w14:paraId="0A9EEDDB"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proofErr w:type="spellStart"/>
            <w:r w:rsidRPr="008801F3">
              <w:rPr>
                <w:rFonts w:asciiTheme="minorHAnsi" w:eastAsia="Times New Roman" w:hAnsiTheme="minorHAnsi" w:cstheme="minorHAnsi"/>
                <w:color w:val="000000"/>
                <w:sz w:val="24"/>
                <w:szCs w:val="24"/>
                <w:lang w:eastAsia="pl-PL"/>
              </w:rPr>
              <w:t>Gz</w:t>
            </w:r>
            <w:proofErr w:type="spellEnd"/>
          </w:p>
        </w:tc>
        <w:tc>
          <w:tcPr>
            <w:tcW w:w="283" w:type="dxa"/>
            <w:tcBorders>
              <w:top w:val="nil"/>
              <w:left w:val="nil"/>
              <w:bottom w:val="nil"/>
              <w:right w:val="nil"/>
            </w:tcBorders>
            <w:shd w:val="clear" w:color="auto" w:fill="auto"/>
            <w:noWrap/>
            <w:vAlign w:val="bottom"/>
            <w:hideMark/>
          </w:tcPr>
          <w:p w14:paraId="0E179D4A"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284" w:type="dxa"/>
            <w:tcBorders>
              <w:top w:val="nil"/>
              <w:left w:val="nil"/>
              <w:bottom w:val="nil"/>
              <w:right w:val="nil"/>
            </w:tcBorders>
            <w:shd w:val="clear" w:color="auto" w:fill="auto"/>
            <w:vAlign w:val="center"/>
            <w:hideMark/>
          </w:tcPr>
          <w:p w14:paraId="3AF9D23C"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32409"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prowadzenia zasobu i narad koordynacyjnych</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8A37C0"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r>
      <w:tr w:rsidR="005E5468" w:rsidRPr="008801F3" w14:paraId="2D138F47" w14:textId="77777777" w:rsidTr="0046257A">
        <w:trPr>
          <w:trHeight w:val="315"/>
        </w:trPr>
        <w:tc>
          <w:tcPr>
            <w:tcW w:w="200" w:type="dxa"/>
            <w:tcBorders>
              <w:top w:val="nil"/>
              <w:left w:val="nil"/>
              <w:bottom w:val="nil"/>
              <w:right w:val="single" w:sz="4" w:space="0" w:color="auto"/>
            </w:tcBorders>
            <w:shd w:val="clear" w:color="auto" w:fill="auto"/>
            <w:noWrap/>
            <w:vAlign w:val="bottom"/>
            <w:hideMark/>
          </w:tcPr>
          <w:p w14:paraId="20674246"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single" w:sz="4" w:space="0" w:color="auto"/>
              <w:left w:val="nil"/>
              <w:bottom w:val="nil"/>
              <w:right w:val="single" w:sz="4" w:space="0" w:color="auto"/>
            </w:tcBorders>
            <w:shd w:val="clear" w:color="auto" w:fill="auto"/>
            <w:noWrap/>
            <w:vAlign w:val="bottom"/>
            <w:hideMark/>
          </w:tcPr>
          <w:p w14:paraId="34664595"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700" w:type="dxa"/>
            <w:tcBorders>
              <w:top w:val="nil"/>
              <w:left w:val="nil"/>
              <w:bottom w:val="single" w:sz="4" w:space="0" w:color="auto"/>
              <w:right w:val="single" w:sz="4" w:space="0" w:color="auto"/>
            </w:tcBorders>
            <w:shd w:val="clear" w:color="auto" w:fill="auto"/>
            <w:vAlign w:val="center"/>
            <w:hideMark/>
          </w:tcPr>
          <w:p w14:paraId="528829EA"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Kierownik</w:t>
            </w:r>
          </w:p>
        </w:tc>
        <w:tc>
          <w:tcPr>
            <w:tcW w:w="631" w:type="dxa"/>
            <w:tcBorders>
              <w:top w:val="nil"/>
              <w:left w:val="nil"/>
              <w:bottom w:val="single" w:sz="4" w:space="0" w:color="auto"/>
              <w:right w:val="single" w:sz="4" w:space="0" w:color="auto"/>
            </w:tcBorders>
            <w:shd w:val="clear" w:color="auto" w:fill="auto"/>
            <w:noWrap/>
            <w:vAlign w:val="center"/>
            <w:hideMark/>
          </w:tcPr>
          <w:p w14:paraId="4CBCC61B"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single" w:sz="4" w:space="0" w:color="auto"/>
              <w:left w:val="nil"/>
              <w:bottom w:val="nil"/>
              <w:right w:val="nil"/>
            </w:tcBorders>
            <w:shd w:val="clear" w:color="auto" w:fill="auto"/>
            <w:noWrap/>
            <w:vAlign w:val="bottom"/>
            <w:hideMark/>
          </w:tcPr>
          <w:p w14:paraId="0108DA52"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single" w:sz="4" w:space="0" w:color="auto"/>
              <w:bottom w:val="single" w:sz="4" w:space="0" w:color="auto"/>
              <w:right w:val="nil"/>
            </w:tcBorders>
            <w:shd w:val="clear" w:color="auto" w:fill="auto"/>
            <w:vAlign w:val="center"/>
            <w:hideMark/>
          </w:tcPr>
          <w:p w14:paraId="4BAC2D77"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2759187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00CFB5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r>
      <w:tr w:rsidR="005E5468" w:rsidRPr="008801F3" w14:paraId="7995DCAA" w14:textId="77777777" w:rsidTr="0046257A">
        <w:trPr>
          <w:trHeight w:val="315"/>
        </w:trPr>
        <w:tc>
          <w:tcPr>
            <w:tcW w:w="200" w:type="dxa"/>
            <w:tcBorders>
              <w:top w:val="nil"/>
              <w:left w:val="nil"/>
              <w:bottom w:val="nil"/>
              <w:right w:val="single" w:sz="4" w:space="0" w:color="auto"/>
            </w:tcBorders>
            <w:shd w:val="clear" w:color="auto" w:fill="auto"/>
            <w:noWrap/>
            <w:vAlign w:val="bottom"/>
            <w:hideMark/>
          </w:tcPr>
          <w:p w14:paraId="626C59A1"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nil"/>
              <w:right w:val="nil"/>
            </w:tcBorders>
            <w:shd w:val="clear" w:color="auto" w:fill="auto"/>
            <w:noWrap/>
            <w:vAlign w:val="bottom"/>
            <w:hideMark/>
          </w:tcPr>
          <w:p w14:paraId="71B75039"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3700" w:type="dxa"/>
            <w:tcBorders>
              <w:top w:val="nil"/>
              <w:left w:val="nil"/>
              <w:bottom w:val="nil"/>
              <w:right w:val="nil"/>
            </w:tcBorders>
            <w:shd w:val="clear" w:color="auto" w:fill="auto"/>
            <w:vAlign w:val="center"/>
            <w:hideMark/>
          </w:tcPr>
          <w:p w14:paraId="208D99A3"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631" w:type="dxa"/>
            <w:tcBorders>
              <w:top w:val="nil"/>
              <w:left w:val="nil"/>
              <w:bottom w:val="nil"/>
              <w:right w:val="nil"/>
            </w:tcBorders>
            <w:shd w:val="clear" w:color="auto" w:fill="auto"/>
            <w:noWrap/>
            <w:vAlign w:val="center"/>
            <w:hideMark/>
          </w:tcPr>
          <w:p w14:paraId="734BD0A9"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3E90EA6A"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bottom"/>
            <w:hideMark/>
          </w:tcPr>
          <w:p w14:paraId="587DCAA2"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nil"/>
              <w:left w:val="nil"/>
              <w:bottom w:val="nil"/>
              <w:right w:val="nil"/>
            </w:tcBorders>
            <w:shd w:val="clear" w:color="auto" w:fill="auto"/>
            <w:noWrap/>
            <w:vAlign w:val="bottom"/>
            <w:hideMark/>
          </w:tcPr>
          <w:p w14:paraId="6CD398C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709" w:type="dxa"/>
            <w:tcBorders>
              <w:top w:val="nil"/>
              <w:left w:val="nil"/>
              <w:bottom w:val="nil"/>
              <w:right w:val="nil"/>
            </w:tcBorders>
            <w:shd w:val="clear" w:color="auto" w:fill="auto"/>
            <w:noWrap/>
            <w:vAlign w:val="bottom"/>
            <w:hideMark/>
          </w:tcPr>
          <w:p w14:paraId="0C998BD3"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r>
      <w:tr w:rsidR="005E5468" w:rsidRPr="008801F3" w14:paraId="583A3138" w14:textId="77777777" w:rsidTr="0046257A">
        <w:trPr>
          <w:trHeight w:val="600"/>
        </w:trPr>
        <w:tc>
          <w:tcPr>
            <w:tcW w:w="200" w:type="dxa"/>
            <w:tcBorders>
              <w:top w:val="nil"/>
              <w:left w:val="nil"/>
              <w:bottom w:val="nil"/>
              <w:right w:val="single" w:sz="4" w:space="0" w:color="auto"/>
            </w:tcBorders>
            <w:shd w:val="clear" w:color="auto" w:fill="auto"/>
            <w:noWrap/>
            <w:vAlign w:val="bottom"/>
            <w:hideMark/>
          </w:tcPr>
          <w:p w14:paraId="053F5CBF"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single" w:sz="4" w:space="0" w:color="auto"/>
              <w:right w:val="single" w:sz="4" w:space="0" w:color="auto"/>
            </w:tcBorders>
            <w:shd w:val="clear" w:color="auto" w:fill="auto"/>
            <w:noWrap/>
            <w:vAlign w:val="bottom"/>
            <w:hideMark/>
          </w:tcPr>
          <w:p w14:paraId="6AD5CFF2"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27975879"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gospodarki mieniem powiatu</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7429E09D"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nil"/>
              <w:left w:val="nil"/>
              <w:bottom w:val="nil"/>
              <w:right w:val="nil"/>
            </w:tcBorders>
            <w:shd w:val="clear" w:color="auto" w:fill="auto"/>
            <w:noWrap/>
            <w:vAlign w:val="bottom"/>
            <w:hideMark/>
          </w:tcPr>
          <w:p w14:paraId="059ACBE4"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284" w:type="dxa"/>
            <w:tcBorders>
              <w:top w:val="nil"/>
              <w:left w:val="single" w:sz="4" w:space="0" w:color="auto"/>
              <w:bottom w:val="single" w:sz="4" w:space="0" w:color="auto"/>
              <w:right w:val="nil"/>
            </w:tcBorders>
            <w:shd w:val="clear" w:color="auto" w:fill="auto"/>
            <w:vAlign w:val="center"/>
            <w:hideMark/>
          </w:tcPr>
          <w:p w14:paraId="1E8CB03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EA6C"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Stanowisko do spraw informatyzacji zasobu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E0E191"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2</w:t>
            </w:r>
          </w:p>
        </w:tc>
      </w:tr>
      <w:tr w:rsidR="005E5468" w:rsidRPr="008801F3" w14:paraId="0BA0211A" w14:textId="77777777" w:rsidTr="0046257A">
        <w:trPr>
          <w:trHeight w:val="315"/>
        </w:trPr>
        <w:tc>
          <w:tcPr>
            <w:tcW w:w="200" w:type="dxa"/>
            <w:tcBorders>
              <w:top w:val="nil"/>
              <w:left w:val="nil"/>
              <w:bottom w:val="nil"/>
              <w:right w:val="single" w:sz="4" w:space="0" w:color="auto"/>
            </w:tcBorders>
            <w:shd w:val="clear" w:color="auto" w:fill="auto"/>
            <w:noWrap/>
            <w:vAlign w:val="bottom"/>
            <w:hideMark/>
          </w:tcPr>
          <w:p w14:paraId="4B7F1E5D"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nil"/>
              <w:right w:val="nil"/>
            </w:tcBorders>
            <w:shd w:val="clear" w:color="auto" w:fill="auto"/>
            <w:noWrap/>
            <w:vAlign w:val="bottom"/>
            <w:hideMark/>
          </w:tcPr>
          <w:p w14:paraId="66BCBAA3"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3700" w:type="dxa"/>
            <w:tcBorders>
              <w:top w:val="nil"/>
              <w:left w:val="nil"/>
              <w:bottom w:val="nil"/>
              <w:right w:val="nil"/>
            </w:tcBorders>
            <w:shd w:val="clear" w:color="auto" w:fill="auto"/>
            <w:vAlign w:val="center"/>
            <w:hideMark/>
          </w:tcPr>
          <w:p w14:paraId="7150EBC9"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631" w:type="dxa"/>
            <w:tcBorders>
              <w:top w:val="nil"/>
              <w:left w:val="nil"/>
              <w:bottom w:val="nil"/>
              <w:right w:val="nil"/>
            </w:tcBorders>
            <w:shd w:val="clear" w:color="auto" w:fill="auto"/>
            <w:noWrap/>
            <w:vAlign w:val="center"/>
            <w:hideMark/>
          </w:tcPr>
          <w:p w14:paraId="48725F6D" w14:textId="77777777" w:rsidR="005E5468" w:rsidRPr="008801F3" w:rsidRDefault="005E5468" w:rsidP="00C052F4">
            <w:pPr>
              <w:suppressAutoHyphens w:val="0"/>
              <w:autoSpaceDN/>
              <w:jc w:val="both"/>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66C3B788"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bottom"/>
            <w:hideMark/>
          </w:tcPr>
          <w:p w14:paraId="7D64BB9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nil"/>
              <w:left w:val="nil"/>
              <w:bottom w:val="nil"/>
              <w:right w:val="nil"/>
            </w:tcBorders>
            <w:shd w:val="clear" w:color="auto" w:fill="auto"/>
            <w:noWrap/>
            <w:vAlign w:val="bottom"/>
            <w:hideMark/>
          </w:tcPr>
          <w:p w14:paraId="1C7C7761"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709" w:type="dxa"/>
            <w:tcBorders>
              <w:top w:val="nil"/>
              <w:left w:val="nil"/>
              <w:bottom w:val="nil"/>
              <w:right w:val="nil"/>
            </w:tcBorders>
            <w:shd w:val="clear" w:color="auto" w:fill="auto"/>
            <w:noWrap/>
            <w:vAlign w:val="bottom"/>
            <w:hideMark/>
          </w:tcPr>
          <w:p w14:paraId="6DFC85A6"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r>
      <w:tr w:rsidR="005E5468" w:rsidRPr="008801F3" w14:paraId="5C5978B0" w14:textId="77777777" w:rsidTr="0046257A">
        <w:trPr>
          <w:trHeight w:val="600"/>
        </w:trPr>
        <w:tc>
          <w:tcPr>
            <w:tcW w:w="200" w:type="dxa"/>
            <w:tcBorders>
              <w:top w:val="nil"/>
              <w:left w:val="nil"/>
              <w:bottom w:val="nil"/>
              <w:right w:val="single" w:sz="4" w:space="0" w:color="auto"/>
            </w:tcBorders>
            <w:shd w:val="clear" w:color="auto" w:fill="auto"/>
            <w:noWrap/>
            <w:vAlign w:val="bottom"/>
            <w:hideMark/>
          </w:tcPr>
          <w:p w14:paraId="19229639"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single" w:sz="4" w:space="0" w:color="auto"/>
              <w:right w:val="single" w:sz="4" w:space="0" w:color="auto"/>
            </w:tcBorders>
            <w:shd w:val="clear" w:color="auto" w:fill="auto"/>
            <w:noWrap/>
            <w:vAlign w:val="bottom"/>
            <w:hideMark/>
          </w:tcPr>
          <w:p w14:paraId="5EE9CFE3"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4AD926BC"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gospodarki nieruchomościami Skarbu Państwa</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07AFCA06"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nil"/>
              <w:left w:val="nil"/>
              <w:bottom w:val="nil"/>
              <w:right w:val="nil"/>
            </w:tcBorders>
            <w:shd w:val="clear" w:color="auto" w:fill="auto"/>
            <w:noWrap/>
            <w:vAlign w:val="bottom"/>
            <w:hideMark/>
          </w:tcPr>
          <w:p w14:paraId="7DE605D8"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284" w:type="dxa"/>
            <w:tcBorders>
              <w:top w:val="nil"/>
              <w:left w:val="single" w:sz="4" w:space="0" w:color="auto"/>
              <w:bottom w:val="single" w:sz="4" w:space="0" w:color="auto"/>
              <w:right w:val="nil"/>
            </w:tcBorders>
            <w:shd w:val="clear" w:color="auto" w:fill="auto"/>
            <w:vAlign w:val="center"/>
            <w:hideMark/>
          </w:tcPr>
          <w:p w14:paraId="7C7B1C1D"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6D1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prowadzenia zasobu  geodezyjnego i kartograficznego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4EC147"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r>
      <w:tr w:rsidR="005E5468" w:rsidRPr="008801F3" w14:paraId="3634326B" w14:textId="77777777" w:rsidTr="0046257A">
        <w:trPr>
          <w:trHeight w:val="315"/>
        </w:trPr>
        <w:tc>
          <w:tcPr>
            <w:tcW w:w="200" w:type="dxa"/>
            <w:tcBorders>
              <w:top w:val="nil"/>
              <w:left w:val="nil"/>
              <w:bottom w:val="nil"/>
              <w:right w:val="single" w:sz="4" w:space="0" w:color="auto"/>
            </w:tcBorders>
            <w:shd w:val="clear" w:color="auto" w:fill="auto"/>
            <w:noWrap/>
            <w:vAlign w:val="bottom"/>
            <w:hideMark/>
          </w:tcPr>
          <w:p w14:paraId="6F77E51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nil"/>
              <w:right w:val="nil"/>
            </w:tcBorders>
            <w:shd w:val="clear" w:color="auto" w:fill="auto"/>
            <w:noWrap/>
            <w:vAlign w:val="bottom"/>
            <w:hideMark/>
          </w:tcPr>
          <w:p w14:paraId="659D2F99"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3700" w:type="dxa"/>
            <w:tcBorders>
              <w:top w:val="nil"/>
              <w:left w:val="nil"/>
              <w:bottom w:val="nil"/>
              <w:right w:val="nil"/>
            </w:tcBorders>
            <w:shd w:val="clear" w:color="auto" w:fill="auto"/>
            <w:vAlign w:val="center"/>
            <w:hideMark/>
          </w:tcPr>
          <w:p w14:paraId="5A37E4E9"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631" w:type="dxa"/>
            <w:tcBorders>
              <w:top w:val="nil"/>
              <w:left w:val="nil"/>
              <w:bottom w:val="nil"/>
              <w:right w:val="nil"/>
            </w:tcBorders>
            <w:shd w:val="clear" w:color="auto" w:fill="auto"/>
            <w:noWrap/>
            <w:vAlign w:val="center"/>
            <w:hideMark/>
          </w:tcPr>
          <w:p w14:paraId="2D55A0CD"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4906B05D"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20A8BC19"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685" w:type="dxa"/>
            <w:tcBorders>
              <w:top w:val="nil"/>
              <w:left w:val="nil"/>
              <w:bottom w:val="nil"/>
              <w:right w:val="nil"/>
            </w:tcBorders>
            <w:shd w:val="clear" w:color="auto" w:fill="auto"/>
            <w:noWrap/>
            <w:vAlign w:val="bottom"/>
            <w:hideMark/>
          </w:tcPr>
          <w:p w14:paraId="0444DC88"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709" w:type="dxa"/>
            <w:tcBorders>
              <w:top w:val="nil"/>
              <w:left w:val="nil"/>
              <w:bottom w:val="nil"/>
              <w:right w:val="nil"/>
            </w:tcBorders>
            <w:shd w:val="clear" w:color="auto" w:fill="auto"/>
            <w:noWrap/>
            <w:vAlign w:val="bottom"/>
            <w:hideMark/>
          </w:tcPr>
          <w:p w14:paraId="60CD11E4"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r>
      <w:tr w:rsidR="005E5468" w:rsidRPr="008801F3" w14:paraId="7F4719EC" w14:textId="77777777" w:rsidTr="0046257A">
        <w:trPr>
          <w:trHeight w:val="600"/>
        </w:trPr>
        <w:tc>
          <w:tcPr>
            <w:tcW w:w="200" w:type="dxa"/>
            <w:tcBorders>
              <w:top w:val="nil"/>
              <w:left w:val="nil"/>
              <w:bottom w:val="nil"/>
              <w:right w:val="single" w:sz="4" w:space="0" w:color="auto"/>
            </w:tcBorders>
            <w:shd w:val="clear" w:color="auto" w:fill="auto"/>
            <w:noWrap/>
            <w:vAlign w:val="bottom"/>
            <w:hideMark/>
          </w:tcPr>
          <w:p w14:paraId="0B7EFD81"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single" w:sz="4" w:space="0" w:color="auto"/>
              <w:right w:val="single" w:sz="4" w:space="0" w:color="auto"/>
            </w:tcBorders>
            <w:shd w:val="clear" w:color="auto" w:fill="auto"/>
            <w:noWrap/>
            <w:vAlign w:val="bottom"/>
            <w:hideMark/>
          </w:tcPr>
          <w:p w14:paraId="21CFEE0B"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700" w:type="dxa"/>
            <w:tcBorders>
              <w:top w:val="single" w:sz="4" w:space="0" w:color="auto"/>
              <w:left w:val="nil"/>
              <w:bottom w:val="nil"/>
              <w:right w:val="single" w:sz="4" w:space="0" w:color="auto"/>
            </w:tcBorders>
            <w:shd w:val="clear" w:color="auto" w:fill="auto"/>
            <w:vAlign w:val="center"/>
            <w:hideMark/>
          </w:tcPr>
          <w:p w14:paraId="40EBEDF8"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odszkodowań i gospodarki nieruchomościami</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361511FF"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nil"/>
              <w:left w:val="nil"/>
              <w:bottom w:val="nil"/>
              <w:right w:val="nil"/>
            </w:tcBorders>
            <w:shd w:val="clear" w:color="auto" w:fill="auto"/>
            <w:noWrap/>
            <w:vAlign w:val="bottom"/>
            <w:hideMark/>
          </w:tcPr>
          <w:p w14:paraId="61602160"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284" w:type="dxa"/>
            <w:tcBorders>
              <w:top w:val="nil"/>
              <w:left w:val="nil"/>
              <w:bottom w:val="nil"/>
              <w:right w:val="nil"/>
            </w:tcBorders>
            <w:shd w:val="clear" w:color="auto" w:fill="auto"/>
            <w:noWrap/>
            <w:vAlign w:val="bottom"/>
            <w:hideMark/>
          </w:tcPr>
          <w:p w14:paraId="3FED537D"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685" w:type="dxa"/>
            <w:tcBorders>
              <w:top w:val="nil"/>
              <w:left w:val="nil"/>
              <w:bottom w:val="nil"/>
              <w:right w:val="nil"/>
            </w:tcBorders>
            <w:shd w:val="clear" w:color="auto" w:fill="auto"/>
            <w:noWrap/>
            <w:vAlign w:val="bottom"/>
            <w:hideMark/>
          </w:tcPr>
          <w:p w14:paraId="0EA8C6AB"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709" w:type="dxa"/>
            <w:tcBorders>
              <w:top w:val="nil"/>
              <w:left w:val="nil"/>
              <w:bottom w:val="nil"/>
              <w:right w:val="nil"/>
            </w:tcBorders>
            <w:shd w:val="clear" w:color="auto" w:fill="auto"/>
            <w:noWrap/>
            <w:vAlign w:val="bottom"/>
            <w:hideMark/>
          </w:tcPr>
          <w:p w14:paraId="7BDA42F1"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r>
      <w:tr w:rsidR="005E5468" w:rsidRPr="008801F3" w14:paraId="33F61C5E" w14:textId="77777777" w:rsidTr="0046257A">
        <w:trPr>
          <w:trHeight w:val="370"/>
        </w:trPr>
        <w:tc>
          <w:tcPr>
            <w:tcW w:w="200" w:type="dxa"/>
            <w:tcBorders>
              <w:top w:val="nil"/>
              <w:left w:val="nil"/>
              <w:bottom w:val="nil"/>
              <w:right w:val="single" w:sz="4" w:space="0" w:color="auto"/>
            </w:tcBorders>
            <w:shd w:val="clear" w:color="auto" w:fill="auto"/>
            <w:noWrap/>
            <w:vAlign w:val="bottom"/>
            <w:hideMark/>
          </w:tcPr>
          <w:p w14:paraId="65BA7508"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20" w:type="dxa"/>
            <w:tcBorders>
              <w:top w:val="nil"/>
              <w:left w:val="nil"/>
              <w:bottom w:val="single" w:sz="4" w:space="0" w:color="auto"/>
              <w:right w:val="nil"/>
            </w:tcBorders>
            <w:shd w:val="clear" w:color="auto" w:fill="auto"/>
            <w:noWrap/>
            <w:vAlign w:val="bottom"/>
            <w:hideMark/>
          </w:tcPr>
          <w:p w14:paraId="3D28AF5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700" w:type="dxa"/>
            <w:tcBorders>
              <w:top w:val="single" w:sz="4" w:space="0" w:color="auto"/>
              <w:left w:val="nil"/>
              <w:bottom w:val="single" w:sz="4" w:space="0" w:color="auto"/>
              <w:right w:val="nil"/>
            </w:tcBorders>
            <w:shd w:val="clear" w:color="auto" w:fill="auto"/>
            <w:vAlign w:val="center"/>
            <w:hideMark/>
          </w:tcPr>
          <w:p w14:paraId="5CDA701E"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631" w:type="dxa"/>
            <w:tcBorders>
              <w:top w:val="nil"/>
              <w:left w:val="nil"/>
              <w:bottom w:val="single" w:sz="4" w:space="0" w:color="auto"/>
              <w:right w:val="nil"/>
            </w:tcBorders>
            <w:shd w:val="clear" w:color="auto" w:fill="auto"/>
            <w:noWrap/>
            <w:vAlign w:val="center"/>
            <w:hideMark/>
          </w:tcPr>
          <w:p w14:paraId="430C29DB"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3" w:type="dxa"/>
            <w:tcBorders>
              <w:top w:val="nil"/>
              <w:left w:val="nil"/>
              <w:bottom w:val="single" w:sz="4" w:space="0" w:color="auto"/>
              <w:right w:val="nil"/>
            </w:tcBorders>
            <w:shd w:val="clear" w:color="auto" w:fill="auto"/>
            <w:noWrap/>
            <w:vAlign w:val="bottom"/>
            <w:hideMark/>
          </w:tcPr>
          <w:p w14:paraId="44AE932C"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nil"/>
              <w:bottom w:val="single" w:sz="4" w:space="0" w:color="auto"/>
              <w:right w:val="nil"/>
            </w:tcBorders>
            <w:shd w:val="clear" w:color="auto" w:fill="auto"/>
            <w:noWrap/>
            <w:vAlign w:val="bottom"/>
            <w:hideMark/>
          </w:tcPr>
          <w:p w14:paraId="7850C5F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88EA"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Stanowisko do spraw wydawania  materiałów zasobu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7F553E"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r>
      <w:tr w:rsidR="005E5468" w:rsidRPr="008801F3" w14:paraId="16C3610A" w14:textId="77777777" w:rsidTr="0046257A">
        <w:trPr>
          <w:trHeight w:val="315"/>
        </w:trPr>
        <w:tc>
          <w:tcPr>
            <w:tcW w:w="200" w:type="dxa"/>
            <w:tcBorders>
              <w:top w:val="nil"/>
              <w:left w:val="nil"/>
              <w:bottom w:val="nil"/>
              <w:right w:val="nil"/>
            </w:tcBorders>
            <w:shd w:val="clear" w:color="auto" w:fill="auto"/>
            <w:noWrap/>
            <w:vAlign w:val="bottom"/>
            <w:hideMark/>
          </w:tcPr>
          <w:p w14:paraId="03AB0AC2"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20" w:type="dxa"/>
            <w:tcBorders>
              <w:top w:val="nil"/>
              <w:left w:val="nil"/>
              <w:bottom w:val="nil"/>
              <w:right w:val="nil"/>
            </w:tcBorders>
            <w:shd w:val="clear" w:color="auto" w:fill="auto"/>
            <w:noWrap/>
            <w:vAlign w:val="bottom"/>
            <w:hideMark/>
          </w:tcPr>
          <w:p w14:paraId="53C86853"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700" w:type="dxa"/>
            <w:tcBorders>
              <w:top w:val="nil"/>
              <w:left w:val="nil"/>
              <w:bottom w:val="nil"/>
              <w:right w:val="nil"/>
            </w:tcBorders>
            <w:shd w:val="clear" w:color="auto" w:fill="auto"/>
            <w:vAlign w:val="center"/>
            <w:hideMark/>
          </w:tcPr>
          <w:p w14:paraId="4A572CAA"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631" w:type="dxa"/>
            <w:tcBorders>
              <w:top w:val="nil"/>
              <w:left w:val="nil"/>
              <w:bottom w:val="nil"/>
              <w:right w:val="nil"/>
            </w:tcBorders>
            <w:shd w:val="clear" w:color="auto" w:fill="auto"/>
            <w:noWrap/>
            <w:vAlign w:val="center"/>
            <w:hideMark/>
          </w:tcPr>
          <w:p w14:paraId="0D5960E9"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38E77461"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bottom"/>
            <w:hideMark/>
          </w:tcPr>
          <w:p w14:paraId="22688DC0"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nil"/>
              <w:left w:val="nil"/>
              <w:bottom w:val="nil"/>
              <w:right w:val="nil"/>
            </w:tcBorders>
            <w:shd w:val="clear" w:color="auto" w:fill="auto"/>
            <w:noWrap/>
            <w:vAlign w:val="bottom"/>
            <w:hideMark/>
          </w:tcPr>
          <w:p w14:paraId="2012B06E"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709" w:type="dxa"/>
            <w:tcBorders>
              <w:top w:val="nil"/>
              <w:left w:val="nil"/>
              <w:bottom w:val="nil"/>
              <w:right w:val="nil"/>
            </w:tcBorders>
            <w:shd w:val="clear" w:color="auto" w:fill="auto"/>
            <w:noWrap/>
            <w:vAlign w:val="bottom"/>
            <w:hideMark/>
          </w:tcPr>
          <w:p w14:paraId="08072FDA"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r>
      <w:tr w:rsidR="005E5468" w:rsidRPr="008801F3" w14:paraId="2DD3A41F" w14:textId="77777777" w:rsidTr="0046257A">
        <w:trPr>
          <w:trHeight w:val="600"/>
        </w:trPr>
        <w:tc>
          <w:tcPr>
            <w:tcW w:w="200" w:type="dxa"/>
            <w:tcBorders>
              <w:top w:val="nil"/>
              <w:left w:val="nil"/>
              <w:bottom w:val="nil"/>
              <w:right w:val="nil"/>
            </w:tcBorders>
            <w:shd w:val="clear" w:color="auto" w:fill="auto"/>
            <w:noWrap/>
            <w:vAlign w:val="bottom"/>
            <w:hideMark/>
          </w:tcPr>
          <w:p w14:paraId="606E81DD"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0A78F532"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46F2"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prowadzenia ewidencji gruntów i budynków</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44A58C34"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4</w:t>
            </w:r>
          </w:p>
        </w:tc>
        <w:tc>
          <w:tcPr>
            <w:tcW w:w="283" w:type="dxa"/>
            <w:tcBorders>
              <w:top w:val="nil"/>
              <w:left w:val="nil"/>
              <w:bottom w:val="single" w:sz="4" w:space="0" w:color="auto"/>
              <w:right w:val="single" w:sz="4" w:space="0" w:color="auto"/>
            </w:tcBorders>
            <w:shd w:val="clear" w:color="auto" w:fill="auto"/>
            <w:noWrap/>
            <w:vAlign w:val="bottom"/>
            <w:hideMark/>
          </w:tcPr>
          <w:p w14:paraId="1E007C03"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nil"/>
              <w:bottom w:val="single" w:sz="4" w:space="0" w:color="auto"/>
              <w:right w:val="nil"/>
            </w:tcBorders>
            <w:shd w:val="clear" w:color="auto" w:fill="auto"/>
            <w:noWrap/>
            <w:vAlign w:val="bottom"/>
            <w:hideMark/>
          </w:tcPr>
          <w:p w14:paraId="13A23FC2"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9F96"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Stanowisko do spraw prac geodezyjnych i gospodarowania nieruchomościami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1B1A7A"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r>
      <w:tr w:rsidR="005E5468" w:rsidRPr="008801F3" w14:paraId="21CA25F6" w14:textId="77777777" w:rsidTr="0046257A">
        <w:trPr>
          <w:trHeight w:val="315"/>
        </w:trPr>
        <w:tc>
          <w:tcPr>
            <w:tcW w:w="200" w:type="dxa"/>
            <w:tcBorders>
              <w:top w:val="nil"/>
              <w:left w:val="nil"/>
              <w:bottom w:val="nil"/>
              <w:right w:val="nil"/>
            </w:tcBorders>
            <w:shd w:val="clear" w:color="auto" w:fill="auto"/>
            <w:noWrap/>
            <w:vAlign w:val="bottom"/>
            <w:hideMark/>
          </w:tcPr>
          <w:p w14:paraId="2B4BFF06"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20" w:type="dxa"/>
            <w:tcBorders>
              <w:top w:val="nil"/>
              <w:left w:val="nil"/>
              <w:bottom w:val="nil"/>
              <w:right w:val="nil"/>
            </w:tcBorders>
            <w:shd w:val="clear" w:color="auto" w:fill="auto"/>
            <w:noWrap/>
            <w:vAlign w:val="bottom"/>
            <w:hideMark/>
          </w:tcPr>
          <w:p w14:paraId="1D8340C7"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700" w:type="dxa"/>
            <w:tcBorders>
              <w:top w:val="nil"/>
              <w:left w:val="nil"/>
              <w:bottom w:val="nil"/>
              <w:right w:val="nil"/>
            </w:tcBorders>
            <w:shd w:val="clear" w:color="auto" w:fill="auto"/>
            <w:vAlign w:val="center"/>
            <w:hideMark/>
          </w:tcPr>
          <w:p w14:paraId="4F58E397"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631" w:type="dxa"/>
            <w:tcBorders>
              <w:top w:val="nil"/>
              <w:left w:val="nil"/>
              <w:bottom w:val="nil"/>
              <w:right w:val="nil"/>
            </w:tcBorders>
            <w:shd w:val="clear" w:color="auto" w:fill="auto"/>
            <w:noWrap/>
            <w:vAlign w:val="center"/>
            <w:hideMark/>
          </w:tcPr>
          <w:p w14:paraId="201FF4C5"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04FDE60A"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bottom"/>
            <w:hideMark/>
          </w:tcPr>
          <w:p w14:paraId="1B6EB127"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nil"/>
              <w:left w:val="nil"/>
              <w:bottom w:val="nil"/>
              <w:right w:val="nil"/>
            </w:tcBorders>
            <w:shd w:val="clear" w:color="auto" w:fill="auto"/>
            <w:vAlign w:val="center"/>
            <w:hideMark/>
          </w:tcPr>
          <w:p w14:paraId="008EDC65"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p>
        </w:tc>
        <w:tc>
          <w:tcPr>
            <w:tcW w:w="709" w:type="dxa"/>
            <w:tcBorders>
              <w:top w:val="nil"/>
              <w:left w:val="nil"/>
              <w:bottom w:val="nil"/>
              <w:right w:val="nil"/>
            </w:tcBorders>
            <w:shd w:val="clear" w:color="auto" w:fill="auto"/>
            <w:noWrap/>
            <w:vAlign w:val="center"/>
            <w:hideMark/>
          </w:tcPr>
          <w:p w14:paraId="03A9BD27"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r>
      <w:tr w:rsidR="005E5468" w:rsidRPr="008801F3" w14:paraId="164FDF66" w14:textId="77777777" w:rsidTr="0046257A">
        <w:trPr>
          <w:trHeight w:val="600"/>
        </w:trPr>
        <w:tc>
          <w:tcPr>
            <w:tcW w:w="200" w:type="dxa"/>
            <w:tcBorders>
              <w:top w:val="nil"/>
              <w:left w:val="nil"/>
              <w:bottom w:val="nil"/>
              <w:right w:val="nil"/>
            </w:tcBorders>
            <w:shd w:val="clear" w:color="auto" w:fill="auto"/>
            <w:noWrap/>
            <w:vAlign w:val="bottom"/>
            <w:hideMark/>
          </w:tcPr>
          <w:p w14:paraId="631F1475" w14:textId="77777777" w:rsidR="005E5468" w:rsidRPr="008801F3" w:rsidRDefault="005E5468"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3A60AEFF" w14:textId="77777777" w:rsidR="005E5468" w:rsidRPr="008801F3" w:rsidRDefault="005E5468" w:rsidP="00C052F4">
            <w:pPr>
              <w:suppressAutoHyphens w:val="0"/>
              <w:autoSpaceDN/>
              <w:textAlignment w:val="auto"/>
              <w:rPr>
                <w:rFonts w:asciiTheme="minorHAnsi" w:eastAsia="Times New Roman" w:hAnsiTheme="minorHAnsi" w:cstheme="minorHAnsi"/>
                <w:sz w:val="24"/>
                <w:szCs w:val="24"/>
                <w:lang w:eastAsia="pl-PL"/>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650BE"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wykonywania wyrysów i ewidencji gruntów</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1AF45647"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2A9E9FAF"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284" w:type="dxa"/>
            <w:tcBorders>
              <w:top w:val="nil"/>
              <w:left w:val="nil"/>
              <w:bottom w:val="single" w:sz="4" w:space="0" w:color="auto"/>
              <w:right w:val="nil"/>
            </w:tcBorders>
            <w:shd w:val="clear" w:color="auto" w:fill="auto"/>
            <w:noWrap/>
            <w:vAlign w:val="bottom"/>
            <w:hideMark/>
          </w:tcPr>
          <w:p w14:paraId="2260D7C4"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22FD9" w14:textId="77777777" w:rsidR="005E5468" w:rsidRPr="008801F3" w:rsidRDefault="005E5468" w:rsidP="00C052F4">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wspólnot gruntowych</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329A22" w14:textId="77777777" w:rsidR="005E5468" w:rsidRPr="008801F3" w:rsidRDefault="005E5468" w:rsidP="00C052F4">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r>
    </w:tbl>
    <w:p w14:paraId="2F59FB7E" w14:textId="77777777" w:rsidR="00ED211C" w:rsidRPr="008801F3" w:rsidRDefault="00ED211C" w:rsidP="00C052F4">
      <w:pPr>
        <w:suppressAutoHyphens w:val="0"/>
        <w:autoSpaceDN/>
        <w:spacing w:after="160"/>
        <w:textAlignment w:val="auto"/>
        <w:rPr>
          <w:rFonts w:asciiTheme="minorHAnsi" w:eastAsiaTheme="minorHAnsi" w:hAnsiTheme="minorHAnsi" w:cstheme="minorHAnsi"/>
          <w:sz w:val="24"/>
          <w:szCs w:val="24"/>
        </w:rPr>
      </w:pPr>
    </w:p>
    <w:p w14:paraId="6A36741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61025A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480E08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F31FCE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1C452F8" w14:textId="77777777" w:rsidR="005E5468" w:rsidRPr="008801F3" w:rsidRDefault="005E5468" w:rsidP="00C052F4">
      <w:pPr>
        <w:suppressAutoHyphens w:val="0"/>
        <w:autoSpaceDN/>
        <w:spacing w:after="160"/>
        <w:textAlignment w:val="auto"/>
        <w:rPr>
          <w:rFonts w:asciiTheme="minorHAnsi" w:eastAsiaTheme="minorHAnsi" w:hAnsiTheme="minorHAnsi" w:cstheme="minorHAnsi"/>
          <w:sz w:val="24"/>
          <w:szCs w:val="24"/>
        </w:rPr>
      </w:pPr>
    </w:p>
    <w:p w14:paraId="09C9E429"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15D8AA51"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325E5188" w14:textId="77777777" w:rsidR="00AB54E5" w:rsidRPr="008801F3" w:rsidRDefault="00AB54E5" w:rsidP="00C052F4">
      <w:pPr>
        <w:suppressAutoHyphens w:val="0"/>
        <w:autoSpaceDN/>
        <w:spacing w:after="160"/>
        <w:textAlignment w:val="auto"/>
        <w:rPr>
          <w:rFonts w:asciiTheme="minorHAnsi" w:eastAsiaTheme="minorHAnsi" w:hAnsiTheme="minorHAnsi" w:cstheme="minorHAnsi"/>
          <w:sz w:val="24"/>
          <w:szCs w:val="24"/>
        </w:rPr>
      </w:pPr>
    </w:p>
    <w:p w14:paraId="7D8C7B2F" w14:textId="77777777" w:rsidR="00AB54E5" w:rsidRPr="008801F3" w:rsidRDefault="00AB54E5" w:rsidP="00C052F4">
      <w:pPr>
        <w:suppressAutoHyphens w:val="0"/>
        <w:autoSpaceDN/>
        <w:spacing w:after="160"/>
        <w:textAlignment w:val="auto"/>
        <w:rPr>
          <w:rFonts w:asciiTheme="minorHAnsi" w:eastAsiaTheme="minorHAnsi" w:hAnsiTheme="minorHAnsi" w:cstheme="minorHAnsi"/>
          <w:sz w:val="24"/>
          <w:szCs w:val="24"/>
        </w:rPr>
      </w:pPr>
    </w:p>
    <w:p w14:paraId="16258141"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4FBE057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8717" w:type="dxa"/>
        <w:tblCellMar>
          <w:left w:w="70" w:type="dxa"/>
          <w:right w:w="70" w:type="dxa"/>
        </w:tblCellMar>
        <w:tblLook w:val="04A0" w:firstRow="1" w:lastRow="0" w:firstColumn="1" w:lastColumn="0" w:noHBand="0" w:noVBand="1"/>
      </w:tblPr>
      <w:tblGrid>
        <w:gridCol w:w="440"/>
        <w:gridCol w:w="197"/>
        <w:gridCol w:w="2835"/>
        <w:gridCol w:w="851"/>
        <w:gridCol w:w="283"/>
        <w:gridCol w:w="284"/>
        <w:gridCol w:w="2977"/>
        <w:gridCol w:w="850"/>
      </w:tblGrid>
      <w:tr w:rsidR="00CB0BFA" w:rsidRPr="008801F3" w14:paraId="5E6473F0" w14:textId="77777777" w:rsidTr="0046257A">
        <w:trPr>
          <w:trHeight w:val="660"/>
        </w:trPr>
        <w:tc>
          <w:tcPr>
            <w:tcW w:w="440" w:type="dxa"/>
            <w:tcBorders>
              <w:top w:val="nil"/>
              <w:left w:val="nil"/>
              <w:bottom w:val="nil"/>
              <w:right w:val="nil"/>
            </w:tcBorders>
            <w:shd w:val="clear" w:color="auto" w:fill="auto"/>
            <w:noWrap/>
            <w:vAlign w:val="bottom"/>
            <w:hideMark/>
          </w:tcPr>
          <w:p w14:paraId="47E3E06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0C2477C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6E14F00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bottom"/>
            <w:hideMark/>
          </w:tcPr>
          <w:p w14:paraId="34482BD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4FC7542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vMerge w:val="restart"/>
            <w:tcBorders>
              <w:top w:val="nil"/>
              <w:left w:val="nil"/>
              <w:bottom w:val="nil"/>
              <w:right w:val="nil"/>
            </w:tcBorders>
            <w:shd w:val="clear" w:color="auto" w:fill="auto"/>
            <w:vAlign w:val="center"/>
            <w:hideMark/>
          </w:tcPr>
          <w:p w14:paraId="2CF3ABE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vMerge w:val="restart"/>
            <w:tcBorders>
              <w:top w:val="nil"/>
              <w:left w:val="nil"/>
              <w:bottom w:val="nil"/>
              <w:right w:val="nil"/>
            </w:tcBorders>
            <w:shd w:val="clear" w:color="auto" w:fill="auto"/>
            <w:vAlign w:val="bottom"/>
            <w:hideMark/>
          </w:tcPr>
          <w:p w14:paraId="1B170AC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6</w:t>
            </w:r>
            <w:r w:rsidRPr="008801F3">
              <w:rPr>
                <w:rFonts w:asciiTheme="minorHAnsi" w:eastAsia="Times New Roman" w:hAnsiTheme="minorHAnsi" w:cstheme="minorHAnsi"/>
                <w:sz w:val="24"/>
                <w:szCs w:val="24"/>
                <w:lang w:eastAsia="pl-PL"/>
              </w:rPr>
              <w:br/>
              <w:t xml:space="preserve">do Regulaminu Organizacyjnego Starostwa Powiatowego w Wyszkowie </w:t>
            </w:r>
          </w:p>
        </w:tc>
        <w:tc>
          <w:tcPr>
            <w:tcW w:w="850" w:type="dxa"/>
            <w:tcBorders>
              <w:top w:val="nil"/>
              <w:left w:val="nil"/>
              <w:bottom w:val="nil"/>
              <w:right w:val="nil"/>
            </w:tcBorders>
            <w:shd w:val="clear" w:color="auto" w:fill="auto"/>
            <w:noWrap/>
            <w:vAlign w:val="bottom"/>
            <w:hideMark/>
          </w:tcPr>
          <w:p w14:paraId="5E0419F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8319A85" w14:textId="77777777" w:rsidTr="0046257A">
        <w:trPr>
          <w:trHeight w:val="660"/>
        </w:trPr>
        <w:tc>
          <w:tcPr>
            <w:tcW w:w="440" w:type="dxa"/>
            <w:tcBorders>
              <w:top w:val="nil"/>
              <w:left w:val="nil"/>
              <w:bottom w:val="nil"/>
              <w:right w:val="nil"/>
            </w:tcBorders>
            <w:shd w:val="clear" w:color="auto" w:fill="auto"/>
            <w:noWrap/>
            <w:vAlign w:val="bottom"/>
            <w:hideMark/>
          </w:tcPr>
          <w:p w14:paraId="4EC0B74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5243C04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0C3491C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bottom"/>
            <w:hideMark/>
          </w:tcPr>
          <w:p w14:paraId="57C9504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611A0E4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vMerge/>
            <w:tcBorders>
              <w:top w:val="nil"/>
              <w:left w:val="nil"/>
              <w:bottom w:val="nil"/>
              <w:right w:val="nil"/>
            </w:tcBorders>
            <w:vAlign w:val="center"/>
            <w:hideMark/>
          </w:tcPr>
          <w:p w14:paraId="3FA2D37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vMerge/>
            <w:tcBorders>
              <w:top w:val="nil"/>
              <w:left w:val="nil"/>
              <w:bottom w:val="nil"/>
              <w:right w:val="nil"/>
            </w:tcBorders>
            <w:vAlign w:val="center"/>
            <w:hideMark/>
          </w:tcPr>
          <w:p w14:paraId="6497915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tcBorders>
              <w:top w:val="nil"/>
              <w:left w:val="nil"/>
              <w:bottom w:val="nil"/>
              <w:right w:val="nil"/>
            </w:tcBorders>
            <w:shd w:val="clear" w:color="auto" w:fill="auto"/>
            <w:noWrap/>
            <w:vAlign w:val="bottom"/>
            <w:hideMark/>
          </w:tcPr>
          <w:p w14:paraId="25AF7BE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71EC3B1" w14:textId="77777777" w:rsidTr="0046257A">
        <w:trPr>
          <w:trHeight w:val="660"/>
        </w:trPr>
        <w:tc>
          <w:tcPr>
            <w:tcW w:w="440" w:type="dxa"/>
            <w:tcBorders>
              <w:top w:val="nil"/>
              <w:left w:val="nil"/>
              <w:bottom w:val="nil"/>
              <w:right w:val="nil"/>
            </w:tcBorders>
            <w:shd w:val="clear" w:color="auto" w:fill="auto"/>
            <w:noWrap/>
            <w:vAlign w:val="bottom"/>
            <w:hideMark/>
          </w:tcPr>
          <w:p w14:paraId="0201CA5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19BC464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66E096A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bottom"/>
            <w:hideMark/>
          </w:tcPr>
          <w:p w14:paraId="5100E12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29CB915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vMerge/>
            <w:tcBorders>
              <w:top w:val="nil"/>
              <w:left w:val="nil"/>
              <w:bottom w:val="nil"/>
              <w:right w:val="nil"/>
            </w:tcBorders>
            <w:vAlign w:val="center"/>
            <w:hideMark/>
          </w:tcPr>
          <w:p w14:paraId="01941C4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tcBorders>
              <w:top w:val="nil"/>
              <w:left w:val="nil"/>
              <w:bottom w:val="nil"/>
              <w:right w:val="nil"/>
            </w:tcBorders>
            <w:shd w:val="clear" w:color="auto" w:fill="auto"/>
            <w:noWrap/>
            <w:vAlign w:val="bottom"/>
            <w:hideMark/>
          </w:tcPr>
          <w:p w14:paraId="2A0D05C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tcBorders>
              <w:top w:val="nil"/>
              <w:left w:val="nil"/>
              <w:bottom w:val="nil"/>
              <w:right w:val="nil"/>
            </w:tcBorders>
            <w:shd w:val="clear" w:color="auto" w:fill="auto"/>
            <w:noWrap/>
            <w:vAlign w:val="bottom"/>
            <w:hideMark/>
          </w:tcPr>
          <w:p w14:paraId="50A2F85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49FDEDF" w14:textId="77777777" w:rsidTr="0046257A">
        <w:trPr>
          <w:trHeight w:val="409"/>
        </w:trPr>
        <w:tc>
          <w:tcPr>
            <w:tcW w:w="440" w:type="dxa"/>
            <w:tcBorders>
              <w:top w:val="nil"/>
              <w:left w:val="nil"/>
              <w:bottom w:val="nil"/>
              <w:right w:val="nil"/>
            </w:tcBorders>
            <w:shd w:val="clear" w:color="auto" w:fill="auto"/>
            <w:noWrap/>
            <w:vAlign w:val="bottom"/>
            <w:hideMark/>
          </w:tcPr>
          <w:p w14:paraId="12462C6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2923243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vMerge w:val="restart"/>
            <w:tcBorders>
              <w:top w:val="single" w:sz="8" w:space="0" w:color="auto"/>
              <w:left w:val="single" w:sz="8" w:space="0" w:color="auto"/>
              <w:bottom w:val="single" w:sz="4" w:space="0" w:color="000000"/>
              <w:right w:val="nil"/>
            </w:tcBorders>
            <w:shd w:val="clear" w:color="auto" w:fill="auto"/>
            <w:vAlign w:val="center"/>
            <w:hideMark/>
          </w:tcPr>
          <w:p w14:paraId="443245C6"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WYDZIAŁ KOMUNIKACJI</w:t>
            </w:r>
          </w:p>
        </w:tc>
        <w:tc>
          <w:tcPr>
            <w:tcW w:w="851"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57ABA24E"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WK</w:t>
            </w:r>
          </w:p>
        </w:tc>
        <w:tc>
          <w:tcPr>
            <w:tcW w:w="283" w:type="dxa"/>
            <w:tcBorders>
              <w:top w:val="nil"/>
              <w:left w:val="nil"/>
              <w:bottom w:val="nil"/>
              <w:right w:val="nil"/>
            </w:tcBorders>
            <w:shd w:val="clear" w:color="auto" w:fill="auto"/>
            <w:noWrap/>
            <w:vAlign w:val="bottom"/>
            <w:hideMark/>
          </w:tcPr>
          <w:p w14:paraId="6E7E8152"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84" w:type="dxa"/>
            <w:vMerge/>
            <w:tcBorders>
              <w:top w:val="nil"/>
              <w:left w:val="nil"/>
              <w:bottom w:val="nil"/>
              <w:right w:val="nil"/>
            </w:tcBorders>
            <w:vAlign w:val="center"/>
            <w:hideMark/>
          </w:tcPr>
          <w:p w14:paraId="063411B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tcBorders>
              <w:top w:val="nil"/>
              <w:left w:val="nil"/>
              <w:bottom w:val="nil"/>
              <w:right w:val="nil"/>
            </w:tcBorders>
            <w:shd w:val="clear" w:color="auto" w:fill="auto"/>
            <w:noWrap/>
            <w:vAlign w:val="bottom"/>
            <w:hideMark/>
          </w:tcPr>
          <w:p w14:paraId="169854C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tcBorders>
              <w:top w:val="nil"/>
              <w:left w:val="nil"/>
              <w:bottom w:val="nil"/>
              <w:right w:val="nil"/>
            </w:tcBorders>
            <w:shd w:val="clear" w:color="auto" w:fill="auto"/>
            <w:noWrap/>
            <w:vAlign w:val="bottom"/>
            <w:hideMark/>
          </w:tcPr>
          <w:p w14:paraId="6CF8173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8ED4312" w14:textId="77777777" w:rsidTr="0046257A">
        <w:trPr>
          <w:trHeight w:val="458"/>
        </w:trPr>
        <w:tc>
          <w:tcPr>
            <w:tcW w:w="440" w:type="dxa"/>
            <w:tcBorders>
              <w:top w:val="nil"/>
              <w:left w:val="nil"/>
              <w:bottom w:val="nil"/>
              <w:right w:val="nil"/>
            </w:tcBorders>
            <w:shd w:val="clear" w:color="auto" w:fill="auto"/>
            <w:noWrap/>
            <w:vAlign w:val="bottom"/>
            <w:hideMark/>
          </w:tcPr>
          <w:p w14:paraId="0435B98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1C1C13F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vMerge/>
            <w:tcBorders>
              <w:top w:val="single" w:sz="8" w:space="0" w:color="auto"/>
              <w:left w:val="single" w:sz="8" w:space="0" w:color="auto"/>
              <w:bottom w:val="single" w:sz="4" w:space="0" w:color="000000"/>
              <w:right w:val="nil"/>
            </w:tcBorders>
            <w:vAlign w:val="center"/>
            <w:hideMark/>
          </w:tcPr>
          <w:p w14:paraId="7C36B7FA"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p>
        </w:tc>
        <w:tc>
          <w:tcPr>
            <w:tcW w:w="851" w:type="dxa"/>
            <w:vMerge/>
            <w:tcBorders>
              <w:top w:val="single" w:sz="8" w:space="0" w:color="auto"/>
              <w:left w:val="single" w:sz="4" w:space="0" w:color="auto"/>
              <w:bottom w:val="nil"/>
              <w:right w:val="single" w:sz="8" w:space="0" w:color="auto"/>
            </w:tcBorders>
            <w:vAlign w:val="center"/>
            <w:hideMark/>
          </w:tcPr>
          <w:p w14:paraId="5A3CFC70"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p>
        </w:tc>
        <w:tc>
          <w:tcPr>
            <w:tcW w:w="283" w:type="dxa"/>
            <w:tcBorders>
              <w:top w:val="nil"/>
              <w:left w:val="nil"/>
              <w:bottom w:val="nil"/>
              <w:right w:val="nil"/>
            </w:tcBorders>
            <w:shd w:val="clear" w:color="auto" w:fill="auto"/>
            <w:noWrap/>
            <w:vAlign w:val="bottom"/>
            <w:hideMark/>
          </w:tcPr>
          <w:p w14:paraId="70AD300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3F18402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vMerge w:val="restart"/>
            <w:tcBorders>
              <w:top w:val="nil"/>
              <w:left w:val="nil"/>
              <w:bottom w:val="nil"/>
              <w:right w:val="nil"/>
            </w:tcBorders>
            <w:shd w:val="clear" w:color="auto" w:fill="auto"/>
            <w:vAlign w:val="center"/>
            <w:hideMark/>
          </w:tcPr>
          <w:p w14:paraId="206105D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vMerge w:val="restart"/>
            <w:tcBorders>
              <w:top w:val="nil"/>
              <w:left w:val="nil"/>
              <w:bottom w:val="nil"/>
              <w:right w:val="nil"/>
            </w:tcBorders>
            <w:shd w:val="clear" w:color="auto" w:fill="auto"/>
            <w:noWrap/>
            <w:vAlign w:val="center"/>
            <w:hideMark/>
          </w:tcPr>
          <w:p w14:paraId="4529A00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7E45BC3" w14:textId="77777777" w:rsidTr="0046257A">
        <w:trPr>
          <w:trHeight w:val="660"/>
        </w:trPr>
        <w:tc>
          <w:tcPr>
            <w:tcW w:w="440" w:type="dxa"/>
            <w:tcBorders>
              <w:top w:val="nil"/>
              <w:left w:val="nil"/>
              <w:bottom w:val="nil"/>
              <w:right w:val="single" w:sz="4" w:space="0" w:color="auto"/>
            </w:tcBorders>
            <w:shd w:val="clear" w:color="auto" w:fill="auto"/>
            <w:noWrap/>
            <w:vAlign w:val="bottom"/>
            <w:hideMark/>
          </w:tcPr>
          <w:p w14:paraId="7133068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197" w:type="dxa"/>
            <w:tcBorders>
              <w:top w:val="single" w:sz="4" w:space="0" w:color="auto"/>
              <w:left w:val="nil"/>
              <w:bottom w:val="nil"/>
              <w:right w:val="nil"/>
            </w:tcBorders>
            <w:shd w:val="clear" w:color="auto" w:fill="auto"/>
            <w:noWrap/>
            <w:vAlign w:val="bottom"/>
            <w:hideMark/>
          </w:tcPr>
          <w:p w14:paraId="4D8DF54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835" w:type="dxa"/>
            <w:tcBorders>
              <w:top w:val="nil"/>
              <w:left w:val="single" w:sz="8" w:space="0" w:color="auto"/>
              <w:bottom w:val="single" w:sz="8" w:space="0" w:color="auto"/>
              <w:right w:val="nil"/>
            </w:tcBorders>
            <w:shd w:val="clear" w:color="auto" w:fill="auto"/>
            <w:vAlign w:val="center"/>
            <w:hideMark/>
          </w:tcPr>
          <w:p w14:paraId="5A06AFD4"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Naczelnik</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4D944376"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283" w:type="dxa"/>
            <w:tcBorders>
              <w:top w:val="nil"/>
              <w:left w:val="nil"/>
              <w:bottom w:val="nil"/>
              <w:right w:val="nil"/>
            </w:tcBorders>
            <w:shd w:val="clear" w:color="auto" w:fill="auto"/>
            <w:noWrap/>
            <w:vAlign w:val="bottom"/>
            <w:hideMark/>
          </w:tcPr>
          <w:p w14:paraId="4BECF1D7"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84" w:type="dxa"/>
            <w:tcBorders>
              <w:top w:val="nil"/>
              <w:left w:val="nil"/>
              <w:bottom w:val="nil"/>
              <w:right w:val="nil"/>
            </w:tcBorders>
            <w:shd w:val="clear" w:color="auto" w:fill="auto"/>
            <w:vAlign w:val="center"/>
            <w:hideMark/>
          </w:tcPr>
          <w:p w14:paraId="5C06952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vMerge/>
            <w:tcBorders>
              <w:top w:val="nil"/>
              <w:left w:val="nil"/>
              <w:bottom w:val="nil"/>
              <w:right w:val="nil"/>
            </w:tcBorders>
            <w:vAlign w:val="center"/>
            <w:hideMark/>
          </w:tcPr>
          <w:p w14:paraId="0393EC8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vMerge/>
            <w:tcBorders>
              <w:top w:val="nil"/>
              <w:left w:val="nil"/>
              <w:bottom w:val="nil"/>
              <w:right w:val="nil"/>
            </w:tcBorders>
            <w:vAlign w:val="center"/>
            <w:hideMark/>
          </w:tcPr>
          <w:p w14:paraId="5CE5D33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6351C17" w14:textId="77777777" w:rsidTr="0046257A">
        <w:trPr>
          <w:trHeight w:val="660"/>
        </w:trPr>
        <w:tc>
          <w:tcPr>
            <w:tcW w:w="440" w:type="dxa"/>
            <w:tcBorders>
              <w:top w:val="nil"/>
              <w:left w:val="nil"/>
              <w:bottom w:val="nil"/>
              <w:right w:val="single" w:sz="4" w:space="0" w:color="auto"/>
            </w:tcBorders>
            <w:shd w:val="clear" w:color="auto" w:fill="auto"/>
            <w:noWrap/>
            <w:vAlign w:val="bottom"/>
            <w:hideMark/>
          </w:tcPr>
          <w:p w14:paraId="0EA13AE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197" w:type="dxa"/>
            <w:tcBorders>
              <w:top w:val="nil"/>
              <w:left w:val="nil"/>
              <w:bottom w:val="nil"/>
              <w:right w:val="nil"/>
            </w:tcBorders>
            <w:shd w:val="clear" w:color="auto" w:fill="auto"/>
            <w:noWrap/>
            <w:vAlign w:val="bottom"/>
            <w:hideMark/>
          </w:tcPr>
          <w:p w14:paraId="5A5E964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79B8D9A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4382685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7CE9532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vAlign w:val="center"/>
            <w:hideMark/>
          </w:tcPr>
          <w:p w14:paraId="1E28DE6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tcBorders>
              <w:top w:val="nil"/>
              <w:left w:val="nil"/>
              <w:bottom w:val="nil"/>
              <w:right w:val="nil"/>
            </w:tcBorders>
            <w:shd w:val="clear" w:color="auto" w:fill="auto"/>
            <w:vAlign w:val="center"/>
            <w:hideMark/>
          </w:tcPr>
          <w:p w14:paraId="20EA102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vMerge/>
            <w:tcBorders>
              <w:top w:val="nil"/>
              <w:left w:val="nil"/>
              <w:bottom w:val="nil"/>
              <w:right w:val="nil"/>
            </w:tcBorders>
            <w:vAlign w:val="center"/>
            <w:hideMark/>
          </w:tcPr>
          <w:p w14:paraId="4E7B95F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B9515A2" w14:textId="77777777" w:rsidTr="0046257A">
        <w:trPr>
          <w:trHeight w:val="683"/>
        </w:trPr>
        <w:tc>
          <w:tcPr>
            <w:tcW w:w="440" w:type="dxa"/>
            <w:tcBorders>
              <w:top w:val="nil"/>
              <w:left w:val="nil"/>
              <w:bottom w:val="nil"/>
              <w:right w:val="single" w:sz="4" w:space="0" w:color="auto"/>
            </w:tcBorders>
            <w:shd w:val="clear" w:color="auto" w:fill="auto"/>
            <w:noWrap/>
            <w:vAlign w:val="bottom"/>
            <w:hideMark/>
          </w:tcPr>
          <w:p w14:paraId="6E8385C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197" w:type="dxa"/>
            <w:tcBorders>
              <w:top w:val="nil"/>
              <w:left w:val="nil"/>
              <w:bottom w:val="nil"/>
              <w:right w:val="nil"/>
            </w:tcBorders>
            <w:shd w:val="clear" w:color="auto" w:fill="auto"/>
            <w:noWrap/>
            <w:vAlign w:val="bottom"/>
            <w:hideMark/>
          </w:tcPr>
          <w:p w14:paraId="46AF306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1B46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Referat Uprawnień i Licencji</w:t>
            </w:r>
          </w:p>
        </w:tc>
        <w:tc>
          <w:tcPr>
            <w:tcW w:w="851" w:type="dxa"/>
            <w:tcBorders>
              <w:top w:val="single" w:sz="4" w:space="0" w:color="auto"/>
              <w:left w:val="nil"/>
              <w:bottom w:val="nil"/>
              <w:right w:val="single" w:sz="4" w:space="0" w:color="auto"/>
            </w:tcBorders>
            <w:shd w:val="clear" w:color="auto" w:fill="auto"/>
            <w:noWrap/>
            <w:vAlign w:val="center"/>
            <w:hideMark/>
          </w:tcPr>
          <w:p w14:paraId="72D3392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roofErr w:type="spellStart"/>
            <w:r w:rsidRPr="008801F3">
              <w:rPr>
                <w:rFonts w:asciiTheme="minorHAnsi" w:eastAsia="Times New Roman" w:hAnsiTheme="minorHAnsi" w:cstheme="minorHAnsi"/>
                <w:sz w:val="24"/>
                <w:szCs w:val="24"/>
                <w:lang w:eastAsia="pl-PL"/>
              </w:rPr>
              <w:t>Lp</w:t>
            </w:r>
            <w:proofErr w:type="spellEnd"/>
          </w:p>
        </w:tc>
        <w:tc>
          <w:tcPr>
            <w:tcW w:w="283" w:type="dxa"/>
            <w:tcBorders>
              <w:top w:val="nil"/>
              <w:left w:val="nil"/>
              <w:bottom w:val="single" w:sz="4" w:space="0" w:color="auto"/>
              <w:right w:val="nil"/>
            </w:tcBorders>
            <w:shd w:val="clear" w:color="auto" w:fill="auto"/>
            <w:noWrap/>
            <w:vAlign w:val="bottom"/>
            <w:hideMark/>
          </w:tcPr>
          <w:p w14:paraId="2C443D3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84" w:type="dxa"/>
            <w:tcBorders>
              <w:top w:val="nil"/>
              <w:left w:val="nil"/>
              <w:bottom w:val="nil"/>
              <w:right w:val="nil"/>
            </w:tcBorders>
            <w:shd w:val="clear" w:color="auto" w:fill="auto"/>
            <w:noWrap/>
            <w:vAlign w:val="bottom"/>
            <w:hideMark/>
          </w:tcPr>
          <w:p w14:paraId="50EC91A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9BF85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wydawania uprawnień do kierowania pojazdami</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92676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4</w:t>
            </w:r>
          </w:p>
        </w:tc>
      </w:tr>
      <w:tr w:rsidR="00CB0BFA" w:rsidRPr="008801F3" w14:paraId="6C48B545" w14:textId="77777777" w:rsidTr="0046257A">
        <w:trPr>
          <w:trHeight w:val="589"/>
        </w:trPr>
        <w:tc>
          <w:tcPr>
            <w:tcW w:w="440" w:type="dxa"/>
            <w:tcBorders>
              <w:top w:val="nil"/>
              <w:left w:val="nil"/>
              <w:bottom w:val="nil"/>
              <w:right w:val="single" w:sz="4" w:space="0" w:color="auto"/>
            </w:tcBorders>
            <w:shd w:val="clear" w:color="auto" w:fill="auto"/>
            <w:noWrap/>
            <w:vAlign w:val="bottom"/>
            <w:hideMark/>
          </w:tcPr>
          <w:p w14:paraId="516BCB6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197" w:type="dxa"/>
            <w:tcBorders>
              <w:top w:val="single" w:sz="4" w:space="0" w:color="auto"/>
              <w:left w:val="nil"/>
              <w:bottom w:val="nil"/>
              <w:right w:val="single" w:sz="4" w:space="0" w:color="auto"/>
            </w:tcBorders>
            <w:shd w:val="clear" w:color="auto" w:fill="auto"/>
            <w:noWrap/>
            <w:vAlign w:val="bottom"/>
            <w:hideMark/>
          </w:tcPr>
          <w:p w14:paraId="2F68243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835" w:type="dxa"/>
            <w:tcBorders>
              <w:top w:val="nil"/>
              <w:left w:val="nil"/>
              <w:bottom w:val="single" w:sz="4" w:space="0" w:color="auto"/>
              <w:right w:val="single" w:sz="4" w:space="0" w:color="auto"/>
            </w:tcBorders>
            <w:shd w:val="clear" w:color="auto" w:fill="auto"/>
            <w:vAlign w:val="center"/>
            <w:hideMark/>
          </w:tcPr>
          <w:p w14:paraId="4942F38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Kierownik</w:t>
            </w:r>
          </w:p>
        </w:tc>
        <w:tc>
          <w:tcPr>
            <w:tcW w:w="851" w:type="dxa"/>
            <w:tcBorders>
              <w:top w:val="nil"/>
              <w:left w:val="nil"/>
              <w:bottom w:val="single" w:sz="4" w:space="0" w:color="auto"/>
              <w:right w:val="single" w:sz="4" w:space="0" w:color="auto"/>
            </w:tcBorders>
            <w:shd w:val="clear" w:color="auto" w:fill="auto"/>
            <w:noWrap/>
            <w:vAlign w:val="center"/>
            <w:hideMark/>
          </w:tcPr>
          <w:p w14:paraId="2884704F"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283" w:type="dxa"/>
            <w:tcBorders>
              <w:top w:val="nil"/>
              <w:left w:val="nil"/>
              <w:bottom w:val="nil"/>
              <w:right w:val="nil"/>
            </w:tcBorders>
            <w:shd w:val="clear" w:color="auto" w:fill="auto"/>
            <w:noWrap/>
            <w:vAlign w:val="bottom"/>
            <w:hideMark/>
          </w:tcPr>
          <w:p w14:paraId="7BD5555F"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4239131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229D999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31A1FF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F953CC4" w14:textId="77777777" w:rsidTr="0046257A">
        <w:trPr>
          <w:trHeight w:val="660"/>
        </w:trPr>
        <w:tc>
          <w:tcPr>
            <w:tcW w:w="440" w:type="dxa"/>
            <w:tcBorders>
              <w:top w:val="nil"/>
              <w:left w:val="nil"/>
              <w:bottom w:val="nil"/>
              <w:right w:val="single" w:sz="4" w:space="0" w:color="auto"/>
            </w:tcBorders>
            <w:shd w:val="clear" w:color="auto" w:fill="auto"/>
            <w:noWrap/>
            <w:vAlign w:val="bottom"/>
            <w:hideMark/>
          </w:tcPr>
          <w:p w14:paraId="3C5F0BE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197" w:type="dxa"/>
            <w:tcBorders>
              <w:top w:val="nil"/>
              <w:left w:val="nil"/>
              <w:bottom w:val="nil"/>
              <w:right w:val="nil"/>
            </w:tcBorders>
            <w:shd w:val="clear" w:color="auto" w:fill="auto"/>
            <w:noWrap/>
            <w:vAlign w:val="bottom"/>
            <w:hideMark/>
          </w:tcPr>
          <w:p w14:paraId="2558963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52880BD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483ABF4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10C8B28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vAlign w:val="center"/>
            <w:hideMark/>
          </w:tcPr>
          <w:p w14:paraId="7E76A80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977" w:type="dxa"/>
            <w:tcBorders>
              <w:top w:val="nil"/>
              <w:left w:val="nil"/>
              <w:bottom w:val="nil"/>
              <w:right w:val="nil"/>
            </w:tcBorders>
            <w:shd w:val="clear" w:color="auto" w:fill="auto"/>
            <w:vAlign w:val="center"/>
            <w:hideMark/>
          </w:tcPr>
          <w:p w14:paraId="291A235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tcBorders>
              <w:top w:val="nil"/>
              <w:left w:val="nil"/>
              <w:bottom w:val="nil"/>
              <w:right w:val="nil"/>
            </w:tcBorders>
            <w:shd w:val="clear" w:color="auto" w:fill="auto"/>
            <w:noWrap/>
            <w:vAlign w:val="bottom"/>
            <w:hideMark/>
          </w:tcPr>
          <w:p w14:paraId="6AC9823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A985239" w14:textId="77777777" w:rsidTr="0046257A">
        <w:trPr>
          <w:trHeight w:val="660"/>
        </w:trPr>
        <w:tc>
          <w:tcPr>
            <w:tcW w:w="440" w:type="dxa"/>
            <w:tcBorders>
              <w:top w:val="nil"/>
              <w:left w:val="nil"/>
              <w:bottom w:val="nil"/>
              <w:right w:val="single" w:sz="4" w:space="0" w:color="auto"/>
            </w:tcBorders>
            <w:shd w:val="clear" w:color="auto" w:fill="auto"/>
            <w:noWrap/>
            <w:vAlign w:val="bottom"/>
            <w:hideMark/>
          </w:tcPr>
          <w:p w14:paraId="2B48FB7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197" w:type="dxa"/>
            <w:tcBorders>
              <w:top w:val="nil"/>
              <w:left w:val="nil"/>
              <w:bottom w:val="single" w:sz="4" w:space="0" w:color="auto"/>
              <w:right w:val="single" w:sz="4" w:space="0" w:color="auto"/>
            </w:tcBorders>
            <w:shd w:val="clear" w:color="auto" w:fill="auto"/>
            <w:noWrap/>
            <w:vAlign w:val="bottom"/>
            <w:hideMark/>
          </w:tcPr>
          <w:p w14:paraId="29E3593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1E2AF8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rejestracji pojazdów</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73D2DC" w14:textId="1AB19A0A" w:rsidR="008A2979" w:rsidRPr="008801F3" w:rsidRDefault="00972628"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9</w:t>
            </w:r>
          </w:p>
        </w:tc>
        <w:tc>
          <w:tcPr>
            <w:tcW w:w="283" w:type="dxa"/>
            <w:tcBorders>
              <w:top w:val="nil"/>
              <w:left w:val="nil"/>
              <w:bottom w:val="nil"/>
              <w:right w:val="nil"/>
            </w:tcBorders>
            <w:shd w:val="clear" w:color="auto" w:fill="auto"/>
            <w:noWrap/>
            <w:vAlign w:val="bottom"/>
            <w:hideMark/>
          </w:tcPr>
          <w:p w14:paraId="366D2A7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502402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264628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obsługi transportu drogowego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25862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w:t>
            </w:r>
          </w:p>
        </w:tc>
      </w:tr>
      <w:tr w:rsidR="00CB0BFA" w:rsidRPr="008801F3" w14:paraId="2F67D812" w14:textId="77777777" w:rsidTr="0046257A">
        <w:trPr>
          <w:trHeight w:val="660"/>
        </w:trPr>
        <w:tc>
          <w:tcPr>
            <w:tcW w:w="440" w:type="dxa"/>
            <w:tcBorders>
              <w:top w:val="nil"/>
              <w:left w:val="nil"/>
              <w:bottom w:val="nil"/>
              <w:right w:val="nil"/>
            </w:tcBorders>
            <w:shd w:val="clear" w:color="auto" w:fill="auto"/>
            <w:noWrap/>
            <w:vAlign w:val="bottom"/>
            <w:hideMark/>
          </w:tcPr>
          <w:p w14:paraId="3097163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2F3B4C9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10F5065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tcBorders>
              <w:top w:val="nil"/>
              <w:left w:val="nil"/>
              <w:bottom w:val="nil"/>
              <w:right w:val="nil"/>
            </w:tcBorders>
            <w:shd w:val="clear" w:color="auto" w:fill="auto"/>
            <w:noWrap/>
            <w:vAlign w:val="center"/>
            <w:hideMark/>
          </w:tcPr>
          <w:p w14:paraId="2300B270" w14:textId="77777777" w:rsidR="008A2979" w:rsidRPr="008801F3" w:rsidRDefault="008A2979" w:rsidP="00C052F4">
            <w:pPr>
              <w:suppressAutoHyphens w:val="0"/>
              <w:autoSpaceDN/>
              <w:jc w:val="both"/>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6CCA381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bottom"/>
            <w:hideMark/>
          </w:tcPr>
          <w:p w14:paraId="24D5EC0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977" w:type="dxa"/>
            <w:tcBorders>
              <w:top w:val="nil"/>
              <w:left w:val="nil"/>
              <w:bottom w:val="nil"/>
              <w:right w:val="nil"/>
            </w:tcBorders>
            <w:shd w:val="clear" w:color="auto" w:fill="auto"/>
            <w:vAlign w:val="center"/>
            <w:hideMark/>
          </w:tcPr>
          <w:p w14:paraId="3DCC61C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tcBorders>
              <w:top w:val="nil"/>
              <w:left w:val="nil"/>
              <w:bottom w:val="nil"/>
              <w:right w:val="nil"/>
            </w:tcBorders>
            <w:shd w:val="clear" w:color="auto" w:fill="auto"/>
            <w:noWrap/>
            <w:vAlign w:val="bottom"/>
            <w:hideMark/>
          </w:tcPr>
          <w:p w14:paraId="64D08AC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CA2C270" w14:textId="77777777" w:rsidTr="0046257A">
        <w:trPr>
          <w:trHeight w:val="660"/>
        </w:trPr>
        <w:tc>
          <w:tcPr>
            <w:tcW w:w="440" w:type="dxa"/>
            <w:tcBorders>
              <w:top w:val="nil"/>
              <w:left w:val="nil"/>
              <w:bottom w:val="nil"/>
              <w:right w:val="nil"/>
            </w:tcBorders>
            <w:shd w:val="clear" w:color="auto" w:fill="auto"/>
            <w:noWrap/>
            <w:vAlign w:val="bottom"/>
            <w:hideMark/>
          </w:tcPr>
          <w:p w14:paraId="3DD8E8B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45651EA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5354F86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vMerge w:val="restart"/>
            <w:tcBorders>
              <w:top w:val="nil"/>
              <w:left w:val="nil"/>
              <w:bottom w:val="nil"/>
              <w:right w:val="nil"/>
            </w:tcBorders>
            <w:shd w:val="clear" w:color="auto" w:fill="auto"/>
            <w:noWrap/>
            <w:vAlign w:val="center"/>
            <w:hideMark/>
          </w:tcPr>
          <w:p w14:paraId="7DC97EA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360D79B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nil"/>
              <w:right w:val="nil"/>
            </w:tcBorders>
            <w:shd w:val="clear" w:color="auto" w:fill="auto"/>
            <w:noWrap/>
            <w:vAlign w:val="bottom"/>
            <w:hideMark/>
          </w:tcPr>
          <w:p w14:paraId="3E03CE7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150C7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nadzoru nad stacjami diagnostycznymi i ośrodkami szkolenia kierowców</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C0B8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8A2979" w:rsidRPr="008801F3" w14:paraId="517A0141" w14:textId="77777777" w:rsidTr="0046257A">
        <w:trPr>
          <w:trHeight w:val="660"/>
        </w:trPr>
        <w:tc>
          <w:tcPr>
            <w:tcW w:w="440" w:type="dxa"/>
            <w:tcBorders>
              <w:top w:val="nil"/>
              <w:left w:val="nil"/>
              <w:bottom w:val="nil"/>
              <w:right w:val="nil"/>
            </w:tcBorders>
            <w:shd w:val="clear" w:color="auto" w:fill="auto"/>
            <w:noWrap/>
            <w:vAlign w:val="bottom"/>
            <w:hideMark/>
          </w:tcPr>
          <w:p w14:paraId="2B0A035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197" w:type="dxa"/>
            <w:tcBorders>
              <w:top w:val="nil"/>
              <w:left w:val="nil"/>
              <w:bottom w:val="nil"/>
              <w:right w:val="nil"/>
            </w:tcBorders>
            <w:shd w:val="clear" w:color="auto" w:fill="auto"/>
            <w:noWrap/>
            <w:vAlign w:val="bottom"/>
            <w:hideMark/>
          </w:tcPr>
          <w:p w14:paraId="3A2F642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4722A29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1" w:type="dxa"/>
            <w:vMerge/>
            <w:tcBorders>
              <w:top w:val="nil"/>
              <w:left w:val="nil"/>
              <w:bottom w:val="nil"/>
              <w:right w:val="nil"/>
            </w:tcBorders>
            <w:vAlign w:val="center"/>
            <w:hideMark/>
          </w:tcPr>
          <w:p w14:paraId="16C4FE1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3" w:type="dxa"/>
            <w:tcBorders>
              <w:top w:val="nil"/>
              <w:left w:val="nil"/>
              <w:bottom w:val="nil"/>
              <w:right w:val="nil"/>
            </w:tcBorders>
            <w:shd w:val="clear" w:color="auto" w:fill="auto"/>
            <w:noWrap/>
            <w:vAlign w:val="bottom"/>
            <w:hideMark/>
          </w:tcPr>
          <w:p w14:paraId="1E553DE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single" w:sz="4" w:space="0" w:color="auto"/>
              <w:bottom w:val="single" w:sz="4" w:space="0" w:color="auto"/>
              <w:right w:val="nil"/>
            </w:tcBorders>
            <w:shd w:val="clear" w:color="auto" w:fill="auto"/>
            <w:noWrap/>
            <w:vAlign w:val="bottom"/>
            <w:hideMark/>
          </w:tcPr>
          <w:p w14:paraId="4735B16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71E44D8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7F375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508F0AD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AA0512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355CD4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DB04E7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FC018B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781996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1E795C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C68FEEF"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2C46376" w14:textId="77777777" w:rsidR="00933483" w:rsidRPr="008801F3" w:rsidRDefault="00933483" w:rsidP="00C052F4">
      <w:pPr>
        <w:suppressAutoHyphens w:val="0"/>
        <w:autoSpaceDN/>
        <w:spacing w:after="160"/>
        <w:textAlignment w:val="auto"/>
        <w:rPr>
          <w:rFonts w:asciiTheme="minorHAnsi" w:eastAsiaTheme="minorHAnsi" w:hAnsiTheme="minorHAnsi" w:cstheme="minorHAnsi"/>
          <w:sz w:val="24"/>
          <w:szCs w:val="24"/>
        </w:rPr>
      </w:pPr>
    </w:p>
    <w:p w14:paraId="73289F40" w14:textId="77777777" w:rsidR="00933483" w:rsidRPr="008801F3" w:rsidRDefault="00933483" w:rsidP="00C052F4">
      <w:pPr>
        <w:suppressAutoHyphens w:val="0"/>
        <w:autoSpaceDN/>
        <w:spacing w:after="160"/>
        <w:textAlignment w:val="auto"/>
        <w:rPr>
          <w:rFonts w:asciiTheme="minorHAnsi" w:eastAsiaTheme="minorHAnsi" w:hAnsiTheme="minorHAnsi" w:cstheme="minorHAnsi"/>
          <w:sz w:val="24"/>
          <w:szCs w:val="24"/>
        </w:rPr>
      </w:pPr>
    </w:p>
    <w:p w14:paraId="78723DF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8500" w:type="dxa"/>
        <w:tblCellMar>
          <w:left w:w="70" w:type="dxa"/>
          <w:right w:w="70" w:type="dxa"/>
        </w:tblCellMar>
        <w:tblLook w:val="04A0" w:firstRow="1" w:lastRow="0" w:firstColumn="1" w:lastColumn="0" w:noHBand="0" w:noVBand="1"/>
      </w:tblPr>
      <w:tblGrid>
        <w:gridCol w:w="320"/>
        <w:gridCol w:w="300"/>
        <w:gridCol w:w="3660"/>
        <w:gridCol w:w="1080"/>
        <w:gridCol w:w="280"/>
        <w:gridCol w:w="2860"/>
      </w:tblGrid>
      <w:tr w:rsidR="00CB0BFA" w:rsidRPr="008801F3" w14:paraId="2B71B934" w14:textId="77777777" w:rsidTr="002779B2">
        <w:trPr>
          <w:trHeight w:val="315"/>
        </w:trPr>
        <w:tc>
          <w:tcPr>
            <w:tcW w:w="320" w:type="dxa"/>
            <w:tcBorders>
              <w:top w:val="nil"/>
              <w:left w:val="nil"/>
              <w:bottom w:val="nil"/>
              <w:right w:val="nil"/>
            </w:tcBorders>
            <w:shd w:val="clear" w:color="auto" w:fill="auto"/>
            <w:noWrap/>
            <w:vAlign w:val="bottom"/>
            <w:hideMark/>
          </w:tcPr>
          <w:p w14:paraId="51C0970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bookmarkStart w:id="18" w:name="RANGE!A2:F14"/>
            <w:bookmarkEnd w:id="18"/>
          </w:p>
        </w:tc>
        <w:tc>
          <w:tcPr>
            <w:tcW w:w="300" w:type="dxa"/>
            <w:tcBorders>
              <w:top w:val="nil"/>
              <w:left w:val="nil"/>
              <w:bottom w:val="nil"/>
              <w:right w:val="nil"/>
            </w:tcBorders>
            <w:shd w:val="clear" w:color="auto" w:fill="auto"/>
            <w:noWrap/>
            <w:vAlign w:val="bottom"/>
            <w:hideMark/>
          </w:tcPr>
          <w:p w14:paraId="646EE77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0DB1DC9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7B67DD4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5AA0B98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vMerge w:val="restart"/>
            <w:tcBorders>
              <w:top w:val="nil"/>
              <w:left w:val="nil"/>
              <w:bottom w:val="nil"/>
              <w:right w:val="nil"/>
            </w:tcBorders>
            <w:shd w:val="clear" w:color="auto" w:fill="auto"/>
            <w:vAlign w:val="center"/>
            <w:hideMark/>
          </w:tcPr>
          <w:p w14:paraId="62F9FD2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7</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52518E5C" w14:textId="77777777" w:rsidTr="002779B2">
        <w:trPr>
          <w:trHeight w:val="315"/>
        </w:trPr>
        <w:tc>
          <w:tcPr>
            <w:tcW w:w="320" w:type="dxa"/>
            <w:tcBorders>
              <w:top w:val="nil"/>
              <w:left w:val="nil"/>
              <w:bottom w:val="nil"/>
              <w:right w:val="nil"/>
            </w:tcBorders>
            <w:shd w:val="clear" w:color="auto" w:fill="auto"/>
            <w:noWrap/>
            <w:vAlign w:val="bottom"/>
            <w:hideMark/>
          </w:tcPr>
          <w:p w14:paraId="44DAD94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00" w:type="dxa"/>
            <w:tcBorders>
              <w:top w:val="nil"/>
              <w:left w:val="nil"/>
              <w:bottom w:val="nil"/>
              <w:right w:val="nil"/>
            </w:tcBorders>
            <w:shd w:val="clear" w:color="auto" w:fill="auto"/>
            <w:noWrap/>
            <w:vAlign w:val="bottom"/>
            <w:hideMark/>
          </w:tcPr>
          <w:p w14:paraId="1ACE6D6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7C47145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4DE4B30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59B5414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vMerge/>
            <w:tcBorders>
              <w:top w:val="nil"/>
              <w:left w:val="nil"/>
              <w:bottom w:val="nil"/>
              <w:right w:val="nil"/>
            </w:tcBorders>
            <w:vAlign w:val="center"/>
            <w:hideMark/>
          </w:tcPr>
          <w:p w14:paraId="1997096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8BD01FC" w14:textId="77777777" w:rsidTr="002779B2">
        <w:trPr>
          <w:trHeight w:val="315"/>
        </w:trPr>
        <w:tc>
          <w:tcPr>
            <w:tcW w:w="320" w:type="dxa"/>
            <w:tcBorders>
              <w:top w:val="nil"/>
              <w:left w:val="nil"/>
              <w:bottom w:val="nil"/>
              <w:right w:val="nil"/>
            </w:tcBorders>
            <w:shd w:val="clear" w:color="auto" w:fill="auto"/>
            <w:noWrap/>
            <w:vAlign w:val="bottom"/>
            <w:hideMark/>
          </w:tcPr>
          <w:p w14:paraId="1DCF519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00" w:type="dxa"/>
            <w:tcBorders>
              <w:top w:val="nil"/>
              <w:left w:val="nil"/>
              <w:bottom w:val="nil"/>
              <w:right w:val="nil"/>
            </w:tcBorders>
            <w:shd w:val="clear" w:color="auto" w:fill="auto"/>
            <w:noWrap/>
            <w:vAlign w:val="bottom"/>
            <w:hideMark/>
          </w:tcPr>
          <w:p w14:paraId="357AC6F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423067F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561083C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529D6E5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vMerge/>
            <w:tcBorders>
              <w:top w:val="nil"/>
              <w:left w:val="nil"/>
              <w:bottom w:val="nil"/>
              <w:right w:val="nil"/>
            </w:tcBorders>
            <w:vAlign w:val="center"/>
            <w:hideMark/>
          </w:tcPr>
          <w:p w14:paraId="7C9E1C9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154BCDD" w14:textId="77777777" w:rsidTr="002779B2">
        <w:trPr>
          <w:trHeight w:val="315"/>
        </w:trPr>
        <w:tc>
          <w:tcPr>
            <w:tcW w:w="320" w:type="dxa"/>
            <w:tcBorders>
              <w:top w:val="nil"/>
              <w:left w:val="nil"/>
              <w:bottom w:val="nil"/>
              <w:right w:val="nil"/>
            </w:tcBorders>
            <w:shd w:val="clear" w:color="auto" w:fill="auto"/>
            <w:noWrap/>
            <w:vAlign w:val="bottom"/>
            <w:hideMark/>
          </w:tcPr>
          <w:p w14:paraId="6602150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00" w:type="dxa"/>
            <w:tcBorders>
              <w:top w:val="nil"/>
              <w:left w:val="nil"/>
              <w:bottom w:val="nil"/>
              <w:right w:val="nil"/>
            </w:tcBorders>
            <w:shd w:val="clear" w:color="auto" w:fill="auto"/>
            <w:noWrap/>
            <w:vAlign w:val="bottom"/>
            <w:hideMark/>
          </w:tcPr>
          <w:p w14:paraId="78EECB9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7C057CA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798CFFC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313DEDD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vMerge/>
            <w:tcBorders>
              <w:top w:val="nil"/>
              <w:left w:val="nil"/>
              <w:bottom w:val="nil"/>
              <w:right w:val="nil"/>
            </w:tcBorders>
            <w:vAlign w:val="center"/>
            <w:hideMark/>
          </w:tcPr>
          <w:p w14:paraId="2FD9CB3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A271533" w14:textId="77777777" w:rsidTr="002779B2">
        <w:trPr>
          <w:trHeight w:val="315"/>
        </w:trPr>
        <w:tc>
          <w:tcPr>
            <w:tcW w:w="320" w:type="dxa"/>
            <w:tcBorders>
              <w:top w:val="nil"/>
              <w:left w:val="nil"/>
              <w:bottom w:val="nil"/>
              <w:right w:val="nil"/>
            </w:tcBorders>
            <w:shd w:val="clear" w:color="auto" w:fill="auto"/>
            <w:noWrap/>
            <w:vAlign w:val="bottom"/>
            <w:hideMark/>
          </w:tcPr>
          <w:p w14:paraId="3ADE4E9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00" w:type="dxa"/>
            <w:tcBorders>
              <w:top w:val="nil"/>
              <w:left w:val="nil"/>
              <w:bottom w:val="nil"/>
              <w:right w:val="nil"/>
            </w:tcBorders>
            <w:shd w:val="clear" w:color="auto" w:fill="auto"/>
            <w:noWrap/>
            <w:vAlign w:val="bottom"/>
            <w:hideMark/>
          </w:tcPr>
          <w:p w14:paraId="7D7ABF3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690592B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15D96CB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512B745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vMerge/>
            <w:tcBorders>
              <w:top w:val="nil"/>
              <w:left w:val="nil"/>
              <w:bottom w:val="nil"/>
              <w:right w:val="nil"/>
            </w:tcBorders>
            <w:vAlign w:val="center"/>
            <w:hideMark/>
          </w:tcPr>
          <w:p w14:paraId="0B1B876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8C1D1D0" w14:textId="77777777" w:rsidTr="002779B2">
        <w:trPr>
          <w:trHeight w:val="720"/>
        </w:trPr>
        <w:tc>
          <w:tcPr>
            <w:tcW w:w="320" w:type="dxa"/>
            <w:tcBorders>
              <w:top w:val="nil"/>
              <w:left w:val="nil"/>
              <w:bottom w:val="nil"/>
              <w:right w:val="nil"/>
            </w:tcBorders>
            <w:shd w:val="clear" w:color="auto" w:fill="auto"/>
            <w:noWrap/>
            <w:vAlign w:val="bottom"/>
            <w:hideMark/>
          </w:tcPr>
          <w:p w14:paraId="08650CA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00" w:type="dxa"/>
            <w:tcBorders>
              <w:top w:val="nil"/>
              <w:left w:val="nil"/>
              <w:bottom w:val="nil"/>
              <w:right w:val="nil"/>
            </w:tcBorders>
            <w:shd w:val="clear" w:color="auto" w:fill="auto"/>
            <w:noWrap/>
            <w:vAlign w:val="bottom"/>
            <w:hideMark/>
          </w:tcPr>
          <w:p w14:paraId="27A28B2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12B04"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xml:space="preserve">WYDZIAŁ INWESTYCJI I DRÓG PUBLICZNYCH </w:t>
            </w:r>
          </w:p>
        </w:tc>
        <w:tc>
          <w:tcPr>
            <w:tcW w:w="1080" w:type="dxa"/>
            <w:tcBorders>
              <w:top w:val="single" w:sz="4" w:space="0" w:color="auto"/>
              <w:left w:val="nil"/>
              <w:bottom w:val="nil"/>
              <w:right w:val="single" w:sz="4" w:space="0" w:color="auto"/>
            </w:tcBorders>
            <w:shd w:val="clear" w:color="auto" w:fill="auto"/>
            <w:noWrap/>
            <w:vAlign w:val="center"/>
            <w:hideMark/>
          </w:tcPr>
          <w:p w14:paraId="0A9BF5C0"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IP</w:t>
            </w:r>
          </w:p>
        </w:tc>
        <w:tc>
          <w:tcPr>
            <w:tcW w:w="280" w:type="dxa"/>
            <w:tcBorders>
              <w:top w:val="nil"/>
              <w:left w:val="nil"/>
              <w:bottom w:val="nil"/>
              <w:right w:val="nil"/>
            </w:tcBorders>
            <w:shd w:val="clear" w:color="auto" w:fill="auto"/>
            <w:noWrap/>
            <w:vAlign w:val="bottom"/>
            <w:hideMark/>
          </w:tcPr>
          <w:p w14:paraId="1C2F6A32"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860" w:type="dxa"/>
            <w:tcBorders>
              <w:top w:val="nil"/>
              <w:left w:val="nil"/>
              <w:bottom w:val="nil"/>
              <w:right w:val="nil"/>
            </w:tcBorders>
            <w:shd w:val="clear" w:color="auto" w:fill="auto"/>
            <w:noWrap/>
            <w:vAlign w:val="bottom"/>
            <w:hideMark/>
          </w:tcPr>
          <w:p w14:paraId="6209B06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E208554" w14:textId="77777777" w:rsidTr="002779B2">
        <w:trPr>
          <w:trHeight w:val="612"/>
        </w:trPr>
        <w:tc>
          <w:tcPr>
            <w:tcW w:w="320" w:type="dxa"/>
            <w:tcBorders>
              <w:top w:val="nil"/>
              <w:left w:val="nil"/>
              <w:bottom w:val="nil"/>
              <w:right w:val="single" w:sz="4" w:space="0" w:color="auto"/>
            </w:tcBorders>
            <w:shd w:val="clear" w:color="auto" w:fill="auto"/>
            <w:noWrap/>
            <w:vAlign w:val="bottom"/>
            <w:hideMark/>
          </w:tcPr>
          <w:p w14:paraId="2E9AE35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00" w:type="dxa"/>
            <w:tcBorders>
              <w:top w:val="single" w:sz="4" w:space="0" w:color="auto"/>
              <w:left w:val="nil"/>
              <w:bottom w:val="nil"/>
              <w:right w:val="single" w:sz="4" w:space="0" w:color="auto"/>
            </w:tcBorders>
            <w:shd w:val="clear" w:color="auto" w:fill="auto"/>
            <w:noWrap/>
            <w:vAlign w:val="bottom"/>
            <w:hideMark/>
          </w:tcPr>
          <w:p w14:paraId="0710651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60" w:type="dxa"/>
            <w:tcBorders>
              <w:top w:val="nil"/>
              <w:left w:val="nil"/>
              <w:bottom w:val="single" w:sz="4" w:space="0" w:color="auto"/>
              <w:right w:val="single" w:sz="4" w:space="0" w:color="auto"/>
            </w:tcBorders>
            <w:shd w:val="clear" w:color="auto" w:fill="auto"/>
            <w:vAlign w:val="center"/>
            <w:hideMark/>
          </w:tcPr>
          <w:p w14:paraId="1B02C6B9"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Naczelnik</w:t>
            </w:r>
          </w:p>
        </w:tc>
        <w:tc>
          <w:tcPr>
            <w:tcW w:w="1080" w:type="dxa"/>
            <w:tcBorders>
              <w:top w:val="nil"/>
              <w:left w:val="nil"/>
              <w:bottom w:val="single" w:sz="4" w:space="0" w:color="auto"/>
              <w:right w:val="single" w:sz="4" w:space="0" w:color="auto"/>
            </w:tcBorders>
            <w:shd w:val="clear" w:color="auto" w:fill="auto"/>
            <w:noWrap/>
            <w:vAlign w:val="center"/>
            <w:hideMark/>
          </w:tcPr>
          <w:p w14:paraId="548E76DB"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280" w:type="dxa"/>
            <w:tcBorders>
              <w:top w:val="nil"/>
              <w:left w:val="nil"/>
              <w:bottom w:val="nil"/>
              <w:right w:val="nil"/>
            </w:tcBorders>
            <w:shd w:val="clear" w:color="auto" w:fill="auto"/>
            <w:noWrap/>
            <w:vAlign w:val="bottom"/>
            <w:hideMark/>
          </w:tcPr>
          <w:p w14:paraId="78728C9E"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860" w:type="dxa"/>
            <w:tcBorders>
              <w:top w:val="nil"/>
              <w:left w:val="nil"/>
              <w:bottom w:val="nil"/>
              <w:right w:val="nil"/>
            </w:tcBorders>
            <w:shd w:val="clear" w:color="auto" w:fill="auto"/>
            <w:noWrap/>
            <w:vAlign w:val="bottom"/>
            <w:hideMark/>
          </w:tcPr>
          <w:p w14:paraId="5D897A2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8C36ABC" w14:textId="77777777" w:rsidTr="002779B2">
        <w:trPr>
          <w:trHeight w:val="720"/>
        </w:trPr>
        <w:tc>
          <w:tcPr>
            <w:tcW w:w="320" w:type="dxa"/>
            <w:tcBorders>
              <w:top w:val="nil"/>
              <w:left w:val="nil"/>
              <w:bottom w:val="nil"/>
              <w:right w:val="single" w:sz="4" w:space="0" w:color="auto"/>
            </w:tcBorders>
            <w:shd w:val="clear" w:color="auto" w:fill="auto"/>
            <w:noWrap/>
            <w:vAlign w:val="bottom"/>
            <w:hideMark/>
          </w:tcPr>
          <w:p w14:paraId="40A7F32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00" w:type="dxa"/>
            <w:tcBorders>
              <w:top w:val="nil"/>
              <w:left w:val="nil"/>
              <w:bottom w:val="nil"/>
              <w:right w:val="nil"/>
            </w:tcBorders>
            <w:shd w:val="clear" w:color="auto" w:fill="auto"/>
            <w:noWrap/>
            <w:vAlign w:val="bottom"/>
            <w:hideMark/>
          </w:tcPr>
          <w:p w14:paraId="06291BB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72199D9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center"/>
            <w:hideMark/>
          </w:tcPr>
          <w:p w14:paraId="5BC0713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00C43B74"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032976E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417338B" w14:textId="77777777" w:rsidTr="002779B2">
        <w:trPr>
          <w:trHeight w:val="720"/>
        </w:trPr>
        <w:tc>
          <w:tcPr>
            <w:tcW w:w="320" w:type="dxa"/>
            <w:tcBorders>
              <w:top w:val="nil"/>
              <w:left w:val="nil"/>
              <w:bottom w:val="nil"/>
              <w:right w:val="single" w:sz="4" w:space="0" w:color="auto"/>
            </w:tcBorders>
            <w:shd w:val="clear" w:color="auto" w:fill="auto"/>
            <w:noWrap/>
            <w:vAlign w:val="bottom"/>
            <w:hideMark/>
          </w:tcPr>
          <w:p w14:paraId="2BE2AC7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00" w:type="dxa"/>
            <w:tcBorders>
              <w:top w:val="nil"/>
              <w:left w:val="nil"/>
              <w:bottom w:val="single" w:sz="4" w:space="0" w:color="auto"/>
              <w:right w:val="single" w:sz="4" w:space="0" w:color="auto"/>
            </w:tcBorders>
            <w:shd w:val="clear" w:color="auto" w:fill="auto"/>
            <w:noWrap/>
            <w:vAlign w:val="bottom"/>
            <w:hideMark/>
          </w:tcPr>
          <w:p w14:paraId="31FE12C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7B22A70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dróg publicznych</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6E3F0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280" w:type="dxa"/>
            <w:tcBorders>
              <w:top w:val="nil"/>
              <w:left w:val="nil"/>
              <w:bottom w:val="nil"/>
              <w:right w:val="nil"/>
            </w:tcBorders>
            <w:shd w:val="clear" w:color="auto" w:fill="auto"/>
            <w:noWrap/>
            <w:vAlign w:val="bottom"/>
            <w:hideMark/>
          </w:tcPr>
          <w:p w14:paraId="4F751C6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5ACF770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01ABE15" w14:textId="77777777" w:rsidTr="002779B2">
        <w:trPr>
          <w:trHeight w:val="720"/>
        </w:trPr>
        <w:tc>
          <w:tcPr>
            <w:tcW w:w="320" w:type="dxa"/>
            <w:tcBorders>
              <w:top w:val="nil"/>
              <w:left w:val="nil"/>
              <w:bottom w:val="nil"/>
              <w:right w:val="single" w:sz="4" w:space="0" w:color="auto"/>
            </w:tcBorders>
            <w:shd w:val="clear" w:color="auto" w:fill="auto"/>
            <w:noWrap/>
            <w:vAlign w:val="bottom"/>
            <w:hideMark/>
          </w:tcPr>
          <w:p w14:paraId="6921451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00" w:type="dxa"/>
            <w:tcBorders>
              <w:top w:val="nil"/>
              <w:left w:val="nil"/>
              <w:bottom w:val="nil"/>
              <w:right w:val="nil"/>
            </w:tcBorders>
            <w:shd w:val="clear" w:color="auto" w:fill="auto"/>
            <w:noWrap/>
            <w:vAlign w:val="bottom"/>
            <w:hideMark/>
          </w:tcPr>
          <w:p w14:paraId="3C639AC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5434C87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center"/>
            <w:hideMark/>
          </w:tcPr>
          <w:p w14:paraId="07FA40D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26971F6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0E9C5FF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5C323D9" w14:textId="77777777" w:rsidTr="002779B2">
        <w:trPr>
          <w:trHeight w:val="720"/>
        </w:trPr>
        <w:tc>
          <w:tcPr>
            <w:tcW w:w="320" w:type="dxa"/>
            <w:tcBorders>
              <w:top w:val="nil"/>
              <w:left w:val="nil"/>
              <w:bottom w:val="nil"/>
              <w:right w:val="single" w:sz="4" w:space="0" w:color="auto"/>
            </w:tcBorders>
            <w:shd w:val="clear" w:color="auto" w:fill="auto"/>
            <w:noWrap/>
            <w:vAlign w:val="bottom"/>
            <w:hideMark/>
          </w:tcPr>
          <w:p w14:paraId="3CFAF15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00" w:type="dxa"/>
            <w:tcBorders>
              <w:top w:val="nil"/>
              <w:left w:val="nil"/>
              <w:bottom w:val="single" w:sz="4" w:space="0" w:color="auto"/>
              <w:right w:val="single" w:sz="4" w:space="0" w:color="auto"/>
            </w:tcBorders>
            <w:shd w:val="clear" w:color="auto" w:fill="auto"/>
            <w:noWrap/>
            <w:vAlign w:val="bottom"/>
            <w:hideMark/>
          </w:tcPr>
          <w:p w14:paraId="0208610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16802B8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inwestycji</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11D06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280" w:type="dxa"/>
            <w:tcBorders>
              <w:top w:val="nil"/>
              <w:left w:val="nil"/>
              <w:bottom w:val="nil"/>
              <w:right w:val="nil"/>
            </w:tcBorders>
            <w:shd w:val="clear" w:color="auto" w:fill="auto"/>
            <w:noWrap/>
            <w:vAlign w:val="bottom"/>
            <w:hideMark/>
          </w:tcPr>
          <w:p w14:paraId="1C74D66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49524F9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BADC5A7" w14:textId="77777777" w:rsidTr="002779B2">
        <w:trPr>
          <w:trHeight w:val="720"/>
        </w:trPr>
        <w:tc>
          <w:tcPr>
            <w:tcW w:w="320" w:type="dxa"/>
            <w:tcBorders>
              <w:top w:val="nil"/>
              <w:left w:val="nil"/>
              <w:bottom w:val="nil"/>
              <w:right w:val="single" w:sz="4" w:space="0" w:color="auto"/>
            </w:tcBorders>
            <w:shd w:val="clear" w:color="auto" w:fill="auto"/>
            <w:noWrap/>
            <w:vAlign w:val="bottom"/>
            <w:hideMark/>
          </w:tcPr>
          <w:p w14:paraId="5A43222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00" w:type="dxa"/>
            <w:tcBorders>
              <w:top w:val="nil"/>
              <w:left w:val="nil"/>
              <w:bottom w:val="nil"/>
              <w:right w:val="nil"/>
            </w:tcBorders>
            <w:shd w:val="clear" w:color="auto" w:fill="auto"/>
            <w:noWrap/>
            <w:vAlign w:val="bottom"/>
            <w:hideMark/>
          </w:tcPr>
          <w:p w14:paraId="5C8343B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60" w:type="dxa"/>
            <w:tcBorders>
              <w:top w:val="nil"/>
              <w:left w:val="nil"/>
              <w:bottom w:val="nil"/>
              <w:right w:val="nil"/>
            </w:tcBorders>
            <w:shd w:val="clear" w:color="auto" w:fill="auto"/>
            <w:vAlign w:val="center"/>
            <w:hideMark/>
          </w:tcPr>
          <w:p w14:paraId="32C9606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center"/>
            <w:hideMark/>
          </w:tcPr>
          <w:p w14:paraId="72842D9A" w14:textId="77777777" w:rsidR="008A2979" w:rsidRPr="008801F3" w:rsidRDefault="008A2979" w:rsidP="00C052F4">
            <w:pPr>
              <w:suppressAutoHyphens w:val="0"/>
              <w:autoSpaceDN/>
              <w:jc w:val="both"/>
              <w:textAlignment w:val="auto"/>
              <w:rPr>
                <w:rFonts w:asciiTheme="minorHAnsi" w:eastAsia="Times New Roman" w:hAnsiTheme="minorHAnsi" w:cstheme="minorHAnsi"/>
                <w:sz w:val="24"/>
                <w:szCs w:val="24"/>
                <w:lang w:eastAsia="pl-PL"/>
              </w:rPr>
            </w:pPr>
          </w:p>
        </w:tc>
        <w:tc>
          <w:tcPr>
            <w:tcW w:w="280" w:type="dxa"/>
            <w:tcBorders>
              <w:top w:val="nil"/>
              <w:left w:val="nil"/>
              <w:bottom w:val="nil"/>
              <w:right w:val="nil"/>
            </w:tcBorders>
            <w:shd w:val="clear" w:color="auto" w:fill="auto"/>
            <w:noWrap/>
            <w:vAlign w:val="bottom"/>
            <w:hideMark/>
          </w:tcPr>
          <w:p w14:paraId="53D6532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6040A95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56D40743" w14:textId="77777777" w:rsidTr="002779B2">
        <w:trPr>
          <w:trHeight w:val="818"/>
        </w:trPr>
        <w:tc>
          <w:tcPr>
            <w:tcW w:w="320" w:type="dxa"/>
            <w:tcBorders>
              <w:top w:val="nil"/>
              <w:left w:val="nil"/>
              <w:bottom w:val="nil"/>
              <w:right w:val="single" w:sz="4" w:space="0" w:color="auto"/>
            </w:tcBorders>
            <w:shd w:val="clear" w:color="auto" w:fill="auto"/>
            <w:noWrap/>
            <w:vAlign w:val="bottom"/>
            <w:hideMark/>
          </w:tcPr>
          <w:p w14:paraId="448456F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00" w:type="dxa"/>
            <w:tcBorders>
              <w:top w:val="nil"/>
              <w:left w:val="nil"/>
              <w:bottom w:val="single" w:sz="4" w:space="0" w:color="auto"/>
              <w:right w:val="single" w:sz="4" w:space="0" w:color="auto"/>
            </w:tcBorders>
            <w:shd w:val="clear" w:color="auto" w:fill="auto"/>
            <w:noWrap/>
            <w:vAlign w:val="bottom"/>
            <w:hideMark/>
          </w:tcPr>
          <w:p w14:paraId="2409C7A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263E38A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utrzymania infrastruktury drogowej</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C101B5C"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w:t>
            </w:r>
          </w:p>
        </w:tc>
        <w:tc>
          <w:tcPr>
            <w:tcW w:w="280" w:type="dxa"/>
            <w:tcBorders>
              <w:top w:val="nil"/>
              <w:left w:val="nil"/>
              <w:bottom w:val="nil"/>
              <w:right w:val="nil"/>
            </w:tcBorders>
            <w:shd w:val="clear" w:color="auto" w:fill="auto"/>
            <w:noWrap/>
            <w:vAlign w:val="bottom"/>
            <w:hideMark/>
          </w:tcPr>
          <w:p w14:paraId="50F6773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1A47FD7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1F277C4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8D812C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45430DC"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CE32AF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1F4CED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7AF673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F179EC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832B3B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C2596F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91DB55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3C266C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3EDC58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3BF685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8696" w:type="dxa"/>
        <w:tblCellMar>
          <w:left w:w="70" w:type="dxa"/>
          <w:right w:w="70" w:type="dxa"/>
        </w:tblCellMar>
        <w:tblLook w:val="04A0" w:firstRow="1" w:lastRow="0" w:firstColumn="1" w:lastColumn="0" w:noHBand="0" w:noVBand="1"/>
      </w:tblPr>
      <w:tblGrid>
        <w:gridCol w:w="212"/>
        <w:gridCol w:w="284"/>
        <w:gridCol w:w="4711"/>
        <w:gridCol w:w="675"/>
        <w:gridCol w:w="161"/>
        <w:gridCol w:w="2653"/>
      </w:tblGrid>
      <w:tr w:rsidR="00CB0BFA" w:rsidRPr="008801F3" w14:paraId="2BCC7F26" w14:textId="77777777" w:rsidTr="003D4AC6">
        <w:trPr>
          <w:trHeight w:val="315"/>
        </w:trPr>
        <w:tc>
          <w:tcPr>
            <w:tcW w:w="212" w:type="dxa"/>
            <w:tcBorders>
              <w:top w:val="nil"/>
              <w:left w:val="nil"/>
              <w:bottom w:val="nil"/>
              <w:right w:val="nil"/>
            </w:tcBorders>
            <w:shd w:val="clear" w:color="auto" w:fill="auto"/>
            <w:noWrap/>
            <w:vAlign w:val="bottom"/>
            <w:hideMark/>
          </w:tcPr>
          <w:p w14:paraId="06F603B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26F9B94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nil"/>
              <w:left w:val="nil"/>
              <w:bottom w:val="nil"/>
              <w:right w:val="nil"/>
            </w:tcBorders>
            <w:shd w:val="clear" w:color="auto" w:fill="auto"/>
            <w:vAlign w:val="center"/>
            <w:hideMark/>
          </w:tcPr>
          <w:p w14:paraId="5544F36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675" w:type="dxa"/>
            <w:tcBorders>
              <w:top w:val="nil"/>
              <w:left w:val="nil"/>
              <w:bottom w:val="nil"/>
              <w:right w:val="nil"/>
            </w:tcBorders>
            <w:shd w:val="clear" w:color="auto" w:fill="auto"/>
            <w:noWrap/>
            <w:vAlign w:val="bottom"/>
            <w:hideMark/>
          </w:tcPr>
          <w:p w14:paraId="513BC48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1" w:type="dxa"/>
            <w:tcBorders>
              <w:top w:val="nil"/>
              <w:left w:val="nil"/>
              <w:bottom w:val="nil"/>
              <w:right w:val="nil"/>
            </w:tcBorders>
            <w:shd w:val="clear" w:color="auto" w:fill="auto"/>
            <w:noWrap/>
            <w:vAlign w:val="bottom"/>
            <w:hideMark/>
          </w:tcPr>
          <w:p w14:paraId="7CEEB19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tcBorders>
              <w:top w:val="nil"/>
              <w:left w:val="nil"/>
              <w:bottom w:val="nil"/>
              <w:right w:val="nil"/>
            </w:tcBorders>
            <w:shd w:val="clear" w:color="auto" w:fill="auto"/>
            <w:noWrap/>
            <w:vAlign w:val="bottom"/>
            <w:hideMark/>
          </w:tcPr>
          <w:p w14:paraId="6C203CE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717E440" w14:textId="77777777" w:rsidTr="003D4AC6">
        <w:trPr>
          <w:trHeight w:val="315"/>
        </w:trPr>
        <w:tc>
          <w:tcPr>
            <w:tcW w:w="212" w:type="dxa"/>
            <w:tcBorders>
              <w:top w:val="nil"/>
              <w:left w:val="nil"/>
              <w:bottom w:val="nil"/>
              <w:right w:val="nil"/>
            </w:tcBorders>
            <w:shd w:val="clear" w:color="auto" w:fill="auto"/>
            <w:noWrap/>
            <w:vAlign w:val="bottom"/>
            <w:hideMark/>
          </w:tcPr>
          <w:p w14:paraId="5F368E9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4B0878F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nil"/>
              <w:left w:val="nil"/>
              <w:bottom w:val="nil"/>
              <w:right w:val="nil"/>
            </w:tcBorders>
            <w:shd w:val="clear" w:color="auto" w:fill="auto"/>
            <w:vAlign w:val="center"/>
            <w:hideMark/>
          </w:tcPr>
          <w:p w14:paraId="1F15743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675" w:type="dxa"/>
            <w:tcBorders>
              <w:top w:val="nil"/>
              <w:left w:val="nil"/>
              <w:bottom w:val="nil"/>
              <w:right w:val="nil"/>
            </w:tcBorders>
            <w:shd w:val="clear" w:color="auto" w:fill="auto"/>
            <w:noWrap/>
            <w:vAlign w:val="bottom"/>
            <w:hideMark/>
          </w:tcPr>
          <w:p w14:paraId="1518760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1" w:type="dxa"/>
            <w:tcBorders>
              <w:top w:val="nil"/>
              <w:left w:val="nil"/>
              <w:bottom w:val="nil"/>
              <w:right w:val="nil"/>
            </w:tcBorders>
            <w:shd w:val="clear" w:color="auto" w:fill="auto"/>
            <w:noWrap/>
            <w:vAlign w:val="bottom"/>
            <w:hideMark/>
          </w:tcPr>
          <w:p w14:paraId="6675347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vMerge w:val="restart"/>
            <w:tcBorders>
              <w:top w:val="nil"/>
              <w:left w:val="nil"/>
              <w:bottom w:val="nil"/>
              <w:right w:val="nil"/>
            </w:tcBorders>
            <w:shd w:val="clear" w:color="auto" w:fill="auto"/>
            <w:vAlign w:val="center"/>
            <w:hideMark/>
          </w:tcPr>
          <w:p w14:paraId="396AF3CD" w14:textId="77777777" w:rsidR="008A2979" w:rsidRPr="008801F3" w:rsidRDefault="008A2979" w:rsidP="00FE0E0F">
            <w:pPr>
              <w:suppressAutoHyphens w:val="0"/>
              <w:autoSpaceDN/>
              <w:ind w:left="126"/>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8</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21E54FBE" w14:textId="77777777" w:rsidTr="003D4AC6">
        <w:trPr>
          <w:trHeight w:val="315"/>
        </w:trPr>
        <w:tc>
          <w:tcPr>
            <w:tcW w:w="212" w:type="dxa"/>
            <w:tcBorders>
              <w:top w:val="nil"/>
              <w:left w:val="nil"/>
              <w:bottom w:val="nil"/>
              <w:right w:val="nil"/>
            </w:tcBorders>
            <w:shd w:val="clear" w:color="auto" w:fill="auto"/>
            <w:noWrap/>
            <w:vAlign w:val="bottom"/>
            <w:hideMark/>
          </w:tcPr>
          <w:p w14:paraId="4A9C50D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69D6A0B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nil"/>
              <w:left w:val="nil"/>
              <w:bottom w:val="nil"/>
              <w:right w:val="nil"/>
            </w:tcBorders>
            <w:shd w:val="clear" w:color="auto" w:fill="auto"/>
            <w:vAlign w:val="center"/>
            <w:hideMark/>
          </w:tcPr>
          <w:p w14:paraId="69E0B7C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675" w:type="dxa"/>
            <w:tcBorders>
              <w:top w:val="nil"/>
              <w:left w:val="nil"/>
              <w:bottom w:val="nil"/>
              <w:right w:val="nil"/>
            </w:tcBorders>
            <w:shd w:val="clear" w:color="auto" w:fill="auto"/>
            <w:noWrap/>
            <w:vAlign w:val="bottom"/>
            <w:hideMark/>
          </w:tcPr>
          <w:p w14:paraId="6CF6BCE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1" w:type="dxa"/>
            <w:tcBorders>
              <w:top w:val="nil"/>
              <w:left w:val="nil"/>
              <w:bottom w:val="nil"/>
              <w:right w:val="nil"/>
            </w:tcBorders>
            <w:shd w:val="clear" w:color="auto" w:fill="auto"/>
            <w:noWrap/>
            <w:vAlign w:val="bottom"/>
            <w:hideMark/>
          </w:tcPr>
          <w:p w14:paraId="50B90C6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vMerge/>
            <w:tcBorders>
              <w:top w:val="nil"/>
              <w:left w:val="nil"/>
              <w:bottom w:val="nil"/>
              <w:right w:val="nil"/>
            </w:tcBorders>
            <w:vAlign w:val="center"/>
            <w:hideMark/>
          </w:tcPr>
          <w:p w14:paraId="661DD79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338EB47" w14:textId="77777777" w:rsidTr="003D4AC6">
        <w:trPr>
          <w:trHeight w:val="315"/>
        </w:trPr>
        <w:tc>
          <w:tcPr>
            <w:tcW w:w="212" w:type="dxa"/>
            <w:tcBorders>
              <w:top w:val="nil"/>
              <w:left w:val="nil"/>
              <w:bottom w:val="nil"/>
              <w:right w:val="nil"/>
            </w:tcBorders>
            <w:shd w:val="clear" w:color="auto" w:fill="auto"/>
            <w:noWrap/>
            <w:vAlign w:val="bottom"/>
            <w:hideMark/>
          </w:tcPr>
          <w:p w14:paraId="7530FE3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73958E2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nil"/>
              <w:left w:val="nil"/>
              <w:bottom w:val="nil"/>
              <w:right w:val="nil"/>
            </w:tcBorders>
            <w:shd w:val="clear" w:color="auto" w:fill="auto"/>
            <w:vAlign w:val="center"/>
            <w:hideMark/>
          </w:tcPr>
          <w:p w14:paraId="4B7B1F8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675" w:type="dxa"/>
            <w:tcBorders>
              <w:top w:val="nil"/>
              <w:left w:val="nil"/>
              <w:bottom w:val="nil"/>
              <w:right w:val="nil"/>
            </w:tcBorders>
            <w:shd w:val="clear" w:color="auto" w:fill="auto"/>
            <w:noWrap/>
            <w:vAlign w:val="bottom"/>
            <w:hideMark/>
          </w:tcPr>
          <w:p w14:paraId="4D760C4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1" w:type="dxa"/>
            <w:tcBorders>
              <w:top w:val="nil"/>
              <w:left w:val="nil"/>
              <w:bottom w:val="nil"/>
              <w:right w:val="nil"/>
            </w:tcBorders>
            <w:shd w:val="clear" w:color="auto" w:fill="auto"/>
            <w:noWrap/>
            <w:vAlign w:val="bottom"/>
            <w:hideMark/>
          </w:tcPr>
          <w:p w14:paraId="44C3135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vMerge/>
            <w:tcBorders>
              <w:top w:val="nil"/>
              <w:left w:val="nil"/>
              <w:bottom w:val="nil"/>
              <w:right w:val="nil"/>
            </w:tcBorders>
            <w:vAlign w:val="center"/>
            <w:hideMark/>
          </w:tcPr>
          <w:p w14:paraId="0ACA700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B5D1351" w14:textId="77777777" w:rsidTr="003D4AC6">
        <w:trPr>
          <w:trHeight w:val="315"/>
        </w:trPr>
        <w:tc>
          <w:tcPr>
            <w:tcW w:w="212" w:type="dxa"/>
            <w:tcBorders>
              <w:top w:val="nil"/>
              <w:left w:val="nil"/>
              <w:bottom w:val="nil"/>
              <w:right w:val="nil"/>
            </w:tcBorders>
            <w:shd w:val="clear" w:color="auto" w:fill="auto"/>
            <w:noWrap/>
            <w:vAlign w:val="bottom"/>
            <w:hideMark/>
          </w:tcPr>
          <w:p w14:paraId="09A6CCC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5F099FF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nil"/>
              <w:left w:val="nil"/>
              <w:bottom w:val="nil"/>
              <w:right w:val="nil"/>
            </w:tcBorders>
            <w:shd w:val="clear" w:color="auto" w:fill="auto"/>
            <w:vAlign w:val="center"/>
            <w:hideMark/>
          </w:tcPr>
          <w:p w14:paraId="768CA0E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p w14:paraId="02A11C8D" w14:textId="77777777" w:rsidR="00FB1D47" w:rsidRPr="008801F3" w:rsidRDefault="00FB1D47" w:rsidP="00C052F4">
            <w:pPr>
              <w:suppressAutoHyphens w:val="0"/>
              <w:autoSpaceDN/>
              <w:textAlignment w:val="auto"/>
              <w:rPr>
                <w:rFonts w:asciiTheme="minorHAnsi" w:eastAsia="Times New Roman" w:hAnsiTheme="minorHAnsi" w:cstheme="minorHAnsi"/>
                <w:sz w:val="24"/>
                <w:szCs w:val="24"/>
                <w:lang w:eastAsia="pl-PL"/>
              </w:rPr>
            </w:pPr>
          </w:p>
          <w:p w14:paraId="0F49B140" w14:textId="0C06F992" w:rsidR="00FB1D47" w:rsidRPr="008801F3" w:rsidRDefault="00FB1D47" w:rsidP="00C052F4">
            <w:pPr>
              <w:suppressAutoHyphens w:val="0"/>
              <w:autoSpaceDN/>
              <w:textAlignment w:val="auto"/>
              <w:rPr>
                <w:rFonts w:asciiTheme="minorHAnsi" w:eastAsia="Times New Roman" w:hAnsiTheme="minorHAnsi" w:cstheme="minorHAnsi"/>
                <w:sz w:val="24"/>
                <w:szCs w:val="24"/>
                <w:lang w:eastAsia="pl-PL"/>
              </w:rPr>
            </w:pPr>
          </w:p>
        </w:tc>
        <w:tc>
          <w:tcPr>
            <w:tcW w:w="675" w:type="dxa"/>
            <w:tcBorders>
              <w:top w:val="nil"/>
              <w:left w:val="nil"/>
              <w:bottom w:val="nil"/>
              <w:right w:val="nil"/>
            </w:tcBorders>
            <w:shd w:val="clear" w:color="auto" w:fill="auto"/>
            <w:noWrap/>
            <w:vAlign w:val="bottom"/>
            <w:hideMark/>
          </w:tcPr>
          <w:p w14:paraId="1921AFC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1" w:type="dxa"/>
            <w:tcBorders>
              <w:top w:val="nil"/>
              <w:left w:val="nil"/>
              <w:bottom w:val="nil"/>
              <w:right w:val="nil"/>
            </w:tcBorders>
            <w:shd w:val="clear" w:color="auto" w:fill="auto"/>
            <w:noWrap/>
            <w:vAlign w:val="bottom"/>
            <w:hideMark/>
          </w:tcPr>
          <w:p w14:paraId="3C6142B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vMerge/>
            <w:tcBorders>
              <w:top w:val="nil"/>
              <w:left w:val="nil"/>
              <w:bottom w:val="nil"/>
              <w:right w:val="nil"/>
            </w:tcBorders>
            <w:vAlign w:val="center"/>
            <w:hideMark/>
          </w:tcPr>
          <w:p w14:paraId="7A49C6D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5C371FA" w14:textId="77777777" w:rsidTr="003D4AC6">
        <w:trPr>
          <w:trHeight w:val="345"/>
        </w:trPr>
        <w:tc>
          <w:tcPr>
            <w:tcW w:w="212" w:type="dxa"/>
            <w:tcBorders>
              <w:top w:val="nil"/>
              <w:left w:val="nil"/>
              <w:bottom w:val="nil"/>
              <w:right w:val="nil"/>
            </w:tcBorders>
            <w:shd w:val="clear" w:color="auto" w:fill="auto"/>
            <w:noWrap/>
            <w:vAlign w:val="bottom"/>
            <w:hideMark/>
          </w:tcPr>
          <w:p w14:paraId="3CBB111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6F8AC91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nil"/>
              <w:left w:val="nil"/>
              <w:bottom w:val="nil"/>
              <w:right w:val="nil"/>
            </w:tcBorders>
            <w:shd w:val="clear" w:color="auto" w:fill="auto"/>
            <w:vAlign w:val="center"/>
            <w:hideMark/>
          </w:tcPr>
          <w:p w14:paraId="3A5234C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675" w:type="dxa"/>
            <w:tcBorders>
              <w:top w:val="nil"/>
              <w:left w:val="nil"/>
              <w:bottom w:val="nil"/>
              <w:right w:val="nil"/>
            </w:tcBorders>
            <w:shd w:val="clear" w:color="auto" w:fill="auto"/>
            <w:noWrap/>
            <w:vAlign w:val="bottom"/>
            <w:hideMark/>
          </w:tcPr>
          <w:p w14:paraId="7EBE941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1" w:type="dxa"/>
            <w:tcBorders>
              <w:top w:val="nil"/>
              <w:left w:val="nil"/>
              <w:bottom w:val="nil"/>
              <w:right w:val="nil"/>
            </w:tcBorders>
            <w:shd w:val="clear" w:color="auto" w:fill="auto"/>
            <w:noWrap/>
            <w:vAlign w:val="bottom"/>
            <w:hideMark/>
          </w:tcPr>
          <w:p w14:paraId="70436D1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vMerge/>
            <w:tcBorders>
              <w:top w:val="nil"/>
              <w:left w:val="nil"/>
              <w:bottom w:val="nil"/>
              <w:right w:val="nil"/>
            </w:tcBorders>
            <w:vAlign w:val="center"/>
            <w:hideMark/>
          </w:tcPr>
          <w:p w14:paraId="65BC598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E418EA3" w14:textId="77777777" w:rsidTr="003D4AC6">
        <w:trPr>
          <w:trHeight w:val="990"/>
        </w:trPr>
        <w:tc>
          <w:tcPr>
            <w:tcW w:w="212" w:type="dxa"/>
            <w:tcBorders>
              <w:top w:val="nil"/>
              <w:left w:val="nil"/>
              <w:bottom w:val="nil"/>
              <w:right w:val="nil"/>
            </w:tcBorders>
            <w:shd w:val="clear" w:color="auto" w:fill="auto"/>
            <w:noWrap/>
            <w:vAlign w:val="bottom"/>
            <w:hideMark/>
          </w:tcPr>
          <w:p w14:paraId="35F846C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4" w:type="dxa"/>
            <w:tcBorders>
              <w:top w:val="nil"/>
              <w:left w:val="nil"/>
              <w:bottom w:val="nil"/>
              <w:right w:val="nil"/>
            </w:tcBorders>
            <w:shd w:val="clear" w:color="auto" w:fill="auto"/>
            <w:noWrap/>
            <w:vAlign w:val="bottom"/>
            <w:hideMark/>
          </w:tcPr>
          <w:p w14:paraId="10C1358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EB2E9" w14:textId="43BBE0CD"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WYDZIAŁ ARCHITEKTONICZNO-BUDOWLANY</w:t>
            </w:r>
          </w:p>
        </w:tc>
        <w:tc>
          <w:tcPr>
            <w:tcW w:w="675" w:type="dxa"/>
            <w:tcBorders>
              <w:top w:val="single" w:sz="4" w:space="0" w:color="auto"/>
              <w:left w:val="nil"/>
              <w:bottom w:val="nil"/>
              <w:right w:val="single" w:sz="4" w:space="0" w:color="auto"/>
            </w:tcBorders>
            <w:shd w:val="clear" w:color="auto" w:fill="auto"/>
            <w:noWrap/>
            <w:vAlign w:val="center"/>
            <w:hideMark/>
          </w:tcPr>
          <w:p w14:paraId="1D928A0F"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AB</w:t>
            </w:r>
          </w:p>
        </w:tc>
        <w:tc>
          <w:tcPr>
            <w:tcW w:w="161" w:type="dxa"/>
            <w:tcBorders>
              <w:top w:val="nil"/>
              <w:left w:val="nil"/>
              <w:bottom w:val="nil"/>
              <w:right w:val="nil"/>
            </w:tcBorders>
            <w:shd w:val="clear" w:color="auto" w:fill="auto"/>
            <w:noWrap/>
            <w:vAlign w:val="bottom"/>
            <w:hideMark/>
          </w:tcPr>
          <w:p w14:paraId="19C72D21"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653" w:type="dxa"/>
            <w:tcBorders>
              <w:top w:val="nil"/>
              <w:left w:val="nil"/>
              <w:bottom w:val="nil"/>
              <w:right w:val="nil"/>
            </w:tcBorders>
            <w:shd w:val="clear" w:color="auto" w:fill="auto"/>
            <w:noWrap/>
            <w:vAlign w:val="bottom"/>
            <w:hideMark/>
          </w:tcPr>
          <w:p w14:paraId="091B100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3012544" w14:textId="77777777" w:rsidTr="003D4AC6">
        <w:trPr>
          <w:trHeight w:val="720"/>
        </w:trPr>
        <w:tc>
          <w:tcPr>
            <w:tcW w:w="212" w:type="dxa"/>
            <w:tcBorders>
              <w:top w:val="nil"/>
              <w:left w:val="nil"/>
              <w:bottom w:val="nil"/>
              <w:right w:val="single" w:sz="4" w:space="0" w:color="auto"/>
            </w:tcBorders>
            <w:shd w:val="clear" w:color="auto" w:fill="auto"/>
            <w:noWrap/>
            <w:vAlign w:val="bottom"/>
            <w:hideMark/>
          </w:tcPr>
          <w:p w14:paraId="6409FDB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84" w:type="dxa"/>
            <w:tcBorders>
              <w:top w:val="single" w:sz="4" w:space="0" w:color="auto"/>
              <w:left w:val="nil"/>
              <w:bottom w:val="nil"/>
              <w:right w:val="single" w:sz="4" w:space="0" w:color="auto"/>
            </w:tcBorders>
            <w:shd w:val="clear" w:color="auto" w:fill="auto"/>
            <w:noWrap/>
            <w:vAlign w:val="bottom"/>
            <w:hideMark/>
          </w:tcPr>
          <w:p w14:paraId="6E577B7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711" w:type="dxa"/>
            <w:tcBorders>
              <w:top w:val="nil"/>
              <w:left w:val="nil"/>
              <w:bottom w:val="single" w:sz="4" w:space="0" w:color="auto"/>
              <w:right w:val="single" w:sz="4" w:space="0" w:color="auto"/>
            </w:tcBorders>
            <w:shd w:val="clear" w:color="auto" w:fill="auto"/>
            <w:vAlign w:val="center"/>
            <w:hideMark/>
          </w:tcPr>
          <w:p w14:paraId="2D27AB11"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Naczelnik</w:t>
            </w:r>
          </w:p>
        </w:tc>
        <w:tc>
          <w:tcPr>
            <w:tcW w:w="675" w:type="dxa"/>
            <w:tcBorders>
              <w:top w:val="nil"/>
              <w:left w:val="nil"/>
              <w:bottom w:val="single" w:sz="4" w:space="0" w:color="auto"/>
              <w:right w:val="single" w:sz="4" w:space="0" w:color="auto"/>
            </w:tcBorders>
            <w:shd w:val="clear" w:color="auto" w:fill="auto"/>
            <w:noWrap/>
            <w:vAlign w:val="center"/>
            <w:hideMark/>
          </w:tcPr>
          <w:p w14:paraId="65DA7F51"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161" w:type="dxa"/>
            <w:tcBorders>
              <w:top w:val="nil"/>
              <w:left w:val="nil"/>
              <w:bottom w:val="nil"/>
              <w:right w:val="nil"/>
            </w:tcBorders>
            <w:shd w:val="clear" w:color="auto" w:fill="auto"/>
            <w:noWrap/>
            <w:vAlign w:val="bottom"/>
            <w:hideMark/>
          </w:tcPr>
          <w:p w14:paraId="0A5345F5"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653" w:type="dxa"/>
            <w:tcBorders>
              <w:top w:val="nil"/>
              <w:left w:val="nil"/>
              <w:bottom w:val="nil"/>
              <w:right w:val="nil"/>
            </w:tcBorders>
            <w:shd w:val="clear" w:color="auto" w:fill="auto"/>
            <w:noWrap/>
            <w:vAlign w:val="bottom"/>
            <w:hideMark/>
          </w:tcPr>
          <w:p w14:paraId="37AF815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2A84479" w14:textId="77777777" w:rsidTr="003D4AC6">
        <w:trPr>
          <w:trHeight w:val="540"/>
        </w:trPr>
        <w:tc>
          <w:tcPr>
            <w:tcW w:w="212" w:type="dxa"/>
            <w:tcBorders>
              <w:top w:val="nil"/>
              <w:left w:val="nil"/>
              <w:bottom w:val="nil"/>
              <w:right w:val="single" w:sz="4" w:space="0" w:color="auto"/>
            </w:tcBorders>
            <w:shd w:val="clear" w:color="auto" w:fill="auto"/>
            <w:noWrap/>
            <w:vAlign w:val="bottom"/>
            <w:hideMark/>
          </w:tcPr>
          <w:p w14:paraId="3DFF92E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84" w:type="dxa"/>
            <w:tcBorders>
              <w:top w:val="nil"/>
              <w:left w:val="nil"/>
              <w:bottom w:val="nil"/>
              <w:right w:val="nil"/>
            </w:tcBorders>
            <w:shd w:val="clear" w:color="auto" w:fill="auto"/>
            <w:noWrap/>
            <w:vAlign w:val="bottom"/>
            <w:hideMark/>
          </w:tcPr>
          <w:p w14:paraId="10B42CD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711" w:type="dxa"/>
            <w:tcBorders>
              <w:top w:val="nil"/>
              <w:left w:val="nil"/>
              <w:bottom w:val="nil"/>
              <w:right w:val="nil"/>
            </w:tcBorders>
            <w:shd w:val="clear" w:color="auto" w:fill="auto"/>
            <w:vAlign w:val="center"/>
            <w:hideMark/>
          </w:tcPr>
          <w:p w14:paraId="6B2839E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675" w:type="dxa"/>
            <w:tcBorders>
              <w:top w:val="nil"/>
              <w:left w:val="nil"/>
              <w:bottom w:val="nil"/>
              <w:right w:val="nil"/>
            </w:tcBorders>
            <w:shd w:val="clear" w:color="auto" w:fill="auto"/>
            <w:noWrap/>
            <w:vAlign w:val="center"/>
            <w:hideMark/>
          </w:tcPr>
          <w:p w14:paraId="0141FC9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1" w:type="dxa"/>
            <w:tcBorders>
              <w:top w:val="nil"/>
              <w:left w:val="nil"/>
              <w:bottom w:val="nil"/>
              <w:right w:val="nil"/>
            </w:tcBorders>
            <w:shd w:val="clear" w:color="auto" w:fill="auto"/>
            <w:noWrap/>
            <w:vAlign w:val="bottom"/>
            <w:hideMark/>
          </w:tcPr>
          <w:p w14:paraId="5B83934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tcBorders>
              <w:top w:val="nil"/>
              <w:left w:val="nil"/>
              <w:bottom w:val="nil"/>
              <w:right w:val="nil"/>
            </w:tcBorders>
            <w:shd w:val="clear" w:color="auto" w:fill="auto"/>
            <w:noWrap/>
            <w:vAlign w:val="bottom"/>
            <w:hideMark/>
          </w:tcPr>
          <w:p w14:paraId="61B6F37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58D996B1" w14:textId="77777777" w:rsidTr="003D4AC6">
        <w:trPr>
          <w:trHeight w:val="720"/>
        </w:trPr>
        <w:tc>
          <w:tcPr>
            <w:tcW w:w="212" w:type="dxa"/>
            <w:tcBorders>
              <w:top w:val="nil"/>
              <w:left w:val="nil"/>
              <w:bottom w:val="nil"/>
              <w:right w:val="single" w:sz="4" w:space="0" w:color="auto"/>
            </w:tcBorders>
            <w:shd w:val="clear" w:color="auto" w:fill="auto"/>
            <w:noWrap/>
            <w:vAlign w:val="bottom"/>
            <w:hideMark/>
          </w:tcPr>
          <w:p w14:paraId="4C57C10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14:paraId="5D95190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711" w:type="dxa"/>
            <w:tcBorders>
              <w:top w:val="single" w:sz="4" w:space="0" w:color="auto"/>
              <w:left w:val="nil"/>
              <w:bottom w:val="single" w:sz="4" w:space="0" w:color="auto"/>
              <w:right w:val="single" w:sz="4" w:space="0" w:color="auto"/>
            </w:tcBorders>
            <w:shd w:val="clear" w:color="auto" w:fill="auto"/>
            <w:vAlign w:val="center"/>
            <w:hideMark/>
          </w:tcPr>
          <w:p w14:paraId="3BEE52E6" w14:textId="419614FE"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do spraw architektoniczno</w:t>
            </w:r>
            <w:r w:rsidR="00FB1D47" w:rsidRPr="008801F3">
              <w:rPr>
                <w:rFonts w:asciiTheme="minorHAnsi" w:eastAsia="Times New Roman" w:hAnsiTheme="minorHAnsi" w:cstheme="minorHAnsi"/>
                <w:sz w:val="24"/>
                <w:szCs w:val="24"/>
                <w:lang w:eastAsia="pl-PL"/>
              </w:rPr>
              <w:t>-</w:t>
            </w:r>
            <w:r w:rsidRPr="008801F3">
              <w:rPr>
                <w:rFonts w:asciiTheme="minorHAnsi" w:eastAsia="Times New Roman" w:hAnsiTheme="minorHAnsi" w:cstheme="minorHAnsi"/>
                <w:sz w:val="24"/>
                <w:szCs w:val="24"/>
                <w:lang w:eastAsia="pl-PL"/>
              </w:rPr>
              <w:t>budowlanych</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40EF1939" w14:textId="315FB8F2" w:rsidR="008A2979" w:rsidRPr="008801F3" w:rsidRDefault="00F233F4"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6</w:t>
            </w:r>
          </w:p>
        </w:tc>
        <w:tc>
          <w:tcPr>
            <w:tcW w:w="161" w:type="dxa"/>
            <w:tcBorders>
              <w:top w:val="nil"/>
              <w:left w:val="nil"/>
              <w:bottom w:val="nil"/>
              <w:right w:val="nil"/>
            </w:tcBorders>
            <w:shd w:val="clear" w:color="auto" w:fill="auto"/>
            <w:noWrap/>
            <w:vAlign w:val="bottom"/>
            <w:hideMark/>
          </w:tcPr>
          <w:p w14:paraId="2FA7671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53" w:type="dxa"/>
            <w:tcBorders>
              <w:top w:val="nil"/>
              <w:left w:val="nil"/>
              <w:bottom w:val="nil"/>
              <w:right w:val="nil"/>
            </w:tcBorders>
            <w:shd w:val="clear" w:color="auto" w:fill="auto"/>
            <w:noWrap/>
            <w:vAlign w:val="bottom"/>
            <w:hideMark/>
          </w:tcPr>
          <w:p w14:paraId="442BA15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2E76E975"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2E6E93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F8E00A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5BB00EC"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21F2ED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153833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BDD5115"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47C98B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AFCA37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916E79C"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DD70A0D"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4309F547"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347E1A97"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7EC0497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9B16ABA" w14:textId="77777777" w:rsidR="00227A9A" w:rsidRPr="008801F3" w:rsidRDefault="00227A9A" w:rsidP="00C052F4">
      <w:pPr>
        <w:suppressAutoHyphens w:val="0"/>
        <w:autoSpaceDN/>
        <w:spacing w:after="160"/>
        <w:textAlignment w:val="auto"/>
        <w:rPr>
          <w:rFonts w:asciiTheme="minorHAnsi" w:eastAsiaTheme="minorHAnsi" w:hAnsiTheme="minorHAnsi" w:cstheme="minorHAnsi"/>
          <w:sz w:val="24"/>
          <w:szCs w:val="24"/>
        </w:rPr>
      </w:pPr>
    </w:p>
    <w:p w14:paraId="62DA9215" w14:textId="77777777" w:rsidR="00227A9A" w:rsidRPr="008801F3" w:rsidRDefault="00227A9A" w:rsidP="00C052F4">
      <w:pPr>
        <w:suppressAutoHyphens w:val="0"/>
        <w:autoSpaceDN/>
        <w:spacing w:after="160"/>
        <w:textAlignment w:val="auto"/>
        <w:rPr>
          <w:rFonts w:asciiTheme="minorHAnsi" w:eastAsiaTheme="minorHAnsi" w:hAnsiTheme="minorHAnsi" w:cstheme="minorHAnsi"/>
          <w:sz w:val="24"/>
          <w:szCs w:val="24"/>
        </w:rPr>
      </w:pPr>
    </w:p>
    <w:p w14:paraId="39996D7B" w14:textId="77777777" w:rsidR="00227A9A" w:rsidRPr="008801F3" w:rsidRDefault="00227A9A" w:rsidP="00C052F4">
      <w:pPr>
        <w:suppressAutoHyphens w:val="0"/>
        <w:autoSpaceDN/>
        <w:spacing w:after="160"/>
        <w:textAlignment w:val="auto"/>
        <w:rPr>
          <w:rFonts w:asciiTheme="minorHAnsi" w:eastAsiaTheme="minorHAnsi" w:hAnsiTheme="minorHAnsi" w:cstheme="minorHAnsi"/>
          <w:sz w:val="24"/>
          <w:szCs w:val="24"/>
        </w:rPr>
      </w:pPr>
    </w:p>
    <w:p w14:paraId="31CFA64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62A233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994FA4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9080" w:type="dxa"/>
        <w:tblCellMar>
          <w:left w:w="70" w:type="dxa"/>
          <w:right w:w="70" w:type="dxa"/>
        </w:tblCellMar>
        <w:tblLook w:val="04A0" w:firstRow="1" w:lastRow="0" w:firstColumn="1" w:lastColumn="0" w:noHBand="0" w:noVBand="1"/>
      </w:tblPr>
      <w:tblGrid>
        <w:gridCol w:w="320"/>
        <w:gridCol w:w="400"/>
        <w:gridCol w:w="3855"/>
        <w:gridCol w:w="1080"/>
        <w:gridCol w:w="146"/>
        <w:gridCol w:w="3279"/>
      </w:tblGrid>
      <w:tr w:rsidR="006B7D7B" w:rsidRPr="008801F3" w14:paraId="09DDB924" w14:textId="77777777" w:rsidTr="00511EB5">
        <w:trPr>
          <w:trHeight w:val="315"/>
        </w:trPr>
        <w:tc>
          <w:tcPr>
            <w:tcW w:w="320" w:type="dxa"/>
            <w:tcBorders>
              <w:top w:val="nil"/>
              <w:left w:val="nil"/>
              <w:bottom w:val="nil"/>
              <w:right w:val="nil"/>
            </w:tcBorders>
            <w:shd w:val="clear" w:color="auto" w:fill="auto"/>
            <w:noWrap/>
            <w:vAlign w:val="bottom"/>
            <w:hideMark/>
          </w:tcPr>
          <w:p w14:paraId="0030343C"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400" w:type="dxa"/>
            <w:tcBorders>
              <w:top w:val="nil"/>
              <w:left w:val="nil"/>
              <w:bottom w:val="nil"/>
              <w:right w:val="nil"/>
            </w:tcBorders>
            <w:shd w:val="clear" w:color="auto" w:fill="auto"/>
            <w:noWrap/>
            <w:vAlign w:val="bottom"/>
            <w:hideMark/>
          </w:tcPr>
          <w:p w14:paraId="545089F5"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855" w:type="dxa"/>
            <w:tcBorders>
              <w:top w:val="nil"/>
              <w:left w:val="nil"/>
              <w:bottom w:val="nil"/>
              <w:right w:val="nil"/>
            </w:tcBorders>
            <w:shd w:val="clear" w:color="auto" w:fill="auto"/>
            <w:vAlign w:val="center"/>
            <w:hideMark/>
          </w:tcPr>
          <w:p w14:paraId="30C963A2"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390007BB"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425" w:type="dxa"/>
            <w:gridSpan w:val="2"/>
            <w:vMerge w:val="restart"/>
            <w:tcBorders>
              <w:top w:val="nil"/>
              <w:left w:val="nil"/>
              <w:bottom w:val="nil"/>
              <w:right w:val="nil"/>
            </w:tcBorders>
            <w:shd w:val="clear" w:color="auto" w:fill="auto"/>
            <w:hideMark/>
          </w:tcPr>
          <w:p w14:paraId="51356E85"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Załącznik Nr 9</w:t>
            </w:r>
            <w:r w:rsidRPr="008801F3">
              <w:rPr>
                <w:rFonts w:asciiTheme="minorHAnsi" w:eastAsia="Times New Roman" w:hAnsiTheme="minorHAnsi" w:cstheme="minorHAnsi"/>
                <w:color w:val="000000"/>
                <w:sz w:val="24"/>
                <w:szCs w:val="24"/>
                <w:lang w:eastAsia="pl-PL"/>
              </w:rPr>
              <w:br/>
              <w:t xml:space="preserve">do Regulaminu Organizacyjnego Starostwa Powiatowego w Wyszkowie </w:t>
            </w:r>
          </w:p>
        </w:tc>
      </w:tr>
      <w:tr w:rsidR="006B7D7B" w:rsidRPr="008801F3" w14:paraId="4154E6CE" w14:textId="77777777" w:rsidTr="00511EB5">
        <w:trPr>
          <w:trHeight w:val="315"/>
        </w:trPr>
        <w:tc>
          <w:tcPr>
            <w:tcW w:w="320" w:type="dxa"/>
            <w:tcBorders>
              <w:top w:val="nil"/>
              <w:left w:val="nil"/>
              <w:bottom w:val="nil"/>
              <w:right w:val="nil"/>
            </w:tcBorders>
            <w:shd w:val="clear" w:color="auto" w:fill="auto"/>
            <w:noWrap/>
            <w:vAlign w:val="bottom"/>
            <w:hideMark/>
          </w:tcPr>
          <w:p w14:paraId="1A143EDF"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p>
        </w:tc>
        <w:tc>
          <w:tcPr>
            <w:tcW w:w="400" w:type="dxa"/>
            <w:tcBorders>
              <w:top w:val="nil"/>
              <w:left w:val="nil"/>
              <w:bottom w:val="nil"/>
              <w:right w:val="nil"/>
            </w:tcBorders>
            <w:shd w:val="clear" w:color="auto" w:fill="auto"/>
            <w:noWrap/>
            <w:vAlign w:val="bottom"/>
            <w:hideMark/>
          </w:tcPr>
          <w:p w14:paraId="15BCAB9C"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855" w:type="dxa"/>
            <w:tcBorders>
              <w:top w:val="nil"/>
              <w:left w:val="nil"/>
              <w:bottom w:val="nil"/>
              <w:right w:val="nil"/>
            </w:tcBorders>
            <w:shd w:val="clear" w:color="auto" w:fill="auto"/>
            <w:vAlign w:val="center"/>
            <w:hideMark/>
          </w:tcPr>
          <w:p w14:paraId="021034CD"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42C647A2"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425" w:type="dxa"/>
            <w:gridSpan w:val="2"/>
            <w:vMerge/>
            <w:tcBorders>
              <w:top w:val="nil"/>
              <w:left w:val="nil"/>
              <w:bottom w:val="nil"/>
              <w:right w:val="nil"/>
            </w:tcBorders>
            <w:vAlign w:val="center"/>
            <w:hideMark/>
          </w:tcPr>
          <w:p w14:paraId="4BB6DD4E"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p>
        </w:tc>
      </w:tr>
      <w:tr w:rsidR="006B7D7B" w:rsidRPr="008801F3" w14:paraId="059FF00E" w14:textId="77777777" w:rsidTr="00511EB5">
        <w:trPr>
          <w:trHeight w:val="315"/>
        </w:trPr>
        <w:tc>
          <w:tcPr>
            <w:tcW w:w="320" w:type="dxa"/>
            <w:tcBorders>
              <w:top w:val="nil"/>
              <w:left w:val="nil"/>
              <w:bottom w:val="nil"/>
              <w:right w:val="nil"/>
            </w:tcBorders>
            <w:shd w:val="clear" w:color="auto" w:fill="auto"/>
            <w:noWrap/>
            <w:vAlign w:val="bottom"/>
            <w:hideMark/>
          </w:tcPr>
          <w:p w14:paraId="71275522" w14:textId="77777777" w:rsidR="006B7D7B" w:rsidRPr="008801F3" w:rsidRDefault="006B7D7B" w:rsidP="006B7D7B">
            <w:pPr>
              <w:suppressAutoHyphens w:val="0"/>
              <w:autoSpaceDN/>
              <w:jc w:val="center"/>
              <w:textAlignment w:val="auto"/>
              <w:rPr>
                <w:rFonts w:asciiTheme="minorHAnsi" w:eastAsia="Times New Roman" w:hAnsiTheme="minorHAnsi" w:cstheme="minorHAnsi"/>
                <w:sz w:val="24"/>
                <w:szCs w:val="24"/>
                <w:lang w:eastAsia="pl-PL"/>
              </w:rPr>
            </w:pPr>
          </w:p>
        </w:tc>
        <w:tc>
          <w:tcPr>
            <w:tcW w:w="400" w:type="dxa"/>
            <w:tcBorders>
              <w:top w:val="nil"/>
              <w:left w:val="nil"/>
              <w:bottom w:val="nil"/>
              <w:right w:val="nil"/>
            </w:tcBorders>
            <w:shd w:val="clear" w:color="auto" w:fill="auto"/>
            <w:noWrap/>
            <w:vAlign w:val="bottom"/>
            <w:hideMark/>
          </w:tcPr>
          <w:p w14:paraId="0CF9F390"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855" w:type="dxa"/>
            <w:tcBorders>
              <w:top w:val="nil"/>
              <w:left w:val="nil"/>
              <w:bottom w:val="nil"/>
              <w:right w:val="nil"/>
            </w:tcBorders>
            <w:shd w:val="clear" w:color="auto" w:fill="auto"/>
            <w:vAlign w:val="center"/>
            <w:hideMark/>
          </w:tcPr>
          <w:p w14:paraId="6C0198AD"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144B1BFD"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425" w:type="dxa"/>
            <w:gridSpan w:val="2"/>
            <w:vMerge/>
            <w:tcBorders>
              <w:top w:val="nil"/>
              <w:left w:val="nil"/>
              <w:bottom w:val="nil"/>
              <w:right w:val="nil"/>
            </w:tcBorders>
            <w:vAlign w:val="center"/>
            <w:hideMark/>
          </w:tcPr>
          <w:p w14:paraId="207D6532"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p>
        </w:tc>
      </w:tr>
      <w:tr w:rsidR="006B7D7B" w:rsidRPr="008801F3" w14:paraId="1F4BC5E9" w14:textId="77777777" w:rsidTr="00511EB5">
        <w:trPr>
          <w:trHeight w:val="315"/>
        </w:trPr>
        <w:tc>
          <w:tcPr>
            <w:tcW w:w="320" w:type="dxa"/>
            <w:tcBorders>
              <w:top w:val="nil"/>
              <w:left w:val="nil"/>
              <w:bottom w:val="nil"/>
              <w:right w:val="nil"/>
            </w:tcBorders>
            <w:shd w:val="clear" w:color="auto" w:fill="auto"/>
            <w:noWrap/>
            <w:vAlign w:val="bottom"/>
            <w:hideMark/>
          </w:tcPr>
          <w:p w14:paraId="63C90819" w14:textId="77777777" w:rsidR="006B7D7B" w:rsidRPr="008801F3" w:rsidRDefault="006B7D7B" w:rsidP="006B7D7B">
            <w:pPr>
              <w:suppressAutoHyphens w:val="0"/>
              <w:autoSpaceDN/>
              <w:jc w:val="center"/>
              <w:textAlignment w:val="auto"/>
              <w:rPr>
                <w:rFonts w:asciiTheme="minorHAnsi" w:eastAsia="Times New Roman" w:hAnsiTheme="minorHAnsi" w:cstheme="minorHAnsi"/>
                <w:sz w:val="24"/>
                <w:szCs w:val="24"/>
                <w:lang w:eastAsia="pl-PL"/>
              </w:rPr>
            </w:pPr>
          </w:p>
        </w:tc>
        <w:tc>
          <w:tcPr>
            <w:tcW w:w="400" w:type="dxa"/>
            <w:tcBorders>
              <w:top w:val="nil"/>
              <w:left w:val="nil"/>
              <w:bottom w:val="nil"/>
              <w:right w:val="nil"/>
            </w:tcBorders>
            <w:shd w:val="clear" w:color="auto" w:fill="auto"/>
            <w:noWrap/>
            <w:vAlign w:val="bottom"/>
            <w:hideMark/>
          </w:tcPr>
          <w:p w14:paraId="32489E12"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855" w:type="dxa"/>
            <w:tcBorders>
              <w:top w:val="nil"/>
              <w:left w:val="nil"/>
              <w:bottom w:val="nil"/>
              <w:right w:val="nil"/>
            </w:tcBorders>
            <w:shd w:val="clear" w:color="auto" w:fill="auto"/>
            <w:vAlign w:val="center"/>
            <w:hideMark/>
          </w:tcPr>
          <w:p w14:paraId="26E4DD1A"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3502E9A4"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425" w:type="dxa"/>
            <w:gridSpan w:val="2"/>
            <w:vMerge/>
            <w:tcBorders>
              <w:top w:val="nil"/>
              <w:left w:val="nil"/>
              <w:bottom w:val="nil"/>
              <w:right w:val="nil"/>
            </w:tcBorders>
            <w:vAlign w:val="center"/>
            <w:hideMark/>
          </w:tcPr>
          <w:p w14:paraId="4BC9FF16"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p>
        </w:tc>
      </w:tr>
      <w:tr w:rsidR="006B7D7B" w:rsidRPr="008801F3" w14:paraId="663E09E0" w14:textId="77777777" w:rsidTr="00511EB5">
        <w:trPr>
          <w:trHeight w:val="330"/>
        </w:trPr>
        <w:tc>
          <w:tcPr>
            <w:tcW w:w="320" w:type="dxa"/>
            <w:tcBorders>
              <w:top w:val="nil"/>
              <w:left w:val="nil"/>
              <w:bottom w:val="nil"/>
              <w:right w:val="nil"/>
            </w:tcBorders>
            <w:shd w:val="clear" w:color="auto" w:fill="auto"/>
            <w:noWrap/>
            <w:vAlign w:val="bottom"/>
            <w:hideMark/>
          </w:tcPr>
          <w:p w14:paraId="38F44A18" w14:textId="77777777" w:rsidR="006B7D7B" w:rsidRPr="008801F3" w:rsidRDefault="006B7D7B" w:rsidP="006B7D7B">
            <w:pPr>
              <w:suppressAutoHyphens w:val="0"/>
              <w:autoSpaceDN/>
              <w:jc w:val="center"/>
              <w:textAlignment w:val="auto"/>
              <w:rPr>
                <w:rFonts w:asciiTheme="minorHAnsi" w:eastAsia="Times New Roman" w:hAnsiTheme="minorHAnsi" w:cstheme="minorHAnsi"/>
                <w:sz w:val="24"/>
                <w:szCs w:val="24"/>
                <w:lang w:eastAsia="pl-PL"/>
              </w:rPr>
            </w:pPr>
          </w:p>
        </w:tc>
        <w:tc>
          <w:tcPr>
            <w:tcW w:w="400" w:type="dxa"/>
            <w:tcBorders>
              <w:top w:val="nil"/>
              <w:left w:val="nil"/>
              <w:bottom w:val="nil"/>
              <w:right w:val="nil"/>
            </w:tcBorders>
            <w:shd w:val="clear" w:color="auto" w:fill="auto"/>
            <w:noWrap/>
            <w:vAlign w:val="bottom"/>
            <w:hideMark/>
          </w:tcPr>
          <w:p w14:paraId="0ECB5B61"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855" w:type="dxa"/>
            <w:tcBorders>
              <w:top w:val="nil"/>
              <w:left w:val="nil"/>
              <w:bottom w:val="nil"/>
              <w:right w:val="nil"/>
            </w:tcBorders>
            <w:shd w:val="clear" w:color="auto" w:fill="auto"/>
            <w:vAlign w:val="center"/>
            <w:hideMark/>
          </w:tcPr>
          <w:p w14:paraId="2A7D57DB"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bottom"/>
            <w:hideMark/>
          </w:tcPr>
          <w:p w14:paraId="25A02834"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46" w:type="dxa"/>
            <w:tcBorders>
              <w:top w:val="nil"/>
              <w:left w:val="nil"/>
              <w:bottom w:val="nil"/>
              <w:right w:val="nil"/>
            </w:tcBorders>
            <w:shd w:val="clear" w:color="auto" w:fill="auto"/>
            <w:noWrap/>
            <w:vAlign w:val="bottom"/>
            <w:hideMark/>
          </w:tcPr>
          <w:p w14:paraId="0C331CD9" w14:textId="77777777" w:rsidR="006B7D7B" w:rsidRPr="008801F3" w:rsidRDefault="006B7D7B" w:rsidP="006B7D7B">
            <w:pPr>
              <w:suppressAutoHyphens w:val="0"/>
              <w:autoSpaceDN/>
              <w:jc w:val="center"/>
              <w:textAlignment w:val="auto"/>
              <w:rPr>
                <w:rFonts w:asciiTheme="minorHAnsi" w:eastAsia="Times New Roman" w:hAnsiTheme="minorHAnsi" w:cstheme="minorHAnsi"/>
                <w:sz w:val="24"/>
                <w:szCs w:val="24"/>
                <w:lang w:eastAsia="pl-PL"/>
              </w:rPr>
            </w:pPr>
          </w:p>
        </w:tc>
        <w:tc>
          <w:tcPr>
            <w:tcW w:w="3279" w:type="dxa"/>
            <w:tcBorders>
              <w:top w:val="nil"/>
              <w:left w:val="nil"/>
              <w:bottom w:val="nil"/>
              <w:right w:val="nil"/>
            </w:tcBorders>
            <w:shd w:val="clear" w:color="auto" w:fill="auto"/>
            <w:vAlign w:val="center"/>
            <w:hideMark/>
          </w:tcPr>
          <w:p w14:paraId="1FE66F06"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758EB690" w14:textId="77777777" w:rsidTr="00511EB5">
        <w:trPr>
          <w:trHeight w:val="732"/>
        </w:trPr>
        <w:tc>
          <w:tcPr>
            <w:tcW w:w="320" w:type="dxa"/>
            <w:tcBorders>
              <w:top w:val="nil"/>
              <w:left w:val="nil"/>
              <w:bottom w:val="nil"/>
              <w:right w:val="nil"/>
            </w:tcBorders>
            <w:shd w:val="clear" w:color="auto" w:fill="auto"/>
            <w:noWrap/>
            <w:vAlign w:val="bottom"/>
            <w:hideMark/>
          </w:tcPr>
          <w:p w14:paraId="750DC843"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400" w:type="dxa"/>
            <w:tcBorders>
              <w:top w:val="nil"/>
              <w:left w:val="nil"/>
              <w:bottom w:val="nil"/>
              <w:right w:val="nil"/>
            </w:tcBorders>
            <w:shd w:val="clear" w:color="auto" w:fill="auto"/>
            <w:noWrap/>
            <w:vAlign w:val="bottom"/>
            <w:hideMark/>
          </w:tcPr>
          <w:p w14:paraId="2CC8B624"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3855" w:type="dxa"/>
            <w:tcBorders>
              <w:top w:val="single" w:sz="8" w:space="0" w:color="auto"/>
              <w:left w:val="single" w:sz="8" w:space="0" w:color="auto"/>
              <w:bottom w:val="nil"/>
              <w:right w:val="nil"/>
            </w:tcBorders>
            <w:shd w:val="clear" w:color="auto" w:fill="auto"/>
            <w:vAlign w:val="center"/>
            <w:hideMark/>
          </w:tcPr>
          <w:p w14:paraId="2B004A09" w14:textId="77777777" w:rsidR="006B7D7B" w:rsidRPr="008801F3" w:rsidRDefault="006B7D7B" w:rsidP="006B7D7B">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WYDZIAŁ ŚRODOWISKA I ROLNICTWA</w:t>
            </w:r>
          </w:p>
        </w:tc>
        <w:tc>
          <w:tcPr>
            <w:tcW w:w="1080" w:type="dxa"/>
            <w:tcBorders>
              <w:top w:val="single" w:sz="8" w:space="0" w:color="auto"/>
              <w:left w:val="single" w:sz="4" w:space="0" w:color="auto"/>
              <w:bottom w:val="nil"/>
              <w:right w:val="single" w:sz="8" w:space="0" w:color="auto"/>
            </w:tcBorders>
            <w:shd w:val="clear" w:color="auto" w:fill="auto"/>
            <w:noWrap/>
            <w:vAlign w:val="center"/>
            <w:hideMark/>
          </w:tcPr>
          <w:p w14:paraId="452515A2" w14:textId="77777777" w:rsidR="006B7D7B" w:rsidRPr="008801F3" w:rsidRDefault="006B7D7B" w:rsidP="006B7D7B">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SR</w:t>
            </w:r>
          </w:p>
        </w:tc>
        <w:tc>
          <w:tcPr>
            <w:tcW w:w="146" w:type="dxa"/>
            <w:tcBorders>
              <w:top w:val="nil"/>
              <w:left w:val="nil"/>
              <w:bottom w:val="nil"/>
              <w:right w:val="nil"/>
            </w:tcBorders>
            <w:shd w:val="clear" w:color="auto" w:fill="auto"/>
            <w:noWrap/>
            <w:vAlign w:val="bottom"/>
            <w:hideMark/>
          </w:tcPr>
          <w:p w14:paraId="3ABBC3F0" w14:textId="77777777" w:rsidR="006B7D7B" w:rsidRPr="008801F3" w:rsidRDefault="006B7D7B" w:rsidP="006B7D7B">
            <w:pPr>
              <w:suppressAutoHyphens w:val="0"/>
              <w:autoSpaceDN/>
              <w:jc w:val="center"/>
              <w:textAlignment w:val="auto"/>
              <w:rPr>
                <w:rFonts w:asciiTheme="minorHAnsi" w:eastAsia="Times New Roman" w:hAnsiTheme="minorHAnsi" w:cstheme="minorHAnsi"/>
                <w:b/>
                <w:bCs/>
                <w:color w:val="000000"/>
                <w:sz w:val="24"/>
                <w:szCs w:val="24"/>
                <w:lang w:eastAsia="pl-PL"/>
              </w:rPr>
            </w:pPr>
          </w:p>
        </w:tc>
        <w:tc>
          <w:tcPr>
            <w:tcW w:w="3279" w:type="dxa"/>
            <w:tcBorders>
              <w:top w:val="nil"/>
              <w:left w:val="nil"/>
              <w:bottom w:val="nil"/>
              <w:right w:val="nil"/>
            </w:tcBorders>
            <w:shd w:val="clear" w:color="auto" w:fill="auto"/>
            <w:noWrap/>
            <w:vAlign w:val="bottom"/>
            <w:hideMark/>
          </w:tcPr>
          <w:p w14:paraId="5058B118"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225A336B" w14:textId="77777777" w:rsidTr="00511EB5">
        <w:trPr>
          <w:trHeight w:val="649"/>
        </w:trPr>
        <w:tc>
          <w:tcPr>
            <w:tcW w:w="320" w:type="dxa"/>
            <w:tcBorders>
              <w:top w:val="nil"/>
              <w:left w:val="nil"/>
              <w:bottom w:val="nil"/>
              <w:right w:val="single" w:sz="4" w:space="0" w:color="auto"/>
            </w:tcBorders>
            <w:shd w:val="clear" w:color="auto" w:fill="auto"/>
            <w:noWrap/>
            <w:vAlign w:val="bottom"/>
            <w:hideMark/>
          </w:tcPr>
          <w:p w14:paraId="7EFEB223"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400" w:type="dxa"/>
            <w:tcBorders>
              <w:top w:val="single" w:sz="4" w:space="0" w:color="auto"/>
              <w:left w:val="nil"/>
              <w:bottom w:val="nil"/>
              <w:right w:val="nil"/>
            </w:tcBorders>
            <w:shd w:val="clear" w:color="auto" w:fill="auto"/>
            <w:noWrap/>
            <w:vAlign w:val="bottom"/>
            <w:hideMark/>
          </w:tcPr>
          <w:p w14:paraId="0C04E46D"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85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2BBD8E1" w14:textId="77777777" w:rsidR="006B7D7B" w:rsidRPr="008801F3" w:rsidRDefault="006B7D7B" w:rsidP="006B7D7B">
            <w:pPr>
              <w:suppressAutoHyphens w:val="0"/>
              <w:autoSpaceDN/>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  Naczelnik</w:t>
            </w:r>
          </w:p>
        </w:tc>
        <w:tc>
          <w:tcPr>
            <w:tcW w:w="1080" w:type="dxa"/>
            <w:tcBorders>
              <w:top w:val="nil"/>
              <w:left w:val="nil"/>
              <w:bottom w:val="single" w:sz="8" w:space="0" w:color="auto"/>
              <w:right w:val="single" w:sz="8" w:space="0" w:color="auto"/>
            </w:tcBorders>
            <w:shd w:val="clear" w:color="auto" w:fill="auto"/>
            <w:noWrap/>
            <w:vAlign w:val="center"/>
            <w:hideMark/>
          </w:tcPr>
          <w:p w14:paraId="6B7BFAD0" w14:textId="77777777" w:rsidR="006B7D7B" w:rsidRPr="008801F3" w:rsidRDefault="006B7D7B" w:rsidP="006B7D7B">
            <w:pPr>
              <w:suppressAutoHyphens w:val="0"/>
              <w:autoSpaceDN/>
              <w:jc w:val="center"/>
              <w:textAlignment w:val="auto"/>
              <w:rPr>
                <w:rFonts w:asciiTheme="minorHAnsi" w:eastAsia="Times New Roman" w:hAnsiTheme="minorHAnsi" w:cstheme="minorHAnsi"/>
                <w:b/>
                <w:bCs/>
                <w:color w:val="000000"/>
                <w:sz w:val="24"/>
                <w:szCs w:val="24"/>
                <w:lang w:eastAsia="pl-PL"/>
              </w:rPr>
            </w:pPr>
            <w:r w:rsidRPr="008801F3">
              <w:rPr>
                <w:rFonts w:asciiTheme="minorHAnsi" w:eastAsia="Times New Roman" w:hAnsiTheme="minorHAnsi" w:cstheme="minorHAnsi"/>
                <w:b/>
                <w:bCs/>
                <w:color w:val="000000"/>
                <w:sz w:val="24"/>
                <w:szCs w:val="24"/>
                <w:lang w:eastAsia="pl-PL"/>
              </w:rPr>
              <w:t>1</w:t>
            </w:r>
          </w:p>
        </w:tc>
        <w:tc>
          <w:tcPr>
            <w:tcW w:w="146" w:type="dxa"/>
            <w:tcBorders>
              <w:top w:val="nil"/>
              <w:left w:val="nil"/>
              <w:bottom w:val="nil"/>
              <w:right w:val="nil"/>
            </w:tcBorders>
            <w:shd w:val="clear" w:color="auto" w:fill="auto"/>
            <w:noWrap/>
            <w:vAlign w:val="bottom"/>
            <w:hideMark/>
          </w:tcPr>
          <w:p w14:paraId="0E51FDEB" w14:textId="77777777" w:rsidR="006B7D7B" w:rsidRPr="008801F3" w:rsidRDefault="006B7D7B" w:rsidP="006B7D7B">
            <w:pPr>
              <w:suppressAutoHyphens w:val="0"/>
              <w:autoSpaceDN/>
              <w:jc w:val="center"/>
              <w:textAlignment w:val="auto"/>
              <w:rPr>
                <w:rFonts w:asciiTheme="minorHAnsi" w:eastAsia="Times New Roman" w:hAnsiTheme="minorHAnsi" w:cstheme="minorHAnsi"/>
                <w:b/>
                <w:bCs/>
                <w:color w:val="000000"/>
                <w:sz w:val="24"/>
                <w:szCs w:val="24"/>
                <w:lang w:eastAsia="pl-PL"/>
              </w:rPr>
            </w:pPr>
          </w:p>
        </w:tc>
        <w:tc>
          <w:tcPr>
            <w:tcW w:w="3279" w:type="dxa"/>
            <w:tcBorders>
              <w:top w:val="nil"/>
              <w:left w:val="nil"/>
              <w:bottom w:val="nil"/>
              <w:right w:val="nil"/>
            </w:tcBorders>
            <w:shd w:val="clear" w:color="auto" w:fill="auto"/>
            <w:noWrap/>
            <w:vAlign w:val="bottom"/>
            <w:hideMark/>
          </w:tcPr>
          <w:p w14:paraId="7A86D9B0"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2698AABD" w14:textId="77777777" w:rsidTr="00511EB5">
        <w:trPr>
          <w:trHeight w:val="672"/>
        </w:trPr>
        <w:tc>
          <w:tcPr>
            <w:tcW w:w="320" w:type="dxa"/>
            <w:tcBorders>
              <w:top w:val="nil"/>
              <w:left w:val="nil"/>
              <w:bottom w:val="nil"/>
              <w:right w:val="single" w:sz="4" w:space="0" w:color="auto"/>
            </w:tcBorders>
            <w:shd w:val="clear" w:color="auto" w:fill="auto"/>
            <w:noWrap/>
            <w:vAlign w:val="bottom"/>
            <w:hideMark/>
          </w:tcPr>
          <w:p w14:paraId="79735AB9"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400" w:type="dxa"/>
            <w:tcBorders>
              <w:top w:val="nil"/>
              <w:left w:val="nil"/>
              <w:bottom w:val="nil"/>
              <w:right w:val="nil"/>
            </w:tcBorders>
            <w:shd w:val="clear" w:color="auto" w:fill="auto"/>
            <w:noWrap/>
            <w:vAlign w:val="bottom"/>
            <w:hideMark/>
          </w:tcPr>
          <w:p w14:paraId="596C56A7"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p>
        </w:tc>
        <w:tc>
          <w:tcPr>
            <w:tcW w:w="3855" w:type="dxa"/>
            <w:tcBorders>
              <w:top w:val="nil"/>
              <w:left w:val="nil"/>
              <w:bottom w:val="nil"/>
              <w:right w:val="nil"/>
            </w:tcBorders>
            <w:shd w:val="clear" w:color="auto" w:fill="auto"/>
            <w:vAlign w:val="center"/>
            <w:hideMark/>
          </w:tcPr>
          <w:p w14:paraId="2C4530CB"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center"/>
            <w:hideMark/>
          </w:tcPr>
          <w:p w14:paraId="756D9357"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46" w:type="dxa"/>
            <w:tcBorders>
              <w:top w:val="nil"/>
              <w:left w:val="nil"/>
              <w:bottom w:val="nil"/>
              <w:right w:val="nil"/>
            </w:tcBorders>
            <w:shd w:val="clear" w:color="auto" w:fill="auto"/>
            <w:noWrap/>
            <w:vAlign w:val="bottom"/>
            <w:hideMark/>
          </w:tcPr>
          <w:p w14:paraId="07BA6845" w14:textId="77777777" w:rsidR="006B7D7B" w:rsidRPr="008801F3" w:rsidRDefault="006B7D7B" w:rsidP="006B7D7B">
            <w:pPr>
              <w:suppressAutoHyphens w:val="0"/>
              <w:autoSpaceDN/>
              <w:jc w:val="center"/>
              <w:textAlignment w:val="auto"/>
              <w:rPr>
                <w:rFonts w:asciiTheme="minorHAnsi" w:eastAsia="Times New Roman" w:hAnsiTheme="minorHAnsi" w:cstheme="minorHAnsi"/>
                <w:sz w:val="24"/>
                <w:szCs w:val="24"/>
                <w:lang w:eastAsia="pl-PL"/>
              </w:rPr>
            </w:pPr>
          </w:p>
        </w:tc>
        <w:tc>
          <w:tcPr>
            <w:tcW w:w="3279" w:type="dxa"/>
            <w:tcBorders>
              <w:top w:val="nil"/>
              <w:left w:val="nil"/>
              <w:bottom w:val="nil"/>
              <w:right w:val="nil"/>
            </w:tcBorders>
            <w:shd w:val="clear" w:color="auto" w:fill="auto"/>
            <w:noWrap/>
            <w:vAlign w:val="bottom"/>
            <w:hideMark/>
          </w:tcPr>
          <w:p w14:paraId="153ED5B1"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4458C351" w14:textId="77777777" w:rsidTr="00511EB5">
        <w:trPr>
          <w:trHeight w:val="900"/>
        </w:trPr>
        <w:tc>
          <w:tcPr>
            <w:tcW w:w="320" w:type="dxa"/>
            <w:tcBorders>
              <w:top w:val="nil"/>
              <w:left w:val="nil"/>
              <w:bottom w:val="nil"/>
              <w:right w:val="single" w:sz="4" w:space="0" w:color="auto"/>
            </w:tcBorders>
            <w:shd w:val="clear" w:color="auto" w:fill="auto"/>
            <w:noWrap/>
            <w:vAlign w:val="bottom"/>
            <w:hideMark/>
          </w:tcPr>
          <w:p w14:paraId="49DADA6B"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BFA18D4"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14:paraId="749774AC" w14:textId="41FB3BBD"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Stanowisko do spraw środowiska </w:t>
            </w:r>
            <w:r w:rsidR="008845ED" w:rsidRPr="008801F3">
              <w:rPr>
                <w:rFonts w:asciiTheme="minorHAnsi" w:eastAsia="Times New Roman" w:hAnsiTheme="minorHAnsi" w:cstheme="minorHAnsi"/>
                <w:color w:val="000000"/>
                <w:sz w:val="24"/>
                <w:szCs w:val="24"/>
                <w:lang w:eastAsia="pl-PL"/>
              </w:rPr>
              <w:br/>
            </w:r>
            <w:r w:rsidRPr="008801F3">
              <w:rPr>
                <w:rFonts w:asciiTheme="minorHAnsi" w:eastAsia="Times New Roman" w:hAnsiTheme="minorHAnsi" w:cstheme="minorHAnsi"/>
                <w:color w:val="000000"/>
                <w:sz w:val="24"/>
                <w:szCs w:val="24"/>
                <w:lang w:eastAsia="pl-PL"/>
              </w:rPr>
              <w:t>i gospodarki odpadami</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63EDD5" w14:textId="77777777" w:rsidR="006B7D7B" w:rsidRPr="008801F3" w:rsidRDefault="006B7D7B" w:rsidP="006B7D7B">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2</w:t>
            </w:r>
          </w:p>
        </w:tc>
        <w:tc>
          <w:tcPr>
            <w:tcW w:w="146" w:type="dxa"/>
            <w:tcBorders>
              <w:top w:val="nil"/>
              <w:left w:val="nil"/>
              <w:bottom w:val="nil"/>
              <w:right w:val="nil"/>
            </w:tcBorders>
            <w:shd w:val="clear" w:color="auto" w:fill="auto"/>
            <w:noWrap/>
            <w:vAlign w:val="bottom"/>
            <w:hideMark/>
          </w:tcPr>
          <w:p w14:paraId="21A7EE41" w14:textId="77777777" w:rsidR="006B7D7B" w:rsidRPr="008801F3" w:rsidRDefault="006B7D7B" w:rsidP="006B7D7B">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279" w:type="dxa"/>
            <w:tcBorders>
              <w:top w:val="nil"/>
              <w:left w:val="nil"/>
              <w:bottom w:val="nil"/>
              <w:right w:val="nil"/>
            </w:tcBorders>
            <w:shd w:val="clear" w:color="auto" w:fill="auto"/>
            <w:noWrap/>
            <w:vAlign w:val="bottom"/>
            <w:hideMark/>
          </w:tcPr>
          <w:p w14:paraId="426C006A"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0988E98F" w14:textId="77777777" w:rsidTr="00511EB5">
        <w:trPr>
          <w:trHeight w:val="672"/>
        </w:trPr>
        <w:tc>
          <w:tcPr>
            <w:tcW w:w="320" w:type="dxa"/>
            <w:tcBorders>
              <w:top w:val="nil"/>
              <w:left w:val="nil"/>
              <w:bottom w:val="nil"/>
              <w:right w:val="single" w:sz="4" w:space="0" w:color="auto"/>
            </w:tcBorders>
            <w:shd w:val="clear" w:color="auto" w:fill="auto"/>
            <w:noWrap/>
            <w:vAlign w:val="bottom"/>
            <w:hideMark/>
          </w:tcPr>
          <w:p w14:paraId="1C49C7FB"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400" w:type="dxa"/>
            <w:tcBorders>
              <w:top w:val="nil"/>
              <w:left w:val="nil"/>
              <w:bottom w:val="nil"/>
              <w:right w:val="nil"/>
            </w:tcBorders>
            <w:shd w:val="clear" w:color="auto" w:fill="auto"/>
            <w:noWrap/>
            <w:vAlign w:val="bottom"/>
            <w:hideMark/>
          </w:tcPr>
          <w:p w14:paraId="55899B95"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p>
        </w:tc>
        <w:tc>
          <w:tcPr>
            <w:tcW w:w="3855" w:type="dxa"/>
            <w:tcBorders>
              <w:top w:val="nil"/>
              <w:left w:val="nil"/>
              <w:bottom w:val="nil"/>
              <w:right w:val="nil"/>
            </w:tcBorders>
            <w:shd w:val="clear" w:color="auto" w:fill="auto"/>
            <w:vAlign w:val="center"/>
            <w:hideMark/>
          </w:tcPr>
          <w:p w14:paraId="1B229433"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center"/>
            <w:hideMark/>
          </w:tcPr>
          <w:p w14:paraId="189C1FAD"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46" w:type="dxa"/>
            <w:tcBorders>
              <w:top w:val="nil"/>
              <w:left w:val="nil"/>
              <w:bottom w:val="nil"/>
              <w:right w:val="nil"/>
            </w:tcBorders>
            <w:shd w:val="clear" w:color="auto" w:fill="auto"/>
            <w:noWrap/>
            <w:vAlign w:val="bottom"/>
            <w:hideMark/>
          </w:tcPr>
          <w:p w14:paraId="3877FDB3" w14:textId="77777777" w:rsidR="006B7D7B" w:rsidRPr="008801F3" w:rsidRDefault="006B7D7B" w:rsidP="006B7D7B">
            <w:pPr>
              <w:suppressAutoHyphens w:val="0"/>
              <w:autoSpaceDN/>
              <w:jc w:val="center"/>
              <w:textAlignment w:val="auto"/>
              <w:rPr>
                <w:rFonts w:asciiTheme="minorHAnsi" w:eastAsia="Times New Roman" w:hAnsiTheme="minorHAnsi" w:cstheme="minorHAnsi"/>
                <w:sz w:val="24"/>
                <w:szCs w:val="24"/>
                <w:lang w:eastAsia="pl-PL"/>
              </w:rPr>
            </w:pPr>
          </w:p>
        </w:tc>
        <w:tc>
          <w:tcPr>
            <w:tcW w:w="3279" w:type="dxa"/>
            <w:tcBorders>
              <w:top w:val="nil"/>
              <w:left w:val="nil"/>
              <w:bottom w:val="nil"/>
              <w:right w:val="nil"/>
            </w:tcBorders>
            <w:shd w:val="clear" w:color="auto" w:fill="auto"/>
            <w:noWrap/>
            <w:vAlign w:val="bottom"/>
            <w:hideMark/>
          </w:tcPr>
          <w:p w14:paraId="6E4C8B4D"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7A0CD3E7" w14:textId="77777777" w:rsidTr="00511EB5">
        <w:trPr>
          <w:trHeight w:val="900"/>
        </w:trPr>
        <w:tc>
          <w:tcPr>
            <w:tcW w:w="320" w:type="dxa"/>
            <w:tcBorders>
              <w:top w:val="nil"/>
              <w:left w:val="nil"/>
              <w:bottom w:val="nil"/>
              <w:right w:val="single" w:sz="4" w:space="0" w:color="auto"/>
            </w:tcBorders>
            <w:shd w:val="clear" w:color="auto" w:fill="auto"/>
            <w:noWrap/>
            <w:vAlign w:val="bottom"/>
            <w:hideMark/>
          </w:tcPr>
          <w:p w14:paraId="6474CBAB"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FB64C37"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14:paraId="3F96C5CD" w14:textId="5E2F8C5D"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xml:space="preserve">Stanowisko do spraw rolnictwa, leśnictwa, ochrony przyrody </w:t>
            </w:r>
            <w:r w:rsidR="008845ED" w:rsidRPr="008801F3">
              <w:rPr>
                <w:rFonts w:asciiTheme="minorHAnsi" w:eastAsia="Times New Roman" w:hAnsiTheme="minorHAnsi" w:cstheme="minorHAnsi"/>
                <w:color w:val="000000"/>
                <w:sz w:val="24"/>
                <w:szCs w:val="24"/>
                <w:lang w:eastAsia="pl-PL"/>
              </w:rPr>
              <w:br/>
            </w:r>
            <w:r w:rsidRPr="008801F3">
              <w:rPr>
                <w:rFonts w:asciiTheme="minorHAnsi" w:eastAsia="Times New Roman" w:hAnsiTheme="minorHAnsi" w:cstheme="minorHAnsi"/>
                <w:color w:val="000000"/>
                <w:sz w:val="24"/>
                <w:szCs w:val="24"/>
                <w:lang w:eastAsia="pl-PL"/>
              </w:rPr>
              <w:t>i łowiectwa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2F3200" w14:textId="65D6CCEB" w:rsidR="006B7D7B" w:rsidRPr="008801F3" w:rsidRDefault="00511EB5" w:rsidP="006B7D7B">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2</w:t>
            </w:r>
          </w:p>
        </w:tc>
        <w:tc>
          <w:tcPr>
            <w:tcW w:w="146" w:type="dxa"/>
            <w:tcBorders>
              <w:top w:val="nil"/>
              <w:left w:val="nil"/>
              <w:bottom w:val="nil"/>
              <w:right w:val="nil"/>
            </w:tcBorders>
            <w:shd w:val="clear" w:color="auto" w:fill="auto"/>
            <w:noWrap/>
            <w:vAlign w:val="bottom"/>
            <w:hideMark/>
          </w:tcPr>
          <w:p w14:paraId="2B9DEC63" w14:textId="77777777" w:rsidR="006B7D7B" w:rsidRPr="008801F3" w:rsidRDefault="006B7D7B" w:rsidP="006B7D7B">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279" w:type="dxa"/>
            <w:tcBorders>
              <w:top w:val="nil"/>
              <w:left w:val="nil"/>
              <w:bottom w:val="nil"/>
              <w:right w:val="nil"/>
            </w:tcBorders>
            <w:shd w:val="clear" w:color="auto" w:fill="auto"/>
            <w:noWrap/>
            <w:vAlign w:val="bottom"/>
            <w:hideMark/>
          </w:tcPr>
          <w:p w14:paraId="64826941"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15FA88A7" w14:textId="77777777" w:rsidTr="00511EB5">
        <w:trPr>
          <w:trHeight w:val="672"/>
        </w:trPr>
        <w:tc>
          <w:tcPr>
            <w:tcW w:w="320" w:type="dxa"/>
            <w:tcBorders>
              <w:top w:val="nil"/>
              <w:left w:val="nil"/>
              <w:bottom w:val="nil"/>
              <w:right w:val="single" w:sz="4" w:space="0" w:color="auto"/>
            </w:tcBorders>
            <w:shd w:val="clear" w:color="auto" w:fill="auto"/>
            <w:noWrap/>
            <w:vAlign w:val="bottom"/>
            <w:hideMark/>
          </w:tcPr>
          <w:p w14:paraId="592A3755"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400" w:type="dxa"/>
            <w:tcBorders>
              <w:top w:val="nil"/>
              <w:left w:val="nil"/>
              <w:bottom w:val="nil"/>
              <w:right w:val="nil"/>
            </w:tcBorders>
            <w:shd w:val="clear" w:color="auto" w:fill="auto"/>
            <w:noWrap/>
            <w:vAlign w:val="bottom"/>
            <w:hideMark/>
          </w:tcPr>
          <w:p w14:paraId="43999FCE"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p>
        </w:tc>
        <w:tc>
          <w:tcPr>
            <w:tcW w:w="3855" w:type="dxa"/>
            <w:tcBorders>
              <w:top w:val="nil"/>
              <w:left w:val="nil"/>
              <w:bottom w:val="nil"/>
              <w:right w:val="nil"/>
            </w:tcBorders>
            <w:shd w:val="clear" w:color="auto" w:fill="auto"/>
            <w:vAlign w:val="center"/>
            <w:hideMark/>
          </w:tcPr>
          <w:p w14:paraId="77947933"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c>
          <w:tcPr>
            <w:tcW w:w="1080" w:type="dxa"/>
            <w:tcBorders>
              <w:top w:val="nil"/>
              <w:left w:val="nil"/>
              <w:bottom w:val="nil"/>
              <w:right w:val="nil"/>
            </w:tcBorders>
            <w:shd w:val="clear" w:color="auto" w:fill="auto"/>
            <w:noWrap/>
            <w:vAlign w:val="center"/>
            <w:hideMark/>
          </w:tcPr>
          <w:p w14:paraId="15FA91CA" w14:textId="77777777" w:rsidR="006B7D7B" w:rsidRPr="008801F3" w:rsidRDefault="006B7D7B" w:rsidP="006B7D7B">
            <w:pPr>
              <w:suppressAutoHyphens w:val="0"/>
              <w:autoSpaceDN/>
              <w:jc w:val="both"/>
              <w:textAlignment w:val="auto"/>
              <w:rPr>
                <w:rFonts w:asciiTheme="minorHAnsi" w:eastAsia="Times New Roman" w:hAnsiTheme="minorHAnsi" w:cstheme="minorHAnsi"/>
                <w:sz w:val="24"/>
                <w:szCs w:val="24"/>
                <w:lang w:eastAsia="pl-PL"/>
              </w:rPr>
            </w:pPr>
          </w:p>
        </w:tc>
        <w:tc>
          <w:tcPr>
            <w:tcW w:w="146" w:type="dxa"/>
            <w:tcBorders>
              <w:top w:val="nil"/>
              <w:left w:val="nil"/>
              <w:bottom w:val="nil"/>
              <w:right w:val="nil"/>
            </w:tcBorders>
            <w:shd w:val="clear" w:color="auto" w:fill="auto"/>
            <w:noWrap/>
            <w:vAlign w:val="bottom"/>
            <w:hideMark/>
          </w:tcPr>
          <w:p w14:paraId="48B7BA64" w14:textId="77777777" w:rsidR="006B7D7B" w:rsidRPr="008801F3" w:rsidRDefault="006B7D7B" w:rsidP="006B7D7B">
            <w:pPr>
              <w:suppressAutoHyphens w:val="0"/>
              <w:autoSpaceDN/>
              <w:jc w:val="center"/>
              <w:textAlignment w:val="auto"/>
              <w:rPr>
                <w:rFonts w:asciiTheme="minorHAnsi" w:eastAsia="Times New Roman" w:hAnsiTheme="minorHAnsi" w:cstheme="minorHAnsi"/>
                <w:sz w:val="24"/>
                <w:szCs w:val="24"/>
                <w:lang w:eastAsia="pl-PL"/>
              </w:rPr>
            </w:pPr>
          </w:p>
        </w:tc>
        <w:tc>
          <w:tcPr>
            <w:tcW w:w="3279" w:type="dxa"/>
            <w:tcBorders>
              <w:top w:val="nil"/>
              <w:left w:val="nil"/>
              <w:bottom w:val="nil"/>
              <w:right w:val="nil"/>
            </w:tcBorders>
            <w:shd w:val="clear" w:color="auto" w:fill="auto"/>
            <w:noWrap/>
            <w:vAlign w:val="bottom"/>
            <w:hideMark/>
          </w:tcPr>
          <w:p w14:paraId="4B765728"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r w:rsidR="006B7D7B" w:rsidRPr="008801F3" w14:paraId="1CF9CB70" w14:textId="77777777" w:rsidTr="00511EB5">
        <w:trPr>
          <w:trHeight w:val="900"/>
        </w:trPr>
        <w:tc>
          <w:tcPr>
            <w:tcW w:w="320" w:type="dxa"/>
            <w:tcBorders>
              <w:top w:val="nil"/>
              <w:left w:val="nil"/>
              <w:bottom w:val="nil"/>
              <w:right w:val="single" w:sz="4" w:space="0" w:color="auto"/>
            </w:tcBorders>
            <w:shd w:val="clear" w:color="auto" w:fill="auto"/>
            <w:noWrap/>
            <w:vAlign w:val="bottom"/>
            <w:hideMark/>
          </w:tcPr>
          <w:p w14:paraId="47593074"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43A4BE69"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 </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14:paraId="2229AE0B" w14:textId="77777777" w:rsidR="006B7D7B" w:rsidRPr="008801F3" w:rsidRDefault="006B7D7B" w:rsidP="006B7D7B">
            <w:pPr>
              <w:suppressAutoHyphens w:val="0"/>
              <w:autoSpaceDN/>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Stanowisko do spraw gospodarki wodnej i geologii</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406A50D" w14:textId="77777777" w:rsidR="006B7D7B" w:rsidRPr="008801F3" w:rsidRDefault="006B7D7B" w:rsidP="006B7D7B">
            <w:pPr>
              <w:suppressAutoHyphens w:val="0"/>
              <w:autoSpaceDN/>
              <w:jc w:val="center"/>
              <w:textAlignment w:val="auto"/>
              <w:rPr>
                <w:rFonts w:asciiTheme="minorHAnsi" w:eastAsia="Times New Roman" w:hAnsiTheme="minorHAnsi" w:cstheme="minorHAnsi"/>
                <w:color w:val="000000"/>
                <w:sz w:val="24"/>
                <w:szCs w:val="24"/>
                <w:lang w:eastAsia="pl-PL"/>
              </w:rPr>
            </w:pPr>
            <w:r w:rsidRPr="008801F3">
              <w:rPr>
                <w:rFonts w:asciiTheme="minorHAnsi" w:eastAsia="Times New Roman" w:hAnsiTheme="minorHAnsi" w:cstheme="minorHAnsi"/>
                <w:color w:val="000000"/>
                <w:sz w:val="24"/>
                <w:szCs w:val="24"/>
                <w:lang w:eastAsia="pl-PL"/>
              </w:rPr>
              <w:t>1</w:t>
            </w:r>
          </w:p>
        </w:tc>
        <w:tc>
          <w:tcPr>
            <w:tcW w:w="146" w:type="dxa"/>
            <w:tcBorders>
              <w:top w:val="nil"/>
              <w:left w:val="nil"/>
              <w:bottom w:val="nil"/>
              <w:right w:val="nil"/>
            </w:tcBorders>
            <w:shd w:val="clear" w:color="auto" w:fill="auto"/>
            <w:noWrap/>
            <w:vAlign w:val="bottom"/>
            <w:hideMark/>
          </w:tcPr>
          <w:p w14:paraId="7DF6C161" w14:textId="77777777" w:rsidR="006B7D7B" w:rsidRPr="008801F3" w:rsidRDefault="006B7D7B" w:rsidP="006B7D7B">
            <w:pPr>
              <w:suppressAutoHyphens w:val="0"/>
              <w:autoSpaceDN/>
              <w:jc w:val="center"/>
              <w:textAlignment w:val="auto"/>
              <w:rPr>
                <w:rFonts w:asciiTheme="minorHAnsi" w:eastAsia="Times New Roman" w:hAnsiTheme="minorHAnsi" w:cstheme="minorHAnsi"/>
                <w:color w:val="000000"/>
                <w:sz w:val="24"/>
                <w:szCs w:val="24"/>
                <w:lang w:eastAsia="pl-PL"/>
              </w:rPr>
            </w:pPr>
          </w:p>
        </w:tc>
        <w:tc>
          <w:tcPr>
            <w:tcW w:w="3279" w:type="dxa"/>
            <w:tcBorders>
              <w:top w:val="nil"/>
              <w:left w:val="nil"/>
              <w:bottom w:val="nil"/>
              <w:right w:val="nil"/>
            </w:tcBorders>
            <w:shd w:val="clear" w:color="auto" w:fill="auto"/>
            <w:noWrap/>
            <w:vAlign w:val="bottom"/>
            <w:hideMark/>
          </w:tcPr>
          <w:p w14:paraId="7E65A863" w14:textId="77777777" w:rsidR="006B7D7B" w:rsidRPr="008801F3" w:rsidRDefault="006B7D7B" w:rsidP="006B7D7B">
            <w:pPr>
              <w:suppressAutoHyphens w:val="0"/>
              <w:autoSpaceDN/>
              <w:textAlignment w:val="auto"/>
              <w:rPr>
                <w:rFonts w:asciiTheme="minorHAnsi" w:eastAsia="Times New Roman" w:hAnsiTheme="minorHAnsi" w:cstheme="minorHAnsi"/>
                <w:sz w:val="24"/>
                <w:szCs w:val="24"/>
                <w:lang w:eastAsia="pl-PL"/>
              </w:rPr>
            </w:pPr>
          </w:p>
        </w:tc>
      </w:tr>
    </w:tbl>
    <w:p w14:paraId="5A75D61F"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5A457D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CCB11F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57C635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FFB755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CD2678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EDB3BE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44E8BB0" w14:textId="77777777" w:rsidR="00911CEC" w:rsidRPr="008801F3" w:rsidRDefault="00911CEC" w:rsidP="00C052F4">
      <w:pPr>
        <w:suppressAutoHyphens w:val="0"/>
        <w:autoSpaceDN/>
        <w:spacing w:after="160"/>
        <w:textAlignment w:val="auto"/>
        <w:rPr>
          <w:rFonts w:asciiTheme="minorHAnsi" w:eastAsiaTheme="minorHAnsi" w:hAnsiTheme="minorHAnsi" w:cstheme="minorHAnsi"/>
          <w:sz w:val="24"/>
          <w:szCs w:val="24"/>
        </w:rPr>
      </w:pPr>
    </w:p>
    <w:p w14:paraId="2E52BA28" w14:textId="77777777" w:rsidR="00911CEC" w:rsidRPr="008801F3" w:rsidRDefault="00911CEC" w:rsidP="00C052F4">
      <w:pPr>
        <w:suppressAutoHyphens w:val="0"/>
        <w:autoSpaceDN/>
        <w:spacing w:after="160"/>
        <w:textAlignment w:val="auto"/>
        <w:rPr>
          <w:rFonts w:asciiTheme="minorHAnsi" w:eastAsiaTheme="minorHAnsi" w:hAnsiTheme="minorHAnsi" w:cstheme="minorHAnsi"/>
          <w:sz w:val="24"/>
          <w:szCs w:val="24"/>
        </w:rPr>
      </w:pPr>
    </w:p>
    <w:p w14:paraId="3B94EE4C"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B869F1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D5628A2"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4920C290"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p w14:paraId="6900A72D" w14:textId="77777777" w:rsidR="00C437B3" w:rsidRPr="008801F3" w:rsidRDefault="00C437B3" w:rsidP="00C052F4">
      <w:pPr>
        <w:suppressAutoHyphens w:val="0"/>
        <w:autoSpaceDN/>
        <w:spacing w:after="160"/>
        <w:textAlignment w:val="auto"/>
        <w:rPr>
          <w:rFonts w:asciiTheme="minorHAnsi" w:eastAsiaTheme="minorHAnsi" w:hAnsiTheme="minorHAnsi" w:cstheme="minorHAnsi"/>
          <w:sz w:val="24"/>
          <w:szCs w:val="24"/>
        </w:rPr>
      </w:pPr>
    </w:p>
    <w:tbl>
      <w:tblPr>
        <w:tblW w:w="9065" w:type="dxa"/>
        <w:tblCellMar>
          <w:left w:w="70" w:type="dxa"/>
          <w:right w:w="70" w:type="dxa"/>
        </w:tblCellMar>
        <w:tblLook w:val="04A0" w:firstRow="1" w:lastRow="0" w:firstColumn="1" w:lastColumn="0" w:noHBand="0" w:noVBand="1"/>
      </w:tblPr>
      <w:tblGrid>
        <w:gridCol w:w="360"/>
        <w:gridCol w:w="360"/>
        <w:gridCol w:w="3886"/>
        <w:gridCol w:w="993"/>
        <w:gridCol w:w="166"/>
        <w:gridCol w:w="3300"/>
      </w:tblGrid>
      <w:tr w:rsidR="00CB0BFA" w:rsidRPr="008801F3" w14:paraId="513B677F" w14:textId="77777777" w:rsidTr="003D4AC6">
        <w:trPr>
          <w:trHeight w:val="315"/>
        </w:trPr>
        <w:tc>
          <w:tcPr>
            <w:tcW w:w="360" w:type="dxa"/>
            <w:tcBorders>
              <w:top w:val="nil"/>
              <w:left w:val="nil"/>
              <w:bottom w:val="nil"/>
              <w:right w:val="nil"/>
            </w:tcBorders>
            <w:shd w:val="clear" w:color="auto" w:fill="auto"/>
            <w:noWrap/>
            <w:vAlign w:val="bottom"/>
            <w:hideMark/>
          </w:tcPr>
          <w:p w14:paraId="569137A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nil"/>
              <w:bottom w:val="nil"/>
              <w:right w:val="nil"/>
            </w:tcBorders>
            <w:shd w:val="clear" w:color="auto" w:fill="auto"/>
            <w:noWrap/>
            <w:vAlign w:val="bottom"/>
            <w:hideMark/>
          </w:tcPr>
          <w:p w14:paraId="1C0FD6E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886" w:type="dxa"/>
            <w:tcBorders>
              <w:top w:val="nil"/>
              <w:left w:val="nil"/>
              <w:bottom w:val="nil"/>
              <w:right w:val="nil"/>
            </w:tcBorders>
            <w:shd w:val="clear" w:color="auto" w:fill="auto"/>
            <w:vAlign w:val="center"/>
            <w:hideMark/>
          </w:tcPr>
          <w:p w14:paraId="26B45DB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93" w:type="dxa"/>
            <w:tcBorders>
              <w:top w:val="nil"/>
              <w:left w:val="nil"/>
              <w:bottom w:val="nil"/>
              <w:right w:val="nil"/>
            </w:tcBorders>
            <w:shd w:val="clear" w:color="auto" w:fill="auto"/>
            <w:noWrap/>
            <w:vAlign w:val="bottom"/>
            <w:hideMark/>
          </w:tcPr>
          <w:p w14:paraId="707B403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6" w:type="dxa"/>
            <w:tcBorders>
              <w:top w:val="nil"/>
              <w:left w:val="nil"/>
              <w:bottom w:val="nil"/>
              <w:right w:val="nil"/>
            </w:tcBorders>
            <w:shd w:val="clear" w:color="auto" w:fill="auto"/>
            <w:noWrap/>
            <w:vAlign w:val="bottom"/>
            <w:hideMark/>
          </w:tcPr>
          <w:p w14:paraId="435B73E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vMerge w:val="restart"/>
            <w:tcBorders>
              <w:top w:val="nil"/>
              <w:left w:val="nil"/>
              <w:bottom w:val="nil"/>
              <w:right w:val="nil"/>
            </w:tcBorders>
            <w:shd w:val="clear" w:color="auto" w:fill="auto"/>
            <w:vAlign w:val="center"/>
            <w:hideMark/>
          </w:tcPr>
          <w:p w14:paraId="267AD49E" w14:textId="77777777" w:rsidR="008A2979" w:rsidRPr="008801F3" w:rsidRDefault="008A2979" w:rsidP="003D4AC6">
            <w:pPr>
              <w:suppressAutoHyphens w:val="0"/>
              <w:autoSpaceDN/>
              <w:ind w:left="-90"/>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10</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47A20BDF" w14:textId="77777777" w:rsidTr="003D4AC6">
        <w:trPr>
          <w:trHeight w:val="585"/>
        </w:trPr>
        <w:tc>
          <w:tcPr>
            <w:tcW w:w="360" w:type="dxa"/>
            <w:tcBorders>
              <w:top w:val="nil"/>
              <w:left w:val="nil"/>
              <w:bottom w:val="nil"/>
              <w:right w:val="nil"/>
            </w:tcBorders>
            <w:shd w:val="clear" w:color="auto" w:fill="auto"/>
            <w:noWrap/>
            <w:vAlign w:val="bottom"/>
            <w:hideMark/>
          </w:tcPr>
          <w:p w14:paraId="6EFE528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nil"/>
              <w:bottom w:val="nil"/>
              <w:right w:val="nil"/>
            </w:tcBorders>
            <w:shd w:val="clear" w:color="auto" w:fill="auto"/>
            <w:noWrap/>
            <w:vAlign w:val="bottom"/>
            <w:hideMark/>
          </w:tcPr>
          <w:p w14:paraId="2DB09AE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886" w:type="dxa"/>
            <w:tcBorders>
              <w:top w:val="nil"/>
              <w:left w:val="nil"/>
              <w:bottom w:val="nil"/>
              <w:right w:val="nil"/>
            </w:tcBorders>
            <w:shd w:val="clear" w:color="auto" w:fill="auto"/>
            <w:vAlign w:val="center"/>
            <w:hideMark/>
          </w:tcPr>
          <w:p w14:paraId="6B342B1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93" w:type="dxa"/>
            <w:tcBorders>
              <w:top w:val="nil"/>
              <w:left w:val="nil"/>
              <w:bottom w:val="nil"/>
              <w:right w:val="nil"/>
            </w:tcBorders>
            <w:shd w:val="clear" w:color="auto" w:fill="auto"/>
            <w:noWrap/>
            <w:vAlign w:val="bottom"/>
            <w:hideMark/>
          </w:tcPr>
          <w:p w14:paraId="4B653B7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6" w:type="dxa"/>
            <w:tcBorders>
              <w:top w:val="nil"/>
              <w:left w:val="nil"/>
              <w:bottom w:val="nil"/>
              <w:right w:val="nil"/>
            </w:tcBorders>
            <w:shd w:val="clear" w:color="auto" w:fill="auto"/>
            <w:noWrap/>
            <w:vAlign w:val="bottom"/>
            <w:hideMark/>
          </w:tcPr>
          <w:p w14:paraId="05A7FE4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vMerge/>
            <w:tcBorders>
              <w:top w:val="nil"/>
              <w:left w:val="nil"/>
              <w:bottom w:val="nil"/>
              <w:right w:val="nil"/>
            </w:tcBorders>
            <w:vAlign w:val="center"/>
            <w:hideMark/>
          </w:tcPr>
          <w:p w14:paraId="18D1E74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611CE62" w14:textId="77777777" w:rsidTr="0040047A">
        <w:trPr>
          <w:trHeight w:val="563"/>
        </w:trPr>
        <w:tc>
          <w:tcPr>
            <w:tcW w:w="360" w:type="dxa"/>
            <w:tcBorders>
              <w:top w:val="nil"/>
              <w:left w:val="nil"/>
              <w:bottom w:val="nil"/>
              <w:right w:val="nil"/>
            </w:tcBorders>
            <w:shd w:val="clear" w:color="auto" w:fill="auto"/>
            <w:noWrap/>
            <w:vAlign w:val="bottom"/>
            <w:hideMark/>
          </w:tcPr>
          <w:p w14:paraId="2EAE40A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nil"/>
              <w:bottom w:val="nil"/>
              <w:right w:val="nil"/>
            </w:tcBorders>
            <w:shd w:val="clear" w:color="auto" w:fill="auto"/>
            <w:noWrap/>
            <w:vAlign w:val="bottom"/>
            <w:hideMark/>
          </w:tcPr>
          <w:p w14:paraId="6DF2396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8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91FBBE" w14:textId="071408E9" w:rsidR="008A2979" w:rsidRPr="008801F3" w:rsidRDefault="008A2979" w:rsidP="0040047A">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WYDZIAŁ PROMOCJI I ROZWOJU</w:t>
            </w:r>
          </w:p>
        </w:tc>
        <w:tc>
          <w:tcPr>
            <w:tcW w:w="993" w:type="dxa"/>
            <w:tcBorders>
              <w:top w:val="single" w:sz="8" w:space="0" w:color="auto"/>
              <w:left w:val="nil"/>
              <w:bottom w:val="nil"/>
              <w:right w:val="single" w:sz="8" w:space="0" w:color="auto"/>
            </w:tcBorders>
            <w:shd w:val="clear" w:color="auto" w:fill="auto"/>
            <w:noWrap/>
            <w:vAlign w:val="bottom"/>
            <w:hideMark/>
          </w:tcPr>
          <w:p w14:paraId="7B736649"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PR</w:t>
            </w:r>
          </w:p>
        </w:tc>
        <w:tc>
          <w:tcPr>
            <w:tcW w:w="166" w:type="dxa"/>
            <w:tcBorders>
              <w:top w:val="nil"/>
              <w:left w:val="nil"/>
              <w:bottom w:val="nil"/>
              <w:right w:val="nil"/>
            </w:tcBorders>
            <w:shd w:val="clear" w:color="auto" w:fill="auto"/>
            <w:noWrap/>
            <w:vAlign w:val="bottom"/>
            <w:hideMark/>
          </w:tcPr>
          <w:p w14:paraId="1527FC8E"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3300" w:type="dxa"/>
            <w:vMerge/>
            <w:tcBorders>
              <w:top w:val="nil"/>
              <w:left w:val="nil"/>
              <w:bottom w:val="nil"/>
              <w:right w:val="nil"/>
            </w:tcBorders>
            <w:vAlign w:val="center"/>
            <w:hideMark/>
          </w:tcPr>
          <w:p w14:paraId="3A10802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792A017" w14:textId="77777777" w:rsidTr="003D4AC6">
        <w:trPr>
          <w:trHeight w:val="480"/>
        </w:trPr>
        <w:tc>
          <w:tcPr>
            <w:tcW w:w="360" w:type="dxa"/>
            <w:tcBorders>
              <w:top w:val="nil"/>
              <w:left w:val="nil"/>
              <w:bottom w:val="nil"/>
              <w:right w:val="single" w:sz="4" w:space="0" w:color="auto"/>
            </w:tcBorders>
            <w:shd w:val="clear" w:color="auto" w:fill="auto"/>
            <w:noWrap/>
            <w:vAlign w:val="bottom"/>
            <w:hideMark/>
          </w:tcPr>
          <w:p w14:paraId="14275A8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0" w:type="dxa"/>
            <w:tcBorders>
              <w:top w:val="single" w:sz="4" w:space="0" w:color="auto"/>
              <w:left w:val="nil"/>
              <w:bottom w:val="nil"/>
              <w:right w:val="nil"/>
            </w:tcBorders>
            <w:shd w:val="clear" w:color="auto" w:fill="auto"/>
            <w:noWrap/>
            <w:vAlign w:val="bottom"/>
            <w:hideMark/>
          </w:tcPr>
          <w:p w14:paraId="44C78C4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nil"/>
              <w:left w:val="single" w:sz="8" w:space="0" w:color="auto"/>
              <w:bottom w:val="single" w:sz="8" w:space="0" w:color="auto"/>
              <w:right w:val="single" w:sz="4" w:space="0" w:color="auto"/>
            </w:tcBorders>
            <w:shd w:val="clear" w:color="auto" w:fill="auto"/>
            <w:vAlign w:val="center"/>
            <w:hideMark/>
          </w:tcPr>
          <w:p w14:paraId="365C9CD0"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xml:space="preserve">  Naczelnik</w:t>
            </w:r>
          </w:p>
        </w:tc>
        <w:tc>
          <w:tcPr>
            <w:tcW w:w="993" w:type="dxa"/>
            <w:tcBorders>
              <w:top w:val="nil"/>
              <w:left w:val="nil"/>
              <w:bottom w:val="single" w:sz="8" w:space="0" w:color="auto"/>
              <w:right w:val="single" w:sz="8" w:space="0" w:color="auto"/>
            </w:tcBorders>
            <w:shd w:val="clear" w:color="auto" w:fill="auto"/>
            <w:noWrap/>
            <w:vAlign w:val="center"/>
            <w:hideMark/>
          </w:tcPr>
          <w:p w14:paraId="19F8B36D"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166" w:type="dxa"/>
            <w:tcBorders>
              <w:top w:val="nil"/>
              <w:left w:val="nil"/>
              <w:bottom w:val="nil"/>
              <w:right w:val="nil"/>
            </w:tcBorders>
            <w:shd w:val="clear" w:color="auto" w:fill="auto"/>
            <w:noWrap/>
            <w:vAlign w:val="bottom"/>
            <w:hideMark/>
          </w:tcPr>
          <w:p w14:paraId="75082A98"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3300" w:type="dxa"/>
            <w:tcBorders>
              <w:top w:val="nil"/>
              <w:left w:val="nil"/>
              <w:bottom w:val="nil"/>
              <w:right w:val="nil"/>
            </w:tcBorders>
            <w:shd w:val="clear" w:color="auto" w:fill="auto"/>
            <w:noWrap/>
            <w:vAlign w:val="bottom"/>
            <w:hideMark/>
          </w:tcPr>
          <w:p w14:paraId="55570CC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AE1A024" w14:textId="77777777" w:rsidTr="003D4AC6">
        <w:trPr>
          <w:trHeight w:val="315"/>
        </w:trPr>
        <w:tc>
          <w:tcPr>
            <w:tcW w:w="360" w:type="dxa"/>
            <w:tcBorders>
              <w:top w:val="nil"/>
              <w:left w:val="nil"/>
              <w:bottom w:val="nil"/>
              <w:right w:val="single" w:sz="4" w:space="0" w:color="auto"/>
            </w:tcBorders>
            <w:shd w:val="clear" w:color="auto" w:fill="auto"/>
            <w:noWrap/>
            <w:vAlign w:val="bottom"/>
            <w:hideMark/>
          </w:tcPr>
          <w:p w14:paraId="1F144BC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0" w:type="dxa"/>
            <w:tcBorders>
              <w:top w:val="nil"/>
              <w:left w:val="nil"/>
              <w:bottom w:val="nil"/>
              <w:right w:val="nil"/>
            </w:tcBorders>
            <w:shd w:val="clear" w:color="auto" w:fill="auto"/>
            <w:noWrap/>
            <w:vAlign w:val="bottom"/>
            <w:hideMark/>
          </w:tcPr>
          <w:p w14:paraId="68AAE3D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886" w:type="dxa"/>
            <w:tcBorders>
              <w:top w:val="nil"/>
              <w:left w:val="nil"/>
              <w:bottom w:val="nil"/>
              <w:right w:val="nil"/>
            </w:tcBorders>
            <w:shd w:val="clear" w:color="auto" w:fill="auto"/>
            <w:vAlign w:val="center"/>
            <w:hideMark/>
          </w:tcPr>
          <w:p w14:paraId="7EF34F7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93" w:type="dxa"/>
            <w:tcBorders>
              <w:top w:val="nil"/>
              <w:left w:val="nil"/>
              <w:bottom w:val="nil"/>
              <w:right w:val="nil"/>
            </w:tcBorders>
            <w:shd w:val="clear" w:color="auto" w:fill="auto"/>
            <w:noWrap/>
            <w:vAlign w:val="center"/>
            <w:hideMark/>
          </w:tcPr>
          <w:p w14:paraId="573CC0C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6" w:type="dxa"/>
            <w:tcBorders>
              <w:top w:val="nil"/>
              <w:left w:val="nil"/>
              <w:bottom w:val="nil"/>
              <w:right w:val="nil"/>
            </w:tcBorders>
            <w:shd w:val="clear" w:color="auto" w:fill="auto"/>
            <w:noWrap/>
            <w:vAlign w:val="bottom"/>
            <w:hideMark/>
          </w:tcPr>
          <w:p w14:paraId="50BC7AD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69C08CA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F91DE75" w14:textId="77777777" w:rsidTr="003D4AC6">
        <w:trPr>
          <w:trHeight w:val="945"/>
        </w:trPr>
        <w:tc>
          <w:tcPr>
            <w:tcW w:w="360" w:type="dxa"/>
            <w:tcBorders>
              <w:top w:val="nil"/>
              <w:left w:val="nil"/>
              <w:bottom w:val="nil"/>
              <w:right w:val="single" w:sz="4" w:space="0" w:color="auto"/>
            </w:tcBorders>
            <w:shd w:val="clear" w:color="auto" w:fill="auto"/>
            <w:noWrap/>
            <w:vAlign w:val="bottom"/>
            <w:hideMark/>
          </w:tcPr>
          <w:p w14:paraId="5CC9500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0" w:type="dxa"/>
            <w:tcBorders>
              <w:top w:val="nil"/>
              <w:left w:val="nil"/>
              <w:bottom w:val="single" w:sz="4" w:space="0" w:color="auto"/>
              <w:right w:val="single" w:sz="4" w:space="0" w:color="auto"/>
            </w:tcBorders>
            <w:shd w:val="clear" w:color="auto" w:fill="auto"/>
            <w:noWrap/>
            <w:vAlign w:val="bottom"/>
            <w:hideMark/>
          </w:tcPr>
          <w:p w14:paraId="320F28C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single" w:sz="4" w:space="0" w:color="auto"/>
              <w:left w:val="nil"/>
              <w:bottom w:val="single" w:sz="4" w:space="0" w:color="auto"/>
              <w:right w:val="single" w:sz="4" w:space="0" w:color="auto"/>
            </w:tcBorders>
            <w:shd w:val="clear" w:color="auto" w:fill="auto"/>
            <w:vAlign w:val="center"/>
            <w:hideMark/>
          </w:tcPr>
          <w:p w14:paraId="0A9C422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Stanowisko do spraw współpracy z organizacjami pozarządowymi, ochrony zdrowia i pomocy społecznej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A255D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6" w:type="dxa"/>
            <w:tcBorders>
              <w:top w:val="nil"/>
              <w:left w:val="nil"/>
              <w:bottom w:val="nil"/>
              <w:right w:val="nil"/>
            </w:tcBorders>
            <w:shd w:val="clear" w:color="auto" w:fill="auto"/>
            <w:noWrap/>
            <w:vAlign w:val="bottom"/>
            <w:hideMark/>
          </w:tcPr>
          <w:p w14:paraId="19C3EF2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0CB9662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E2AC876" w14:textId="77777777" w:rsidTr="003D4AC6">
        <w:trPr>
          <w:trHeight w:val="315"/>
        </w:trPr>
        <w:tc>
          <w:tcPr>
            <w:tcW w:w="360" w:type="dxa"/>
            <w:tcBorders>
              <w:top w:val="nil"/>
              <w:left w:val="nil"/>
              <w:bottom w:val="nil"/>
              <w:right w:val="nil"/>
            </w:tcBorders>
            <w:shd w:val="clear" w:color="auto" w:fill="auto"/>
            <w:noWrap/>
            <w:vAlign w:val="bottom"/>
            <w:hideMark/>
          </w:tcPr>
          <w:p w14:paraId="5A100FF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single" w:sz="4" w:space="0" w:color="auto"/>
              <w:bottom w:val="nil"/>
              <w:right w:val="nil"/>
            </w:tcBorders>
            <w:shd w:val="clear" w:color="auto" w:fill="auto"/>
            <w:noWrap/>
            <w:vAlign w:val="bottom"/>
            <w:hideMark/>
          </w:tcPr>
          <w:p w14:paraId="35421C7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nil"/>
              <w:left w:val="nil"/>
              <w:bottom w:val="nil"/>
              <w:right w:val="nil"/>
            </w:tcBorders>
            <w:shd w:val="clear" w:color="auto" w:fill="auto"/>
            <w:vAlign w:val="center"/>
            <w:hideMark/>
          </w:tcPr>
          <w:p w14:paraId="444A42D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93" w:type="dxa"/>
            <w:tcBorders>
              <w:top w:val="nil"/>
              <w:left w:val="nil"/>
              <w:bottom w:val="nil"/>
              <w:right w:val="nil"/>
            </w:tcBorders>
            <w:shd w:val="clear" w:color="auto" w:fill="auto"/>
            <w:noWrap/>
            <w:vAlign w:val="bottom"/>
            <w:hideMark/>
          </w:tcPr>
          <w:p w14:paraId="6FF21A0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6" w:type="dxa"/>
            <w:tcBorders>
              <w:top w:val="nil"/>
              <w:left w:val="nil"/>
              <w:bottom w:val="nil"/>
              <w:right w:val="nil"/>
            </w:tcBorders>
            <w:shd w:val="clear" w:color="auto" w:fill="auto"/>
            <w:noWrap/>
            <w:vAlign w:val="bottom"/>
            <w:hideMark/>
          </w:tcPr>
          <w:p w14:paraId="35DC562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60E2F70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F7366F7" w14:textId="77777777" w:rsidTr="003D4AC6">
        <w:trPr>
          <w:trHeight w:val="630"/>
        </w:trPr>
        <w:tc>
          <w:tcPr>
            <w:tcW w:w="360" w:type="dxa"/>
            <w:tcBorders>
              <w:top w:val="nil"/>
              <w:left w:val="nil"/>
              <w:bottom w:val="nil"/>
              <w:right w:val="single" w:sz="4" w:space="0" w:color="auto"/>
            </w:tcBorders>
            <w:shd w:val="clear" w:color="auto" w:fill="auto"/>
            <w:noWrap/>
            <w:vAlign w:val="bottom"/>
            <w:hideMark/>
          </w:tcPr>
          <w:p w14:paraId="4A5954A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0" w:type="dxa"/>
            <w:tcBorders>
              <w:top w:val="nil"/>
              <w:left w:val="nil"/>
              <w:bottom w:val="single" w:sz="4" w:space="0" w:color="auto"/>
              <w:right w:val="single" w:sz="4" w:space="0" w:color="auto"/>
            </w:tcBorders>
            <w:shd w:val="clear" w:color="auto" w:fill="auto"/>
            <w:noWrap/>
            <w:vAlign w:val="bottom"/>
            <w:hideMark/>
          </w:tcPr>
          <w:p w14:paraId="6012236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single" w:sz="4" w:space="0" w:color="auto"/>
              <w:left w:val="nil"/>
              <w:bottom w:val="single" w:sz="4" w:space="0" w:color="auto"/>
              <w:right w:val="single" w:sz="4" w:space="0" w:color="auto"/>
            </w:tcBorders>
            <w:shd w:val="clear" w:color="auto" w:fill="auto"/>
            <w:vAlign w:val="center"/>
            <w:hideMark/>
          </w:tcPr>
          <w:p w14:paraId="32E5D76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promocji i komunikacji z mediami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684625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6" w:type="dxa"/>
            <w:tcBorders>
              <w:top w:val="nil"/>
              <w:left w:val="nil"/>
              <w:bottom w:val="nil"/>
              <w:right w:val="nil"/>
            </w:tcBorders>
            <w:shd w:val="clear" w:color="auto" w:fill="auto"/>
            <w:noWrap/>
            <w:vAlign w:val="bottom"/>
            <w:hideMark/>
          </w:tcPr>
          <w:p w14:paraId="0FBE06C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0817430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4B79BAC" w14:textId="77777777" w:rsidTr="003D4AC6">
        <w:trPr>
          <w:trHeight w:val="315"/>
        </w:trPr>
        <w:tc>
          <w:tcPr>
            <w:tcW w:w="360" w:type="dxa"/>
            <w:tcBorders>
              <w:top w:val="nil"/>
              <w:left w:val="nil"/>
              <w:bottom w:val="nil"/>
              <w:right w:val="nil"/>
            </w:tcBorders>
            <w:shd w:val="clear" w:color="auto" w:fill="auto"/>
            <w:noWrap/>
            <w:vAlign w:val="bottom"/>
            <w:hideMark/>
          </w:tcPr>
          <w:p w14:paraId="0942028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single" w:sz="4" w:space="0" w:color="auto"/>
              <w:bottom w:val="nil"/>
              <w:right w:val="nil"/>
            </w:tcBorders>
            <w:shd w:val="clear" w:color="auto" w:fill="auto"/>
            <w:noWrap/>
            <w:vAlign w:val="bottom"/>
            <w:hideMark/>
          </w:tcPr>
          <w:p w14:paraId="4466AA3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nil"/>
              <w:left w:val="nil"/>
              <w:bottom w:val="nil"/>
              <w:right w:val="nil"/>
            </w:tcBorders>
            <w:shd w:val="clear" w:color="auto" w:fill="auto"/>
            <w:vAlign w:val="center"/>
            <w:hideMark/>
          </w:tcPr>
          <w:p w14:paraId="319CBEE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93" w:type="dxa"/>
            <w:tcBorders>
              <w:top w:val="nil"/>
              <w:left w:val="nil"/>
              <w:bottom w:val="nil"/>
              <w:right w:val="nil"/>
            </w:tcBorders>
            <w:shd w:val="clear" w:color="auto" w:fill="auto"/>
            <w:noWrap/>
            <w:vAlign w:val="bottom"/>
            <w:hideMark/>
          </w:tcPr>
          <w:p w14:paraId="65552D6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6" w:type="dxa"/>
            <w:tcBorders>
              <w:top w:val="nil"/>
              <w:left w:val="nil"/>
              <w:bottom w:val="nil"/>
              <w:right w:val="nil"/>
            </w:tcBorders>
            <w:shd w:val="clear" w:color="auto" w:fill="auto"/>
            <w:noWrap/>
            <w:vAlign w:val="bottom"/>
            <w:hideMark/>
          </w:tcPr>
          <w:p w14:paraId="0FBB1E0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187B13E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703DBAC" w14:textId="77777777" w:rsidTr="003D4AC6">
        <w:trPr>
          <w:trHeight w:val="623"/>
        </w:trPr>
        <w:tc>
          <w:tcPr>
            <w:tcW w:w="360" w:type="dxa"/>
            <w:tcBorders>
              <w:top w:val="nil"/>
              <w:left w:val="nil"/>
              <w:bottom w:val="nil"/>
              <w:right w:val="single" w:sz="4" w:space="0" w:color="auto"/>
            </w:tcBorders>
            <w:shd w:val="clear" w:color="auto" w:fill="auto"/>
            <w:noWrap/>
            <w:vAlign w:val="bottom"/>
            <w:hideMark/>
          </w:tcPr>
          <w:p w14:paraId="52DC010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60" w:type="dxa"/>
            <w:tcBorders>
              <w:top w:val="nil"/>
              <w:left w:val="nil"/>
              <w:bottom w:val="single" w:sz="4" w:space="0" w:color="auto"/>
              <w:right w:val="single" w:sz="4" w:space="0" w:color="auto"/>
            </w:tcBorders>
            <w:shd w:val="clear" w:color="auto" w:fill="auto"/>
            <w:noWrap/>
            <w:vAlign w:val="bottom"/>
            <w:hideMark/>
          </w:tcPr>
          <w:p w14:paraId="5D1F764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single" w:sz="4" w:space="0" w:color="auto"/>
              <w:left w:val="nil"/>
              <w:bottom w:val="single" w:sz="4" w:space="0" w:color="auto"/>
              <w:right w:val="single" w:sz="4" w:space="0" w:color="auto"/>
            </w:tcBorders>
            <w:shd w:val="clear" w:color="auto" w:fill="auto"/>
            <w:vAlign w:val="center"/>
            <w:hideMark/>
          </w:tcPr>
          <w:p w14:paraId="1B0A5A3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kultury i sportu</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734B01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6" w:type="dxa"/>
            <w:tcBorders>
              <w:top w:val="nil"/>
              <w:left w:val="nil"/>
              <w:bottom w:val="nil"/>
              <w:right w:val="nil"/>
            </w:tcBorders>
            <w:shd w:val="clear" w:color="auto" w:fill="auto"/>
            <w:noWrap/>
            <w:vAlign w:val="bottom"/>
            <w:hideMark/>
          </w:tcPr>
          <w:p w14:paraId="3B53A18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126926D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3E29984" w14:textId="77777777" w:rsidTr="003D4AC6">
        <w:trPr>
          <w:trHeight w:val="315"/>
        </w:trPr>
        <w:tc>
          <w:tcPr>
            <w:tcW w:w="360" w:type="dxa"/>
            <w:tcBorders>
              <w:top w:val="nil"/>
              <w:left w:val="nil"/>
              <w:bottom w:val="nil"/>
              <w:right w:val="nil"/>
            </w:tcBorders>
            <w:shd w:val="clear" w:color="auto" w:fill="auto"/>
            <w:noWrap/>
            <w:vAlign w:val="bottom"/>
            <w:hideMark/>
          </w:tcPr>
          <w:p w14:paraId="1A0F3FF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single" w:sz="4" w:space="0" w:color="auto"/>
              <w:bottom w:val="nil"/>
              <w:right w:val="nil"/>
            </w:tcBorders>
            <w:shd w:val="clear" w:color="auto" w:fill="auto"/>
            <w:noWrap/>
            <w:vAlign w:val="bottom"/>
            <w:hideMark/>
          </w:tcPr>
          <w:p w14:paraId="5615781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nil"/>
              <w:left w:val="nil"/>
              <w:bottom w:val="nil"/>
              <w:right w:val="nil"/>
            </w:tcBorders>
            <w:shd w:val="clear" w:color="auto" w:fill="auto"/>
            <w:vAlign w:val="center"/>
            <w:hideMark/>
          </w:tcPr>
          <w:p w14:paraId="10ADCFC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93" w:type="dxa"/>
            <w:tcBorders>
              <w:top w:val="nil"/>
              <w:left w:val="nil"/>
              <w:bottom w:val="nil"/>
              <w:right w:val="nil"/>
            </w:tcBorders>
            <w:shd w:val="clear" w:color="auto" w:fill="auto"/>
            <w:noWrap/>
            <w:vAlign w:val="bottom"/>
            <w:hideMark/>
          </w:tcPr>
          <w:p w14:paraId="77088D3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6" w:type="dxa"/>
            <w:tcBorders>
              <w:top w:val="nil"/>
              <w:left w:val="nil"/>
              <w:bottom w:val="nil"/>
              <w:right w:val="nil"/>
            </w:tcBorders>
            <w:shd w:val="clear" w:color="auto" w:fill="auto"/>
            <w:noWrap/>
            <w:vAlign w:val="bottom"/>
            <w:hideMark/>
          </w:tcPr>
          <w:p w14:paraId="1E1F1A6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2A43BE2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F65F805" w14:textId="77777777" w:rsidTr="003D4AC6">
        <w:trPr>
          <w:trHeight w:val="315"/>
        </w:trPr>
        <w:tc>
          <w:tcPr>
            <w:tcW w:w="360" w:type="dxa"/>
            <w:tcBorders>
              <w:top w:val="nil"/>
              <w:left w:val="nil"/>
              <w:bottom w:val="nil"/>
              <w:right w:val="nil"/>
            </w:tcBorders>
            <w:shd w:val="clear" w:color="auto" w:fill="auto"/>
            <w:noWrap/>
            <w:vAlign w:val="bottom"/>
            <w:hideMark/>
          </w:tcPr>
          <w:p w14:paraId="27280B0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single" w:sz="4" w:space="0" w:color="auto"/>
              <w:bottom w:val="single" w:sz="4" w:space="0" w:color="auto"/>
              <w:right w:val="nil"/>
            </w:tcBorders>
            <w:shd w:val="clear" w:color="auto" w:fill="auto"/>
            <w:noWrap/>
            <w:vAlign w:val="bottom"/>
            <w:hideMark/>
          </w:tcPr>
          <w:p w14:paraId="463C26F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E11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obsługi informatycznej</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BFEEF2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w:t>
            </w:r>
          </w:p>
        </w:tc>
        <w:tc>
          <w:tcPr>
            <w:tcW w:w="166" w:type="dxa"/>
            <w:tcBorders>
              <w:top w:val="nil"/>
              <w:left w:val="nil"/>
              <w:bottom w:val="nil"/>
              <w:right w:val="nil"/>
            </w:tcBorders>
            <w:shd w:val="clear" w:color="auto" w:fill="auto"/>
            <w:noWrap/>
            <w:vAlign w:val="bottom"/>
            <w:hideMark/>
          </w:tcPr>
          <w:p w14:paraId="6E2967EF"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4585219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46F0E80A" w14:textId="77777777" w:rsidTr="003D4AC6">
        <w:trPr>
          <w:trHeight w:val="315"/>
        </w:trPr>
        <w:tc>
          <w:tcPr>
            <w:tcW w:w="360" w:type="dxa"/>
            <w:tcBorders>
              <w:top w:val="nil"/>
              <w:left w:val="nil"/>
              <w:bottom w:val="nil"/>
              <w:right w:val="nil"/>
            </w:tcBorders>
            <w:shd w:val="clear" w:color="auto" w:fill="auto"/>
            <w:noWrap/>
            <w:vAlign w:val="bottom"/>
            <w:hideMark/>
          </w:tcPr>
          <w:p w14:paraId="25E895B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60" w:type="dxa"/>
            <w:tcBorders>
              <w:top w:val="nil"/>
              <w:left w:val="nil"/>
              <w:bottom w:val="nil"/>
              <w:right w:val="nil"/>
            </w:tcBorders>
            <w:shd w:val="clear" w:color="auto" w:fill="auto"/>
            <w:noWrap/>
            <w:vAlign w:val="bottom"/>
            <w:hideMark/>
          </w:tcPr>
          <w:p w14:paraId="66C41BF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886" w:type="dxa"/>
            <w:tcBorders>
              <w:top w:val="nil"/>
              <w:left w:val="nil"/>
              <w:bottom w:val="nil"/>
              <w:right w:val="nil"/>
            </w:tcBorders>
            <w:shd w:val="clear" w:color="auto" w:fill="auto"/>
            <w:vAlign w:val="center"/>
            <w:hideMark/>
          </w:tcPr>
          <w:p w14:paraId="0C70C89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93" w:type="dxa"/>
            <w:tcBorders>
              <w:top w:val="nil"/>
              <w:left w:val="nil"/>
              <w:bottom w:val="nil"/>
              <w:right w:val="nil"/>
            </w:tcBorders>
            <w:shd w:val="clear" w:color="auto" w:fill="auto"/>
            <w:noWrap/>
            <w:vAlign w:val="bottom"/>
            <w:hideMark/>
          </w:tcPr>
          <w:p w14:paraId="5DCB183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6" w:type="dxa"/>
            <w:tcBorders>
              <w:top w:val="nil"/>
              <w:left w:val="nil"/>
              <w:bottom w:val="nil"/>
              <w:right w:val="nil"/>
            </w:tcBorders>
            <w:shd w:val="clear" w:color="auto" w:fill="auto"/>
            <w:noWrap/>
            <w:vAlign w:val="bottom"/>
            <w:hideMark/>
          </w:tcPr>
          <w:p w14:paraId="536E243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3300" w:type="dxa"/>
            <w:tcBorders>
              <w:top w:val="nil"/>
              <w:left w:val="nil"/>
              <w:bottom w:val="nil"/>
              <w:right w:val="nil"/>
            </w:tcBorders>
            <w:shd w:val="clear" w:color="auto" w:fill="auto"/>
            <w:noWrap/>
            <w:vAlign w:val="bottom"/>
            <w:hideMark/>
          </w:tcPr>
          <w:p w14:paraId="4370516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2302A3DF"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7556C7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32FE66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FA5F17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C2CBD4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B66AB08"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CBC220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87160E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09E230F"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DB393F8"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36816B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B3D4AC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252B253" w14:textId="77777777" w:rsidR="00911CEC" w:rsidRPr="008801F3" w:rsidRDefault="00911CEC" w:rsidP="00C052F4">
      <w:pPr>
        <w:suppressAutoHyphens w:val="0"/>
        <w:autoSpaceDN/>
        <w:spacing w:after="160"/>
        <w:textAlignment w:val="auto"/>
        <w:rPr>
          <w:rFonts w:asciiTheme="minorHAnsi" w:eastAsiaTheme="minorHAnsi" w:hAnsiTheme="minorHAnsi" w:cstheme="minorHAnsi"/>
          <w:sz w:val="24"/>
          <w:szCs w:val="24"/>
        </w:rPr>
      </w:pPr>
    </w:p>
    <w:p w14:paraId="548FD200" w14:textId="77777777" w:rsidR="00911CEC" w:rsidRPr="008801F3" w:rsidRDefault="00911CEC" w:rsidP="00C052F4">
      <w:pPr>
        <w:suppressAutoHyphens w:val="0"/>
        <w:autoSpaceDN/>
        <w:spacing w:after="160"/>
        <w:textAlignment w:val="auto"/>
        <w:rPr>
          <w:rFonts w:asciiTheme="minorHAnsi" w:eastAsiaTheme="minorHAnsi" w:hAnsiTheme="minorHAnsi" w:cstheme="minorHAnsi"/>
          <w:sz w:val="24"/>
          <w:szCs w:val="24"/>
        </w:rPr>
      </w:pPr>
    </w:p>
    <w:p w14:paraId="11A65FA9" w14:textId="77777777" w:rsidR="00363198" w:rsidRPr="008801F3" w:rsidRDefault="00363198" w:rsidP="00C052F4">
      <w:pPr>
        <w:suppressAutoHyphens w:val="0"/>
        <w:autoSpaceDN/>
        <w:spacing w:after="160"/>
        <w:textAlignment w:val="auto"/>
        <w:rPr>
          <w:rFonts w:asciiTheme="minorHAnsi" w:eastAsiaTheme="minorHAnsi" w:hAnsiTheme="minorHAnsi" w:cstheme="minorHAnsi"/>
          <w:sz w:val="24"/>
          <w:szCs w:val="24"/>
        </w:rPr>
      </w:pPr>
    </w:p>
    <w:p w14:paraId="796B2A9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F4D721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8297" w:type="dxa"/>
        <w:tblCellMar>
          <w:left w:w="70" w:type="dxa"/>
          <w:right w:w="70" w:type="dxa"/>
        </w:tblCellMar>
        <w:tblLook w:val="04A0" w:firstRow="1" w:lastRow="0" w:firstColumn="1" w:lastColumn="0" w:noHBand="0" w:noVBand="1"/>
      </w:tblPr>
      <w:tblGrid>
        <w:gridCol w:w="320"/>
        <w:gridCol w:w="320"/>
        <w:gridCol w:w="4020"/>
        <w:gridCol w:w="797"/>
        <w:gridCol w:w="160"/>
        <w:gridCol w:w="2680"/>
      </w:tblGrid>
      <w:tr w:rsidR="00CB0BFA" w:rsidRPr="008801F3" w14:paraId="42E53D7D" w14:textId="77777777" w:rsidTr="003D4AC6">
        <w:trPr>
          <w:trHeight w:val="315"/>
        </w:trPr>
        <w:tc>
          <w:tcPr>
            <w:tcW w:w="320" w:type="dxa"/>
            <w:tcBorders>
              <w:top w:val="nil"/>
              <w:left w:val="nil"/>
              <w:bottom w:val="nil"/>
              <w:right w:val="nil"/>
            </w:tcBorders>
            <w:shd w:val="clear" w:color="auto" w:fill="auto"/>
            <w:noWrap/>
            <w:vAlign w:val="bottom"/>
            <w:hideMark/>
          </w:tcPr>
          <w:p w14:paraId="791DCB3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070A036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nil"/>
              <w:left w:val="nil"/>
              <w:bottom w:val="nil"/>
              <w:right w:val="nil"/>
            </w:tcBorders>
            <w:shd w:val="clear" w:color="auto" w:fill="auto"/>
            <w:vAlign w:val="center"/>
            <w:hideMark/>
          </w:tcPr>
          <w:p w14:paraId="26315B2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bottom"/>
            <w:hideMark/>
          </w:tcPr>
          <w:p w14:paraId="4E831E7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1733BA2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vMerge w:val="restart"/>
            <w:tcBorders>
              <w:top w:val="nil"/>
              <w:left w:val="nil"/>
              <w:bottom w:val="nil"/>
              <w:right w:val="nil"/>
            </w:tcBorders>
            <w:shd w:val="clear" w:color="auto" w:fill="auto"/>
            <w:vAlign w:val="center"/>
            <w:hideMark/>
          </w:tcPr>
          <w:p w14:paraId="36785F1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11</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1FFB7AC8" w14:textId="77777777" w:rsidTr="003D4AC6">
        <w:trPr>
          <w:trHeight w:val="315"/>
        </w:trPr>
        <w:tc>
          <w:tcPr>
            <w:tcW w:w="320" w:type="dxa"/>
            <w:tcBorders>
              <w:top w:val="nil"/>
              <w:left w:val="nil"/>
              <w:bottom w:val="nil"/>
              <w:right w:val="nil"/>
            </w:tcBorders>
            <w:shd w:val="clear" w:color="auto" w:fill="auto"/>
            <w:noWrap/>
            <w:vAlign w:val="bottom"/>
            <w:hideMark/>
          </w:tcPr>
          <w:p w14:paraId="6F74C47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6DA2042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nil"/>
              <w:left w:val="nil"/>
              <w:bottom w:val="nil"/>
              <w:right w:val="nil"/>
            </w:tcBorders>
            <w:shd w:val="clear" w:color="auto" w:fill="auto"/>
            <w:vAlign w:val="center"/>
            <w:hideMark/>
          </w:tcPr>
          <w:p w14:paraId="7B87821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bottom"/>
            <w:hideMark/>
          </w:tcPr>
          <w:p w14:paraId="1897D3A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139E7E6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vMerge/>
            <w:tcBorders>
              <w:top w:val="nil"/>
              <w:left w:val="nil"/>
              <w:bottom w:val="nil"/>
              <w:right w:val="nil"/>
            </w:tcBorders>
            <w:vAlign w:val="center"/>
            <w:hideMark/>
          </w:tcPr>
          <w:p w14:paraId="4264617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DDEC526" w14:textId="77777777" w:rsidTr="003D4AC6">
        <w:trPr>
          <w:trHeight w:val="315"/>
        </w:trPr>
        <w:tc>
          <w:tcPr>
            <w:tcW w:w="320" w:type="dxa"/>
            <w:tcBorders>
              <w:top w:val="nil"/>
              <w:left w:val="nil"/>
              <w:bottom w:val="nil"/>
              <w:right w:val="nil"/>
            </w:tcBorders>
            <w:shd w:val="clear" w:color="auto" w:fill="auto"/>
            <w:noWrap/>
            <w:vAlign w:val="bottom"/>
            <w:hideMark/>
          </w:tcPr>
          <w:p w14:paraId="0DA203C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1B76C65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nil"/>
              <w:left w:val="nil"/>
              <w:bottom w:val="nil"/>
              <w:right w:val="nil"/>
            </w:tcBorders>
            <w:shd w:val="clear" w:color="auto" w:fill="auto"/>
            <w:vAlign w:val="center"/>
            <w:hideMark/>
          </w:tcPr>
          <w:p w14:paraId="36A3355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bottom"/>
            <w:hideMark/>
          </w:tcPr>
          <w:p w14:paraId="2E43417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65338F2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vMerge/>
            <w:tcBorders>
              <w:top w:val="nil"/>
              <w:left w:val="nil"/>
              <w:bottom w:val="nil"/>
              <w:right w:val="nil"/>
            </w:tcBorders>
            <w:vAlign w:val="center"/>
            <w:hideMark/>
          </w:tcPr>
          <w:p w14:paraId="0606CC7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C4CB5B2" w14:textId="77777777" w:rsidTr="003D4AC6">
        <w:trPr>
          <w:trHeight w:val="315"/>
        </w:trPr>
        <w:tc>
          <w:tcPr>
            <w:tcW w:w="320" w:type="dxa"/>
            <w:tcBorders>
              <w:top w:val="nil"/>
              <w:left w:val="nil"/>
              <w:bottom w:val="nil"/>
              <w:right w:val="nil"/>
            </w:tcBorders>
            <w:shd w:val="clear" w:color="auto" w:fill="auto"/>
            <w:noWrap/>
            <w:vAlign w:val="bottom"/>
            <w:hideMark/>
          </w:tcPr>
          <w:p w14:paraId="763E2D6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4A619AA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nil"/>
              <w:left w:val="nil"/>
              <w:bottom w:val="nil"/>
              <w:right w:val="nil"/>
            </w:tcBorders>
            <w:shd w:val="clear" w:color="auto" w:fill="auto"/>
            <w:vAlign w:val="center"/>
            <w:hideMark/>
          </w:tcPr>
          <w:p w14:paraId="1D76831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bottom"/>
            <w:hideMark/>
          </w:tcPr>
          <w:p w14:paraId="668F9FF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EF95AD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vMerge/>
            <w:tcBorders>
              <w:top w:val="nil"/>
              <w:left w:val="nil"/>
              <w:bottom w:val="nil"/>
              <w:right w:val="nil"/>
            </w:tcBorders>
            <w:vAlign w:val="center"/>
            <w:hideMark/>
          </w:tcPr>
          <w:p w14:paraId="2F1ED13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B1511D6" w14:textId="77777777" w:rsidTr="003D4AC6">
        <w:trPr>
          <w:trHeight w:val="330"/>
        </w:trPr>
        <w:tc>
          <w:tcPr>
            <w:tcW w:w="320" w:type="dxa"/>
            <w:tcBorders>
              <w:top w:val="nil"/>
              <w:left w:val="nil"/>
              <w:bottom w:val="nil"/>
              <w:right w:val="nil"/>
            </w:tcBorders>
            <w:shd w:val="clear" w:color="auto" w:fill="auto"/>
            <w:noWrap/>
            <w:vAlign w:val="bottom"/>
            <w:hideMark/>
          </w:tcPr>
          <w:p w14:paraId="35E3468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6B15933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nil"/>
              <w:left w:val="nil"/>
              <w:bottom w:val="nil"/>
              <w:right w:val="nil"/>
            </w:tcBorders>
            <w:shd w:val="clear" w:color="auto" w:fill="auto"/>
            <w:vAlign w:val="center"/>
            <w:hideMark/>
          </w:tcPr>
          <w:p w14:paraId="35BD8D9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bottom"/>
            <w:hideMark/>
          </w:tcPr>
          <w:p w14:paraId="43ED567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031BA63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vMerge/>
            <w:tcBorders>
              <w:top w:val="nil"/>
              <w:left w:val="nil"/>
              <w:bottom w:val="nil"/>
              <w:right w:val="nil"/>
            </w:tcBorders>
            <w:vAlign w:val="center"/>
            <w:hideMark/>
          </w:tcPr>
          <w:p w14:paraId="56C47DA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B460EDF" w14:textId="77777777" w:rsidTr="003D4AC6">
        <w:trPr>
          <w:trHeight w:val="1032"/>
        </w:trPr>
        <w:tc>
          <w:tcPr>
            <w:tcW w:w="320" w:type="dxa"/>
            <w:tcBorders>
              <w:top w:val="nil"/>
              <w:left w:val="nil"/>
              <w:bottom w:val="nil"/>
              <w:right w:val="nil"/>
            </w:tcBorders>
            <w:shd w:val="clear" w:color="auto" w:fill="auto"/>
            <w:noWrap/>
            <w:vAlign w:val="bottom"/>
            <w:hideMark/>
          </w:tcPr>
          <w:p w14:paraId="025A28F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57E3617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1F70EB" w14:textId="11EA8B87" w:rsidR="008A2979" w:rsidRPr="008801F3" w:rsidRDefault="00363198"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xml:space="preserve">WYDZIAŁ </w:t>
            </w:r>
            <w:r w:rsidR="008A2979" w:rsidRPr="008801F3">
              <w:rPr>
                <w:rFonts w:asciiTheme="minorHAnsi" w:eastAsia="Times New Roman" w:hAnsiTheme="minorHAnsi" w:cstheme="minorHAnsi"/>
                <w:b/>
                <w:bCs/>
                <w:sz w:val="24"/>
                <w:szCs w:val="24"/>
                <w:lang w:eastAsia="pl-PL"/>
              </w:rPr>
              <w:t>POZYSKIWANIA ŚRODKÓW ZEWNĘTRZNYCH I ZAMÓWIEŃ PUBLICZNYCH</w:t>
            </w:r>
          </w:p>
        </w:tc>
        <w:tc>
          <w:tcPr>
            <w:tcW w:w="797" w:type="dxa"/>
            <w:tcBorders>
              <w:top w:val="single" w:sz="8" w:space="0" w:color="auto"/>
              <w:left w:val="nil"/>
              <w:bottom w:val="nil"/>
              <w:right w:val="single" w:sz="8" w:space="0" w:color="auto"/>
            </w:tcBorders>
            <w:shd w:val="clear" w:color="auto" w:fill="auto"/>
            <w:noWrap/>
            <w:vAlign w:val="center"/>
            <w:hideMark/>
          </w:tcPr>
          <w:p w14:paraId="563BD1EB" w14:textId="32E63C4D"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S</w:t>
            </w:r>
            <w:r w:rsidR="00363198" w:rsidRPr="008801F3">
              <w:rPr>
                <w:rFonts w:asciiTheme="minorHAnsi" w:eastAsia="Times New Roman" w:hAnsiTheme="minorHAnsi" w:cstheme="minorHAnsi"/>
                <w:b/>
                <w:bCs/>
                <w:sz w:val="24"/>
                <w:szCs w:val="24"/>
                <w:lang w:eastAsia="pl-PL"/>
              </w:rPr>
              <w:t>Z</w:t>
            </w:r>
          </w:p>
        </w:tc>
        <w:tc>
          <w:tcPr>
            <w:tcW w:w="160" w:type="dxa"/>
            <w:tcBorders>
              <w:top w:val="nil"/>
              <w:left w:val="nil"/>
              <w:bottom w:val="nil"/>
              <w:right w:val="nil"/>
            </w:tcBorders>
            <w:shd w:val="clear" w:color="auto" w:fill="auto"/>
            <w:noWrap/>
            <w:vAlign w:val="bottom"/>
            <w:hideMark/>
          </w:tcPr>
          <w:p w14:paraId="4FF10973"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680" w:type="dxa"/>
            <w:tcBorders>
              <w:top w:val="nil"/>
              <w:left w:val="nil"/>
              <w:bottom w:val="nil"/>
              <w:right w:val="nil"/>
            </w:tcBorders>
            <w:shd w:val="clear" w:color="auto" w:fill="auto"/>
            <w:noWrap/>
            <w:vAlign w:val="bottom"/>
            <w:hideMark/>
          </w:tcPr>
          <w:p w14:paraId="6D045BE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66B1482" w14:textId="77777777" w:rsidTr="003D4AC6">
        <w:trPr>
          <w:trHeight w:val="900"/>
        </w:trPr>
        <w:tc>
          <w:tcPr>
            <w:tcW w:w="320" w:type="dxa"/>
            <w:tcBorders>
              <w:top w:val="nil"/>
              <w:left w:val="nil"/>
              <w:bottom w:val="nil"/>
              <w:right w:val="single" w:sz="4" w:space="0" w:color="auto"/>
            </w:tcBorders>
            <w:shd w:val="clear" w:color="auto" w:fill="auto"/>
            <w:noWrap/>
            <w:vAlign w:val="bottom"/>
            <w:hideMark/>
          </w:tcPr>
          <w:p w14:paraId="29B5612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single" w:sz="4" w:space="0" w:color="auto"/>
              <w:left w:val="nil"/>
              <w:bottom w:val="nil"/>
              <w:right w:val="nil"/>
            </w:tcBorders>
            <w:shd w:val="clear" w:color="auto" w:fill="auto"/>
            <w:noWrap/>
            <w:vAlign w:val="bottom"/>
            <w:hideMark/>
          </w:tcPr>
          <w:p w14:paraId="2E5CA40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020" w:type="dxa"/>
            <w:tcBorders>
              <w:top w:val="nil"/>
              <w:left w:val="single" w:sz="8" w:space="0" w:color="auto"/>
              <w:bottom w:val="single" w:sz="8" w:space="0" w:color="auto"/>
              <w:right w:val="single" w:sz="4" w:space="0" w:color="auto"/>
            </w:tcBorders>
            <w:shd w:val="clear" w:color="auto" w:fill="auto"/>
            <w:vAlign w:val="center"/>
            <w:hideMark/>
          </w:tcPr>
          <w:p w14:paraId="330C92DB" w14:textId="4BDEF2A2" w:rsidR="008A2979" w:rsidRPr="008801F3" w:rsidRDefault="00363198"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Naczelnik</w:t>
            </w:r>
          </w:p>
        </w:tc>
        <w:tc>
          <w:tcPr>
            <w:tcW w:w="797" w:type="dxa"/>
            <w:tcBorders>
              <w:top w:val="nil"/>
              <w:left w:val="nil"/>
              <w:bottom w:val="single" w:sz="8" w:space="0" w:color="auto"/>
              <w:right w:val="single" w:sz="8" w:space="0" w:color="auto"/>
            </w:tcBorders>
            <w:shd w:val="clear" w:color="auto" w:fill="auto"/>
            <w:noWrap/>
            <w:vAlign w:val="center"/>
            <w:hideMark/>
          </w:tcPr>
          <w:p w14:paraId="046AA2E5"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160" w:type="dxa"/>
            <w:tcBorders>
              <w:top w:val="nil"/>
              <w:left w:val="nil"/>
              <w:bottom w:val="nil"/>
              <w:right w:val="nil"/>
            </w:tcBorders>
            <w:shd w:val="clear" w:color="auto" w:fill="auto"/>
            <w:noWrap/>
            <w:vAlign w:val="bottom"/>
            <w:hideMark/>
          </w:tcPr>
          <w:p w14:paraId="09F7DBAC"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680" w:type="dxa"/>
            <w:tcBorders>
              <w:top w:val="nil"/>
              <w:left w:val="nil"/>
              <w:bottom w:val="nil"/>
              <w:right w:val="nil"/>
            </w:tcBorders>
            <w:shd w:val="clear" w:color="auto" w:fill="auto"/>
            <w:noWrap/>
            <w:vAlign w:val="bottom"/>
            <w:hideMark/>
          </w:tcPr>
          <w:p w14:paraId="04B31CF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29CA328" w14:textId="77777777" w:rsidTr="003D4AC6">
        <w:trPr>
          <w:trHeight w:val="480"/>
        </w:trPr>
        <w:tc>
          <w:tcPr>
            <w:tcW w:w="320" w:type="dxa"/>
            <w:tcBorders>
              <w:top w:val="nil"/>
              <w:left w:val="nil"/>
              <w:bottom w:val="nil"/>
              <w:right w:val="single" w:sz="4" w:space="0" w:color="auto"/>
            </w:tcBorders>
            <w:shd w:val="clear" w:color="auto" w:fill="auto"/>
            <w:noWrap/>
            <w:vAlign w:val="bottom"/>
            <w:hideMark/>
          </w:tcPr>
          <w:p w14:paraId="34FEA4D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nil"/>
              <w:left w:val="nil"/>
              <w:bottom w:val="nil"/>
              <w:right w:val="nil"/>
            </w:tcBorders>
            <w:shd w:val="clear" w:color="auto" w:fill="auto"/>
            <w:noWrap/>
            <w:vAlign w:val="bottom"/>
            <w:hideMark/>
          </w:tcPr>
          <w:p w14:paraId="28063E8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nil"/>
              <w:left w:val="nil"/>
              <w:bottom w:val="nil"/>
              <w:right w:val="nil"/>
            </w:tcBorders>
            <w:shd w:val="clear" w:color="auto" w:fill="auto"/>
            <w:vAlign w:val="center"/>
            <w:hideMark/>
          </w:tcPr>
          <w:p w14:paraId="129A390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center"/>
            <w:hideMark/>
          </w:tcPr>
          <w:p w14:paraId="418BB0C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709318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tcBorders>
              <w:top w:val="nil"/>
              <w:left w:val="nil"/>
              <w:bottom w:val="nil"/>
              <w:right w:val="nil"/>
            </w:tcBorders>
            <w:shd w:val="clear" w:color="auto" w:fill="auto"/>
            <w:noWrap/>
            <w:vAlign w:val="bottom"/>
            <w:hideMark/>
          </w:tcPr>
          <w:p w14:paraId="26BD2E0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0B428C6" w14:textId="77777777" w:rsidTr="003D4AC6">
        <w:trPr>
          <w:trHeight w:val="900"/>
        </w:trPr>
        <w:tc>
          <w:tcPr>
            <w:tcW w:w="320" w:type="dxa"/>
            <w:tcBorders>
              <w:top w:val="nil"/>
              <w:left w:val="nil"/>
              <w:bottom w:val="nil"/>
              <w:right w:val="single" w:sz="4" w:space="0" w:color="auto"/>
            </w:tcBorders>
            <w:shd w:val="clear" w:color="auto" w:fill="auto"/>
            <w:noWrap/>
            <w:vAlign w:val="bottom"/>
            <w:hideMark/>
          </w:tcPr>
          <w:p w14:paraId="0E2C07B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nil"/>
              <w:left w:val="nil"/>
              <w:bottom w:val="single" w:sz="4" w:space="0" w:color="auto"/>
              <w:right w:val="single" w:sz="4" w:space="0" w:color="auto"/>
            </w:tcBorders>
            <w:shd w:val="clear" w:color="auto" w:fill="auto"/>
            <w:noWrap/>
            <w:vAlign w:val="bottom"/>
            <w:hideMark/>
          </w:tcPr>
          <w:p w14:paraId="4A314E6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6098909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wdrażania, realizacji i rozliczeń projektów</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57F0CBC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3</w:t>
            </w:r>
          </w:p>
        </w:tc>
        <w:tc>
          <w:tcPr>
            <w:tcW w:w="160" w:type="dxa"/>
            <w:tcBorders>
              <w:top w:val="nil"/>
              <w:left w:val="nil"/>
              <w:bottom w:val="nil"/>
              <w:right w:val="nil"/>
            </w:tcBorders>
            <w:shd w:val="clear" w:color="auto" w:fill="auto"/>
            <w:noWrap/>
            <w:vAlign w:val="bottom"/>
            <w:hideMark/>
          </w:tcPr>
          <w:p w14:paraId="4BC6449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tcBorders>
              <w:top w:val="nil"/>
              <w:left w:val="nil"/>
              <w:bottom w:val="nil"/>
              <w:right w:val="nil"/>
            </w:tcBorders>
            <w:shd w:val="clear" w:color="auto" w:fill="auto"/>
            <w:noWrap/>
            <w:vAlign w:val="bottom"/>
            <w:hideMark/>
          </w:tcPr>
          <w:p w14:paraId="10434B8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4D6A001" w14:textId="77777777" w:rsidTr="003D4AC6">
        <w:trPr>
          <w:trHeight w:val="480"/>
        </w:trPr>
        <w:tc>
          <w:tcPr>
            <w:tcW w:w="320" w:type="dxa"/>
            <w:tcBorders>
              <w:top w:val="nil"/>
              <w:left w:val="nil"/>
              <w:bottom w:val="nil"/>
              <w:right w:val="nil"/>
            </w:tcBorders>
            <w:shd w:val="clear" w:color="auto" w:fill="auto"/>
            <w:noWrap/>
            <w:vAlign w:val="bottom"/>
            <w:hideMark/>
          </w:tcPr>
          <w:p w14:paraId="1A8CDB0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single" w:sz="4" w:space="0" w:color="auto"/>
              <w:bottom w:val="nil"/>
              <w:right w:val="nil"/>
            </w:tcBorders>
            <w:shd w:val="clear" w:color="auto" w:fill="auto"/>
            <w:noWrap/>
            <w:vAlign w:val="bottom"/>
            <w:hideMark/>
          </w:tcPr>
          <w:p w14:paraId="28BC07C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020" w:type="dxa"/>
            <w:tcBorders>
              <w:top w:val="nil"/>
              <w:left w:val="nil"/>
              <w:bottom w:val="nil"/>
              <w:right w:val="nil"/>
            </w:tcBorders>
            <w:shd w:val="clear" w:color="auto" w:fill="auto"/>
            <w:vAlign w:val="center"/>
            <w:hideMark/>
          </w:tcPr>
          <w:p w14:paraId="5083D11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center"/>
            <w:hideMark/>
          </w:tcPr>
          <w:p w14:paraId="6BF88B52" w14:textId="77777777" w:rsidR="008A2979" w:rsidRPr="008801F3" w:rsidRDefault="008A2979" w:rsidP="00C052F4">
            <w:pPr>
              <w:suppressAutoHyphens w:val="0"/>
              <w:autoSpaceDN/>
              <w:jc w:val="both"/>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3905C0F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tcBorders>
              <w:top w:val="nil"/>
              <w:left w:val="nil"/>
              <w:bottom w:val="nil"/>
              <w:right w:val="nil"/>
            </w:tcBorders>
            <w:shd w:val="clear" w:color="auto" w:fill="auto"/>
            <w:noWrap/>
            <w:vAlign w:val="bottom"/>
            <w:hideMark/>
          </w:tcPr>
          <w:p w14:paraId="2CC8F7C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7D3D1D4" w14:textId="77777777" w:rsidTr="003D4AC6">
        <w:trPr>
          <w:trHeight w:val="630"/>
        </w:trPr>
        <w:tc>
          <w:tcPr>
            <w:tcW w:w="320" w:type="dxa"/>
            <w:tcBorders>
              <w:top w:val="nil"/>
              <w:left w:val="nil"/>
              <w:bottom w:val="nil"/>
              <w:right w:val="nil"/>
            </w:tcBorders>
            <w:shd w:val="clear" w:color="auto" w:fill="auto"/>
            <w:noWrap/>
            <w:vAlign w:val="bottom"/>
            <w:hideMark/>
          </w:tcPr>
          <w:p w14:paraId="28C512D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single" w:sz="4" w:space="0" w:color="auto"/>
              <w:bottom w:val="single" w:sz="4" w:space="0" w:color="auto"/>
              <w:right w:val="nil"/>
            </w:tcBorders>
            <w:shd w:val="clear" w:color="auto" w:fill="auto"/>
            <w:noWrap/>
            <w:vAlign w:val="bottom"/>
            <w:hideMark/>
          </w:tcPr>
          <w:p w14:paraId="2B71939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7992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Zamówień Publicznych</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52FBB88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1DE2C57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tcBorders>
              <w:top w:val="nil"/>
              <w:left w:val="nil"/>
              <w:bottom w:val="nil"/>
              <w:right w:val="nil"/>
            </w:tcBorders>
            <w:shd w:val="clear" w:color="auto" w:fill="auto"/>
            <w:noWrap/>
            <w:vAlign w:val="bottom"/>
            <w:hideMark/>
          </w:tcPr>
          <w:p w14:paraId="1FBE6FC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7E2A0CF5" w14:textId="77777777" w:rsidTr="003D4AC6">
        <w:trPr>
          <w:trHeight w:val="315"/>
        </w:trPr>
        <w:tc>
          <w:tcPr>
            <w:tcW w:w="320" w:type="dxa"/>
            <w:tcBorders>
              <w:top w:val="nil"/>
              <w:left w:val="nil"/>
              <w:bottom w:val="nil"/>
              <w:right w:val="nil"/>
            </w:tcBorders>
            <w:shd w:val="clear" w:color="auto" w:fill="auto"/>
            <w:noWrap/>
            <w:vAlign w:val="bottom"/>
            <w:hideMark/>
          </w:tcPr>
          <w:p w14:paraId="4425A15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72AC1D1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020" w:type="dxa"/>
            <w:tcBorders>
              <w:top w:val="nil"/>
              <w:left w:val="nil"/>
              <w:bottom w:val="nil"/>
              <w:right w:val="nil"/>
            </w:tcBorders>
            <w:shd w:val="clear" w:color="auto" w:fill="auto"/>
            <w:vAlign w:val="center"/>
            <w:hideMark/>
          </w:tcPr>
          <w:p w14:paraId="4FE5C17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797" w:type="dxa"/>
            <w:tcBorders>
              <w:top w:val="nil"/>
              <w:left w:val="nil"/>
              <w:bottom w:val="nil"/>
              <w:right w:val="nil"/>
            </w:tcBorders>
            <w:shd w:val="clear" w:color="auto" w:fill="auto"/>
            <w:noWrap/>
            <w:vAlign w:val="bottom"/>
            <w:hideMark/>
          </w:tcPr>
          <w:p w14:paraId="3C3AF91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3D720C6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680" w:type="dxa"/>
            <w:tcBorders>
              <w:top w:val="nil"/>
              <w:left w:val="nil"/>
              <w:bottom w:val="nil"/>
              <w:right w:val="nil"/>
            </w:tcBorders>
            <w:shd w:val="clear" w:color="auto" w:fill="auto"/>
            <w:noWrap/>
            <w:vAlign w:val="bottom"/>
            <w:hideMark/>
          </w:tcPr>
          <w:p w14:paraId="5B5244E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2E40184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BF1213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C93C2E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BA9BB7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989950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E261A0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6C0A5F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7AC4D3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AF40655"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6581568" w14:textId="77777777" w:rsidR="00363198" w:rsidRPr="008801F3" w:rsidRDefault="00363198" w:rsidP="00C052F4">
      <w:pPr>
        <w:suppressAutoHyphens w:val="0"/>
        <w:autoSpaceDN/>
        <w:spacing w:after="160"/>
        <w:textAlignment w:val="auto"/>
        <w:rPr>
          <w:rFonts w:asciiTheme="minorHAnsi" w:eastAsiaTheme="minorHAnsi" w:hAnsiTheme="minorHAnsi" w:cstheme="minorHAnsi"/>
          <w:sz w:val="24"/>
          <w:szCs w:val="24"/>
        </w:rPr>
      </w:pPr>
    </w:p>
    <w:p w14:paraId="1C40228E" w14:textId="77777777" w:rsidR="00363198" w:rsidRPr="008801F3" w:rsidRDefault="00363198" w:rsidP="00C052F4">
      <w:pPr>
        <w:suppressAutoHyphens w:val="0"/>
        <w:autoSpaceDN/>
        <w:spacing w:after="160"/>
        <w:textAlignment w:val="auto"/>
        <w:rPr>
          <w:rFonts w:asciiTheme="minorHAnsi" w:eastAsiaTheme="minorHAnsi" w:hAnsiTheme="minorHAnsi" w:cstheme="minorHAnsi"/>
          <w:sz w:val="24"/>
          <w:szCs w:val="24"/>
        </w:rPr>
      </w:pPr>
    </w:p>
    <w:p w14:paraId="68DE844F" w14:textId="77777777" w:rsidR="00363198" w:rsidRPr="008801F3" w:rsidRDefault="00363198" w:rsidP="00C052F4">
      <w:pPr>
        <w:suppressAutoHyphens w:val="0"/>
        <w:autoSpaceDN/>
        <w:spacing w:after="160"/>
        <w:textAlignment w:val="auto"/>
        <w:rPr>
          <w:rFonts w:asciiTheme="minorHAnsi" w:eastAsiaTheme="minorHAnsi" w:hAnsiTheme="minorHAnsi" w:cstheme="minorHAnsi"/>
          <w:sz w:val="24"/>
          <w:szCs w:val="24"/>
        </w:rPr>
      </w:pPr>
    </w:p>
    <w:p w14:paraId="38B6448C" w14:textId="77777777" w:rsidR="00363198" w:rsidRPr="008801F3" w:rsidRDefault="00363198" w:rsidP="00C052F4">
      <w:pPr>
        <w:suppressAutoHyphens w:val="0"/>
        <w:autoSpaceDN/>
        <w:spacing w:after="160"/>
        <w:textAlignment w:val="auto"/>
        <w:rPr>
          <w:rFonts w:asciiTheme="minorHAnsi" w:eastAsiaTheme="minorHAnsi" w:hAnsiTheme="minorHAnsi" w:cstheme="minorHAnsi"/>
          <w:sz w:val="24"/>
          <w:szCs w:val="24"/>
        </w:rPr>
      </w:pPr>
    </w:p>
    <w:p w14:paraId="4B453A39" w14:textId="77777777" w:rsidR="00363198" w:rsidRPr="008801F3" w:rsidRDefault="00363198" w:rsidP="00C052F4">
      <w:pPr>
        <w:suppressAutoHyphens w:val="0"/>
        <w:autoSpaceDN/>
        <w:spacing w:after="160"/>
        <w:textAlignment w:val="auto"/>
        <w:rPr>
          <w:rFonts w:asciiTheme="minorHAnsi" w:eastAsiaTheme="minorHAnsi" w:hAnsiTheme="minorHAnsi" w:cstheme="minorHAnsi"/>
          <w:sz w:val="24"/>
          <w:szCs w:val="24"/>
        </w:rPr>
      </w:pPr>
    </w:p>
    <w:p w14:paraId="18C677BA" w14:textId="77777777" w:rsidR="00363198" w:rsidRPr="008801F3" w:rsidRDefault="00363198" w:rsidP="00C052F4">
      <w:pPr>
        <w:suppressAutoHyphens w:val="0"/>
        <w:autoSpaceDN/>
        <w:spacing w:after="160"/>
        <w:textAlignment w:val="auto"/>
        <w:rPr>
          <w:rFonts w:asciiTheme="minorHAnsi" w:eastAsiaTheme="minorHAnsi" w:hAnsiTheme="minorHAnsi" w:cstheme="minorHAnsi"/>
          <w:sz w:val="24"/>
          <w:szCs w:val="24"/>
        </w:rPr>
      </w:pPr>
    </w:p>
    <w:p w14:paraId="3EA3CDC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D1A68DE"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8735" w:type="dxa"/>
        <w:tblCellMar>
          <w:left w:w="70" w:type="dxa"/>
          <w:right w:w="70" w:type="dxa"/>
        </w:tblCellMar>
        <w:tblLook w:val="04A0" w:firstRow="1" w:lastRow="0" w:firstColumn="1" w:lastColumn="0" w:noHBand="0" w:noVBand="1"/>
      </w:tblPr>
      <w:tblGrid>
        <w:gridCol w:w="320"/>
        <w:gridCol w:w="1980"/>
        <w:gridCol w:w="2662"/>
        <w:gridCol w:w="1062"/>
        <w:gridCol w:w="160"/>
        <w:gridCol w:w="2551"/>
      </w:tblGrid>
      <w:tr w:rsidR="00CB0BFA" w:rsidRPr="008801F3" w14:paraId="1F2BC393" w14:textId="77777777" w:rsidTr="003D4AC6">
        <w:trPr>
          <w:trHeight w:val="315"/>
        </w:trPr>
        <w:tc>
          <w:tcPr>
            <w:tcW w:w="320" w:type="dxa"/>
            <w:tcBorders>
              <w:top w:val="nil"/>
              <w:left w:val="nil"/>
              <w:bottom w:val="nil"/>
              <w:right w:val="nil"/>
            </w:tcBorders>
            <w:shd w:val="clear" w:color="auto" w:fill="auto"/>
            <w:noWrap/>
            <w:vAlign w:val="bottom"/>
            <w:hideMark/>
          </w:tcPr>
          <w:p w14:paraId="6935E61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53C9BBB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7D33BC9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tcBorders>
              <w:top w:val="nil"/>
              <w:left w:val="nil"/>
              <w:bottom w:val="nil"/>
              <w:right w:val="nil"/>
            </w:tcBorders>
            <w:shd w:val="clear" w:color="auto" w:fill="auto"/>
            <w:noWrap/>
            <w:vAlign w:val="bottom"/>
            <w:hideMark/>
          </w:tcPr>
          <w:p w14:paraId="44D5D30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5A0D90F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vMerge w:val="restart"/>
            <w:tcBorders>
              <w:top w:val="nil"/>
              <w:left w:val="nil"/>
              <w:bottom w:val="nil"/>
              <w:right w:val="nil"/>
            </w:tcBorders>
            <w:shd w:val="clear" w:color="auto" w:fill="auto"/>
            <w:vAlign w:val="center"/>
            <w:hideMark/>
          </w:tcPr>
          <w:p w14:paraId="557FB411" w14:textId="77777777" w:rsidR="008A2979" w:rsidRPr="008801F3" w:rsidRDefault="008A2979" w:rsidP="003D4AC6">
            <w:pPr>
              <w:suppressAutoHyphens w:val="0"/>
              <w:autoSpaceDN/>
              <w:ind w:left="-90"/>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12</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613BBBB7" w14:textId="77777777" w:rsidTr="003D4AC6">
        <w:trPr>
          <w:trHeight w:val="315"/>
        </w:trPr>
        <w:tc>
          <w:tcPr>
            <w:tcW w:w="320" w:type="dxa"/>
            <w:tcBorders>
              <w:top w:val="nil"/>
              <w:left w:val="nil"/>
              <w:bottom w:val="nil"/>
              <w:right w:val="nil"/>
            </w:tcBorders>
            <w:shd w:val="clear" w:color="auto" w:fill="auto"/>
            <w:noWrap/>
            <w:vAlign w:val="bottom"/>
            <w:hideMark/>
          </w:tcPr>
          <w:p w14:paraId="6CFA983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64AF8B6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3D845C5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tcBorders>
              <w:top w:val="nil"/>
              <w:left w:val="nil"/>
              <w:bottom w:val="nil"/>
              <w:right w:val="nil"/>
            </w:tcBorders>
            <w:shd w:val="clear" w:color="auto" w:fill="auto"/>
            <w:noWrap/>
            <w:vAlign w:val="bottom"/>
            <w:hideMark/>
          </w:tcPr>
          <w:p w14:paraId="19D65E1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4FE4DAA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vMerge/>
            <w:tcBorders>
              <w:top w:val="nil"/>
              <w:left w:val="nil"/>
              <w:bottom w:val="nil"/>
              <w:right w:val="nil"/>
            </w:tcBorders>
            <w:vAlign w:val="center"/>
            <w:hideMark/>
          </w:tcPr>
          <w:p w14:paraId="19A4C58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702F58E" w14:textId="77777777" w:rsidTr="003D4AC6">
        <w:trPr>
          <w:trHeight w:val="315"/>
        </w:trPr>
        <w:tc>
          <w:tcPr>
            <w:tcW w:w="320" w:type="dxa"/>
            <w:tcBorders>
              <w:top w:val="nil"/>
              <w:left w:val="nil"/>
              <w:bottom w:val="nil"/>
              <w:right w:val="nil"/>
            </w:tcBorders>
            <w:shd w:val="clear" w:color="auto" w:fill="auto"/>
            <w:noWrap/>
            <w:vAlign w:val="bottom"/>
            <w:hideMark/>
          </w:tcPr>
          <w:p w14:paraId="4B9D413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6ADC67E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248AB8E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tcBorders>
              <w:top w:val="nil"/>
              <w:left w:val="nil"/>
              <w:bottom w:val="nil"/>
              <w:right w:val="nil"/>
            </w:tcBorders>
            <w:shd w:val="clear" w:color="auto" w:fill="auto"/>
            <w:noWrap/>
            <w:vAlign w:val="bottom"/>
            <w:hideMark/>
          </w:tcPr>
          <w:p w14:paraId="78E3267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3D46985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vMerge/>
            <w:tcBorders>
              <w:top w:val="nil"/>
              <w:left w:val="nil"/>
              <w:bottom w:val="nil"/>
              <w:right w:val="nil"/>
            </w:tcBorders>
            <w:vAlign w:val="center"/>
            <w:hideMark/>
          </w:tcPr>
          <w:p w14:paraId="584E183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8035AA2" w14:textId="77777777" w:rsidTr="003D4AC6">
        <w:trPr>
          <w:trHeight w:val="315"/>
        </w:trPr>
        <w:tc>
          <w:tcPr>
            <w:tcW w:w="320" w:type="dxa"/>
            <w:tcBorders>
              <w:top w:val="nil"/>
              <w:left w:val="nil"/>
              <w:bottom w:val="nil"/>
              <w:right w:val="nil"/>
            </w:tcBorders>
            <w:shd w:val="clear" w:color="auto" w:fill="auto"/>
            <w:noWrap/>
            <w:vAlign w:val="bottom"/>
            <w:hideMark/>
          </w:tcPr>
          <w:p w14:paraId="579315B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40B3D74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4E55BC0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tcBorders>
              <w:top w:val="nil"/>
              <w:left w:val="nil"/>
              <w:bottom w:val="nil"/>
              <w:right w:val="nil"/>
            </w:tcBorders>
            <w:shd w:val="clear" w:color="auto" w:fill="auto"/>
            <w:noWrap/>
            <w:vAlign w:val="bottom"/>
            <w:hideMark/>
          </w:tcPr>
          <w:p w14:paraId="4A1BCD4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79E3FF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vMerge/>
            <w:tcBorders>
              <w:top w:val="nil"/>
              <w:left w:val="nil"/>
              <w:bottom w:val="nil"/>
              <w:right w:val="nil"/>
            </w:tcBorders>
            <w:vAlign w:val="center"/>
            <w:hideMark/>
          </w:tcPr>
          <w:p w14:paraId="7D0871D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97A62E3" w14:textId="77777777" w:rsidTr="003D4AC6">
        <w:trPr>
          <w:trHeight w:val="315"/>
        </w:trPr>
        <w:tc>
          <w:tcPr>
            <w:tcW w:w="320" w:type="dxa"/>
            <w:tcBorders>
              <w:top w:val="nil"/>
              <w:left w:val="nil"/>
              <w:bottom w:val="nil"/>
              <w:right w:val="nil"/>
            </w:tcBorders>
            <w:shd w:val="clear" w:color="auto" w:fill="auto"/>
            <w:noWrap/>
            <w:vAlign w:val="bottom"/>
            <w:hideMark/>
          </w:tcPr>
          <w:p w14:paraId="43B8CE7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23D6A93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7D267CF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tcBorders>
              <w:top w:val="nil"/>
              <w:left w:val="nil"/>
              <w:bottom w:val="nil"/>
              <w:right w:val="nil"/>
            </w:tcBorders>
            <w:shd w:val="clear" w:color="auto" w:fill="auto"/>
            <w:noWrap/>
            <w:vAlign w:val="bottom"/>
            <w:hideMark/>
          </w:tcPr>
          <w:p w14:paraId="489515B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1A6E6B8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vMerge/>
            <w:tcBorders>
              <w:top w:val="nil"/>
              <w:left w:val="nil"/>
              <w:bottom w:val="nil"/>
              <w:right w:val="nil"/>
            </w:tcBorders>
            <w:vAlign w:val="center"/>
            <w:hideMark/>
          </w:tcPr>
          <w:p w14:paraId="19205C1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9407656" w14:textId="77777777" w:rsidTr="003D4AC6">
        <w:trPr>
          <w:trHeight w:val="315"/>
        </w:trPr>
        <w:tc>
          <w:tcPr>
            <w:tcW w:w="320" w:type="dxa"/>
            <w:tcBorders>
              <w:top w:val="nil"/>
              <w:left w:val="nil"/>
              <w:bottom w:val="nil"/>
              <w:right w:val="nil"/>
            </w:tcBorders>
            <w:shd w:val="clear" w:color="auto" w:fill="auto"/>
            <w:noWrap/>
            <w:vAlign w:val="bottom"/>
            <w:hideMark/>
          </w:tcPr>
          <w:p w14:paraId="3730413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5143591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1FBC927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vMerge w:val="restart"/>
            <w:tcBorders>
              <w:top w:val="nil"/>
              <w:left w:val="nil"/>
              <w:bottom w:val="nil"/>
              <w:right w:val="nil"/>
            </w:tcBorders>
            <w:shd w:val="clear" w:color="auto" w:fill="auto"/>
            <w:noWrap/>
            <w:vAlign w:val="center"/>
            <w:hideMark/>
          </w:tcPr>
          <w:p w14:paraId="204C401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843902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tcBorders>
              <w:top w:val="nil"/>
              <w:left w:val="nil"/>
              <w:bottom w:val="nil"/>
              <w:right w:val="nil"/>
            </w:tcBorders>
            <w:shd w:val="clear" w:color="auto" w:fill="auto"/>
            <w:noWrap/>
            <w:vAlign w:val="bottom"/>
            <w:hideMark/>
          </w:tcPr>
          <w:p w14:paraId="42FE84F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C7ECE4A" w14:textId="77777777" w:rsidTr="003D4AC6">
        <w:trPr>
          <w:trHeight w:val="330"/>
        </w:trPr>
        <w:tc>
          <w:tcPr>
            <w:tcW w:w="320" w:type="dxa"/>
            <w:tcBorders>
              <w:top w:val="nil"/>
              <w:left w:val="nil"/>
              <w:bottom w:val="nil"/>
              <w:right w:val="nil"/>
            </w:tcBorders>
            <w:shd w:val="clear" w:color="auto" w:fill="auto"/>
            <w:noWrap/>
            <w:vAlign w:val="bottom"/>
            <w:hideMark/>
          </w:tcPr>
          <w:p w14:paraId="7908A35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5B6E781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3801515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vMerge/>
            <w:tcBorders>
              <w:top w:val="nil"/>
              <w:left w:val="nil"/>
              <w:bottom w:val="nil"/>
              <w:right w:val="nil"/>
            </w:tcBorders>
            <w:vAlign w:val="center"/>
            <w:hideMark/>
          </w:tcPr>
          <w:p w14:paraId="259A215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4FCE86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551" w:type="dxa"/>
            <w:tcBorders>
              <w:top w:val="nil"/>
              <w:left w:val="nil"/>
              <w:bottom w:val="nil"/>
              <w:right w:val="nil"/>
            </w:tcBorders>
            <w:shd w:val="clear" w:color="auto" w:fill="auto"/>
            <w:noWrap/>
            <w:vAlign w:val="bottom"/>
            <w:hideMark/>
          </w:tcPr>
          <w:p w14:paraId="156DB32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B96C52E" w14:textId="77777777" w:rsidTr="003D4AC6">
        <w:trPr>
          <w:trHeight w:val="743"/>
        </w:trPr>
        <w:tc>
          <w:tcPr>
            <w:tcW w:w="320" w:type="dxa"/>
            <w:tcBorders>
              <w:top w:val="nil"/>
              <w:left w:val="nil"/>
              <w:bottom w:val="nil"/>
              <w:right w:val="nil"/>
            </w:tcBorders>
            <w:shd w:val="clear" w:color="auto" w:fill="auto"/>
            <w:noWrap/>
            <w:vAlign w:val="bottom"/>
            <w:hideMark/>
          </w:tcPr>
          <w:p w14:paraId="17BCAEA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64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C85C265"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REFERAT OBRONY CYWILNEJ I ZARZĄDZANIA KRYZYSOWEGO</w:t>
            </w:r>
          </w:p>
        </w:tc>
        <w:tc>
          <w:tcPr>
            <w:tcW w:w="1062" w:type="dxa"/>
            <w:tcBorders>
              <w:top w:val="single" w:sz="8" w:space="0" w:color="auto"/>
              <w:left w:val="nil"/>
              <w:bottom w:val="single" w:sz="4" w:space="0" w:color="auto"/>
              <w:right w:val="single" w:sz="8" w:space="0" w:color="auto"/>
            </w:tcBorders>
            <w:shd w:val="clear" w:color="auto" w:fill="auto"/>
            <w:noWrap/>
            <w:vAlign w:val="center"/>
            <w:hideMark/>
          </w:tcPr>
          <w:p w14:paraId="727F6239"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roofErr w:type="spellStart"/>
            <w:r w:rsidRPr="008801F3">
              <w:rPr>
                <w:rFonts w:asciiTheme="minorHAnsi" w:eastAsia="Times New Roman" w:hAnsiTheme="minorHAnsi" w:cstheme="minorHAnsi"/>
                <w:b/>
                <w:bCs/>
                <w:sz w:val="24"/>
                <w:szCs w:val="24"/>
                <w:lang w:eastAsia="pl-PL"/>
              </w:rPr>
              <w:t>Oc</w:t>
            </w:r>
            <w:proofErr w:type="spellEnd"/>
          </w:p>
        </w:tc>
        <w:tc>
          <w:tcPr>
            <w:tcW w:w="160" w:type="dxa"/>
            <w:tcBorders>
              <w:top w:val="nil"/>
              <w:left w:val="nil"/>
              <w:bottom w:val="nil"/>
              <w:right w:val="nil"/>
            </w:tcBorders>
            <w:shd w:val="clear" w:color="auto" w:fill="auto"/>
            <w:noWrap/>
            <w:vAlign w:val="bottom"/>
            <w:hideMark/>
          </w:tcPr>
          <w:p w14:paraId="1BE81421"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551" w:type="dxa"/>
            <w:tcBorders>
              <w:top w:val="nil"/>
              <w:left w:val="nil"/>
              <w:bottom w:val="nil"/>
              <w:right w:val="nil"/>
            </w:tcBorders>
            <w:shd w:val="clear" w:color="auto" w:fill="auto"/>
            <w:noWrap/>
            <w:vAlign w:val="bottom"/>
            <w:hideMark/>
          </w:tcPr>
          <w:p w14:paraId="3158ED5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E3C9735" w14:textId="77777777" w:rsidTr="003D4AC6">
        <w:trPr>
          <w:trHeight w:val="563"/>
        </w:trPr>
        <w:tc>
          <w:tcPr>
            <w:tcW w:w="320" w:type="dxa"/>
            <w:tcBorders>
              <w:top w:val="nil"/>
              <w:left w:val="nil"/>
              <w:bottom w:val="nil"/>
              <w:right w:val="nil"/>
            </w:tcBorders>
            <w:shd w:val="clear" w:color="auto" w:fill="auto"/>
            <w:noWrap/>
            <w:vAlign w:val="bottom"/>
            <w:hideMark/>
          </w:tcPr>
          <w:p w14:paraId="221738A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64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6FE40D77"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xml:space="preserve"> Kierownik</w:t>
            </w:r>
          </w:p>
        </w:tc>
        <w:tc>
          <w:tcPr>
            <w:tcW w:w="1062" w:type="dxa"/>
            <w:tcBorders>
              <w:top w:val="nil"/>
              <w:left w:val="nil"/>
              <w:bottom w:val="single" w:sz="8" w:space="0" w:color="auto"/>
              <w:right w:val="single" w:sz="8" w:space="0" w:color="auto"/>
            </w:tcBorders>
            <w:shd w:val="clear" w:color="auto" w:fill="auto"/>
            <w:noWrap/>
            <w:vAlign w:val="center"/>
            <w:hideMark/>
          </w:tcPr>
          <w:p w14:paraId="1AE5890A"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1</w:t>
            </w:r>
          </w:p>
        </w:tc>
        <w:tc>
          <w:tcPr>
            <w:tcW w:w="160" w:type="dxa"/>
            <w:tcBorders>
              <w:top w:val="nil"/>
              <w:left w:val="nil"/>
              <w:bottom w:val="nil"/>
              <w:right w:val="nil"/>
            </w:tcBorders>
            <w:shd w:val="clear" w:color="auto" w:fill="auto"/>
            <w:noWrap/>
            <w:vAlign w:val="bottom"/>
            <w:hideMark/>
          </w:tcPr>
          <w:p w14:paraId="72C71361"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551" w:type="dxa"/>
            <w:tcBorders>
              <w:top w:val="nil"/>
              <w:left w:val="nil"/>
              <w:bottom w:val="nil"/>
              <w:right w:val="nil"/>
            </w:tcBorders>
            <w:shd w:val="clear" w:color="auto" w:fill="auto"/>
            <w:noWrap/>
            <w:vAlign w:val="bottom"/>
            <w:hideMark/>
          </w:tcPr>
          <w:p w14:paraId="5A3F6CC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7B69B48" w14:textId="77777777" w:rsidTr="003D4AC6">
        <w:trPr>
          <w:trHeight w:val="735"/>
        </w:trPr>
        <w:tc>
          <w:tcPr>
            <w:tcW w:w="320" w:type="dxa"/>
            <w:tcBorders>
              <w:top w:val="nil"/>
              <w:left w:val="nil"/>
              <w:bottom w:val="nil"/>
              <w:right w:val="nil"/>
            </w:tcBorders>
            <w:shd w:val="clear" w:color="auto" w:fill="auto"/>
            <w:noWrap/>
            <w:vAlign w:val="bottom"/>
            <w:hideMark/>
          </w:tcPr>
          <w:p w14:paraId="0581BDB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5D572FA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single" w:sz="4" w:space="0" w:color="auto"/>
              <w:bottom w:val="single" w:sz="4" w:space="0" w:color="auto"/>
              <w:right w:val="nil"/>
            </w:tcBorders>
            <w:shd w:val="clear" w:color="auto" w:fill="auto"/>
            <w:vAlign w:val="center"/>
            <w:hideMark/>
          </w:tcPr>
          <w:p w14:paraId="74CBF94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1062" w:type="dxa"/>
            <w:tcBorders>
              <w:top w:val="nil"/>
              <w:left w:val="nil"/>
              <w:bottom w:val="nil"/>
              <w:right w:val="nil"/>
            </w:tcBorders>
            <w:shd w:val="clear" w:color="auto" w:fill="auto"/>
            <w:noWrap/>
            <w:vAlign w:val="center"/>
            <w:hideMark/>
          </w:tcPr>
          <w:p w14:paraId="5026E9F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7FE9919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tcBorders>
              <w:top w:val="nil"/>
              <w:left w:val="nil"/>
              <w:bottom w:val="nil"/>
              <w:right w:val="nil"/>
            </w:tcBorders>
            <w:shd w:val="clear" w:color="auto" w:fill="auto"/>
            <w:noWrap/>
            <w:vAlign w:val="bottom"/>
            <w:hideMark/>
          </w:tcPr>
          <w:p w14:paraId="3E838CA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896BCBD" w14:textId="77777777" w:rsidTr="003D4AC6">
        <w:trPr>
          <w:trHeight w:val="735"/>
        </w:trPr>
        <w:tc>
          <w:tcPr>
            <w:tcW w:w="320" w:type="dxa"/>
            <w:tcBorders>
              <w:top w:val="nil"/>
              <w:left w:val="nil"/>
              <w:bottom w:val="nil"/>
              <w:right w:val="nil"/>
            </w:tcBorders>
            <w:shd w:val="clear" w:color="auto" w:fill="auto"/>
            <w:noWrap/>
            <w:vAlign w:val="bottom"/>
            <w:hideMark/>
          </w:tcPr>
          <w:p w14:paraId="13700C1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6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8CE6F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obrony cywilnej</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54862B7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3A3E268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tcBorders>
              <w:top w:val="nil"/>
              <w:left w:val="nil"/>
              <w:bottom w:val="nil"/>
              <w:right w:val="nil"/>
            </w:tcBorders>
            <w:shd w:val="clear" w:color="auto" w:fill="auto"/>
            <w:noWrap/>
            <w:vAlign w:val="bottom"/>
            <w:hideMark/>
          </w:tcPr>
          <w:p w14:paraId="7D581E7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0CEA289B" w14:textId="77777777" w:rsidTr="003D4AC6">
        <w:trPr>
          <w:trHeight w:val="315"/>
        </w:trPr>
        <w:tc>
          <w:tcPr>
            <w:tcW w:w="320" w:type="dxa"/>
            <w:tcBorders>
              <w:top w:val="nil"/>
              <w:left w:val="nil"/>
              <w:bottom w:val="nil"/>
              <w:right w:val="nil"/>
            </w:tcBorders>
            <w:shd w:val="clear" w:color="auto" w:fill="auto"/>
            <w:noWrap/>
            <w:vAlign w:val="bottom"/>
            <w:hideMark/>
          </w:tcPr>
          <w:p w14:paraId="09D366F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980" w:type="dxa"/>
            <w:tcBorders>
              <w:top w:val="nil"/>
              <w:left w:val="nil"/>
              <w:bottom w:val="nil"/>
              <w:right w:val="nil"/>
            </w:tcBorders>
            <w:shd w:val="clear" w:color="auto" w:fill="auto"/>
            <w:noWrap/>
            <w:vAlign w:val="bottom"/>
            <w:hideMark/>
          </w:tcPr>
          <w:p w14:paraId="0E21F67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662" w:type="dxa"/>
            <w:tcBorders>
              <w:top w:val="nil"/>
              <w:left w:val="nil"/>
              <w:bottom w:val="nil"/>
              <w:right w:val="nil"/>
            </w:tcBorders>
            <w:shd w:val="clear" w:color="auto" w:fill="auto"/>
            <w:vAlign w:val="center"/>
            <w:hideMark/>
          </w:tcPr>
          <w:p w14:paraId="47F7DEF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062" w:type="dxa"/>
            <w:tcBorders>
              <w:top w:val="nil"/>
              <w:left w:val="nil"/>
              <w:bottom w:val="nil"/>
              <w:right w:val="nil"/>
            </w:tcBorders>
            <w:shd w:val="clear" w:color="auto" w:fill="auto"/>
            <w:noWrap/>
            <w:vAlign w:val="bottom"/>
            <w:hideMark/>
          </w:tcPr>
          <w:p w14:paraId="0B3146A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7C7052D9"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551" w:type="dxa"/>
            <w:tcBorders>
              <w:top w:val="nil"/>
              <w:left w:val="nil"/>
              <w:bottom w:val="nil"/>
              <w:right w:val="nil"/>
            </w:tcBorders>
            <w:shd w:val="clear" w:color="auto" w:fill="auto"/>
            <w:noWrap/>
            <w:vAlign w:val="bottom"/>
            <w:hideMark/>
          </w:tcPr>
          <w:p w14:paraId="7C275B6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0E247FF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94E601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EC9ADD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A1E2C1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28EC0F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98E275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D88EDE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91ABB7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195845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002D07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704AE1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99867A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6CC3DD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46D3D58"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DD72386"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17A9B4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7A2E2B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EE00848"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3AA7EE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ED27DF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9304" w:type="dxa"/>
        <w:tblCellMar>
          <w:left w:w="70" w:type="dxa"/>
          <w:right w:w="70" w:type="dxa"/>
        </w:tblCellMar>
        <w:tblLook w:val="04A0" w:firstRow="1" w:lastRow="0" w:firstColumn="1" w:lastColumn="0" w:noHBand="0" w:noVBand="1"/>
      </w:tblPr>
      <w:tblGrid>
        <w:gridCol w:w="320"/>
        <w:gridCol w:w="320"/>
        <w:gridCol w:w="4250"/>
        <w:gridCol w:w="1276"/>
        <w:gridCol w:w="162"/>
        <w:gridCol w:w="2976"/>
      </w:tblGrid>
      <w:tr w:rsidR="00CB0BFA" w:rsidRPr="008801F3" w14:paraId="1791E141" w14:textId="77777777" w:rsidTr="003D4AC6">
        <w:trPr>
          <w:trHeight w:val="315"/>
        </w:trPr>
        <w:tc>
          <w:tcPr>
            <w:tcW w:w="320" w:type="dxa"/>
            <w:tcBorders>
              <w:top w:val="nil"/>
              <w:left w:val="nil"/>
              <w:bottom w:val="nil"/>
              <w:right w:val="nil"/>
            </w:tcBorders>
            <w:shd w:val="clear" w:color="auto" w:fill="auto"/>
            <w:noWrap/>
            <w:vAlign w:val="bottom"/>
            <w:hideMark/>
          </w:tcPr>
          <w:p w14:paraId="3C36583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0BE35C1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2C50F94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bottom"/>
            <w:hideMark/>
          </w:tcPr>
          <w:p w14:paraId="3979177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7585891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vMerge w:val="restart"/>
            <w:tcBorders>
              <w:top w:val="nil"/>
              <w:left w:val="nil"/>
              <w:bottom w:val="nil"/>
              <w:right w:val="nil"/>
            </w:tcBorders>
            <w:shd w:val="clear" w:color="auto" w:fill="auto"/>
            <w:vAlign w:val="center"/>
            <w:hideMark/>
          </w:tcPr>
          <w:p w14:paraId="1EEA24C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13</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5F3FFE48" w14:textId="77777777" w:rsidTr="003D4AC6">
        <w:trPr>
          <w:trHeight w:val="315"/>
        </w:trPr>
        <w:tc>
          <w:tcPr>
            <w:tcW w:w="320" w:type="dxa"/>
            <w:tcBorders>
              <w:top w:val="nil"/>
              <w:left w:val="nil"/>
              <w:bottom w:val="nil"/>
              <w:right w:val="nil"/>
            </w:tcBorders>
            <w:shd w:val="clear" w:color="auto" w:fill="auto"/>
            <w:noWrap/>
            <w:vAlign w:val="bottom"/>
            <w:hideMark/>
          </w:tcPr>
          <w:p w14:paraId="527B30D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5B0E553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4FE905E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bottom"/>
            <w:hideMark/>
          </w:tcPr>
          <w:p w14:paraId="3993B18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720F512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vMerge/>
            <w:tcBorders>
              <w:top w:val="nil"/>
              <w:left w:val="nil"/>
              <w:bottom w:val="nil"/>
              <w:right w:val="nil"/>
            </w:tcBorders>
            <w:vAlign w:val="center"/>
            <w:hideMark/>
          </w:tcPr>
          <w:p w14:paraId="50A82FD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347C0D3" w14:textId="77777777" w:rsidTr="003D4AC6">
        <w:trPr>
          <w:trHeight w:val="315"/>
        </w:trPr>
        <w:tc>
          <w:tcPr>
            <w:tcW w:w="320" w:type="dxa"/>
            <w:tcBorders>
              <w:top w:val="nil"/>
              <w:left w:val="nil"/>
              <w:bottom w:val="nil"/>
              <w:right w:val="nil"/>
            </w:tcBorders>
            <w:shd w:val="clear" w:color="auto" w:fill="auto"/>
            <w:noWrap/>
            <w:vAlign w:val="bottom"/>
            <w:hideMark/>
          </w:tcPr>
          <w:p w14:paraId="350AEC5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7F18C94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74EF5BB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bottom"/>
            <w:hideMark/>
          </w:tcPr>
          <w:p w14:paraId="1D9DBBD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473D056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vMerge/>
            <w:tcBorders>
              <w:top w:val="nil"/>
              <w:left w:val="nil"/>
              <w:bottom w:val="nil"/>
              <w:right w:val="nil"/>
            </w:tcBorders>
            <w:vAlign w:val="center"/>
            <w:hideMark/>
          </w:tcPr>
          <w:p w14:paraId="0B04D40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1DBED7D" w14:textId="77777777" w:rsidTr="003D4AC6">
        <w:trPr>
          <w:trHeight w:val="315"/>
        </w:trPr>
        <w:tc>
          <w:tcPr>
            <w:tcW w:w="320" w:type="dxa"/>
            <w:tcBorders>
              <w:top w:val="nil"/>
              <w:left w:val="nil"/>
              <w:bottom w:val="nil"/>
              <w:right w:val="nil"/>
            </w:tcBorders>
            <w:shd w:val="clear" w:color="auto" w:fill="auto"/>
            <w:noWrap/>
            <w:vAlign w:val="bottom"/>
            <w:hideMark/>
          </w:tcPr>
          <w:p w14:paraId="02BD512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33DEC0E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039B03D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bottom"/>
            <w:hideMark/>
          </w:tcPr>
          <w:p w14:paraId="6CEEEFC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2571604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vMerge/>
            <w:tcBorders>
              <w:top w:val="nil"/>
              <w:left w:val="nil"/>
              <w:bottom w:val="nil"/>
              <w:right w:val="nil"/>
            </w:tcBorders>
            <w:vAlign w:val="center"/>
            <w:hideMark/>
          </w:tcPr>
          <w:p w14:paraId="0986C26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B283DFC" w14:textId="77777777" w:rsidTr="003D4AC6">
        <w:trPr>
          <w:trHeight w:val="330"/>
        </w:trPr>
        <w:tc>
          <w:tcPr>
            <w:tcW w:w="320" w:type="dxa"/>
            <w:tcBorders>
              <w:top w:val="nil"/>
              <w:left w:val="nil"/>
              <w:bottom w:val="nil"/>
              <w:right w:val="nil"/>
            </w:tcBorders>
            <w:shd w:val="clear" w:color="auto" w:fill="auto"/>
            <w:noWrap/>
            <w:vAlign w:val="bottom"/>
            <w:hideMark/>
          </w:tcPr>
          <w:p w14:paraId="3D329D9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59D57BA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6DF4C96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bottom"/>
            <w:hideMark/>
          </w:tcPr>
          <w:p w14:paraId="62DF15D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23558D2F"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vMerge/>
            <w:tcBorders>
              <w:top w:val="nil"/>
              <w:left w:val="nil"/>
              <w:bottom w:val="nil"/>
              <w:right w:val="nil"/>
            </w:tcBorders>
            <w:vAlign w:val="center"/>
            <w:hideMark/>
          </w:tcPr>
          <w:p w14:paraId="241600C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6FA75A4" w14:textId="77777777" w:rsidTr="003D4AC6">
        <w:trPr>
          <w:trHeight w:val="1245"/>
        </w:trPr>
        <w:tc>
          <w:tcPr>
            <w:tcW w:w="320" w:type="dxa"/>
            <w:tcBorders>
              <w:top w:val="nil"/>
              <w:left w:val="nil"/>
              <w:bottom w:val="nil"/>
              <w:right w:val="nil"/>
            </w:tcBorders>
            <w:shd w:val="clear" w:color="auto" w:fill="auto"/>
            <w:noWrap/>
            <w:vAlign w:val="bottom"/>
            <w:hideMark/>
          </w:tcPr>
          <w:p w14:paraId="51DEE42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6EE2C24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449E33"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xml:space="preserve">POWIATOWY ZESPÓŁ DO SPRAW ORZEKANIA O NIEPEŁNOSPRAWNOŚCI </w:t>
            </w:r>
          </w:p>
        </w:tc>
        <w:tc>
          <w:tcPr>
            <w:tcW w:w="1276" w:type="dxa"/>
            <w:tcBorders>
              <w:top w:val="single" w:sz="8" w:space="0" w:color="auto"/>
              <w:left w:val="nil"/>
              <w:bottom w:val="nil"/>
              <w:right w:val="single" w:sz="8" w:space="0" w:color="auto"/>
            </w:tcBorders>
            <w:shd w:val="clear" w:color="auto" w:fill="auto"/>
            <w:noWrap/>
            <w:vAlign w:val="center"/>
            <w:hideMark/>
          </w:tcPr>
          <w:p w14:paraId="3F75D42F"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roofErr w:type="spellStart"/>
            <w:r w:rsidRPr="008801F3">
              <w:rPr>
                <w:rFonts w:asciiTheme="minorHAnsi" w:eastAsia="Times New Roman" w:hAnsiTheme="minorHAnsi" w:cstheme="minorHAnsi"/>
                <w:b/>
                <w:bCs/>
                <w:sz w:val="24"/>
                <w:szCs w:val="24"/>
                <w:lang w:eastAsia="pl-PL"/>
              </w:rPr>
              <w:t>Zo</w:t>
            </w:r>
            <w:proofErr w:type="spellEnd"/>
          </w:p>
        </w:tc>
        <w:tc>
          <w:tcPr>
            <w:tcW w:w="162" w:type="dxa"/>
            <w:tcBorders>
              <w:top w:val="nil"/>
              <w:left w:val="nil"/>
              <w:bottom w:val="nil"/>
              <w:right w:val="nil"/>
            </w:tcBorders>
            <w:shd w:val="clear" w:color="auto" w:fill="auto"/>
            <w:noWrap/>
            <w:vAlign w:val="bottom"/>
            <w:hideMark/>
          </w:tcPr>
          <w:p w14:paraId="2659D7C2"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976" w:type="dxa"/>
            <w:tcBorders>
              <w:top w:val="nil"/>
              <w:left w:val="nil"/>
              <w:bottom w:val="nil"/>
              <w:right w:val="nil"/>
            </w:tcBorders>
            <w:shd w:val="clear" w:color="auto" w:fill="auto"/>
            <w:noWrap/>
            <w:vAlign w:val="bottom"/>
            <w:hideMark/>
          </w:tcPr>
          <w:p w14:paraId="5FB6E84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02401612" w14:textId="77777777" w:rsidTr="003D4AC6">
        <w:trPr>
          <w:trHeight w:val="690"/>
        </w:trPr>
        <w:tc>
          <w:tcPr>
            <w:tcW w:w="320" w:type="dxa"/>
            <w:tcBorders>
              <w:top w:val="nil"/>
              <w:left w:val="nil"/>
              <w:bottom w:val="nil"/>
              <w:right w:val="single" w:sz="4" w:space="0" w:color="auto"/>
            </w:tcBorders>
            <w:shd w:val="clear" w:color="auto" w:fill="auto"/>
            <w:noWrap/>
            <w:vAlign w:val="bottom"/>
            <w:hideMark/>
          </w:tcPr>
          <w:p w14:paraId="517FD9B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single" w:sz="4" w:space="0" w:color="auto"/>
              <w:left w:val="nil"/>
              <w:bottom w:val="nil"/>
              <w:right w:val="nil"/>
            </w:tcBorders>
            <w:shd w:val="clear" w:color="auto" w:fill="auto"/>
            <w:noWrap/>
            <w:vAlign w:val="bottom"/>
            <w:hideMark/>
          </w:tcPr>
          <w:p w14:paraId="30D0F43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250" w:type="dxa"/>
            <w:tcBorders>
              <w:top w:val="nil"/>
              <w:left w:val="single" w:sz="8" w:space="0" w:color="auto"/>
              <w:bottom w:val="single" w:sz="8" w:space="0" w:color="auto"/>
              <w:right w:val="single" w:sz="4" w:space="0" w:color="auto"/>
            </w:tcBorders>
            <w:shd w:val="clear" w:color="auto" w:fill="auto"/>
            <w:vAlign w:val="center"/>
            <w:hideMark/>
          </w:tcPr>
          <w:p w14:paraId="5B369410"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Przewodniczący</w:t>
            </w:r>
          </w:p>
        </w:tc>
        <w:tc>
          <w:tcPr>
            <w:tcW w:w="1276" w:type="dxa"/>
            <w:tcBorders>
              <w:top w:val="nil"/>
              <w:left w:val="nil"/>
              <w:bottom w:val="single" w:sz="8" w:space="0" w:color="auto"/>
              <w:right w:val="single" w:sz="8" w:space="0" w:color="auto"/>
            </w:tcBorders>
            <w:shd w:val="clear" w:color="auto" w:fill="auto"/>
            <w:noWrap/>
            <w:vAlign w:val="center"/>
            <w:hideMark/>
          </w:tcPr>
          <w:p w14:paraId="57DB03BA"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0,5</w:t>
            </w:r>
          </w:p>
        </w:tc>
        <w:tc>
          <w:tcPr>
            <w:tcW w:w="162" w:type="dxa"/>
            <w:tcBorders>
              <w:top w:val="nil"/>
              <w:left w:val="nil"/>
              <w:bottom w:val="nil"/>
              <w:right w:val="nil"/>
            </w:tcBorders>
            <w:shd w:val="clear" w:color="auto" w:fill="auto"/>
            <w:noWrap/>
            <w:vAlign w:val="bottom"/>
            <w:hideMark/>
          </w:tcPr>
          <w:p w14:paraId="082ACF37"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976" w:type="dxa"/>
            <w:tcBorders>
              <w:top w:val="nil"/>
              <w:left w:val="nil"/>
              <w:bottom w:val="nil"/>
              <w:right w:val="nil"/>
            </w:tcBorders>
            <w:shd w:val="clear" w:color="auto" w:fill="auto"/>
            <w:noWrap/>
            <w:vAlign w:val="bottom"/>
            <w:hideMark/>
          </w:tcPr>
          <w:p w14:paraId="6D5C1FE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1E28624" w14:textId="77777777" w:rsidTr="003D4AC6">
        <w:trPr>
          <w:trHeight w:val="690"/>
        </w:trPr>
        <w:tc>
          <w:tcPr>
            <w:tcW w:w="320" w:type="dxa"/>
            <w:tcBorders>
              <w:top w:val="nil"/>
              <w:left w:val="nil"/>
              <w:bottom w:val="nil"/>
              <w:right w:val="single" w:sz="4" w:space="0" w:color="auto"/>
            </w:tcBorders>
            <w:shd w:val="clear" w:color="auto" w:fill="auto"/>
            <w:noWrap/>
            <w:vAlign w:val="bottom"/>
            <w:hideMark/>
          </w:tcPr>
          <w:p w14:paraId="6F9B527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nil"/>
              <w:left w:val="nil"/>
              <w:bottom w:val="nil"/>
              <w:right w:val="nil"/>
            </w:tcBorders>
            <w:shd w:val="clear" w:color="auto" w:fill="auto"/>
            <w:noWrap/>
            <w:vAlign w:val="bottom"/>
            <w:hideMark/>
          </w:tcPr>
          <w:p w14:paraId="34B81D6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164C54A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center"/>
            <w:hideMark/>
          </w:tcPr>
          <w:p w14:paraId="0959586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43A11BF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tcBorders>
              <w:top w:val="nil"/>
              <w:left w:val="nil"/>
              <w:bottom w:val="nil"/>
              <w:right w:val="nil"/>
            </w:tcBorders>
            <w:shd w:val="clear" w:color="auto" w:fill="auto"/>
            <w:noWrap/>
            <w:vAlign w:val="bottom"/>
            <w:hideMark/>
          </w:tcPr>
          <w:p w14:paraId="16B9D30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32922F6" w14:textId="77777777" w:rsidTr="003D4AC6">
        <w:trPr>
          <w:trHeight w:val="690"/>
        </w:trPr>
        <w:tc>
          <w:tcPr>
            <w:tcW w:w="320" w:type="dxa"/>
            <w:tcBorders>
              <w:top w:val="nil"/>
              <w:left w:val="nil"/>
              <w:bottom w:val="nil"/>
              <w:right w:val="single" w:sz="4" w:space="0" w:color="auto"/>
            </w:tcBorders>
            <w:shd w:val="clear" w:color="auto" w:fill="auto"/>
            <w:noWrap/>
            <w:vAlign w:val="bottom"/>
            <w:hideMark/>
          </w:tcPr>
          <w:p w14:paraId="1A410CE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nil"/>
              <w:left w:val="nil"/>
              <w:bottom w:val="single" w:sz="4" w:space="0" w:color="auto"/>
              <w:right w:val="single" w:sz="4" w:space="0" w:color="auto"/>
            </w:tcBorders>
            <w:shd w:val="clear" w:color="auto" w:fill="auto"/>
            <w:noWrap/>
            <w:vAlign w:val="bottom"/>
            <w:hideMark/>
          </w:tcPr>
          <w:p w14:paraId="4C992DF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250" w:type="dxa"/>
            <w:tcBorders>
              <w:top w:val="single" w:sz="4" w:space="0" w:color="auto"/>
              <w:left w:val="nil"/>
              <w:bottom w:val="single" w:sz="4" w:space="0" w:color="auto"/>
              <w:right w:val="single" w:sz="4" w:space="0" w:color="auto"/>
            </w:tcBorders>
            <w:shd w:val="clear" w:color="auto" w:fill="auto"/>
            <w:vAlign w:val="center"/>
            <w:hideMark/>
          </w:tcPr>
          <w:p w14:paraId="2B856F7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Sekretarz</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110E8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2" w:type="dxa"/>
            <w:tcBorders>
              <w:top w:val="nil"/>
              <w:left w:val="nil"/>
              <w:bottom w:val="nil"/>
              <w:right w:val="nil"/>
            </w:tcBorders>
            <w:shd w:val="clear" w:color="auto" w:fill="auto"/>
            <w:noWrap/>
            <w:vAlign w:val="bottom"/>
            <w:hideMark/>
          </w:tcPr>
          <w:p w14:paraId="5E68228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tcBorders>
              <w:top w:val="nil"/>
              <w:left w:val="nil"/>
              <w:bottom w:val="nil"/>
              <w:right w:val="nil"/>
            </w:tcBorders>
            <w:shd w:val="clear" w:color="auto" w:fill="auto"/>
            <w:noWrap/>
            <w:vAlign w:val="bottom"/>
            <w:hideMark/>
          </w:tcPr>
          <w:p w14:paraId="5C01265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BCD4442" w14:textId="77777777" w:rsidTr="003D4AC6">
        <w:trPr>
          <w:trHeight w:val="690"/>
        </w:trPr>
        <w:tc>
          <w:tcPr>
            <w:tcW w:w="320" w:type="dxa"/>
            <w:tcBorders>
              <w:top w:val="nil"/>
              <w:left w:val="nil"/>
              <w:bottom w:val="nil"/>
              <w:right w:val="single" w:sz="4" w:space="0" w:color="auto"/>
            </w:tcBorders>
            <w:shd w:val="clear" w:color="auto" w:fill="auto"/>
            <w:noWrap/>
            <w:vAlign w:val="bottom"/>
            <w:hideMark/>
          </w:tcPr>
          <w:p w14:paraId="4C2F102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nil"/>
              <w:left w:val="nil"/>
              <w:bottom w:val="nil"/>
              <w:right w:val="nil"/>
            </w:tcBorders>
            <w:shd w:val="clear" w:color="auto" w:fill="auto"/>
            <w:noWrap/>
            <w:vAlign w:val="bottom"/>
            <w:hideMark/>
          </w:tcPr>
          <w:p w14:paraId="448BB1B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3E2E660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center"/>
            <w:hideMark/>
          </w:tcPr>
          <w:p w14:paraId="150C96C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1F01E6C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tcBorders>
              <w:top w:val="nil"/>
              <w:left w:val="nil"/>
              <w:bottom w:val="nil"/>
              <w:right w:val="nil"/>
            </w:tcBorders>
            <w:shd w:val="clear" w:color="auto" w:fill="auto"/>
            <w:noWrap/>
            <w:vAlign w:val="bottom"/>
            <w:hideMark/>
          </w:tcPr>
          <w:p w14:paraId="2700266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1974C5D" w14:textId="77777777" w:rsidTr="003D4AC6">
        <w:trPr>
          <w:trHeight w:val="690"/>
        </w:trPr>
        <w:tc>
          <w:tcPr>
            <w:tcW w:w="320" w:type="dxa"/>
            <w:tcBorders>
              <w:top w:val="nil"/>
              <w:left w:val="nil"/>
              <w:bottom w:val="nil"/>
              <w:right w:val="single" w:sz="4" w:space="0" w:color="auto"/>
            </w:tcBorders>
            <w:shd w:val="clear" w:color="auto" w:fill="auto"/>
            <w:noWrap/>
            <w:vAlign w:val="bottom"/>
            <w:hideMark/>
          </w:tcPr>
          <w:p w14:paraId="1CC07CD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320" w:type="dxa"/>
            <w:tcBorders>
              <w:top w:val="nil"/>
              <w:left w:val="nil"/>
              <w:bottom w:val="single" w:sz="4" w:space="0" w:color="auto"/>
              <w:right w:val="single" w:sz="4" w:space="0" w:color="auto"/>
            </w:tcBorders>
            <w:shd w:val="clear" w:color="auto" w:fill="auto"/>
            <w:noWrap/>
            <w:vAlign w:val="bottom"/>
            <w:hideMark/>
          </w:tcPr>
          <w:p w14:paraId="1F81BD9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4250" w:type="dxa"/>
            <w:tcBorders>
              <w:top w:val="single" w:sz="4" w:space="0" w:color="auto"/>
              <w:left w:val="nil"/>
              <w:bottom w:val="single" w:sz="4" w:space="0" w:color="auto"/>
              <w:right w:val="single" w:sz="4" w:space="0" w:color="auto"/>
            </w:tcBorders>
            <w:shd w:val="clear" w:color="auto" w:fill="auto"/>
            <w:vAlign w:val="center"/>
            <w:hideMark/>
          </w:tcPr>
          <w:p w14:paraId="4F5304E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obsługi administracyjnej</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EFCA7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2" w:type="dxa"/>
            <w:tcBorders>
              <w:top w:val="nil"/>
              <w:left w:val="nil"/>
              <w:bottom w:val="nil"/>
              <w:right w:val="nil"/>
            </w:tcBorders>
            <w:shd w:val="clear" w:color="auto" w:fill="auto"/>
            <w:noWrap/>
            <w:vAlign w:val="bottom"/>
            <w:hideMark/>
          </w:tcPr>
          <w:p w14:paraId="1037FC9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tcBorders>
              <w:top w:val="nil"/>
              <w:left w:val="nil"/>
              <w:bottom w:val="nil"/>
              <w:right w:val="nil"/>
            </w:tcBorders>
            <w:shd w:val="clear" w:color="auto" w:fill="auto"/>
            <w:noWrap/>
            <w:vAlign w:val="bottom"/>
            <w:hideMark/>
          </w:tcPr>
          <w:p w14:paraId="4EE13AB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15F5C4AF" w14:textId="77777777" w:rsidTr="003D4AC6">
        <w:trPr>
          <w:trHeight w:val="315"/>
        </w:trPr>
        <w:tc>
          <w:tcPr>
            <w:tcW w:w="320" w:type="dxa"/>
            <w:tcBorders>
              <w:top w:val="nil"/>
              <w:left w:val="nil"/>
              <w:bottom w:val="nil"/>
              <w:right w:val="nil"/>
            </w:tcBorders>
            <w:shd w:val="clear" w:color="auto" w:fill="auto"/>
            <w:noWrap/>
            <w:vAlign w:val="bottom"/>
            <w:hideMark/>
          </w:tcPr>
          <w:p w14:paraId="14594E4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320" w:type="dxa"/>
            <w:tcBorders>
              <w:top w:val="nil"/>
              <w:left w:val="nil"/>
              <w:bottom w:val="nil"/>
              <w:right w:val="nil"/>
            </w:tcBorders>
            <w:shd w:val="clear" w:color="auto" w:fill="auto"/>
            <w:noWrap/>
            <w:vAlign w:val="bottom"/>
            <w:hideMark/>
          </w:tcPr>
          <w:p w14:paraId="411BA52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250" w:type="dxa"/>
            <w:tcBorders>
              <w:top w:val="nil"/>
              <w:left w:val="nil"/>
              <w:bottom w:val="nil"/>
              <w:right w:val="nil"/>
            </w:tcBorders>
            <w:shd w:val="clear" w:color="auto" w:fill="auto"/>
            <w:vAlign w:val="center"/>
            <w:hideMark/>
          </w:tcPr>
          <w:p w14:paraId="5C9B699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276" w:type="dxa"/>
            <w:tcBorders>
              <w:top w:val="nil"/>
              <w:left w:val="nil"/>
              <w:bottom w:val="nil"/>
              <w:right w:val="nil"/>
            </w:tcBorders>
            <w:shd w:val="clear" w:color="auto" w:fill="auto"/>
            <w:noWrap/>
            <w:vAlign w:val="center"/>
            <w:hideMark/>
          </w:tcPr>
          <w:p w14:paraId="512F7876" w14:textId="77777777" w:rsidR="008A2979" w:rsidRPr="008801F3" w:rsidRDefault="008A2979" w:rsidP="00C052F4">
            <w:pPr>
              <w:suppressAutoHyphens w:val="0"/>
              <w:autoSpaceDN/>
              <w:jc w:val="both"/>
              <w:textAlignment w:val="auto"/>
              <w:rPr>
                <w:rFonts w:asciiTheme="minorHAnsi" w:eastAsia="Times New Roman" w:hAnsiTheme="minorHAnsi" w:cstheme="minorHAnsi"/>
                <w:sz w:val="24"/>
                <w:szCs w:val="24"/>
                <w:lang w:eastAsia="pl-PL"/>
              </w:rPr>
            </w:pPr>
          </w:p>
        </w:tc>
        <w:tc>
          <w:tcPr>
            <w:tcW w:w="162" w:type="dxa"/>
            <w:tcBorders>
              <w:top w:val="nil"/>
              <w:left w:val="nil"/>
              <w:bottom w:val="nil"/>
              <w:right w:val="nil"/>
            </w:tcBorders>
            <w:shd w:val="clear" w:color="auto" w:fill="auto"/>
            <w:noWrap/>
            <w:vAlign w:val="bottom"/>
            <w:hideMark/>
          </w:tcPr>
          <w:p w14:paraId="252D2B3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976" w:type="dxa"/>
            <w:tcBorders>
              <w:top w:val="nil"/>
              <w:left w:val="nil"/>
              <w:bottom w:val="nil"/>
              <w:right w:val="nil"/>
            </w:tcBorders>
            <w:shd w:val="clear" w:color="auto" w:fill="auto"/>
            <w:noWrap/>
            <w:vAlign w:val="bottom"/>
            <w:hideMark/>
          </w:tcPr>
          <w:p w14:paraId="50DEFF5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1087238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B6A9D21"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41ABF7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1305F8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7CE487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FBFB9F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94DA31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275FD39"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73804E25"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1C42C480"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8791B1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91060B2"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45A80B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F094746" w14:textId="77777777" w:rsidR="00933483" w:rsidRPr="008801F3" w:rsidRDefault="00933483" w:rsidP="00C052F4">
      <w:pPr>
        <w:suppressAutoHyphens w:val="0"/>
        <w:autoSpaceDN/>
        <w:spacing w:after="160"/>
        <w:textAlignment w:val="auto"/>
        <w:rPr>
          <w:rFonts w:asciiTheme="minorHAnsi" w:eastAsiaTheme="minorHAnsi" w:hAnsiTheme="minorHAnsi" w:cstheme="minorHAnsi"/>
          <w:sz w:val="24"/>
          <w:szCs w:val="24"/>
        </w:rPr>
      </w:pPr>
    </w:p>
    <w:p w14:paraId="72000AE3" w14:textId="77777777" w:rsidR="00933483" w:rsidRPr="008801F3" w:rsidRDefault="00933483" w:rsidP="00C052F4">
      <w:pPr>
        <w:suppressAutoHyphens w:val="0"/>
        <w:autoSpaceDN/>
        <w:spacing w:after="160"/>
        <w:textAlignment w:val="auto"/>
        <w:rPr>
          <w:rFonts w:asciiTheme="minorHAnsi" w:eastAsiaTheme="minorHAnsi" w:hAnsiTheme="minorHAnsi" w:cstheme="minorHAnsi"/>
          <w:sz w:val="24"/>
          <w:szCs w:val="24"/>
        </w:rPr>
      </w:pPr>
    </w:p>
    <w:tbl>
      <w:tblPr>
        <w:tblW w:w="8960" w:type="dxa"/>
        <w:tblCellMar>
          <w:left w:w="70" w:type="dxa"/>
          <w:right w:w="70" w:type="dxa"/>
        </w:tblCellMar>
        <w:tblLook w:val="04A0" w:firstRow="1" w:lastRow="0" w:firstColumn="1" w:lastColumn="0" w:noHBand="0" w:noVBand="1"/>
      </w:tblPr>
      <w:tblGrid>
        <w:gridCol w:w="520"/>
        <w:gridCol w:w="4300"/>
        <w:gridCol w:w="920"/>
        <w:gridCol w:w="160"/>
        <w:gridCol w:w="200"/>
        <w:gridCol w:w="2860"/>
      </w:tblGrid>
      <w:tr w:rsidR="00CB0BFA" w:rsidRPr="008801F3" w14:paraId="30C77BBA" w14:textId="77777777" w:rsidTr="005B33F4">
        <w:trPr>
          <w:trHeight w:val="615"/>
        </w:trPr>
        <w:tc>
          <w:tcPr>
            <w:tcW w:w="520" w:type="dxa"/>
            <w:tcBorders>
              <w:top w:val="nil"/>
              <w:left w:val="nil"/>
              <w:bottom w:val="nil"/>
              <w:right w:val="nil"/>
            </w:tcBorders>
            <w:shd w:val="clear" w:color="auto" w:fill="auto"/>
            <w:noWrap/>
            <w:vAlign w:val="bottom"/>
            <w:hideMark/>
          </w:tcPr>
          <w:p w14:paraId="75E6584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20D6CF6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6BE064D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1A89303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1C0BC37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vAlign w:val="center"/>
            <w:hideMark/>
          </w:tcPr>
          <w:p w14:paraId="0A566E05" w14:textId="77777777" w:rsidR="008A2979" w:rsidRPr="008801F3" w:rsidRDefault="008A2979" w:rsidP="005B33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Załącznik Nr 14</w:t>
            </w:r>
            <w:r w:rsidRPr="008801F3">
              <w:rPr>
                <w:rFonts w:asciiTheme="minorHAnsi" w:eastAsia="Times New Roman" w:hAnsiTheme="minorHAnsi" w:cstheme="minorHAnsi"/>
                <w:sz w:val="24"/>
                <w:szCs w:val="24"/>
                <w:lang w:eastAsia="pl-PL"/>
              </w:rPr>
              <w:br/>
              <w:t xml:space="preserve">do Regulaminu Organizacyjnego Starostwa Powiatowego w Wyszkowie </w:t>
            </w:r>
          </w:p>
        </w:tc>
      </w:tr>
      <w:tr w:rsidR="00CB0BFA" w:rsidRPr="008801F3" w14:paraId="33FAF803" w14:textId="77777777" w:rsidTr="005B33F4">
        <w:trPr>
          <w:trHeight w:val="330"/>
        </w:trPr>
        <w:tc>
          <w:tcPr>
            <w:tcW w:w="520" w:type="dxa"/>
            <w:tcBorders>
              <w:top w:val="nil"/>
              <w:left w:val="nil"/>
              <w:bottom w:val="nil"/>
              <w:right w:val="nil"/>
            </w:tcBorders>
            <w:shd w:val="clear" w:color="auto" w:fill="auto"/>
            <w:noWrap/>
            <w:vAlign w:val="bottom"/>
            <w:hideMark/>
          </w:tcPr>
          <w:p w14:paraId="6FE2541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58C158D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0C7AF40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63F0469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13D0385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vAlign w:val="center"/>
            <w:hideMark/>
          </w:tcPr>
          <w:p w14:paraId="360D36C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51516C79" w14:textId="77777777" w:rsidTr="005B33F4">
        <w:trPr>
          <w:trHeight w:val="570"/>
        </w:trPr>
        <w:tc>
          <w:tcPr>
            <w:tcW w:w="520" w:type="dxa"/>
            <w:tcBorders>
              <w:top w:val="nil"/>
              <w:left w:val="nil"/>
              <w:bottom w:val="nil"/>
              <w:right w:val="nil"/>
            </w:tcBorders>
            <w:shd w:val="clear" w:color="auto" w:fill="auto"/>
            <w:noWrap/>
            <w:vAlign w:val="bottom"/>
            <w:hideMark/>
          </w:tcPr>
          <w:p w14:paraId="3E0959C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single" w:sz="8" w:space="0" w:color="auto"/>
              <w:left w:val="single" w:sz="8" w:space="0" w:color="auto"/>
              <w:bottom w:val="single" w:sz="8" w:space="0" w:color="auto"/>
              <w:right w:val="nil"/>
            </w:tcBorders>
            <w:shd w:val="clear" w:color="auto" w:fill="auto"/>
            <w:vAlign w:val="center"/>
            <w:hideMark/>
          </w:tcPr>
          <w:p w14:paraId="07C58368"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SAMODZIELNE STANOWISKA PRACY</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3F4EE008"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w:t>
            </w:r>
          </w:p>
        </w:tc>
        <w:tc>
          <w:tcPr>
            <w:tcW w:w="160" w:type="dxa"/>
            <w:tcBorders>
              <w:top w:val="nil"/>
              <w:left w:val="nil"/>
              <w:bottom w:val="nil"/>
              <w:right w:val="nil"/>
            </w:tcBorders>
            <w:shd w:val="clear" w:color="auto" w:fill="auto"/>
            <w:noWrap/>
            <w:vAlign w:val="bottom"/>
            <w:hideMark/>
          </w:tcPr>
          <w:p w14:paraId="4FF57609"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c>
          <w:tcPr>
            <w:tcW w:w="200" w:type="dxa"/>
            <w:tcBorders>
              <w:top w:val="nil"/>
              <w:left w:val="nil"/>
              <w:bottom w:val="nil"/>
              <w:right w:val="nil"/>
            </w:tcBorders>
            <w:shd w:val="clear" w:color="auto" w:fill="auto"/>
            <w:noWrap/>
            <w:vAlign w:val="bottom"/>
            <w:hideMark/>
          </w:tcPr>
          <w:p w14:paraId="16BE1D0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vAlign w:val="center"/>
            <w:hideMark/>
          </w:tcPr>
          <w:p w14:paraId="166C3C4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5D02ECF" w14:textId="77777777" w:rsidTr="005B33F4">
        <w:trPr>
          <w:trHeight w:val="135"/>
        </w:trPr>
        <w:tc>
          <w:tcPr>
            <w:tcW w:w="520" w:type="dxa"/>
            <w:tcBorders>
              <w:top w:val="nil"/>
              <w:left w:val="nil"/>
              <w:bottom w:val="nil"/>
              <w:right w:val="nil"/>
            </w:tcBorders>
            <w:shd w:val="clear" w:color="auto" w:fill="auto"/>
            <w:noWrap/>
            <w:vAlign w:val="bottom"/>
            <w:hideMark/>
          </w:tcPr>
          <w:p w14:paraId="3BBB416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19C84E3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346DEA0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77B8CC8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078B9F7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1271E0F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EF53687" w14:textId="77777777" w:rsidTr="005B33F4">
        <w:trPr>
          <w:trHeight w:val="165"/>
        </w:trPr>
        <w:tc>
          <w:tcPr>
            <w:tcW w:w="520" w:type="dxa"/>
            <w:tcBorders>
              <w:top w:val="nil"/>
              <w:left w:val="nil"/>
              <w:bottom w:val="nil"/>
              <w:right w:val="nil"/>
            </w:tcBorders>
            <w:shd w:val="clear" w:color="auto" w:fill="auto"/>
            <w:noWrap/>
            <w:vAlign w:val="bottom"/>
            <w:hideMark/>
          </w:tcPr>
          <w:p w14:paraId="0EA0953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4188320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20F4C78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6996953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50E6B09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3D11CD1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32A30BC" w14:textId="77777777" w:rsidTr="005B33F4">
        <w:trPr>
          <w:trHeight w:val="330"/>
        </w:trPr>
        <w:tc>
          <w:tcPr>
            <w:tcW w:w="520" w:type="dxa"/>
            <w:tcBorders>
              <w:top w:val="nil"/>
              <w:left w:val="nil"/>
              <w:bottom w:val="nil"/>
              <w:right w:val="nil"/>
            </w:tcBorders>
            <w:shd w:val="clear" w:color="auto" w:fill="auto"/>
            <w:noWrap/>
            <w:vAlign w:val="bottom"/>
            <w:hideMark/>
          </w:tcPr>
          <w:p w14:paraId="5039D71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single" w:sz="4" w:space="0" w:color="auto"/>
              <w:left w:val="single" w:sz="4" w:space="0" w:color="auto"/>
              <w:bottom w:val="nil"/>
              <w:right w:val="single" w:sz="4" w:space="0" w:color="auto"/>
            </w:tcBorders>
            <w:shd w:val="clear" w:color="auto" w:fill="auto"/>
            <w:noWrap/>
            <w:vAlign w:val="center"/>
            <w:hideMark/>
          </w:tcPr>
          <w:p w14:paraId="55FCBB7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Audytor Wewnętrzny</w:t>
            </w:r>
          </w:p>
        </w:tc>
        <w:tc>
          <w:tcPr>
            <w:tcW w:w="920" w:type="dxa"/>
            <w:tcBorders>
              <w:top w:val="single" w:sz="4" w:space="0" w:color="auto"/>
              <w:left w:val="nil"/>
              <w:bottom w:val="nil"/>
              <w:right w:val="single" w:sz="4" w:space="0" w:color="auto"/>
            </w:tcBorders>
            <w:shd w:val="clear" w:color="auto" w:fill="auto"/>
            <w:noWrap/>
            <w:vAlign w:val="center"/>
            <w:hideMark/>
          </w:tcPr>
          <w:p w14:paraId="5BB0634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roofErr w:type="spellStart"/>
            <w:r w:rsidRPr="008801F3">
              <w:rPr>
                <w:rFonts w:asciiTheme="minorHAnsi" w:eastAsia="Times New Roman" w:hAnsiTheme="minorHAnsi" w:cstheme="minorHAnsi"/>
                <w:sz w:val="24"/>
                <w:szCs w:val="24"/>
                <w:lang w:eastAsia="pl-PL"/>
              </w:rPr>
              <w:t>Aw</w:t>
            </w:r>
            <w:proofErr w:type="spellEnd"/>
          </w:p>
        </w:tc>
        <w:tc>
          <w:tcPr>
            <w:tcW w:w="160" w:type="dxa"/>
            <w:tcBorders>
              <w:top w:val="nil"/>
              <w:left w:val="nil"/>
              <w:bottom w:val="nil"/>
              <w:right w:val="nil"/>
            </w:tcBorders>
            <w:shd w:val="clear" w:color="auto" w:fill="auto"/>
            <w:noWrap/>
            <w:vAlign w:val="bottom"/>
            <w:hideMark/>
          </w:tcPr>
          <w:p w14:paraId="18DC6FBC"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5BB73ED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1FF272C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2F547E6" w14:textId="77777777" w:rsidTr="005B33F4">
        <w:trPr>
          <w:trHeight w:val="240"/>
        </w:trPr>
        <w:tc>
          <w:tcPr>
            <w:tcW w:w="520" w:type="dxa"/>
            <w:tcBorders>
              <w:top w:val="nil"/>
              <w:left w:val="nil"/>
              <w:bottom w:val="nil"/>
              <w:right w:val="nil"/>
            </w:tcBorders>
            <w:shd w:val="clear" w:color="auto" w:fill="auto"/>
            <w:noWrap/>
            <w:vAlign w:val="bottom"/>
            <w:hideMark/>
          </w:tcPr>
          <w:p w14:paraId="749C5A1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D39DEC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23724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0,25</w:t>
            </w:r>
          </w:p>
        </w:tc>
        <w:tc>
          <w:tcPr>
            <w:tcW w:w="160" w:type="dxa"/>
            <w:tcBorders>
              <w:top w:val="nil"/>
              <w:left w:val="nil"/>
              <w:bottom w:val="nil"/>
              <w:right w:val="nil"/>
            </w:tcBorders>
            <w:shd w:val="clear" w:color="auto" w:fill="auto"/>
            <w:noWrap/>
            <w:vAlign w:val="bottom"/>
            <w:hideMark/>
          </w:tcPr>
          <w:p w14:paraId="0AE2B674"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367E324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225B486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F38F844" w14:textId="77777777" w:rsidTr="005B33F4">
        <w:trPr>
          <w:trHeight w:val="135"/>
        </w:trPr>
        <w:tc>
          <w:tcPr>
            <w:tcW w:w="520" w:type="dxa"/>
            <w:tcBorders>
              <w:top w:val="nil"/>
              <w:left w:val="nil"/>
              <w:bottom w:val="nil"/>
              <w:right w:val="nil"/>
            </w:tcBorders>
            <w:shd w:val="clear" w:color="auto" w:fill="auto"/>
            <w:noWrap/>
            <w:vAlign w:val="bottom"/>
            <w:hideMark/>
          </w:tcPr>
          <w:p w14:paraId="36D40A0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7F91E00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1A4D11F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19B6EFE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1A1E02C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0C5C626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49077088" w14:textId="77777777" w:rsidTr="005B33F4">
        <w:trPr>
          <w:trHeight w:val="330"/>
        </w:trPr>
        <w:tc>
          <w:tcPr>
            <w:tcW w:w="520" w:type="dxa"/>
            <w:tcBorders>
              <w:top w:val="nil"/>
              <w:left w:val="nil"/>
              <w:bottom w:val="nil"/>
              <w:right w:val="nil"/>
            </w:tcBorders>
            <w:shd w:val="clear" w:color="auto" w:fill="auto"/>
            <w:noWrap/>
            <w:vAlign w:val="bottom"/>
            <w:hideMark/>
          </w:tcPr>
          <w:p w14:paraId="57992E8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single" w:sz="4" w:space="0" w:color="auto"/>
              <w:left w:val="single" w:sz="4" w:space="0" w:color="auto"/>
              <w:bottom w:val="nil"/>
              <w:right w:val="single" w:sz="4" w:space="0" w:color="auto"/>
            </w:tcBorders>
            <w:shd w:val="clear" w:color="auto" w:fill="auto"/>
            <w:noWrap/>
            <w:vAlign w:val="center"/>
            <w:hideMark/>
          </w:tcPr>
          <w:p w14:paraId="2A9AEB7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Radca Prawny</w:t>
            </w:r>
          </w:p>
        </w:tc>
        <w:tc>
          <w:tcPr>
            <w:tcW w:w="920" w:type="dxa"/>
            <w:tcBorders>
              <w:top w:val="single" w:sz="4" w:space="0" w:color="auto"/>
              <w:left w:val="nil"/>
              <w:bottom w:val="nil"/>
              <w:right w:val="single" w:sz="4" w:space="0" w:color="auto"/>
            </w:tcBorders>
            <w:shd w:val="clear" w:color="auto" w:fill="auto"/>
            <w:noWrap/>
            <w:vAlign w:val="center"/>
            <w:hideMark/>
          </w:tcPr>
          <w:p w14:paraId="1448798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roofErr w:type="spellStart"/>
            <w:r w:rsidRPr="008801F3">
              <w:rPr>
                <w:rFonts w:asciiTheme="minorHAnsi" w:eastAsia="Times New Roman" w:hAnsiTheme="minorHAnsi" w:cstheme="minorHAnsi"/>
                <w:sz w:val="24"/>
                <w:szCs w:val="24"/>
                <w:lang w:eastAsia="pl-PL"/>
              </w:rPr>
              <w:t>Rp</w:t>
            </w:r>
            <w:proofErr w:type="spellEnd"/>
          </w:p>
        </w:tc>
        <w:tc>
          <w:tcPr>
            <w:tcW w:w="160" w:type="dxa"/>
            <w:tcBorders>
              <w:top w:val="nil"/>
              <w:left w:val="nil"/>
              <w:bottom w:val="nil"/>
              <w:right w:val="nil"/>
            </w:tcBorders>
            <w:shd w:val="clear" w:color="auto" w:fill="auto"/>
            <w:noWrap/>
            <w:vAlign w:val="bottom"/>
            <w:hideMark/>
          </w:tcPr>
          <w:p w14:paraId="3B6AA0C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04A60A3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70E2D4B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6C7D311" w14:textId="77777777" w:rsidTr="005B33F4">
        <w:trPr>
          <w:trHeight w:val="225"/>
        </w:trPr>
        <w:tc>
          <w:tcPr>
            <w:tcW w:w="520" w:type="dxa"/>
            <w:tcBorders>
              <w:top w:val="nil"/>
              <w:left w:val="nil"/>
              <w:bottom w:val="nil"/>
              <w:right w:val="nil"/>
            </w:tcBorders>
            <w:shd w:val="clear" w:color="auto" w:fill="auto"/>
            <w:noWrap/>
            <w:vAlign w:val="bottom"/>
            <w:hideMark/>
          </w:tcPr>
          <w:p w14:paraId="3D74FB9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4BE4455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45F08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0928580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6BC61C9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2A42FBE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61D0D1F" w14:textId="77777777" w:rsidTr="005B33F4">
        <w:trPr>
          <w:trHeight w:val="195"/>
        </w:trPr>
        <w:tc>
          <w:tcPr>
            <w:tcW w:w="520" w:type="dxa"/>
            <w:tcBorders>
              <w:top w:val="nil"/>
              <w:left w:val="nil"/>
              <w:bottom w:val="nil"/>
              <w:right w:val="nil"/>
            </w:tcBorders>
            <w:shd w:val="clear" w:color="auto" w:fill="auto"/>
            <w:noWrap/>
            <w:vAlign w:val="bottom"/>
            <w:hideMark/>
          </w:tcPr>
          <w:p w14:paraId="1AF92BD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64128EF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3703BA1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506600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009E4FA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54615C4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6EAF3CA2" w14:textId="77777777" w:rsidTr="005B33F4">
        <w:trPr>
          <w:trHeight w:val="330"/>
        </w:trPr>
        <w:tc>
          <w:tcPr>
            <w:tcW w:w="520" w:type="dxa"/>
            <w:tcBorders>
              <w:top w:val="nil"/>
              <w:left w:val="nil"/>
              <w:bottom w:val="nil"/>
              <w:right w:val="nil"/>
            </w:tcBorders>
            <w:shd w:val="clear" w:color="auto" w:fill="auto"/>
            <w:noWrap/>
            <w:vAlign w:val="bottom"/>
            <w:hideMark/>
          </w:tcPr>
          <w:p w14:paraId="138D259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single" w:sz="4" w:space="0" w:color="auto"/>
              <w:left w:val="single" w:sz="4" w:space="0" w:color="auto"/>
              <w:bottom w:val="nil"/>
              <w:right w:val="single" w:sz="4" w:space="0" w:color="auto"/>
            </w:tcBorders>
            <w:shd w:val="clear" w:color="auto" w:fill="auto"/>
            <w:vAlign w:val="center"/>
            <w:hideMark/>
          </w:tcPr>
          <w:p w14:paraId="28E80F1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Planowania Budżetu</w:t>
            </w:r>
          </w:p>
        </w:tc>
        <w:tc>
          <w:tcPr>
            <w:tcW w:w="920" w:type="dxa"/>
            <w:tcBorders>
              <w:top w:val="single" w:sz="4" w:space="0" w:color="auto"/>
              <w:left w:val="nil"/>
              <w:bottom w:val="nil"/>
              <w:right w:val="single" w:sz="4" w:space="0" w:color="auto"/>
            </w:tcBorders>
            <w:shd w:val="clear" w:color="auto" w:fill="auto"/>
            <w:noWrap/>
            <w:vAlign w:val="center"/>
            <w:hideMark/>
          </w:tcPr>
          <w:p w14:paraId="6996A04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Pb</w:t>
            </w:r>
          </w:p>
        </w:tc>
        <w:tc>
          <w:tcPr>
            <w:tcW w:w="160" w:type="dxa"/>
            <w:tcBorders>
              <w:top w:val="nil"/>
              <w:left w:val="nil"/>
              <w:bottom w:val="nil"/>
              <w:right w:val="nil"/>
            </w:tcBorders>
            <w:shd w:val="clear" w:color="auto" w:fill="auto"/>
            <w:noWrap/>
            <w:vAlign w:val="bottom"/>
            <w:hideMark/>
          </w:tcPr>
          <w:p w14:paraId="5290420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0341C5C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0D4D6F3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6D8F5C5" w14:textId="77777777" w:rsidTr="005B33F4">
        <w:trPr>
          <w:trHeight w:val="180"/>
        </w:trPr>
        <w:tc>
          <w:tcPr>
            <w:tcW w:w="520" w:type="dxa"/>
            <w:tcBorders>
              <w:top w:val="nil"/>
              <w:left w:val="nil"/>
              <w:bottom w:val="nil"/>
              <w:right w:val="nil"/>
            </w:tcBorders>
            <w:shd w:val="clear" w:color="auto" w:fill="auto"/>
            <w:noWrap/>
            <w:vAlign w:val="bottom"/>
            <w:hideMark/>
          </w:tcPr>
          <w:p w14:paraId="53B60C8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single" w:sz="4" w:space="0" w:color="auto"/>
              <w:bottom w:val="single" w:sz="4" w:space="0" w:color="auto"/>
              <w:right w:val="single" w:sz="4" w:space="0" w:color="auto"/>
            </w:tcBorders>
            <w:shd w:val="clear" w:color="auto" w:fill="auto"/>
            <w:vAlign w:val="center"/>
            <w:hideMark/>
          </w:tcPr>
          <w:p w14:paraId="0A0B612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19ABAE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58022B4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6643358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3B68999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3D66AD9D" w14:textId="77777777" w:rsidTr="005B33F4">
        <w:trPr>
          <w:trHeight w:val="180"/>
        </w:trPr>
        <w:tc>
          <w:tcPr>
            <w:tcW w:w="520" w:type="dxa"/>
            <w:tcBorders>
              <w:top w:val="nil"/>
              <w:left w:val="nil"/>
              <w:bottom w:val="nil"/>
              <w:right w:val="nil"/>
            </w:tcBorders>
            <w:shd w:val="clear" w:color="auto" w:fill="auto"/>
            <w:noWrap/>
            <w:vAlign w:val="bottom"/>
            <w:hideMark/>
          </w:tcPr>
          <w:p w14:paraId="3C595E1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4B7B2B7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4F3F33E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46B7A75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0E9BC72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09347B3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D92F077" w14:textId="77777777" w:rsidTr="005B33F4">
        <w:trPr>
          <w:trHeight w:val="330"/>
        </w:trPr>
        <w:tc>
          <w:tcPr>
            <w:tcW w:w="520" w:type="dxa"/>
            <w:tcBorders>
              <w:top w:val="nil"/>
              <w:left w:val="nil"/>
              <w:bottom w:val="nil"/>
              <w:right w:val="nil"/>
            </w:tcBorders>
            <w:shd w:val="clear" w:color="auto" w:fill="auto"/>
            <w:noWrap/>
            <w:vAlign w:val="bottom"/>
            <w:hideMark/>
          </w:tcPr>
          <w:p w14:paraId="271F3D5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single" w:sz="4" w:space="0" w:color="auto"/>
              <w:left w:val="single" w:sz="4" w:space="0" w:color="auto"/>
              <w:bottom w:val="nil"/>
              <w:right w:val="single" w:sz="4" w:space="0" w:color="auto"/>
            </w:tcBorders>
            <w:shd w:val="clear" w:color="auto" w:fill="auto"/>
            <w:noWrap/>
            <w:vAlign w:val="center"/>
            <w:hideMark/>
          </w:tcPr>
          <w:p w14:paraId="7480521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Powiatowy Rzecznik Konsumentów</w:t>
            </w:r>
          </w:p>
        </w:tc>
        <w:tc>
          <w:tcPr>
            <w:tcW w:w="920" w:type="dxa"/>
            <w:tcBorders>
              <w:top w:val="single" w:sz="4" w:space="0" w:color="auto"/>
              <w:left w:val="nil"/>
              <w:bottom w:val="nil"/>
              <w:right w:val="single" w:sz="4" w:space="0" w:color="auto"/>
            </w:tcBorders>
            <w:shd w:val="clear" w:color="auto" w:fill="auto"/>
            <w:noWrap/>
            <w:vAlign w:val="center"/>
            <w:hideMark/>
          </w:tcPr>
          <w:p w14:paraId="79DA64B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roofErr w:type="spellStart"/>
            <w:r w:rsidRPr="008801F3">
              <w:rPr>
                <w:rFonts w:asciiTheme="minorHAnsi" w:eastAsia="Times New Roman" w:hAnsiTheme="minorHAnsi" w:cstheme="minorHAnsi"/>
                <w:sz w:val="24"/>
                <w:szCs w:val="24"/>
                <w:lang w:eastAsia="pl-PL"/>
              </w:rPr>
              <w:t>Rk</w:t>
            </w:r>
            <w:proofErr w:type="spellEnd"/>
          </w:p>
        </w:tc>
        <w:tc>
          <w:tcPr>
            <w:tcW w:w="160" w:type="dxa"/>
            <w:tcBorders>
              <w:top w:val="nil"/>
              <w:left w:val="nil"/>
              <w:bottom w:val="nil"/>
              <w:right w:val="nil"/>
            </w:tcBorders>
            <w:shd w:val="clear" w:color="auto" w:fill="auto"/>
            <w:noWrap/>
            <w:vAlign w:val="bottom"/>
            <w:hideMark/>
          </w:tcPr>
          <w:p w14:paraId="4A56C66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7E05417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2AAE58D7"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220C8838" w14:textId="77777777" w:rsidTr="005B33F4">
        <w:trPr>
          <w:trHeight w:val="285"/>
        </w:trPr>
        <w:tc>
          <w:tcPr>
            <w:tcW w:w="520" w:type="dxa"/>
            <w:tcBorders>
              <w:top w:val="nil"/>
              <w:left w:val="nil"/>
              <w:bottom w:val="nil"/>
              <w:right w:val="nil"/>
            </w:tcBorders>
            <w:shd w:val="clear" w:color="auto" w:fill="auto"/>
            <w:noWrap/>
            <w:vAlign w:val="bottom"/>
            <w:hideMark/>
          </w:tcPr>
          <w:p w14:paraId="0920068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CA8633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2F2B82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0,5</w:t>
            </w:r>
          </w:p>
        </w:tc>
        <w:tc>
          <w:tcPr>
            <w:tcW w:w="160" w:type="dxa"/>
            <w:tcBorders>
              <w:top w:val="nil"/>
              <w:left w:val="nil"/>
              <w:bottom w:val="nil"/>
              <w:right w:val="nil"/>
            </w:tcBorders>
            <w:shd w:val="clear" w:color="auto" w:fill="auto"/>
            <w:noWrap/>
            <w:vAlign w:val="bottom"/>
            <w:hideMark/>
          </w:tcPr>
          <w:p w14:paraId="448E959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2D0DA643"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7FB01B1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0942A16" w14:textId="77777777" w:rsidTr="005B33F4">
        <w:trPr>
          <w:trHeight w:val="210"/>
        </w:trPr>
        <w:tc>
          <w:tcPr>
            <w:tcW w:w="520" w:type="dxa"/>
            <w:tcBorders>
              <w:top w:val="nil"/>
              <w:left w:val="nil"/>
              <w:bottom w:val="nil"/>
              <w:right w:val="nil"/>
            </w:tcBorders>
            <w:shd w:val="clear" w:color="auto" w:fill="auto"/>
            <w:noWrap/>
            <w:vAlign w:val="bottom"/>
            <w:hideMark/>
          </w:tcPr>
          <w:p w14:paraId="55D282D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nil"/>
              <w:bottom w:val="nil"/>
              <w:right w:val="nil"/>
            </w:tcBorders>
            <w:shd w:val="clear" w:color="auto" w:fill="auto"/>
            <w:noWrap/>
            <w:vAlign w:val="bottom"/>
            <w:hideMark/>
          </w:tcPr>
          <w:p w14:paraId="07F167C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920" w:type="dxa"/>
            <w:tcBorders>
              <w:top w:val="nil"/>
              <w:left w:val="nil"/>
              <w:bottom w:val="nil"/>
              <w:right w:val="nil"/>
            </w:tcBorders>
            <w:shd w:val="clear" w:color="auto" w:fill="auto"/>
            <w:noWrap/>
            <w:vAlign w:val="bottom"/>
            <w:hideMark/>
          </w:tcPr>
          <w:p w14:paraId="53277E6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160" w:type="dxa"/>
            <w:tcBorders>
              <w:top w:val="nil"/>
              <w:left w:val="nil"/>
              <w:bottom w:val="nil"/>
              <w:right w:val="nil"/>
            </w:tcBorders>
            <w:shd w:val="clear" w:color="auto" w:fill="auto"/>
            <w:noWrap/>
            <w:vAlign w:val="bottom"/>
            <w:hideMark/>
          </w:tcPr>
          <w:p w14:paraId="2D2852D0"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7EFDCDE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69D0F6A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11D22263" w14:textId="77777777" w:rsidTr="005B33F4">
        <w:trPr>
          <w:trHeight w:val="375"/>
        </w:trPr>
        <w:tc>
          <w:tcPr>
            <w:tcW w:w="520" w:type="dxa"/>
            <w:tcBorders>
              <w:top w:val="nil"/>
              <w:left w:val="nil"/>
              <w:bottom w:val="nil"/>
              <w:right w:val="nil"/>
            </w:tcBorders>
            <w:shd w:val="clear" w:color="auto" w:fill="auto"/>
            <w:noWrap/>
            <w:vAlign w:val="bottom"/>
            <w:hideMark/>
          </w:tcPr>
          <w:p w14:paraId="1F1F3C4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single" w:sz="4" w:space="0" w:color="auto"/>
              <w:left w:val="single" w:sz="4" w:space="0" w:color="auto"/>
              <w:bottom w:val="nil"/>
              <w:right w:val="single" w:sz="4" w:space="0" w:color="auto"/>
            </w:tcBorders>
            <w:shd w:val="clear" w:color="auto" w:fill="auto"/>
            <w:noWrap/>
            <w:vAlign w:val="center"/>
            <w:hideMark/>
          </w:tcPr>
          <w:p w14:paraId="0C59133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Kadrowych</w:t>
            </w:r>
          </w:p>
        </w:tc>
        <w:tc>
          <w:tcPr>
            <w:tcW w:w="920" w:type="dxa"/>
            <w:tcBorders>
              <w:top w:val="single" w:sz="4" w:space="0" w:color="auto"/>
              <w:left w:val="nil"/>
              <w:bottom w:val="nil"/>
              <w:right w:val="single" w:sz="4" w:space="0" w:color="auto"/>
            </w:tcBorders>
            <w:shd w:val="clear" w:color="auto" w:fill="auto"/>
            <w:noWrap/>
            <w:vAlign w:val="center"/>
            <w:hideMark/>
          </w:tcPr>
          <w:p w14:paraId="504201A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roofErr w:type="spellStart"/>
            <w:r w:rsidRPr="008801F3">
              <w:rPr>
                <w:rFonts w:asciiTheme="minorHAnsi" w:eastAsia="Times New Roman" w:hAnsiTheme="minorHAnsi" w:cstheme="minorHAnsi"/>
                <w:sz w:val="24"/>
                <w:szCs w:val="24"/>
                <w:lang w:eastAsia="pl-PL"/>
              </w:rPr>
              <w:t>Kd</w:t>
            </w:r>
            <w:proofErr w:type="spellEnd"/>
          </w:p>
        </w:tc>
        <w:tc>
          <w:tcPr>
            <w:tcW w:w="160" w:type="dxa"/>
            <w:tcBorders>
              <w:top w:val="nil"/>
              <w:left w:val="nil"/>
              <w:bottom w:val="nil"/>
              <w:right w:val="nil"/>
            </w:tcBorders>
            <w:shd w:val="clear" w:color="auto" w:fill="auto"/>
            <w:noWrap/>
            <w:vAlign w:val="bottom"/>
            <w:hideMark/>
          </w:tcPr>
          <w:p w14:paraId="0F45A4F5"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7DD5FD3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155FA88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8A2979" w:rsidRPr="008801F3" w14:paraId="46B4B7A6" w14:textId="77777777" w:rsidTr="005B33F4">
        <w:trPr>
          <w:trHeight w:val="360"/>
        </w:trPr>
        <w:tc>
          <w:tcPr>
            <w:tcW w:w="520" w:type="dxa"/>
            <w:tcBorders>
              <w:top w:val="nil"/>
              <w:left w:val="nil"/>
              <w:bottom w:val="nil"/>
              <w:right w:val="nil"/>
            </w:tcBorders>
            <w:shd w:val="clear" w:color="auto" w:fill="auto"/>
            <w:noWrap/>
            <w:vAlign w:val="bottom"/>
            <w:hideMark/>
          </w:tcPr>
          <w:p w14:paraId="457DD86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07E4AAB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76BFAB"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c>
          <w:tcPr>
            <w:tcW w:w="160" w:type="dxa"/>
            <w:tcBorders>
              <w:top w:val="nil"/>
              <w:left w:val="nil"/>
              <w:bottom w:val="nil"/>
              <w:right w:val="nil"/>
            </w:tcBorders>
            <w:shd w:val="clear" w:color="auto" w:fill="auto"/>
            <w:noWrap/>
            <w:vAlign w:val="bottom"/>
            <w:hideMark/>
          </w:tcPr>
          <w:p w14:paraId="68A3E700"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00" w:type="dxa"/>
            <w:tcBorders>
              <w:top w:val="nil"/>
              <w:left w:val="nil"/>
              <w:bottom w:val="nil"/>
              <w:right w:val="nil"/>
            </w:tcBorders>
            <w:shd w:val="clear" w:color="auto" w:fill="auto"/>
            <w:noWrap/>
            <w:vAlign w:val="bottom"/>
            <w:hideMark/>
          </w:tcPr>
          <w:p w14:paraId="72E1C9B5"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2860" w:type="dxa"/>
            <w:tcBorders>
              <w:top w:val="nil"/>
              <w:left w:val="nil"/>
              <w:bottom w:val="nil"/>
              <w:right w:val="nil"/>
            </w:tcBorders>
            <w:shd w:val="clear" w:color="auto" w:fill="auto"/>
            <w:noWrap/>
            <w:vAlign w:val="bottom"/>
            <w:hideMark/>
          </w:tcPr>
          <w:p w14:paraId="5B04155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bl>
    <w:p w14:paraId="1DF648DA"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0C559C1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B52612B"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26692A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414D6F4"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4E8710A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E96B17C"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66239B3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500D1B03"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21D210D7" w14:textId="77777777" w:rsidR="00933483" w:rsidRPr="008801F3" w:rsidRDefault="00933483" w:rsidP="00C052F4">
      <w:pPr>
        <w:suppressAutoHyphens w:val="0"/>
        <w:autoSpaceDN/>
        <w:spacing w:after="160"/>
        <w:textAlignment w:val="auto"/>
        <w:rPr>
          <w:rFonts w:asciiTheme="minorHAnsi" w:eastAsiaTheme="minorHAnsi" w:hAnsiTheme="minorHAnsi" w:cstheme="minorHAnsi"/>
          <w:sz w:val="24"/>
          <w:szCs w:val="24"/>
        </w:rPr>
      </w:pPr>
    </w:p>
    <w:p w14:paraId="2320F888" w14:textId="77777777" w:rsidR="001B3E51" w:rsidRPr="008801F3" w:rsidRDefault="001B3E51" w:rsidP="00C052F4">
      <w:pPr>
        <w:suppressAutoHyphens w:val="0"/>
        <w:autoSpaceDN/>
        <w:spacing w:after="160"/>
        <w:textAlignment w:val="auto"/>
        <w:rPr>
          <w:rFonts w:asciiTheme="minorHAnsi" w:eastAsiaTheme="minorHAnsi" w:hAnsiTheme="minorHAnsi" w:cstheme="minorHAnsi"/>
          <w:sz w:val="24"/>
          <w:szCs w:val="24"/>
        </w:rPr>
      </w:pPr>
    </w:p>
    <w:p w14:paraId="543F5F19" w14:textId="77777777" w:rsidR="001B3E51" w:rsidRPr="008801F3" w:rsidRDefault="001B3E51" w:rsidP="00C052F4">
      <w:pPr>
        <w:suppressAutoHyphens w:val="0"/>
        <w:autoSpaceDN/>
        <w:spacing w:after="160"/>
        <w:textAlignment w:val="auto"/>
        <w:rPr>
          <w:rFonts w:asciiTheme="minorHAnsi" w:eastAsiaTheme="minorHAnsi" w:hAnsiTheme="minorHAnsi" w:cstheme="minorHAnsi"/>
          <w:sz w:val="24"/>
          <w:szCs w:val="24"/>
        </w:rPr>
      </w:pPr>
    </w:p>
    <w:p w14:paraId="39525FE3" w14:textId="77777777" w:rsidR="001B3E51" w:rsidRPr="008801F3" w:rsidRDefault="001B3E51" w:rsidP="00C052F4">
      <w:pPr>
        <w:suppressAutoHyphens w:val="0"/>
        <w:autoSpaceDN/>
        <w:spacing w:after="160"/>
        <w:textAlignment w:val="auto"/>
        <w:rPr>
          <w:rFonts w:asciiTheme="minorHAnsi" w:eastAsiaTheme="minorHAnsi" w:hAnsiTheme="minorHAnsi" w:cstheme="minorHAnsi"/>
          <w:sz w:val="24"/>
          <w:szCs w:val="24"/>
        </w:rPr>
      </w:pPr>
    </w:p>
    <w:p w14:paraId="12DCDE47"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tbl>
      <w:tblPr>
        <w:tblW w:w="8717" w:type="dxa"/>
        <w:tblCellMar>
          <w:left w:w="70" w:type="dxa"/>
          <w:right w:w="70" w:type="dxa"/>
        </w:tblCellMar>
        <w:tblLook w:val="04A0" w:firstRow="1" w:lastRow="0" w:firstColumn="1" w:lastColumn="0" w:noHBand="0" w:noVBand="1"/>
      </w:tblPr>
      <w:tblGrid>
        <w:gridCol w:w="779"/>
        <w:gridCol w:w="5103"/>
        <w:gridCol w:w="2835"/>
      </w:tblGrid>
      <w:tr w:rsidR="00CB0BFA" w:rsidRPr="008801F3" w14:paraId="0807EA31" w14:textId="77777777" w:rsidTr="005B33F4">
        <w:trPr>
          <w:trHeight w:val="1575"/>
        </w:trPr>
        <w:tc>
          <w:tcPr>
            <w:tcW w:w="779" w:type="dxa"/>
            <w:tcBorders>
              <w:top w:val="nil"/>
              <w:left w:val="nil"/>
              <w:bottom w:val="nil"/>
              <w:right w:val="nil"/>
            </w:tcBorders>
            <w:shd w:val="clear" w:color="auto" w:fill="auto"/>
            <w:noWrap/>
            <w:vAlign w:val="center"/>
            <w:hideMark/>
          </w:tcPr>
          <w:p w14:paraId="3E47F8EC"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c>
          <w:tcPr>
            <w:tcW w:w="5103" w:type="dxa"/>
            <w:tcBorders>
              <w:top w:val="nil"/>
              <w:left w:val="nil"/>
              <w:bottom w:val="nil"/>
              <w:right w:val="nil"/>
            </w:tcBorders>
            <w:shd w:val="clear" w:color="auto" w:fill="auto"/>
            <w:noWrap/>
            <w:vAlign w:val="bottom"/>
            <w:hideMark/>
          </w:tcPr>
          <w:p w14:paraId="6A25593D"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vAlign w:val="center"/>
            <w:hideMark/>
          </w:tcPr>
          <w:p w14:paraId="26EC981B" w14:textId="77777777" w:rsidR="00385018" w:rsidRPr="008801F3" w:rsidRDefault="008A2979" w:rsidP="00911CEC">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Załącznik Nr 15       </w:t>
            </w:r>
            <w:r w:rsidR="00152817" w:rsidRPr="008801F3">
              <w:rPr>
                <w:rFonts w:asciiTheme="minorHAnsi" w:eastAsia="Times New Roman" w:hAnsiTheme="minorHAnsi" w:cstheme="minorHAnsi"/>
                <w:sz w:val="24"/>
                <w:szCs w:val="24"/>
                <w:lang w:eastAsia="pl-PL"/>
              </w:rPr>
              <w:t xml:space="preserve">              do Regulaminu Orga</w:t>
            </w:r>
            <w:r w:rsidRPr="008801F3">
              <w:rPr>
                <w:rFonts w:asciiTheme="minorHAnsi" w:eastAsia="Times New Roman" w:hAnsiTheme="minorHAnsi" w:cstheme="minorHAnsi"/>
                <w:sz w:val="24"/>
                <w:szCs w:val="24"/>
                <w:lang w:eastAsia="pl-PL"/>
              </w:rPr>
              <w:t xml:space="preserve">nizacyjnego Starostwa Powiatowego </w:t>
            </w:r>
          </w:p>
          <w:p w14:paraId="35DD5B64" w14:textId="635DF77E" w:rsidR="008A2979" w:rsidRPr="008801F3" w:rsidRDefault="008A2979" w:rsidP="00911CEC">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 Wyszkowie</w:t>
            </w:r>
          </w:p>
        </w:tc>
      </w:tr>
      <w:tr w:rsidR="00CB0BFA" w:rsidRPr="008801F3" w14:paraId="5AF31186" w14:textId="77777777" w:rsidTr="005B33F4">
        <w:trPr>
          <w:trHeight w:val="402"/>
        </w:trPr>
        <w:tc>
          <w:tcPr>
            <w:tcW w:w="779" w:type="dxa"/>
            <w:tcBorders>
              <w:top w:val="nil"/>
              <w:left w:val="nil"/>
              <w:bottom w:val="nil"/>
              <w:right w:val="nil"/>
            </w:tcBorders>
            <w:shd w:val="clear" w:color="auto" w:fill="auto"/>
            <w:noWrap/>
            <w:vAlign w:val="center"/>
            <w:hideMark/>
          </w:tcPr>
          <w:p w14:paraId="32B00BA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5103" w:type="dxa"/>
            <w:tcBorders>
              <w:top w:val="nil"/>
              <w:left w:val="nil"/>
              <w:bottom w:val="nil"/>
              <w:right w:val="nil"/>
            </w:tcBorders>
            <w:shd w:val="clear" w:color="auto" w:fill="auto"/>
            <w:noWrap/>
            <w:vAlign w:val="center"/>
            <w:hideMark/>
          </w:tcPr>
          <w:p w14:paraId="7F53C0D4" w14:textId="77777777" w:rsidR="005B33F4"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Zatrudnienie w Starostwie Powiatowym</w:t>
            </w:r>
          </w:p>
          <w:p w14:paraId="26BAF150" w14:textId="5F7DFCAF"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 xml:space="preserve">  w Wyszkowie</w:t>
            </w:r>
          </w:p>
        </w:tc>
        <w:tc>
          <w:tcPr>
            <w:tcW w:w="2835" w:type="dxa"/>
            <w:tcBorders>
              <w:top w:val="nil"/>
              <w:left w:val="nil"/>
              <w:bottom w:val="nil"/>
              <w:right w:val="nil"/>
            </w:tcBorders>
            <w:shd w:val="clear" w:color="auto" w:fill="auto"/>
            <w:noWrap/>
            <w:vAlign w:val="bottom"/>
            <w:hideMark/>
          </w:tcPr>
          <w:p w14:paraId="6CC84B06"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p>
        </w:tc>
      </w:tr>
      <w:tr w:rsidR="00CB0BFA" w:rsidRPr="008801F3" w14:paraId="6C39F153" w14:textId="77777777" w:rsidTr="005B33F4">
        <w:trPr>
          <w:trHeight w:val="510"/>
        </w:trPr>
        <w:tc>
          <w:tcPr>
            <w:tcW w:w="779" w:type="dxa"/>
            <w:tcBorders>
              <w:top w:val="nil"/>
              <w:left w:val="nil"/>
              <w:bottom w:val="nil"/>
              <w:right w:val="nil"/>
            </w:tcBorders>
            <w:shd w:val="clear" w:color="auto" w:fill="auto"/>
            <w:noWrap/>
            <w:vAlign w:val="center"/>
            <w:hideMark/>
          </w:tcPr>
          <w:p w14:paraId="39F434B2"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5103" w:type="dxa"/>
            <w:tcBorders>
              <w:top w:val="nil"/>
              <w:left w:val="nil"/>
              <w:bottom w:val="nil"/>
              <w:right w:val="nil"/>
            </w:tcBorders>
            <w:shd w:val="clear" w:color="auto" w:fill="auto"/>
            <w:noWrap/>
            <w:vAlign w:val="bottom"/>
            <w:hideMark/>
          </w:tcPr>
          <w:p w14:paraId="68966388"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p>
        </w:tc>
        <w:tc>
          <w:tcPr>
            <w:tcW w:w="2835" w:type="dxa"/>
            <w:tcBorders>
              <w:top w:val="nil"/>
              <w:left w:val="nil"/>
              <w:bottom w:val="nil"/>
              <w:right w:val="nil"/>
            </w:tcBorders>
            <w:shd w:val="clear" w:color="auto" w:fill="auto"/>
            <w:noWrap/>
            <w:vAlign w:val="bottom"/>
            <w:hideMark/>
          </w:tcPr>
          <w:p w14:paraId="6C75548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p>
        </w:tc>
      </w:tr>
      <w:tr w:rsidR="00CB0BFA" w:rsidRPr="008801F3" w14:paraId="71CDDA5E" w14:textId="77777777" w:rsidTr="005B33F4">
        <w:trPr>
          <w:trHeight w:val="51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BF544"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Lp.</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482CEBC6"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Komórka organizacyjna/stanowisko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E5DDC00" w14:textId="77777777" w:rsidR="008A2979" w:rsidRPr="008801F3" w:rsidRDefault="008A2979" w:rsidP="00C052F4">
            <w:pPr>
              <w:suppressAutoHyphens w:val="0"/>
              <w:autoSpaceDN/>
              <w:jc w:val="center"/>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b/>
                <w:bCs/>
                <w:sz w:val="24"/>
                <w:szCs w:val="24"/>
                <w:lang w:eastAsia="pl-PL"/>
              </w:rPr>
              <w:t>Ilość etatów</w:t>
            </w:r>
          </w:p>
        </w:tc>
      </w:tr>
      <w:tr w:rsidR="00CB0BFA" w:rsidRPr="008801F3" w14:paraId="2C059CF7"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13F376C" w14:textId="1FF3D128"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713DD3A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Starosta Powiatu (</w:t>
            </w:r>
            <w:r w:rsidRPr="008801F3">
              <w:rPr>
                <w:rFonts w:asciiTheme="minorHAnsi" w:eastAsia="Times New Roman" w:hAnsiTheme="minorHAnsi" w:cstheme="minorHAnsi"/>
                <w:b/>
                <w:bCs/>
                <w:sz w:val="24"/>
                <w:szCs w:val="24"/>
                <w:lang w:eastAsia="pl-PL"/>
              </w:rPr>
              <w:t>SP</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6BEE321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CB0BFA" w:rsidRPr="008801F3" w14:paraId="49C0D96D"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E637124" w14:textId="67ABAC44"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77F861D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Wicestarosta Powiatu (</w:t>
            </w:r>
            <w:r w:rsidRPr="008801F3">
              <w:rPr>
                <w:rFonts w:asciiTheme="minorHAnsi" w:eastAsia="Times New Roman" w:hAnsiTheme="minorHAnsi" w:cstheme="minorHAnsi"/>
                <w:b/>
                <w:bCs/>
                <w:sz w:val="24"/>
                <w:szCs w:val="24"/>
                <w:lang w:eastAsia="pl-PL"/>
              </w:rPr>
              <w:t>WS</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0ECF822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CB0BFA" w:rsidRPr="008801F3" w14:paraId="3B3926D2"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661FA7A" w14:textId="3FFCAA82"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3</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77D2BF8E"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Sekretarz Powiatu (</w:t>
            </w:r>
            <w:r w:rsidRPr="008801F3">
              <w:rPr>
                <w:rFonts w:asciiTheme="minorHAnsi" w:eastAsia="Times New Roman" w:hAnsiTheme="minorHAnsi" w:cstheme="minorHAnsi"/>
                <w:b/>
                <w:bCs/>
                <w:sz w:val="24"/>
                <w:szCs w:val="24"/>
                <w:lang w:eastAsia="pl-PL"/>
              </w:rPr>
              <w:t>SE</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6B0BB55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CB0BFA" w:rsidRPr="008801F3" w14:paraId="4B809406"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A931A23" w14:textId="5B26161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4</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185E6E0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Skarbnik Powiatu (</w:t>
            </w:r>
            <w:r w:rsidRPr="008801F3">
              <w:rPr>
                <w:rFonts w:asciiTheme="minorHAnsi" w:eastAsia="Times New Roman" w:hAnsiTheme="minorHAnsi" w:cstheme="minorHAnsi"/>
                <w:b/>
                <w:bCs/>
                <w:sz w:val="24"/>
                <w:szCs w:val="24"/>
                <w:lang w:eastAsia="pl-PL"/>
              </w:rPr>
              <w:t>SK</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79AF0C87"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CB0BFA" w:rsidRPr="008801F3" w14:paraId="5385F544"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EBB831F" w14:textId="5F2A5A8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5</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1AA2070B"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Organizacyjny (</w:t>
            </w:r>
            <w:r w:rsidRPr="008801F3">
              <w:rPr>
                <w:rFonts w:asciiTheme="minorHAnsi" w:eastAsia="Times New Roman" w:hAnsiTheme="minorHAnsi" w:cstheme="minorHAnsi"/>
                <w:b/>
                <w:bCs/>
                <w:sz w:val="24"/>
                <w:szCs w:val="24"/>
                <w:lang w:eastAsia="pl-PL"/>
              </w:rPr>
              <w:t>OR</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54F4EF1C" w14:textId="4AD042F4" w:rsidR="008A2979" w:rsidRPr="008801F3" w:rsidRDefault="002D197B"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r w:rsidR="00341905" w:rsidRPr="008801F3">
              <w:rPr>
                <w:rFonts w:asciiTheme="minorHAnsi" w:eastAsia="Times New Roman" w:hAnsiTheme="minorHAnsi" w:cstheme="minorHAnsi"/>
                <w:sz w:val="24"/>
                <w:szCs w:val="24"/>
                <w:lang w:eastAsia="pl-PL"/>
              </w:rPr>
              <w:t>3</w:t>
            </w:r>
          </w:p>
        </w:tc>
      </w:tr>
      <w:tr w:rsidR="00CB0BFA" w:rsidRPr="008801F3" w14:paraId="07D371BE"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51F015A" w14:textId="76DFD5A4"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6</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2183B6C2"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Finansowy (</w:t>
            </w:r>
            <w:r w:rsidRPr="008801F3">
              <w:rPr>
                <w:rFonts w:asciiTheme="minorHAnsi" w:eastAsia="Times New Roman" w:hAnsiTheme="minorHAnsi" w:cstheme="minorHAnsi"/>
                <w:b/>
                <w:bCs/>
                <w:sz w:val="24"/>
                <w:szCs w:val="24"/>
                <w:lang w:eastAsia="pl-PL"/>
              </w:rPr>
              <w:t>FN</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5506FAE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10</w:t>
            </w:r>
          </w:p>
        </w:tc>
      </w:tr>
      <w:tr w:rsidR="00CB0BFA" w:rsidRPr="008801F3" w14:paraId="12382745"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5BF3DFE" w14:textId="0413E44D"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7</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24BA2D6A"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Edukacji (</w:t>
            </w:r>
            <w:r w:rsidRPr="008801F3">
              <w:rPr>
                <w:rFonts w:asciiTheme="minorHAnsi" w:eastAsia="Times New Roman" w:hAnsiTheme="minorHAnsi" w:cstheme="minorHAnsi"/>
                <w:b/>
                <w:bCs/>
                <w:sz w:val="24"/>
                <w:szCs w:val="24"/>
                <w:lang w:eastAsia="pl-PL"/>
              </w:rPr>
              <w:t>EP</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156D03D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4</w:t>
            </w:r>
          </w:p>
        </w:tc>
      </w:tr>
      <w:tr w:rsidR="00CB0BFA" w:rsidRPr="008801F3" w14:paraId="3D0AEC4B"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F473A57" w14:textId="0A2A0ADC"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8</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3A95DEE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Geodezji i Gospodarki Nieruchomościami (</w:t>
            </w:r>
            <w:r w:rsidRPr="008801F3">
              <w:rPr>
                <w:rFonts w:asciiTheme="minorHAnsi" w:eastAsia="Times New Roman" w:hAnsiTheme="minorHAnsi" w:cstheme="minorHAnsi"/>
                <w:b/>
                <w:bCs/>
                <w:sz w:val="24"/>
                <w:szCs w:val="24"/>
                <w:lang w:eastAsia="pl-PL"/>
              </w:rPr>
              <w:t>GG</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2294AF04" w14:textId="3FE2084C"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r w:rsidR="002D197B" w:rsidRPr="008801F3">
              <w:rPr>
                <w:rFonts w:asciiTheme="minorHAnsi" w:eastAsia="Times New Roman" w:hAnsiTheme="minorHAnsi" w:cstheme="minorHAnsi"/>
                <w:sz w:val="24"/>
                <w:szCs w:val="24"/>
                <w:lang w:eastAsia="pl-PL"/>
              </w:rPr>
              <w:t>7</w:t>
            </w:r>
          </w:p>
        </w:tc>
      </w:tr>
      <w:tr w:rsidR="00CB0BFA" w:rsidRPr="008801F3" w14:paraId="60B8B1E3"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717C9CB" w14:textId="09EF45D5"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9</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16A554B4"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Komunikacji (</w:t>
            </w:r>
            <w:r w:rsidRPr="008801F3">
              <w:rPr>
                <w:rFonts w:asciiTheme="minorHAnsi" w:eastAsia="Times New Roman" w:hAnsiTheme="minorHAnsi" w:cstheme="minorHAnsi"/>
                <w:b/>
                <w:bCs/>
                <w:sz w:val="24"/>
                <w:szCs w:val="24"/>
                <w:lang w:eastAsia="pl-PL"/>
              </w:rPr>
              <w:t>WK</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5FAF3CB4" w14:textId="0C51DED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r w:rsidR="002D197B" w:rsidRPr="008801F3">
              <w:rPr>
                <w:rFonts w:asciiTheme="minorHAnsi" w:eastAsia="Times New Roman" w:hAnsiTheme="minorHAnsi" w:cstheme="minorHAnsi"/>
                <w:sz w:val="24"/>
                <w:szCs w:val="24"/>
                <w:lang w:eastAsia="pl-PL"/>
              </w:rPr>
              <w:t>8</w:t>
            </w:r>
          </w:p>
        </w:tc>
      </w:tr>
      <w:tr w:rsidR="00CB0BFA" w:rsidRPr="008801F3" w14:paraId="5E7085BF"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88D2BE8" w14:textId="3B56C0CA"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10</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4ADA1FF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Inwestycji i Dróg Publicznych (</w:t>
            </w:r>
            <w:r w:rsidRPr="008801F3">
              <w:rPr>
                <w:rFonts w:asciiTheme="minorHAnsi" w:eastAsia="Times New Roman" w:hAnsiTheme="minorHAnsi" w:cstheme="minorHAnsi"/>
                <w:b/>
                <w:bCs/>
                <w:sz w:val="24"/>
                <w:szCs w:val="24"/>
                <w:lang w:eastAsia="pl-PL"/>
              </w:rPr>
              <w:t>IP</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2D09723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5</w:t>
            </w:r>
          </w:p>
        </w:tc>
      </w:tr>
      <w:tr w:rsidR="00CB0BFA" w:rsidRPr="008801F3" w14:paraId="3B5F3431"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DC7C655" w14:textId="0A2ED902"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11</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14106B7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Architektoniczno-Budowlany (</w:t>
            </w:r>
            <w:r w:rsidRPr="008801F3">
              <w:rPr>
                <w:rFonts w:asciiTheme="minorHAnsi" w:eastAsia="Times New Roman" w:hAnsiTheme="minorHAnsi" w:cstheme="minorHAnsi"/>
                <w:b/>
                <w:bCs/>
                <w:sz w:val="24"/>
                <w:szCs w:val="24"/>
                <w:lang w:eastAsia="pl-PL"/>
              </w:rPr>
              <w:t>AB</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54F7A419" w14:textId="664CDE3C" w:rsidR="008A2979" w:rsidRPr="008801F3" w:rsidRDefault="002D197B"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7</w:t>
            </w:r>
          </w:p>
        </w:tc>
      </w:tr>
      <w:tr w:rsidR="00CB0BFA" w:rsidRPr="008801F3" w14:paraId="1A8C8A2A"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E61FEDC" w14:textId="4247CA1D"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12</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207B2D91"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Wydział Środowiska i Rolnictwa (</w:t>
            </w:r>
            <w:r w:rsidRPr="008801F3">
              <w:rPr>
                <w:rFonts w:asciiTheme="minorHAnsi" w:eastAsia="Times New Roman" w:hAnsiTheme="minorHAnsi" w:cstheme="minorHAnsi"/>
                <w:b/>
                <w:bCs/>
                <w:sz w:val="24"/>
                <w:szCs w:val="24"/>
                <w:lang w:eastAsia="pl-PL"/>
              </w:rPr>
              <w:t>SR</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308FDFE1" w14:textId="2A925C00" w:rsidR="008A2979" w:rsidRPr="008801F3" w:rsidRDefault="00353020"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6</w:t>
            </w:r>
          </w:p>
        </w:tc>
      </w:tr>
      <w:tr w:rsidR="00CB0BFA" w:rsidRPr="008801F3" w14:paraId="000C373D"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C9D356B" w14:textId="572190B4"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13</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5616FA46" w14:textId="77777777" w:rsidR="008A2979" w:rsidRPr="008801F3" w:rsidRDefault="008A2979" w:rsidP="00C052F4">
            <w:pPr>
              <w:suppressAutoHyphens w:val="0"/>
              <w:autoSpaceDN/>
              <w:textAlignment w:val="auto"/>
              <w:rPr>
                <w:rFonts w:asciiTheme="minorHAnsi" w:eastAsia="Times New Roman" w:hAnsiTheme="minorHAnsi" w:cstheme="minorHAnsi"/>
                <w:b/>
                <w:bCs/>
                <w:sz w:val="24"/>
                <w:szCs w:val="24"/>
                <w:lang w:eastAsia="pl-PL"/>
              </w:rPr>
            </w:pPr>
            <w:r w:rsidRPr="008801F3">
              <w:rPr>
                <w:rFonts w:asciiTheme="minorHAnsi" w:eastAsia="Times New Roman" w:hAnsiTheme="minorHAnsi" w:cstheme="minorHAnsi"/>
                <w:sz w:val="24"/>
                <w:szCs w:val="24"/>
                <w:lang w:eastAsia="pl-PL"/>
              </w:rPr>
              <w:t>Wydział Promocji i Rozwoju</w:t>
            </w:r>
            <w:r w:rsidRPr="008801F3">
              <w:rPr>
                <w:rFonts w:asciiTheme="minorHAnsi" w:eastAsia="Times New Roman" w:hAnsiTheme="minorHAnsi" w:cstheme="minorHAnsi"/>
                <w:b/>
                <w:bCs/>
                <w:sz w:val="24"/>
                <w:szCs w:val="24"/>
                <w:lang w:eastAsia="pl-PL"/>
              </w:rPr>
              <w:t xml:space="preserve"> (PR)</w:t>
            </w:r>
          </w:p>
        </w:tc>
        <w:tc>
          <w:tcPr>
            <w:tcW w:w="2835" w:type="dxa"/>
            <w:tcBorders>
              <w:top w:val="nil"/>
              <w:left w:val="nil"/>
              <w:bottom w:val="single" w:sz="4" w:space="0" w:color="auto"/>
              <w:right w:val="single" w:sz="4" w:space="0" w:color="auto"/>
            </w:tcBorders>
            <w:shd w:val="clear" w:color="auto" w:fill="auto"/>
            <w:noWrap/>
            <w:vAlign w:val="center"/>
            <w:hideMark/>
          </w:tcPr>
          <w:p w14:paraId="4A8C364E"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6</w:t>
            </w:r>
          </w:p>
        </w:tc>
      </w:tr>
      <w:tr w:rsidR="00CB0BFA" w:rsidRPr="008801F3" w14:paraId="18E537D0" w14:textId="77777777" w:rsidTr="005B33F4">
        <w:trPr>
          <w:trHeight w:val="73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FAFDE06" w14:textId="3DB91EE2"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14</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vAlign w:val="center"/>
            <w:hideMark/>
          </w:tcPr>
          <w:p w14:paraId="48E5753B" w14:textId="4E09E21F" w:rsidR="008A2979" w:rsidRPr="008801F3" w:rsidRDefault="00363198"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Wydział </w:t>
            </w:r>
            <w:r w:rsidR="008A2979" w:rsidRPr="008801F3">
              <w:rPr>
                <w:rFonts w:asciiTheme="minorHAnsi" w:eastAsia="Times New Roman" w:hAnsiTheme="minorHAnsi" w:cstheme="minorHAnsi"/>
                <w:sz w:val="24"/>
                <w:szCs w:val="24"/>
                <w:lang w:eastAsia="pl-PL"/>
              </w:rPr>
              <w:t xml:space="preserve">Pozyskiwania Środków Zewnętrznych </w:t>
            </w:r>
            <w:r w:rsidR="00227A9A" w:rsidRPr="008801F3">
              <w:rPr>
                <w:rFonts w:asciiTheme="minorHAnsi" w:eastAsia="Times New Roman" w:hAnsiTheme="minorHAnsi" w:cstheme="minorHAnsi"/>
                <w:sz w:val="24"/>
                <w:szCs w:val="24"/>
                <w:lang w:eastAsia="pl-PL"/>
              </w:rPr>
              <w:br/>
            </w:r>
            <w:r w:rsidR="008A2979" w:rsidRPr="008801F3">
              <w:rPr>
                <w:rFonts w:asciiTheme="minorHAnsi" w:eastAsia="Times New Roman" w:hAnsiTheme="minorHAnsi" w:cstheme="minorHAnsi"/>
                <w:sz w:val="24"/>
                <w:szCs w:val="24"/>
                <w:lang w:eastAsia="pl-PL"/>
              </w:rPr>
              <w:t>i Zamówień Publicznych (</w:t>
            </w:r>
            <w:r w:rsidR="008A2979" w:rsidRPr="008801F3">
              <w:rPr>
                <w:rFonts w:asciiTheme="minorHAnsi" w:eastAsia="Times New Roman" w:hAnsiTheme="minorHAnsi" w:cstheme="minorHAnsi"/>
                <w:b/>
                <w:bCs/>
                <w:sz w:val="24"/>
                <w:szCs w:val="24"/>
                <w:lang w:eastAsia="pl-PL"/>
              </w:rPr>
              <w:t>S</w:t>
            </w:r>
            <w:r w:rsidRPr="008801F3">
              <w:rPr>
                <w:rFonts w:asciiTheme="minorHAnsi" w:eastAsia="Times New Roman" w:hAnsiTheme="minorHAnsi" w:cstheme="minorHAnsi"/>
                <w:b/>
                <w:bCs/>
                <w:sz w:val="24"/>
                <w:szCs w:val="24"/>
                <w:lang w:eastAsia="pl-PL"/>
              </w:rPr>
              <w:t>Z</w:t>
            </w:r>
            <w:r w:rsidR="008A2979"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25CF330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5</w:t>
            </w:r>
          </w:p>
        </w:tc>
      </w:tr>
      <w:tr w:rsidR="00CB0BFA" w:rsidRPr="008801F3" w14:paraId="4CAB84E0"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C9AD6BE" w14:textId="01E2A79C"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15</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4B2D08FF"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Referat Obrony Cywilnej i Zarządzania Kryzysowego (</w:t>
            </w:r>
            <w:proofErr w:type="spellStart"/>
            <w:r w:rsidRPr="008801F3">
              <w:rPr>
                <w:rFonts w:asciiTheme="minorHAnsi" w:eastAsia="Times New Roman" w:hAnsiTheme="minorHAnsi" w:cstheme="minorHAnsi"/>
                <w:b/>
                <w:bCs/>
                <w:sz w:val="24"/>
                <w:szCs w:val="24"/>
                <w:lang w:eastAsia="pl-PL"/>
              </w:rPr>
              <w:t>Oc</w:t>
            </w:r>
            <w:proofErr w:type="spellEnd"/>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19BEED8A"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w:t>
            </w:r>
          </w:p>
        </w:tc>
      </w:tr>
      <w:tr w:rsidR="00CB0BFA" w:rsidRPr="008801F3" w14:paraId="04412D5B"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B1552A0" w14:textId="6F44C789"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16</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2C0FA861" w14:textId="6C34A251"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Powiatowy Zespół do Spraw Orzekania </w:t>
            </w:r>
            <w:r w:rsidR="00227A9A" w:rsidRPr="008801F3">
              <w:rPr>
                <w:rFonts w:asciiTheme="minorHAnsi" w:eastAsia="Times New Roman" w:hAnsiTheme="minorHAnsi" w:cstheme="minorHAnsi"/>
                <w:sz w:val="24"/>
                <w:szCs w:val="24"/>
                <w:lang w:eastAsia="pl-PL"/>
              </w:rPr>
              <w:br/>
            </w:r>
            <w:r w:rsidRPr="008801F3">
              <w:rPr>
                <w:rFonts w:asciiTheme="minorHAnsi" w:eastAsia="Times New Roman" w:hAnsiTheme="minorHAnsi" w:cstheme="minorHAnsi"/>
                <w:sz w:val="24"/>
                <w:szCs w:val="24"/>
                <w:lang w:eastAsia="pl-PL"/>
              </w:rPr>
              <w:t>o Niepełnosprawności (</w:t>
            </w:r>
            <w:proofErr w:type="spellStart"/>
            <w:r w:rsidRPr="008801F3">
              <w:rPr>
                <w:rFonts w:asciiTheme="minorHAnsi" w:eastAsia="Times New Roman" w:hAnsiTheme="minorHAnsi" w:cstheme="minorHAnsi"/>
                <w:b/>
                <w:bCs/>
                <w:sz w:val="24"/>
                <w:szCs w:val="24"/>
                <w:lang w:eastAsia="pl-PL"/>
              </w:rPr>
              <w:t>Zo</w:t>
            </w:r>
            <w:proofErr w:type="spellEnd"/>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6FBB6C9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2,5</w:t>
            </w:r>
          </w:p>
        </w:tc>
      </w:tr>
      <w:tr w:rsidR="00CB0BFA" w:rsidRPr="008801F3" w14:paraId="7AAEA10D"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375A98A" w14:textId="3CA7D7FF"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17</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63F5F6C9"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Audytor Wewnętrzny (</w:t>
            </w:r>
            <w:proofErr w:type="spellStart"/>
            <w:r w:rsidRPr="008801F3">
              <w:rPr>
                <w:rFonts w:asciiTheme="minorHAnsi" w:eastAsia="Times New Roman" w:hAnsiTheme="minorHAnsi" w:cstheme="minorHAnsi"/>
                <w:b/>
                <w:bCs/>
                <w:sz w:val="24"/>
                <w:szCs w:val="24"/>
                <w:lang w:eastAsia="pl-PL"/>
              </w:rPr>
              <w:t>Aw</w:t>
            </w:r>
            <w:proofErr w:type="spellEnd"/>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6E096D2F"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0,25</w:t>
            </w:r>
          </w:p>
        </w:tc>
      </w:tr>
      <w:tr w:rsidR="00CB0BFA" w:rsidRPr="008801F3" w14:paraId="32A33AB0"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8656F07" w14:textId="0E161A8C"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18</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06612A66"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Radca Prawny (</w:t>
            </w:r>
            <w:proofErr w:type="spellStart"/>
            <w:r w:rsidRPr="008801F3">
              <w:rPr>
                <w:rFonts w:asciiTheme="minorHAnsi" w:eastAsia="Times New Roman" w:hAnsiTheme="minorHAnsi" w:cstheme="minorHAnsi"/>
                <w:b/>
                <w:bCs/>
                <w:sz w:val="24"/>
                <w:szCs w:val="24"/>
                <w:lang w:eastAsia="pl-PL"/>
              </w:rPr>
              <w:t>Rp</w:t>
            </w:r>
            <w:proofErr w:type="spellEnd"/>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58A45023"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CB0BFA" w:rsidRPr="008801F3" w14:paraId="09A523EE"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B0F41F6" w14:textId="01051639"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19</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536253E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Stanowisko do spraw Planowania Budżetu (</w:t>
            </w:r>
            <w:r w:rsidRPr="008801F3">
              <w:rPr>
                <w:rFonts w:asciiTheme="minorHAnsi" w:eastAsia="Times New Roman" w:hAnsiTheme="minorHAnsi" w:cstheme="minorHAnsi"/>
                <w:b/>
                <w:bCs/>
                <w:sz w:val="24"/>
                <w:szCs w:val="24"/>
                <w:lang w:eastAsia="pl-PL"/>
              </w:rPr>
              <w:t>Pb</w:t>
            </w:r>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7E39C771"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CB0BFA" w:rsidRPr="008801F3" w14:paraId="475AA102"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F6007E7" w14:textId="3B324660"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20</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421BE35D"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Powiatowy Rzecznik Konsumentów (</w:t>
            </w:r>
            <w:proofErr w:type="spellStart"/>
            <w:r w:rsidRPr="008801F3">
              <w:rPr>
                <w:rFonts w:asciiTheme="minorHAnsi" w:eastAsia="Times New Roman" w:hAnsiTheme="minorHAnsi" w:cstheme="minorHAnsi"/>
                <w:b/>
                <w:bCs/>
                <w:sz w:val="24"/>
                <w:szCs w:val="24"/>
                <w:lang w:eastAsia="pl-PL"/>
              </w:rPr>
              <w:t>Rk</w:t>
            </w:r>
            <w:proofErr w:type="spellEnd"/>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42EE3456"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0,5</w:t>
            </w:r>
          </w:p>
        </w:tc>
      </w:tr>
      <w:tr w:rsidR="00CB0BFA" w:rsidRPr="008801F3" w14:paraId="76A06C8C" w14:textId="77777777" w:rsidTr="005B33F4">
        <w:trPr>
          <w:trHeight w:val="402"/>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ADF946D" w14:textId="12C29729"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21</w:t>
            </w:r>
            <w:r w:rsidR="00DF2AB5" w:rsidRPr="008801F3">
              <w:rPr>
                <w:rFonts w:asciiTheme="minorHAnsi" w:eastAsia="Times New Roman" w:hAnsiTheme="minorHAnsi" w:cstheme="minorHAnsi"/>
                <w:sz w:val="24"/>
                <w:szCs w:val="24"/>
                <w:lang w:eastAsia="pl-PL"/>
              </w:rPr>
              <w:t>.</w:t>
            </w:r>
          </w:p>
        </w:tc>
        <w:tc>
          <w:tcPr>
            <w:tcW w:w="5103" w:type="dxa"/>
            <w:tcBorders>
              <w:top w:val="nil"/>
              <w:left w:val="nil"/>
              <w:bottom w:val="single" w:sz="4" w:space="0" w:color="auto"/>
              <w:right w:val="single" w:sz="4" w:space="0" w:color="auto"/>
            </w:tcBorders>
            <w:shd w:val="clear" w:color="auto" w:fill="auto"/>
            <w:noWrap/>
            <w:vAlign w:val="center"/>
            <w:hideMark/>
          </w:tcPr>
          <w:p w14:paraId="6E4E1D78" w14:textId="77777777" w:rsidR="008A2979" w:rsidRPr="008801F3" w:rsidRDefault="008A2979" w:rsidP="00C052F4">
            <w:pPr>
              <w:suppressAutoHyphens w:val="0"/>
              <w:autoSpaceDN/>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Stanowisko do spraw kadrowych </w:t>
            </w:r>
            <w:r w:rsidRPr="008801F3">
              <w:rPr>
                <w:rFonts w:asciiTheme="minorHAnsi" w:eastAsia="Times New Roman" w:hAnsiTheme="minorHAnsi" w:cstheme="minorHAnsi"/>
                <w:b/>
                <w:bCs/>
                <w:sz w:val="24"/>
                <w:szCs w:val="24"/>
                <w:lang w:eastAsia="pl-PL"/>
              </w:rPr>
              <w:t>(</w:t>
            </w:r>
            <w:proofErr w:type="spellStart"/>
            <w:r w:rsidRPr="008801F3">
              <w:rPr>
                <w:rFonts w:asciiTheme="minorHAnsi" w:eastAsia="Times New Roman" w:hAnsiTheme="minorHAnsi" w:cstheme="minorHAnsi"/>
                <w:b/>
                <w:bCs/>
                <w:sz w:val="24"/>
                <w:szCs w:val="24"/>
                <w:lang w:eastAsia="pl-PL"/>
              </w:rPr>
              <w:t>Kd</w:t>
            </w:r>
            <w:proofErr w:type="spellEnd"/>
            <w:r w:rsidRPr="008801F3">
              <w:rPr>
                <w:rFonts w:asciiTheme="minorHAnsi" w:eastAsia="Times New Roman" w:hAnsiTheme="minorHAnsi" w:cstheme="minorHAnsi"/>
                <w:sz w:val="24"/>
                <w:szCs w:val="24"/>
                <w:lang w:eastAsia="pl-PL"/>
              </w:rPr>
              <w:t>)</w:t>
            </w:r>
          </w:p>
        </w:tc>
        <w:tc>
          <w:tcPr>
            <w:tcW w:w="2835" w:type="dxa"/>
            <w:tcBorders>
              <w:top w:val="nil"/>
              <w:left w:val="nil"/>
              <w:bottom w:val="single" w:sz="4" w:space="0" w:color="auto"/>
              <w:right w:val="single" w:sz="4" w:space="0" w:color="auto"/>
            </w:tcBorders>
            <w:shd w:val="clear" w:color="auto" w:fill="auto"/>
            <w:noWrap/>
            <w:vAlign w:val="center"/>
            <w:hideMark/>
          </w:tcPr>
          <w:p w14:paraId="45CD78CF" w14:textId="77777777" w:rsidR="008A2979" w:rsidRPr="008801F3" w:rsidRDefault="008A2979"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w:t>
            </w:r>
          </w:p>
        </w:tc>
      </w:tr>
      <w:tr w:rsidR="008A2979" w:rsidRPr="008801F3" w14:paraId="4BD74226" w14:textId="77777777" w:rsidTr="005B33F4">
        <w:trPr>
          <w:trHeight w:val="402"/>
        </w:trPr>
        <w:tc>
          <w:tcPr>
            <w:tcW w:w="58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711E6A" w14:textId="77777777" w:rsidR="008A2979" w:rsidRPr="008801F3" w:rsidRDefault="008A2979" w:rsidP="00C052F4">
            <w:pPr>
              <w:suppressAutoHyphens w:val="0"/>
              <w:autoSpaceDN/>
              <w:jc w:val="right"/>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 xml:space="preserve">Razem etatów   </w:t>
            </w:r>
          </w:p>
        </w:tc>
        <w:tc>
          <w:tcPr>
            <w:tcW w:w="2835" w:type="dxa"/>
            <w:tcBorders>
              <w:top w:val="nil"/>
              <w:left w:val="nil"/>
              <w:bottom w:val="single" w:sz="4" w:space="0" w:color="auto"/>
              <w:right w:val="single" w:sz="4" w:space="0" w:color="auto"/>
            </w:tcBorders>
            <w:shd w:val="clear" w:color="auto" w:fill="auto"/>
            <w:noWrap/>
            <w:vAlign w:val="center"/>
            <w:hideMark/>
          </w:tcPr>
          <w:p w14:paraId="25A87D2F" w14:textId="75F55A00" w:rsidR="008A2979" w:rsidRPr="008801F3" w:rsidRDefault="002D197B" w:rsidP="00C052F4">
            <w:pPr>
              <w:suppressAutoHyphens w:val="0"/>
              <w:autoSpaceDN/>
              <w:jc w:val="center"/>
              <w:textAlignment w:val="auto"/>
              <w:rPr>
                <w:rFonts w:asciiTheme="minorHAnsi" w:eastAsia="Times New Roman" w:hAnsiTheme="minorHAnsi" w:cstheme="minorHAnsi"/>
                <w:sz w:val="24"/>
                <w:szCs w:val="24"/>
                <w:lang w:eastAsia="pl-PL"/>
              </w:rPr>
            </w:pPr>
            <w:r w:rsidRPr="008801F3">
              <w:rPr>
                <w:rFonts w:asciiTheme="minorHAnsi" w:eastAsia="Times New Roman" w:hAnsiTheme="minorHAnsi" w:cstheme="minorHAnsi"/>
                <w:sz w:val="24"/>
                <w:szCs w:val="24"/>
                <w:lang w:eastAsia="pl-PL"/>
              </w:rPr>
              <w:t>10</w:t>
            </w:r>
            <w:r w:rsidR="00353020" w:rsidRPr="008801F3">
              <w:rPr>
                <w:rFonts w:asciiTheme="minorHAnsi" w:eastAsia="Times New Roman" w:hAnsiTheme="minorHAnsi" w:cstheme="minorHAnsi"/>
                <w:sz w:val="24"/>
                <w:szCs w:val="24"/>
                <w:lang w:eastAsia="pl-PL"/>
              </w:rPr>
              <w:t>3</w:t>
            </w:r>
            <w:r w:rsidR="008A2979" w:rsidRPr="008801F3">
              <w:rPr>
                <w:rFonts w:asciiTheme="minorHAnsi" w:eastAsia="Times New Roman" w:hAnsiTheme="minorHAnsi" w:cstheme="minorHAnsi"/>
                <w:sz w:val="24"/>
                <w:szCs w:val="24"/>
                <w:lang w:eastAsia="pl-PL"/>
              </w:rPr>
              <w:t>,25</w:t>
            </w:r>
          </w:p>
        </w:tc>
      </w:tr>
    </w:tbl>
    <w:p w14:paraId="1C118FFD" w14:textId="77777777" w:rsidR="008A2979" w:rsidRPr="008801F3" w:rsidRDefault="008A2979" w:rsidP="00C052F4">
      <w:pPr>
        <w:suppressAutoHyphens w:val="0"/>
        <w:autoSpaceDN/>
        <w:spacing w:after="160"/>
        <w:textAlignment w:val="auto"/>
        <w:rPr>
          <w:rFonts w:asciiTheme="minorHAnsi" w:eastAsiaTheme="minorHAnsi" w:hAnsiTheme="minorHAnsi" w:cstheme="minorHAnsi"/>
          <w:sz w:val="24"/>
          <w:szCs w:val="24"/>
        </w:rPr>
      </w:pPr>
    </w:p>
    <w:p w14:paraId="30516156" w14:textId="77777777" w:rsidR="008A2979" w:rsidRPr="008801F3" w:rsidRDefault="008A2979" w:rsidP="00C052F4">
      <w:pPr>
        <w:pStyle w:val="Bezodstpw1"/>
        <w:spacing w:line="240" w:lineRule="auto"/>
        <w:ind w:left="0" w:firstLine="0"/>
        <w:rPr>
          <w:rFonts w:asciiTheme="minorHAnsi" w:hAnsiTheme="minorHAnsi" w:cstheme="minorHAnsi"/>
          <w:lang w:eastAsia="en-US"/>
        </w:rPr>
      </w:pPr>
    </w:p>
    <w:sectPr w:rsidR="008A2979" w:rsidRPr="008801F3" w:rsidSect="00787C8F">
      <w:footerReference w:type="even" r:id="rId10"/>
      <w:footerReference w:type="default" r:id="rId11"/>
      <w:pgSz w:w="11906" w:h="16838" w:code="9"/>
      <w:pgMar w:top="1417" w:right="1417" w:bottom="1417" w:left="1417" w:header="709"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6AD7" w14:textId="77777777" w:rsidR="00C06AF7" w:rsidRDefault="00C06AF7">
      <w:r>
        <w:separator/>
      </w:r>
    </w:p>
  </w:endnote>
  <w:endnote w:type="continuationSeparator" w:id="0">
    <w:p w14:paraId="39788900" w14:textId="77777777" w:rsidR="00C06AF7" w:rsidRDefault="00C0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Renfrew">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Bold">
    <w:charset w:val="00"/>
    <w:family w:val="auto"/>
    <w:pitch w:val="default"/>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203A" w14:textId="3A9FCC47" w:rsidR="00860A3F" w:rsidRDefault="00594C16">
    <w:pPr>
      <w:rPr>
        <w:sz w:val="2"/>
        <w:szCs w:val="2"/>
      </w:rPr>
    </w:pPr>
    <w:r>
      <w:rPr>
        <w:noProof/>
      </w:rPr>
      <mc:AlternateContent>
        <mc:Choice Requires="wps">
          <w:drawing>
            <wp:anchor distT="0" distB="0" distL="63500" distR="63500" simplePos="0" relativeHeight="251657728" behindDoc="1" locked="0" layoutInCell="1" allowOverlap="1" wp14:anchorId="38A37496" wp14:editId="0D98D13D">
              <wp:simplePos x="0" y="0"/>
              <wp:positionH relativeFrom="page">
                <wp:posOffset>6348730</wp:posOffset>
              </wp:positionH>
              <wp:positionV relativeFrom="page">
                <wp:posOffset>10332085</wp:posOffset>
              </wp:positionV>
              <wp:extent cx="153035" cy="175260"/>
              <wp:effectExtent l="0" t="0" r="0" b="0"/>
              <wp:wrapNone/>
              <wp:docPr id="92466316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14:paraId="2115192D" w14:textId="77777777" w:rsidR="00860A3F" w:rsidRDefault="00860A3F">
                          <w:pPr>
                            <w:pStyle w:val="Nagweklubstopka1"/>
                            <w:shd w:val="clear" w:color="auto" w:fill="auto"/>
                            <w:spacing w:line="240" w:lineRule="auto"/>
                            <w:rPr>
                              <w:rFonts w:cs="Courier New"/>
                            </w:rPr>
                          </w:pPr>
                          <w:r>
                            <w:fldChar w:fldCharType="begin"/>
                          </w:r>
                          <w:r>
                            <w:instrText xml:space="preserve"> PAGE \* MERGEFORMAT </w:instrText>
                          </w:r>
                          <w:r>
                            <w:fldChar w:fldCharType="separate"/>
                          </w:r>
                          <w:r w:rsidRPr="00326DA1">
                            <w:rPr>
                              <w:rStyle w:val="Nagweklubstopka0"/>
                              <w:noProof/>
                              <w:lang w:eastAsia="pl-PL"/>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37496" id="_x0000_t202" coordsize="21600,21600" o:spt="202" path="m,l,21600r21600,l21600,xe">
              <v:stroke joinstyle="miter"/>
              <v:path gradientshapeok="t" o:connecttype="rect"/>
            </v:shapetype>
            <v:shape id="Pole tekstowe 1" o:spid="_x0000_s1026" type="#_x0000_t202" style="position:absolute;margin-left:499.9pt;margin-top:813.55pt;width:12.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V20wEAAI4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" filled="f" stroked="f">
              <v:textbox style="mso-fit-shape-to-text:t" inset="0,0,0,0">
                <w:txbxContent>
                  <w:p w14:paraId="2115192D" w14:textId="77777777" w:rsidR="00860A3F" w:rsidRDefault="00860A3F">
                    <w:pPr>
                      <w:pStyle w:val="Nagweklubstopka1"/>
                      <w:shd w:val="clear" w:color="auto" w:fill="auto"/>
                      <w:spacing w:line="240" w:lineRule="auto"/>
                      <w:rPr>
                        <w:rFonts w:cs="Courier New"/>
                      </w:rPr>
                    </w:pPr>
                    <w:r>
                      <w:fldChar w:fldCharType="begin"/>
                    </w:r>
                    <w:r>
                      <w:instrText xml:space="preserve"> PAGE \* MERGEFORMAT </w:instrText>
                    </w:r>
                    <w:r>
                      <w:fldChar w:fldCharType="separate"/>
                    </w:r>
                    <w:r w:rsidRPr="00326DA1">
                      <w:rPr>
                        <w:rStyle w:val="Nagweklubstopka0"/>
                        <w:noProof/>
                        <w:lang w:eastAsia="pl-PL"/>
                      </w:rPr>
                      <w:t>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DBF4" w14:textId="77777777" w:rsidR="00860A3F" w:rsidRDefault="00860A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BC43" w14:textId="77777777" w:rsidR="00C06AF7" w:rsidRDefault="00C06AF7">
      <w:r>
        <w:separator/>
      </w:r>
    </w:p>
  </w:footnote>
  <w:footnote w:type="continuationSeparator" w:id="0">
    <w:p w14:paraId="3FAD1D12" w14:textId="77777777" w:rsidR="00C06AF7" w:rsidRDefault="00C0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E1"/>
    <w:multiLevelType w:val="hybridMultilevel"/>
    <w:tmpl w:val="25BE3E4A"/>
    <w:lvl w:ilvl="0" w:tplc="E0F81A6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52A89"/>
    <w:multiLevelType w:val="hybridMultilevel"/>
    <w:tmpl w:val="BD481514"/>
    <w:name w:val="WW8Num64223"/>
    <w:lvl w:ilvl="0" w:tplc="0CE40D7A">
      <w:start w:val="1"/>
      <w:numFmt w:val="decimal"/>
      <w:lvlText w:val="%1."/>
      <w:lvlJc w:val="left"/>
      <w:pPr>
        <w:ind w:left="700" w:hanging="360"/>
      </w:pPr>
      <w:rPr>
        <w:rFonts w:asciiTheme="minorHAnsi" w:eastAsia="Calibri" w:hAnsiTheme="minorHAnsi" w:cstheme="minorHAnsi"/>
      </w:rPr>
    </w:lvl>
    <w:lvl w:ilvl="1" w:tplc="04150011">
      <w:start w:val="1"/>
      <w:numFmt w:val="decimal"/>
      <w:lvlText w:val="%2)"/>
      <w:lvlJc w:val="left"/>
      <w:pPr>
        <w:ind w:left="502"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5430631"/>
    <w:multiLevelType w:val="hybridMultilevel"/>
    <w:tmpl w:val="4FB2B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A51E8"/>
    <w:multiLevelType w:val="multilevel"/>
    <w:tmpl w:val="90B0290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6466D10"/>
    <w:multiLevelType w:val="hybridMultilevel"/>
    <w:tmpl w:val="5C1ADEF4"/>
    <w:lvl w:ilvl="0" w:tplc="9586A09C">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5" w15:restartNumberingAfterBreak="0">
    <w:nsid w:val="068D6E18"/>
    <w:multiLevelType w:val="hybridMultilevel"/>
    <w:tmpl w:val="45D8EC3C"/>
    <w:lvl w:ilvl="0" w:tplc="04150011">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 w15:restartNumberingAfterBreak="0">
    <w:nsid w:val="071F6A12"/>
    <w:multiLevelType w:val="hybridMultilevel"/>
    <w:tmpl w:val="CA28D5CC"/>
    <w:name w:val="WW8Num173222222223322222222222"/>
    <w:lvl w:ilvl="0" w:tplc="6FFC975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522CF"/>
    <w:multiLevelType w:val="multilevel"/>
    <w:tmpl w:val="50AC67D0"/>
    <w:lvl w:ilvl="0">
      <w:start w:val="8"/>
      <w:numFmt w:val="decimal"/>
      <w:lvlText w:val="%1)"/>
      <w:lvlJc w:val="left"/>
      <w:pPr>
        <w:ind w:left="360" w:hanging="360"/>
      </w:pPr>
      <w:rPr>
        <w:rFonts w:hint="default"/>
        <w:b w:val="0"/>
        <w:bCs w:val="0"/>
        <w:i w:val="0"/>
        <w:iCs w:val="0"/>
        <w:smallCaps w:val="0"/>
        <w:strike w:val="0"/>
        <w:color w:val="000000"/>
        <w:spacing w:val="0"/>
        <w:w w:val="100"/>
        <w:position w:val="0"/>
        <w:sz w:val="24"/>
        <w:szCs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D01B74"/>
    <w:multiLevelType w:val="hybridMultilevel"/>
    <w:tmpl w:val="59D23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A63B3"/>
    <w:multiLevelType w:val="hybridMultilevel"/>
    <w:tmpl w:val="613C8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45A46"/>
    <w:multiLevelType w:val="hybridMultilevel"/>
    <w:tmpl w:val="FA981BEE"/>
    <w:lvl w:ilvl="0" w:tplc="04150017">
      <w:start w:val="1"/>
      <w:numFmt w:val="lowerLetter"/>
      <w:lvlText w:val="%1)"/>
      <w:lvlJc w:val="left"/>
      <w:pPr>
        <w:tabs>
          <w:tab w:val="num" w:pos="720"/>
        </w:tabs>
        <w:ind w:left="720" w:hanging="360"/>
      </w:pPr>
      <w:rPr>
        <w:rFonts w:hint="default"/>
      </w:rPr>
    </w:lvl>
    <w:lvl w:ilvl="1" w:tplc="1E88A636">
      <w:start w:val="5"/>
      <w:numFmt w:val="decimal"/>
      <w:lvlText w:val="%2."/>
      <w:lvlJc w:val="left"/>
      <w:pPr>
        <w:tabs>
          <w:tab w:val="num" w:pos="0"/>
        </w:tabs>
        <w:ind w:left="227" w:hanging="227"/>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0BCD5B56"/>
    <w:multiLevelType w:val="hybridMultilevel"/>
    <w:tmpl w:val="EF6CAD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17EA090">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A36AC8"/>
    <w:multiLevelType w:val="hybridMultilevel"/>
    <w:tmpl w:val="EC7034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FE6D1B"/>
    <w:multiLevelType w:val="hybridMultilevel"/>
    <w:tmpl w:val="ABC66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55F82"/>
    <w:multiLevelType w:val="hybridMultilevel"/>
    <w:tmpl w:val="449C90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8C310F"/>
    <w:multiLevelType w:val="hybridMultilevel"/>
    <w:tmpl w:val="D8B8A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0B5182"/>
    <w:multiLevelType w:val="hybridMultilevel"/>
    <w:tmpl w:val="7A50AF8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0345D53"/>
    <w:multiLevelType w:val="hybridMultilevel"/>
    <w:tmpl w:val="145A22E4"/>
    <w:lvl w:ilvl="0" w:tplc="B2722E42">
      <w:start w:val="16"/>
      <w:numFmt w:val="lowerLetter"/>
      <w:lvlText w:val="%1)"/>
      <w:lvlJc w:val="left"/>
      <w:pPr>
        <w:ind w:left="678" w:hanging="360"/>
      </w:pPr>
      <w:rPr>
        <w:rFonts w:hint="default"/>
      </w:rPr>
    </w:lvl>
    <w:lvl w:ilvl="1" w:tplc="04150019" w:tentative="1">
      <w:start w:val="1"/>
      <w:numFmt w:val="lowerLetter"/>
      <w:lvlText w:val="%2."/>
      <w:lvlJc w:val="left"/>
      <w:pPr>
        <w:ind w:left="329" w:hanging="360"/>
      </w:pPr>
    </w:lvl>
    <w:lvl w:ilvl="2" w:tplc="0415001B" w:tentative="1">
      <w:start w:val="1"/>
      <w:numFmt w:val="lowerRoman"/>
      <w:lvlText w:val="%3."/>
      <w:lvlJc w:val="right"/>
      <w:pPr>
        <w:ind w:left="1049" w:hanging="180"/>
      </w:pPr>
    </w:lvl>
    <w:lvl w:ilvl="3" w:tplc="0415000F" w:tentative="1">
      <w:start w:val="1"/>
      <w:numFmt w:val="decimal"/>
      <w:lvlText w:val="%4."/>
      <w:lvlJc w:val="left"/>
      <w:pPr>
        <w:ind w:left="1769" w:hanging="360"/>
      </w:pPr>
    </w:lvl>
    <w:lvl w:ilvl="4" w:tplc="04150019" w:tentative="1">
      <w:start w:val="1"/>
      <w:numFmt w:val="lowerLetter"/>
      <w:lvlText w:val="%5."/>
      <w:lvlJc w:val="left"/>
      <w:pPr>
        <w:ind w:left="2489" w:hanging="360"/>
      </w:pPr>
    </w:lvl>
    <w:lvl w:ilvl="5" w:tplc="0415001B" w:tentative="1">
      <w:start w:val="1"/>
      <w:numFmt w:val="lowerRoman"/>
      <w:lvlText w:val="%6."/>
      <w:lvlJc w:val="right"/>
      <w:pPr>
        <w:ind w:left="3209" w:hanging="180"/>
      </w:pPr>
    </w:lvl>
    <w:lvl w:ilvl="6" w:tplc="0415000F" w:tentative="1">
      <w:start w:val="1"/>
      <w:numFmt w:val="decimal"/>
      <w:lvlText w:val="%7."/>
      <w:lvlJc w:val="left"/>
      <w:pPr>
        <w:ind w:left="3929" w:hanging="360"/>
      </w:pPr>
    </w:lvl>
    <w:lvl w:ilvl="7" w:tplc="04150019" w:tentative="1">
      <w:start w:val="1"/>
      <w:numFmt w:val="lowerLetter"/>
      <w:lvlText w:val="%8."/>
      <w:lvlJc w:val="left"/>
      <w:pPr>
        <w:ind w:left="4649" w:hanging="360"/>
      </w:pPr>
    </w:lvl>
    <w:lvl w:ilvl="8" w:tplc="0415001B" w:tentative="1">
      <w:start w:val="1"/>
      <w:numFmt w:val="lowerRoman"/>
      <w:lvlText w:val="%9."/>
      <w:lvlJc w:val="right"/>
      <w:pPr>
        <w:ind w:left="5369" w:hanging="180"/>
      </w:pPr>
    </w:lvl>
  </w:abstractNum>
  <w:abstractNum w:abstractNumId="18" w15:restartNumberingAfterBreak="0">
    <w:nsid w:val="1067744C"/>
    <w:multiLevelType w:val="hybridMultilevel"/>
    <w:tmpl w:val="CB005AB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11E66A0"/>
    <w:multiLevelType w:val="multilevel"/>
    <w:tmpl w:val="E7F8C16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141154A"/>
    <w:multiLevelType w:val="multilevel"/>
    <w:tmpl w:val="E2C05C4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1233608A"/>
    <w:multiLevelType w:val="multilevel"/>
    <w:tmpl w:val="BB4CD3A6"/>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27005E0"/>
    <w:multiLevelType w:val="multilevel"/>
    <w:tmpl w:val="4E965F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13363B70"/>
    <w:multiLevelType w:val="hybridMultilevel"/>
    <w:tmpl w:val="CEC27AFE"/>
    <w:lvl w:ilvl="0" w:tplc="04150011">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4" w15:restartNumberingAfterBreak="0">
    <w:nsid w:val="140D7452"/>
    <w:multiLevelType w:val="multilevel"/>
    <w:tmpl w:val="8544E2C4"/>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14BD476A"/>
    <w:multiLevelType w:val="hybridMultilevel"/>
    <w:tmpl w:val="E182BED4"/>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 w15:restartNumberingAfterBreak="0">
    <w:nsid w:val="1766497E"/>
    <w:multiLevelType w:val="hybridMultilevel"/>
    <w:tmpl w:val="CF7AF288"/>
    <w:lvl w:ilvl="0" w:tplc="24F077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D02163"/>
    <w:multiLevelType w:val="hybridMultilevel"/>
    <w:tmpl w:val="23B8A1B0"/>
    <w:lvl w:ilvl="0" w:tplc="04150017">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1B0C56E8"/>
    <w:multiLevelType w:val="hybridMultilevel"/>
    <w:tmpl w:val="66DEDCB2"/>
    <w:lvl w:ilvl="0" w:tplc="04150011">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F5406DC"/>
    <w:multiLevelType w:val="hybridMultilevel"/>
    <w:tmpl w:val="A6D604D8"/>
    <w:lvl w:ilvl="0" w:tplc="04150017">
      <w:start w:val="1"/>
      <w:numFmt w:val="lowerLetter"/>
      <w:lvlText w:val="%1)"/>
      <w:lvlJc w:val="left"/>
      <w:pPr>
        <w:tabs>
          <w:tab w:val="num" w:pos="720"/>
        </w:tabs>
        <w:ind w:left="720" w:hanging="360"/>
      </w:pPr>
      <w:rPr>
        <w:rFonts w:hint="default"/>
        <w:sz w:val="24"/>
        <w:szCs w:val="24"/>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1F704784"/>
    <w:multiLevelType w:val="hybridMultilevel"/>
    <w:tmpl w:val="B70A9084"/>
    <w:lvl w:ilvl="0" w:tplc="30602826">
      <w:start w:val="1"/>
      <w:numFmt w:val="decimal"/>
      <w:lvlText w:val="%1)"/>
      <w:lvlJc w:val="left"/>
      <w:pPr>
        <w:ind w:left="502" w:hanging="360"/>
      </w:pPr>
      <w:rPr>
        <w:rFonts w:asciiTheme="minorHAnsi" w:eastAsia="Calibri" w:hAnsiTheme="minorHAnsi" w:cstheme="minorHAnsi"/>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0470874"/>
    <w:multiLevelType w:val="multilevel"/>
    <w:tmpl w:val="1544416E"/>
    <w:lvl w:ilvl="0">
      <w:start w:val="1"/>
      <w:numFmt w:val="lowerLetter"/>
      <w:lvlText w:val="%1)"/>
      <w:lvlJc w:val="left"/>
      <w:rPr>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20C257FA"/>
    <w:multiLevelType w:val="hybridMultilevel"/>
    <w:tmpl w:val="9FE22D50"/>
    <w:lvl w:ilvl="0" w:tplc="04150017">
      <w:start w:val="1"/>
      <w:numFmt w:val="lowerLetter"/>
      <w:lvlText w:val="%1)"/>
      <w:lvlJc w:val="left"/>
      <w:pPr>
        <w:tabs>
          <w:tab w:val="num" w:pos="720"/>
        </w:tabs>
        <w:ind w:left="720" w:hanging="360"/>
      </w:pPr>
      <w:rPr>
        <w:rFonts w:hint="default"/>
        <w:sz w:val="24"/>
        <w:szCs w:val="24"/>
      </w:rPr>
    </w:lvl>
    <w:lvl w:ilvl="1" w:tplc="6178BD52">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D515C5"/>
    <w:multiLevelType w:val="hybridMultilevel"/>
    <w:tmpl w:val="B23AFB3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461BF2"/>
    <w:multiLevelType w:val="hybridMultilevel"/>
    <w:tmpl w:val="8098C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34703"/>
    <w:multiLevelType w:val="hybridMultilevel"/>
    <w:tmpl w:val="1E40DA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5154AC3"/>
    <w:multiLevelType w:val="hybridMultilevel"/>
    <w:tmpl w:val="5590E75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294EAD"/>
    <w:multiLevelType w:val="multilevel"/>
    <w:tmpl w:val="2D6CEFB2"/>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25EB5B36"/>
    <w:multiLevelType w:val="hybridMultilevel"/>
    <w:tmpl w:val="D0665FBA"/>
    <w:lvl w:ilvl="0" w:tplc="FF5C3174">
      <w:start w:val="1"/>
      <w:numFmt w:val="decimal"/>
      <w:lvlText w:val="%1."/>
      <w:lvlJc w:val="left"/>
      <w:pPr>
        <w:ind w:left="148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78EA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A9B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895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3C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423A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4E2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6D8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E01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7053509"/>
    <w:multiLevelType w:val="multilevel"/>
    <w:tmpl w:val="036C80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75E0764"/>
    <w:multiLevelType w:val="hybridMultilevel"/>
    <w:tmpl w:val="D70807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0470E"/>
    <w:multiLevelType w:val="multilevel"/>
    <w:tmpl w:val="2EF282A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29FC5B73"/>
    <w:multiLevelType w:val="hybridMultilevel"/>
    <w:tmpl w:val="14C8B3FC"/>
    <w:lvl w:ilvl="0" w:tplc="CF3CEE76">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037C88"/>
    <w:multiLevelType w:val="hybridMultilevel"/>
    <w:tmpl w:val="D0C261A8"/>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4" w15:restartNumberingAfterBreak="0">
    <w:nsid w:val="2A8E4244"/>
    <w:multiLevelType w:val="multilevel"/>
    <w:tmpl w:val="192ABD0E"/>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2BAC20D2"/>
    <w:multiLevelType w:val="hybridMultilevel"/>
    <w:tmpl w:val="27B0D5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495AE2"/>
    <w:multiLevelType w:val="hybridMultilevel"/>
    <w:tmpl w:val="BC06AA24"/>
    <w:lvl w:ilvl="0" w:tplc="04150011">
      <w:start w:val="1"/>
      <w:numFmt w:val="decimal"/>
      <w:lvlText w:val="%1)"/>
      <w:lvlJc w:val="left"/>
      <w:pPr>
        <w:ind w:left="383" w:hanging="360"/>
      </w:pPr>
    </w:lvl>
    <w:lvl w:ilvl="1" w:tplc="04150019">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7" w15:restartNumberingAfterBreak="0">
    <w:nsid w:val="2E651EB3"/>
    <w:multiLevelType w:val="hybridMultilevel"/>
    <w:tmpl w:val="E4A2DF66"/>
    <w:lvl w:ilvl="0" w:tplc="04150017">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4205BDC"/>
    <w:multiLevelType w:val="hybridMultilevel"/>
    <w:tmpl w:val="573E61B6"/>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7C254A"/>
    <w:multiLevelType w:val="multilevel"/>
    <w:tmpl w:val="91DC4E78"/>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35F93CEF"/>
    <w:multiLevelType w:val="hybridMultilevel"/>
    <w:tmpl w:val="A71A214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1" w15:restartNumberingAfterBreak="0">
    <w:nsid w:val="361B5AA9"/>
    <w:multiLevelType w:val="hybridMultilevel"/>
    <w:tmpl w:val="7BDC1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9939F5"/>
    <w:multiLevelType w:val="hybridMultilevel"/>
    <w:tmpl w:val="BC440B7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37696B52"/>
    <w:multiLevelType w:val="multilevel"/>
    <w:tmpl w:val="BDDE842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37AB609D"/>
    <w:multiLevelType w:val="hybridMultilevel"/>
    <w:tmpl w:val="62C0E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A00DB1"/>
    <w:multiLevelType w:val="hybridMultilevel"/>
    <w:tmpl w:val="C06A3E7E"/>
    <w:lvl w:ilvl="0" w:tplc="E0F81A6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A144918"/>
    <w:multiLevelType w:val="multilevel"/>
    <w:tmpl w:val="FA3C96E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7" w15:restartNumberingAfterBreak="0">
    <w:nsid w:val="3B9E5899"/>
    <w:multiLevelType w:val="hybridMultilevel"/>
    <w:tmpl w:val="126068D2"/>
    <w:lvl w:ilvl="0" w:tplc="04150011">
      <w:start w:val="1"/>
      <w:numFmt w:val="decimal"/>
      <w:lvlText w:val="%1)"/>
      <w:lvlJc w:val="left"/>
      <w:pPr>
        <w:tabs>
          <w:tab w:val="num" w:pos="644"/>
        </w:tabs>
        <w:ind w:left="644" w:hanging="360"/>
      </w:pPr>
      <w:rPr>
        <w:rFonts w:hint="default"/>
        <w:sz w:val="22"/>
      </w:rPr>
    </w:lvl>
    <w:lvl w:ilvl="1" w:tplc="917819FC">
      <w:start w:val="1"/>
      <w:numFmt w:val="decimal"/>
      <w:lvlText w:val="%2."/>
      <w:lvlJc w:val="left"/>
      <w:pPr>
        <w:tabs>
          <w:tab w:val="num" w:pos="1440"/>
        </w:tabs>
        <w:ind w:left="1440" w:hanging="360"/>
      </w:pPr>
    </w:lvl>
    <w:lvl w:ilvl="2" w:tplc="04150017">
      <w:start w:val="1"/>
      <w:numFmt w:val="lowerLetter"/>
      <w:lvlText w:val="%3)"/>
      <w:lvlJc w:val="left"/>
      <w:pPr>
        <w:tabs>
          <w:tab w:val="num" w:pos="1117"/>
        </w:tabs>
        <w:ind w:left="1117" w:hanging="397"/>
      </w:pPr>
      <w:rPr>
        <w:rFonts w:hint="default"/>
      </w:rPr>
    </w:lvl>
    <w:lvl w:ilvl="3" w:tplc="C92E991E">
      <w:start w:val="1"/>
      <w:numFmt w:val="decimal"/>
      <w:lvlText w:val="%4."/>
      <w:lvlJc w:val="left"/>
      <w:pPr>
        <w:tabs>
          <w:tab w:val="num" w:pos="2880"/>
        </w:tabs>
        <w:ind w:left="2880" w:hanging="360"/>
      </w:pPr>
      <w:rPr>
        <w:rFonts w:hint="default"/>
        <w:sz w:val="22"/>
      </w:rPr>
    </w:lvl>
    <w:lvl w:ilvl="4" w:tplc="44FAB8D2" w:tentative="1">
      <w:start w:val="1"/>
      <w:numFmt w:val="lowerLetter"/>
      <w:lvlText w:val="%5."/>
      <w:lvlJc w:val="left"/>
      <w:pPr>
        <w:tabs>
          <w:tab w:val="num" w:pos="3600"/>
        </w:tabs>
        <w:ind w:left="3600" w:hanging="360"/>
      </w:pPr>
    </w:lvl>
    <w:lvl w:ilvl="5" w:tplc="09B2569E" w:tentative="1">
      <w:start w:val="1"/>
      <w:numFmt w:val="lowerRoman"/>
      <w:lvlText w:val="%6."/>
      <w:lvlJc w:val="right"/>
      <w:pPr>
        <w:tabs>
          <w:tab w:val="num" w:pos="4320"/>
        </w:tabs>
        <w:ind w:left="4320" w:hanging="180"/>
      </w:pPr>
    </w:lvl>
    <w:lvl w:ilvl="6" w:tplc="6EA40938" w:tentative="1">
      <w:start w:val="1"/>
      <w:numFmt w:val="decimal"/>
      <w:lvlText w:val="%7."/>
      <w:lvlJc w:val="left"/>
      <w:pPr>
        <w:tabs>
          <w:tab w:val="num" w:pos="5040"/>
        </w:tabs>
        <w:ind w:left="5040" w:hanging="360"/>
      </w:pPr>
    </w:lvl>
    <w:lvl w:ilvl="7" w:tplc="04546FBC" w:tentative="1">
      <w:start w:val="1"/>
      <w:numFmt w:val="lowerLetter"/>
      <w:lvlText w:val="%8."/>
      <w:lvlJc w:val="left"/>
      <w:pPr>
        <w:tabs>
          <w:tab w:val="num" w:pos="5760"/>
        </w:tabs>
        <w:ind w:left="5760" w:hanging="360"/>
      </w:pPr>
    </w:lvl>
    <w:lvl w:ilvl="8" w:tplc="F8D45F50" w:tentative="1">
      <w:start w:val="1"/>
      <w:numFmt w:val="lowerRoman"/>
      <w:lvlText w:val="%9."/>
      <w:lvlJc w:val="right"/>
      <w:pPr>
        <w:tabs>
          <w:tab w:val="num" w:pos="6480"/>
        </w:tabs>
        <w:ind w:left="6480" w:hanging="180"/>
      </w:pPr>
    </w:lvl>
  </w:abstractNum>
  <w:abstractNum w:abstractNumId="58" w15:restartNumberingAfterBreak="0">
    <w:nsid w:val="3D9E0F5F"/>
    <w:multiLevelType w:val="hybridMultilevel"/>
    <w:tmpl w:val="51E890F0"/>
    <w:lvl w:ilvl="0" w:tplc="04150011">
      <w:start w:val="1"/>
      <w:numFmt w:val="decimal"/>
      <w:lvlText w:val="%1)"/>
      <w:lvlJc w:val="left"/>
      <w:pPr>
        <w:ind w:left="578"/>
      </w:pPr>
      <w:rPr>
        <w:rFonts w:hint="default"/>
        <w:b w:val="0"/>
        <w:i w:val="0"/>
        <w:strike w:val="0"/>
        <w:dstrike w:val="0"/>
        <w:color w:val="000000"/>
        <w:sz w:val="24"/>
        <w:szCs w:val="24"/>
        <w:u w:val="none" w:color="000000"/>
        <w:bdr w:val="none" w:sz="0" w:space="0" w:color="auto"/>
        <w:shd w:val="clear" w:color="auto" w:fill="auto"/>
        <w:vertAlign w:val="baseline"/>
      </w:rPr>
    </w:lvl>
    <w:lvl w:ilvl="1" w:tplc="6FD8262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0AC8E">
      <w:start w:val="1"/>
      <w:numFmt w:val="lowerLetter"/>
      <w:lvlText w:val="%3)"/>
      <w:lvlJc w:val="left"/>
      <w:pPr>
        <w:ind w:left="170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21B68C7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827F2">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49F2E">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A16A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017E6">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8781A">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DE54B4D"/>
    <w:multiLevelType w:val="hybridMultilevel"/>
    <w:tmpl w:val="F8BCD7DC"/>
    <w:lvl w:ilvl="0" w:tplc="83A27FFC">
      <w:start w:val="2"/>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0" w15:restartNumberingAfterBreak="0">
    <w:nsid w:val="3E5A4045"/>
    <w:multiLevelType w:val="hybridMultilevel"/>
    <w:tmpl w:val="A5983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917CAC"/>
    <w:multiLevelType w:val="singleLevel"/>
    <w:tmpl w:val="0415000F"/>
    <w:lvl w:ilvl="0">
      <w:start w:val="1"/>
      <w:numFmt w:val="decimal"/>
      <w:lvlText w:val="%1."/>
      <w:lvlJc w:val="left"/>
      <w:pPr>
        <w:tabs>
          <w:tab w:val="num" w:pos="360"/>
        </w:tabs>
        <w:ind w:left="360" w:hanging="360"/>
      </w:pPr>
      <w:rPr>
        <w:rFonts w:hint="default"/>
      </w:rPr>
    </w:lvl>
  </w:abstractNum>
  <w:abstractNum w:abstractNumId="62" w15:restartNumberingAfterBreak="0">
    <w:nsid w:val="3FF01EF6"/>
    <w:multiLevelType w:val="hybridMultilevel"/>
    <w:tmpl w:val="05CEF86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40610A57"/>
    <w:multiLevelType w:val="hybridMultilevel"/>
    <w:tmpl w:val="D8D62CD2"/>
    <w:lvl w:ilvl="0" w:tplc="04150011">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4" w15:restartNumberingAfterBreak="0">
    <w:nsid w:val="40763DBE"/>
    <w:multiLevelType w:val="multilevel"/>
    <w:tmpl w:val="5784CB4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407A5C80"/>
    <w:multiLevelType w:val="hybridMultilevel"/>
    <w:tmpl w:val="6E204D3E"/>
    <w:lvl w:ilvl="0" w:tplc="E0F81A6A">
      <w:start w:val="1"/>
      <w:numFmt w:val="decimal"/>
      <w:lvlText w:val="%1."/>
      <w:lvlJc w:val="left"/>
      <w:pPr>
        <w:ind w:left="360" w:hanging="360"/>
      </w:pPr>
      <w:rPr>
        <w:rFonts w:hint="default"/>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1C971A8"/>
    <w:multiLevelType w:val="multilevel"/>
    <w:tmpl w:val="06B0E154"/>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422A78FB"/>
    <w:multiLevelType w:val="hybridMultilevel"/>
    <w:tmpl w:val="0E6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916597"/>
    <w:multiLevelType w:val="multilevel"/>
    <w:tmpl w:val="E6B0A40E"/>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42D5168C"/>
    <w:multiLevelType w:val="hybridMultilevel"/>
    <w:tmpl w:val="58504962"/>
    <w:lvl w:ilvl="0" w:tplc="A2F083F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51207D7"/>
    <w:multiLevelType w:val="multilevel"/>
    <w:tmpl w:val="F49A548A"/>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46A160BE"/>
    <w:multiLevelType w:val="multilevel"/>
    <w:tmpl w:val="3BE649C4"/>
    <w:lvl w:ilvl="0">
      <w:start w:val="1"/>
      <w:numFmt w:val="lowerLetter"/>
      <w:suff w:val="nothing"/>
      <w:lvlText w:val="%1)"/>
      <w:lvlJc w:val="left"/>
    </w:lvl>
    <w:lvl w:ilvl="1">
      <w:start w:val="1"/>
      <w:numFmt w:val="lowerLetter"/>
      <w:suff w:val="nothing"/>
      <w:lvlText w:val="%2)"/>
      <w:lvlJc w:val="left"/>
    </w:lvl>
    <w:lvl w:ilvl="2">
      <w:start w:val="1"/>
      <w:numFmt w:val="decimal"/>
      <w:lvlText w:val="%3)"/>
      <w:lvlJc w:val="left"/>
      <w:rPr>
        <w:rFonts w:hint="default"/>
      </w:rPr>
    </w:lvl>
    <w:lvl w:ilvl="3">
      <w:start w:val="4"/>
      <w:numFmt w:val="bullet"/>
      <w:suff w:val="nothing"/>
      <w:lvlText w:val=""/>
      <w:lvlJc w:val="left"/>
      <w:rPr>
        <w:rFonts w:ascii="Symbol" w:hAnsi="Symbol"/>
      </w:rPr>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2" w15:restartNumberingAfterBreak="0">
    <w:nsid w:val="487D1CF4"/>
    <w:multiLevelType w:val="multilevel"/>
    <w:tmpl w:val="00D0A798"/>
    <w:lvl w:ilvl="0">
      <w:start w:val="1"/>
      <w:numFmt w:val="decimal"/>
      <w:lvlText w:val="%1)"/>
      <w:lvlJc w:val="left"/>
      <w:rPr>
        <w:color w:val="auto"/>
      </w:rPr>
    </w:lvl>
    <w:lvl w:ilvl="1">
      <w:start w:val="1"/>
      <w:numFmt w:val="lowerLetter"/>
      <w:lvlText w:val="%2)"/>
      <w:lvlJc w:val="left"/>
    </w:lvl>
    <w:lvl w:ilvl="2">
      <w:start w:val="1"/>
      <w:numFmt w:val="lowerRoman"/>
      <w:suff w:val="nothing"/>
      <w:lvlText w:val="%3."/>
      <w:lvlJc w:val="right"/>
    </w:lvl>
    <w:lvl w:ilvl="3">
      <w:start w:val="1"/>
      <w:numFmt w:val="decimal"/>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Letter"/>
      <w:lvlText w:val="%9)"/>
      <w:lvlJc w:val="left"/>
    </w:lvl>
  </w:abstractNum>
  <w:abstractNum w:abstractNumId="73" w15:restartNumberingAfterBreak="0">
    <w:nsid w:val="49EB12FF"/>
    <w:multiLevelType w:val="hybridMultilevel"/>
    <w:tmpl w:val="0980E9CA"/>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4" w15:restartNumberingAfterBreak="0">
    <w:nsid w:val="4A2B22F5"/>
    <w:multiLevelType w:val="hybridMultilevel"/>
    <w:tmpl w:val="7A242080"/>
    <w:lvl w:ilvl="0" w:tplc="45CAB938">
      <w:start w:val="1"/>
      <w:numFmt w:val="decimal"/>
      <w:lvlText w:val="%1)"/>
      <w:lvlJc w:val="left"/>
      <w:pPr>
        <w:ind w:left="1126" w:hanging="360"/>
      </w:pPr>
      <w:rPr>
        <w:rFonts w:hint="default"/>
        <w:b w:val="0"/>
      </w:r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75" w15:restartNumberingAfterBreak="0">
    <w:nsid w:val="4B24713C"/>
    <w:multiLevelType w:val="singleLevel"/>
    <w:tmpl w:val="04150011"/>
    <w:lvl w:ilvl="0">
      <w:start w:val="1"/>
      <w:numFmt w:val="decimal"/>
      <w:lvlText w:val="%1)"/>
      <w:lvlJc w:val="left"/>
      <w:pPr>
        <w:ind w:left="1069" w:hanging="360"/>
      </w:pPr>
      <w:rPr>
        <w:rFonts w:hint="default"/>
      </w:rPr>
    </w:lvl>
  </w:abstractNum>
  <w:abstractNum w:abstractNumId="76" w15:restartNumberingAfterBreak="0">
    <w:nsid w:val="4B2918B7"/>
    <w:multiLevelType w:val="hybridMultilevel"/>
    <w:tmpl w:val="9CDC211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4BF36D8F"/>
    <w:multiLevelType w:val="hybridMultilevel"/>
    <w:tmpl w:val="936641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C576F5A"/>
    <w:multiLevelType w:val="hybridMultilevel"/>
    <w:tmpl w:val="2ED624F8"/>
    <w:lvl w:ilvl="0" w:tplc="E0F81A6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C757385"/>
    <w:multiLevelType w:val="hybridMultilevel"/>
    <w:tmpl w:val="F3E2B1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881B8E"/>
    <w:multiLevelType w:val="hybridMultilevel"/>
    <w:tmpl w:val="9A6EF992"/>
    <w:lvl w:ilvl="0" w:tplc="23C49304">
      <w:start w:val="8"/>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4DFE4729"/>
    <w:multiLevelType w:val="multilevel"/>
    <w:tmpl w:val="5F48D24E"/>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4EB82258"/>
    <w:multiLevelType w:val="multilevel"/>
    <w:tmpl w:val="9EFCB19C"/>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4ECD4417"/>
    <w:multiLevelType w:val="hybridMultilevel"/>
    <w:tmpl w:val="DD580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EE1529"/>
    <w:multiLevelType w:val="hybridMultilevel"/>
    <w:tmpl w:val="525C08B4"/>
    <w:lvl w:ilvl="0" w:tplc="F5DEDF9C">
      <w:start w:val="1"/>
      <w:numFmt w:val="decimal"/>
      <w:lvlText w:val="%1."/>
      <w:lvlJc w:val="left"/>
      <w:pPr>
        <w:tabs>
          <w:tab w:val="num" w:pos="1095"/>
        </w:tabs>
        <w:ind w:left="1095" w:hanging="735"/>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0AD4C8A"/>
    <w:multiLevelType w:val="hybridMultilevel"/>
    <w:tmpl w:val="2E2C9F4C"/>
    <w:lvl w:ilvl="0" w:tplc="04150017">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50DE2D8D"/>
    <w:multiLevelType w:val="multilevel"/>
    <w:tmpl w:val="66066CA4"/>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528905FA"/>
    <w:multiLevelType w:val="hybridMultilevel"/>
    <w:tmpl w:val="456EFA7A"/>
    <w:lvl w:ilvl="0" w:tplc="A664B5AC">
      <w:start w:val="1"/>
      <w:numFmt w:val="lowerLetter"/>
      <w:lvlText w:val="%1)"/>
      <w:lvlJc w:val="left"/>
      <w:pPr>
        <w:ind w:left="644" w:hanging="360"/>
      </w:pPr>
      <w:rPr>
        <w:rFonts w:asciiTheme="minorHAnsi" w:eastAsia="Calibri" w:hAnsiTheme="minorHAnsi" w:cstheme="minorHAnsi"/>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305249D"/>
    <w:multiLevelType w:val="hybridMultilevel"/>
    <w:tmpl w:val="285A4B24"/>
    <w:lvl w:ilvl="0" w:tplc="DB52684C">
      <w:start w:val="1"/>
      <w:numFmt w:val="decimal"/>
      <w:lvlText w:val="%1."/>
      <w:lvlJc w:val="left"/>
      <w:pPr>
        <w:tabs>
          <w:tab w:val="num" w:pos="1095"/>
        </w:tabs>
        <w:ind w:left="1095" w:hanging="7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3616474"/>
    <w:multiLevelType w:val="hybridMultilevel"/>
    <w:tmpl w:val="425AD80C"/>
    <w:lvl w:ilvl="0" w:tplc="0415000F">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90" w15:restartNumberingAfterBreak="0">
    <w:nsid w:val="5462779F"/>
    <w:multiLevelType w:val="multilevel"/>
    <w:tmpl w:val="C238885E"/>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556D7CBD"/>
    <w:multiLevelType w:val="hybridMultilevel"/>
    <w:tmpl w:val="2FA8CF2E"/>
    <w:lvl w:ilvl="0" w:tplc="BC8A719E">
      <w:start w:val="1"/>
      <w:numFmt w:val="lowerLetter"/>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6CE5D6D"/>
    <w:multiLevelType w:val="hybridMultilevel"/>
    <w:tmpl w:val="5590E75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7604AD"/>
    <w:multiLevelType w:val="hybridMultilevel"/>
    <w:tmpl w:val="DAFA499E"/>
    <w:lvl w:ilvl="0" w:tplc="E0F81A6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7971625"/>
    <w:multiLevelType w:val="multilevel"/>
    <w:tmpl w:val="BFA23308"/>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57C7332D"/>
    <w:multiLevelType w:val="hybridMultilevel"/>
    <w:tmpl w:val="149A9C8A"/>
    <w:lvl w:ilvl="0" w:tplc="04150017">
      <w:start w:val="1"/>
      <w:numFmt w:val="lowerLetter"/>
      <w:lvlText w:val="%1)"/>
      <w:lvlJc w:val="left"/>
      <w:pPr>
        <w:ind w:left="786"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B2F6DE4"/>
    <w:multiLevelType w:val="hybridMultilevel"/>
    <w:tmpl w:val="7D78CBEC"/>
    <w:lvl w:ilvl="0" w:tplc="B2EA6A50">
      <w:start w:val="1"/>
      <w:numFmt w:val="decimal"/>
      <w:lvlText w:val="%1)"/>
      <w:lvlJc w:val="left"/>
      <w:pPr>
        <w:ind w:left="766"/>
      </w:pPr>
      <w:rPr>
        <w:rFonts w:hint="default"/>
        <w:b w:val="0"/>
        <w:i w:val="0"/>
        <w:strike w:val="0"/>
        <w:dstrike w:val="0"/>
        <w:color w:val="000000"/>
        <w:sz w:val="24"/>
        <w:szCs w:val="24"/>
        <w:u w:val="none" w:color="000000"/>
        <w:bdr w:val="none" w:sz="0" w:space="0" w:color="auto"/>
        <w:shd w:val="clear" w:color="auto" w:fill="auto"/>
        <w:vertAlign w:val="baseline"/>
      </w:rPr>
    </w:lvl>
    <w:lvl w:ilvl="1" w:tplc="478EA324">
      <w:start w:val="1"/>
      <w:numFmt w:val="lowerLetter"/>
      <w:lvlText w:val="%2"/>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A9B70">
      <w:start w:val="1"/>
      <w:numFmt w:val="lowerRoman"/>
      <w:lvlText w:val="%3"/>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89536">
      <w:start w:val="1"/>
      <w:numFmt w:val="decimal"/>
      <w:lvlText w:val="%4"/>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3C78">
      <w:start w:val="1"/>
      <w:numFmt w:val="lowerLetter"/>
      <w:lvlText w:val="%5"/>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423A4A">
      <w:start w:val="1"/>
      <w:numFmt w:val="lowerRoman"/>
      <w:lvlText w:val="%6"/>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4E264">
      <w:start w:val="1"/>
      <w:numFmt w:val="decimal"/>
      <w:lvlText w:val="%7"/>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6D82A">
      <w:start w:val="1"/>
      <w:numFmt w:val="lowerLetter"/>
      <w:lvlText w:val="%8"/>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E017A">
      <w:start w:val="1"/>
      <w:numFmt w:val="lowerRoman"/>
      <w:lvlText w:val="%9"/>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D2A4D94"/>
    <w:multiLevelType w:val="hybridMultilevel"/>
    <w:tmpl w:val="ECFAE872"/>
    <w:lvl w:ilvl="0" w:tplc="E0F81A6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D4D1A1F"/>
    <w:multiLevelType w:val="multilevel"/>
    <w:tmpl w:val="297E492E"/>
    <w:lvl w:ilvl="0">
      <w:start w:val="8"/>
      <w:numFmt w:val="decimal"/>
      <w:lvlText w:val="%1)"/>
      <w:lvlJc w:val="left"/>
      <w:pPr>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5F034D52"/>
    <w:multiLevelType w:val="hybridMultilevel"/>
    <w:tmpl w:val="6ED2C826"/>
    <w:lvl w:ilvl="0" w:tplc="13564F06">
      <w:start w:val="1"/>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5878E6"/>
    <w:multiLevelType w:val="hybridMultilevel"/>
    <w:tmpl w:val="AD6EC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B454DC"/>
    <w:multiLevelType w:val="hybridMultilevel"/>
    <w:tmpl w:val="5EC2BCEE"/>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2" w15:restartNumberingAfterBreak="0">
    <w:nsid w:val="60476207"/>
    <w:multiLevelType w:val="hybridMultilevel"/>
    <w:tmpl w:val="B0D2F678"/>
    <w:lvl w:ilvl="0" w:tplc="04150011">
      <w:start w:val="1"/>
      <w:numFmt w:val="decimal"/>
      <w:lvlText w:val="%1)"/>
      <w:lvlJc w:val="left"/>
      <w:pPr>
        <w:ind w:left="107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608404CD"/>
    <w:multiLevelType w:val="multilevel"/>
    <w:tmpl w:val="C70EF54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4" w15:restartNumberingAfterBreak="0">
    <w:nsid w:val="60E334E9"/>
    <w:multiLevelType w:val="hybridMultilevel"/>
    <w:tmpl w:val="463A987A"/>
    <w:lvl w:ilvl="0" w:tplc="2A1CCBB2">
      <w:start w:val="1"/>
      <w:numFmt w:val="decimal"/>
      <w:lvlText w:val="%1."/>
      <w:lvlJc w:val="left"/>
      <w:pPr>
        <w:tabs>
          <w:tab w:val="num" w:pos="540"/>
        </w:tabs>
        <w:ind w:left="5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1F07552"/>
    <w:multiLevelType w:val="hybridMultilevel"/>
    <w:tmpl w:val="4810E74E"/>
    <w:lvl w:ilvl="0" w:tplc="04150017">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3882B12"/>
    <w:multiLevelType w:val="multilevel"/>
    <w:tmpl w:val="2A427C30"/>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639F1E4B"/>
    <w:multiLevelType w:val="hybridMultilevel"/>
    <w:tmpl w:val="3BDA99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40E4BEE"/>
    <w:multiLevelType w:val="multilevel"/>
    <w:tmpl w:val="565C5C1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64EC71E7"/>
    <w:multiLevelType w:val="hybridMultilevel"/>
    <w:tmpl w:val="1B76CE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615124F"/>
    <w:multiLevelType w:val="hybridMultilevel"/>
    <w:tmpl w:val="529E0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3B3EA7"/>
    <w:multiLevelType w:val="hybridMultilevel"/>
    <w:tmpl w:val="5FFA68F2"/>
    <w:lvl w:ilvl="0" w:tplc="04150011">
      <w:start w:val="1"/>
      <w:numFmt w:val="decimal"/>
      <w:lvlText w:val="%1)"/>
      <w:lvlJc w:val="left"/>
      <w:pPr>
        <w:ind w:left="720" w:hanging="360"/>
      </w:pPr>
    </w:lvl>
    <w:lvl w:ilvl="1" w:tplc="8EE08B0C">
      <w:start w:val="1"/>
      <w:numFmt w:val="decimal"/>
      <w:lvlText w:val="%2)"/>
      <w:lvlJc w:val="left"/>
      <w:pPr>
        <w:ind w:left="786" w:hanging="360"/>
      </w:pPr>
      <w:rPr>
        <w:rFonts w:asciiTheme="minorHAnsi" w:eastAsia="Times New Roman" w:hAnsiTheme="minorHAnsi" w:cstheme="minorHAnsi" w:hint="default"/>
      </w:rPr>
    </w:lvl>
    <w:lvl w:ilvl="2" w:tplc="475A96E4">
      <w:start w:val="2"/>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9E7BEB"/>
    <w:multiLevelType w:val="multilevel"/>
    <w:tmpl w:val="582E3508"/>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68DC1C23"/>
    <w:multiLevelType w:val="hybridMultilevel"/>
    <w:tmpl w:val="57F0125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90F2180"/>
    <w:multiLevelType w:val="hybridMultilevel"/>
    <w:tmpl w:val="88DCC304"/>
    <w:lvl w:ilvl="0" w:tplc="04B86258">
      <w:start w:val="1"/>
      <w:numFmt w:val="lowerLetter"/>
      <w:lvlText w:val="%1)"/>
      <w:lvlJc w:val="left"/>
      <w:pPr>
        <w:ind w:left="1060" w:hanging="360"/>
      </w:pPr>
      <w:rPr>
        <w:sz w:val="24"/>
        <w:szCs w:val="24"/>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5" w15:restartNumberingAfterBreak="0">
    <w:nsid w:val="695701BA"/>
    <w:multiLevelType w:val="hybridMultilevel"/>
    <w:tmpl w:val="D9D6A0A0"/>
    <w:lvl w:ilvl="0" w:tplc="04150017">
      <w:start w:val="1"/>
      <w:numFmt w:val="lowerLetter"/>
      <w:lvlText w:val="%1)"/>
      <w:lvlJc w:val="left"/>
      <w:pPr>
        <w:tabs>
          <w:tab w:val="num" w:pos="746"/>
        </w:tabs>
        <w:ind w:left="746" w:hanging="360"/>
      </w:pPr>
      <w:rPr>
        <w:rFonts w:hint="default"/>
        <w:sz w:val="24"/>
        <w:szCs w:val="24"/>
      </w:rPr>
    </w:lvl>
    <w:lvl w:ilvl="1" w:tplc="04150019" w:tentative="1">
      <w:start w:val="1"/>
      <w:numFmt w:val="lowerLetter"/>
      <w:lvlText w:val="%2."/>
      <w:lvlJc w:val="left"/>
      <w:pPr>
        <w:tabs>
          <w:tab w:val="num" w:pos="1466"/>
        </w:tabs>
        <w:ind w:left="1466" w:hanging="360"/>
      </w:pPr>
    </w:lvl>
    <w:lvl w:ilvl="2" w:tplc="0415001B" w:tentative="1">
      <w:start w:val="1"/>
      <w:numFmt w:val="lowerRoman"/>
      <w:lvlText w:val="%3."/>
      <w:lvlJc w:val="right"/>
      <w:pPr>
        <w:tabs>
          <w:tab w:val="num" w:pos="2186"/>
        </w:tabs>
        <w:ind w:left="2186" w:hanging="180"/>
      </w:pPr>
    </w:lvl>
    <w:lvl w:ilvl="3" w:tplc="0415000F" w:tentative="1">
      <w:start w:val="1"/>
      <w:numFmt w:val="decimal"/>
      <w:lvlText w:val="%4."/>
      <w:lvlJc w:val="left"/>
      <w:pPr>
        <w:tabs>
          <w:tab w:val="num" w:pos="2906"/>
        </w:tabs>
        <w:ind w:left="2906" w:hanging="360"/>
      </w:pPr>
    </w:lvl>
    <w:lvl w:ilvl="4" w:tplc="04150019" w:tentative="1">
      <w:start w:val="1"/>
      <w:numFmt w:val="lowerLetter"/>
      <w:lvlText w:val="%5."/>
      <w:lvlJc w:val="left"/>
      <w:pPr>
        <w:tabs>
          <w:tab w:val="num" w:pos="3626"/>
        </w:tabs>
        <w:ind w:left="3626" w:hanging="360"/>
      </w:pPr>
    </w:lvl>
    <w:lvl w:ilvl="5" w:tplc="0415001B" w:tentative="1">
      <w:start w:val="1"/>
      <w:numFmt w:val="lowerRoman"/>
      <w:lvlText w:val="%6."/>
      <w:lvlJc w:val="right"/>
      <w:pPr>
        <w:tabs>
          <w:tab w:val="num" w:pos="4346"/>
        </w:tabs>
        <w:ind w:left="4346" w:hanging="180"/>
      </w:pPr>
    </w:lvl>
    <w:lvl w:ilvl="6" w:tplc="0415000F" w:tentative="1">
      <w:start w:val="1"/>
      <w:numFmt w:val="decimal"/>
      <w:lvlText w:val="%7."/>
      <w:lvlJc w:val="left"/>
      <w:pPr>
        <w:tabs>
          <w:tab w:val="num" w:pos="5066"/>
        </w:tabs>
        <w:ind w:left="5066" w:hanging="360"/>
      </w:pPr>
    </w:lvl>
    <w:lvl w:ilvl="7" w:tplc="04150019" w:tentative="1">
      <w:start w:val="1"/>
      <w:numFmt w:val="lowerLetter"/>
      <w:lvlText w:val="%8."/>
      <w:lvlJc w:val="left"/>
      <w:pPr>
        <w:tabs>
          <w:tab w:val="num" w:pos="5786"/>
        </w:tabs>
        <w:ind w:left="5786" w:hanging="360"/>
      </w:pPr>
    </w:lvl>
    <w:lvl w:ilvl="8" w:tplc="0415001B" w:tentative="1">
      <w:start w:val="1"/>
      <w:numFmt w:val="lowerRoman"/>
      <w:lvlText w:val="%9."/>
      <w:lvlJc w:val="right"/>
      <w:pPr>
        <w:tabs>
          <w:tab w:val="num" w:pos="6506"/>
        </w:tabs>
        <w:ind w:left="6506" w:hanging="180"/>
      </w:pPr>
    </w:lvl>
  </w:abstractNum>
  <w:abstractNum w:abstractNumId="116" w15:restartNumberingAfterBreak="0">
    <w:nsid w:val="6AC4265D"/>
    <w:multiLevelType w:val="hybridMultilevel"/>
    <w:tmpl w:val="EB2C93E4"/>
    <w:lvl w:ilvl="0" w:tplc="04150017">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ADB2384"/>
    <w:multiLevelType w:val="hybridMultilevel"/>
    <w:tmpl w:val="8932A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04140E"/>
    <w:multiLevelType w:val="multilevel"/>
    <w:tmpl w:val="235CC45E"/>
    <w:lvl w:ilvl="0">
      <w:start w:val="1"/>
      <w:numFmt w:val="lowerLetter"/>
      <w:lvlText w:val="%1)"/>
      <w:lvlJc w:val="left"/>
      <w:rPr>
        <w:b w:val="0"/>
        <w:bCs w:val="0"/>
        <w:i w:val="0"/>
        <w:iCs w:val="0"/>
        <w:smallCaps w:val="0"/>
        <w:strike w:val="0"/>
        <w:color w:val="000000"/>
        <w:spacing w:val="0"/>
        <w:w w:val="100"/>
        <w:position w:val="0"/>
        <w:sz w:val="24"/>
        <w:szCs w:val="24"/>
        <w:u w:val="none"/>
      </w:rPr>
    </w:lvl>
    <w:lvl w:ilvl="1">
      <w:start w:val="1"/>
      <w:numFmt w:val="lowerLetter"/>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6D064465"/>
    <w:multiLevelType w:val="hybridMultilevel"/>
    <w:tmpl w:val="75666034"/>
    <w:name w:val="WW8Num173222222223322222222"/>
    <w:lvl w:ilvl="0" w:tplc="D2EAE3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DD60366"/>
    <w:multiLevelType w:val="hybridMultilevel"/>
    <w:tmpl w:val="39C45F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9E6E87"/>
    <w:multiLevelType w:val="hybridMultilevel"/>
    <w:tmpl w:val="15826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D37448"/>
    <w:multiLevelType w:val="hybridMultilevel"/>
    <w:tmpl w:val="7B0E3474"/>
    <w:lvl w:ilvl="0" w:tplc="D5C22338">
      <w:start w:val="1"/>
      <w:numFmt w:val="decimal"/>
      <w:lvlText w:val="%1)"/>
      <w:lvlJc w:val="left"/>
      <w:pPr>
        <w:tabs>
          <w:tab w:val="num" w:pos="746"/>
        </w:tabs>
        <w:ind w:left="746" w:hanging="360"/>
      </w:pPr>
      <w:rPr>
        <w:rFonts w:hint="default"/>
        <w:sz w:val="24"/>
        <w:szCs w:val="24"/>
      </w:rPr>
    </w:lvl>
    <w:lvl w:ilvl="1" w:tplc="04150019" w:tentative="1">
      <w:start w:val="1"/>
      <w:numFmt w:val="lowerLetter"/>
      <w:lvlText w:val="%2."/>
      <w:lvlJc w:val="left"/>
      <w:pPr>
        <w:tabs>
          <w:tab w:val="num" w:pos="1466"/>
        </w:tabs>
        <w:ind w:left="1466" w:hanging="360"/>
      </w:pPr>
    </w:lvl>
    <w:lvl w:ilvl="2" w:tplc="0415001B" w:tentative="1">
      <w:start w:val="1"/>
      <w:numFmt w:val="lowerRoman"/>
      <w:lvlText w:val="%3."/>
      <w:lvlJc w:val="right"/>
      <w:pPr>
        <w:tabs>
          <w:tab w:val="num" w:pos="2186"/>
        </w:tabs>
        <w:ind w:left="2186" w:hanging="180"/>
      </w:pPr>
    </w:lvl>
    <w:lvl w:ilvl="3" w:tplc="0415000F" w:tentative="1">
      <w:start w:val="1"/>
      <w:numFmt w:val="decimal"/>
      <w:lvlText w:val="%4."/>
      <w:lvlJc w:val="left"/>
      <w:pPr>
        <w:tabs>
          <w:tab w:val="num" w:pos="2906"/>
        </w:tabs>
        <w:ind w:left="2906" w:hanging="360"/>
      </w:pPr>
    </w:lvl>
    <w:lvl w:ilvl="4" w:tplc="04150019" w:tentative="1">
      <w:start w:val="1"/>
      <w:numFmt w:val="lowerLetter"/>
      <w:lvlText w:val="%5."/>
      <w:lvlJc w:val="left"/>
      <w:pPr>
        <w:tabs>
          <w:tab w:val="num" w:pos="3626"/>
        </w:tabs>
        <w:ind w:left="3626" w:hanging="360"/>
      </w:pPr>
    </w:lvl>
    <w:lvl w:ilvl="5" w:tplc="0415001B" w:tentative="1">
      <w:start w:val="1"/>
      <w:numFmt w:val="lowerRoman"/>
      <w:lvlText w:val="%6."/>
      <w:lvlJc w:val="right"/>
      <w:pPr>
        <w:tabs>
          <w:tab w:val="num" w:pos="4346"/>
        </w:tabs>
        <w:ind w:left="4346" w:hanging="180"/>
      </w:pPr>
    </w:lvl>
    <w:lvl w:ilvl="6" w:tplc="0415000F" w:tentative="1">
      <w:start w:val="1"/>
      <w:numFmt w:val="decimal"/>
      <w:lvlText w:val="%7."/>
      <w:lvlJc w:val="left"/>
      <w:pPr>
        <w:tabs>
          <w:tab w:val="num" w:pos="5066"/>
        </w:tabs>
        <w:ind w:left="5066" w:hanging="360"/>
      </w:pPr>
    </w:lvl>
    <w:lvl w:ilvl="7" w:tplc="04150019" w:tentative="1">
      <w:start w:val="1"/>
      <w:numFmt w:val="lowerLetter"/>
      <w:lvlText w:val="%8."/>
      <w:lvlJc w:val="left"/>
      <w:pPr>
        <w:tabs>
          <w:tab w:val="num" w:pos="5786"/>
        </w:tabs>
        <w:ind w:left="5786" w:hanging="360"/>
      </w:pPr>
    </w:lvl>
    <w:lvl w:ilvl="8" w:tplc="0415001B" w:tentative="1">
      <w:start w:val="1"/>
      <w:numFmt w:val="lowerRoman"/>
      <w:lvlText w:val="%9."/>
      <w:lvlJc w:val="right"/>
      <w:pPr>
        <w:tabs>
          <w:tab w:val="num" w:pos="6506"/>
        </w:tabs>
        <w:ind w:left="6506" w:hanging="180"/>
      </w:pPr>
    </w:lvl>
  </w:abstractNum>
  <w:abstractNum w:abstractNumId="123" w15:restartNumberingAfterBreak="0">
    <w:nsid w:val="6F735FF1"/>
    <w:multiLevelType w:val="multilevel"/>
    <w:tmpl w:val="E25C789C"/>
    <w:lvl w:ilvl="0">
      <w:start w:val="1"/>
      <w:numFmt w:val="lowerLetter"/>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712F5E27"/>
    <w:multiLevelType w:val="hybridMultilevel"/>
    <w:tmpl w:val="EA463572"/>
    <w:lvl w:ilvl="0" w:tplc="C2F833B6">
      <w:start w:val="1"/>
      <w:numFmt w:val="decimal"/>
      <w:lvlText w:val="%1."/>
      <w:lvlJc w:val="left"/>
      <w:pPr>
        <w:tabs>
          <w:tab w:val="num" w:pos="501"/>
        </w:tabs>
        <w:ind w:left="501" w:hanging="360"/>
      </w:pPr>
      <w:rPr>
        <w:rFonts w:hint="default"/>
        <w:sz w:val="24"/>
        <w:szCs w:val="24"/>
      </w:rPr>
    </w:lvl>
    <w:lvl w:ilvl="1" w:tplc="04150019" w:tentative="1">
      <w:start w:val="1"/>
      <w:numFmt w:val="lowerLetter"/>
      <w:lvlText w:val="%2."/>
      <w:lvlJc w:val="left"/>
      <w:pPr>
        <w:tabs>
          <w:tab w:val="num" w:pos="1401"/>
        </w:tabs>
        <w:ind w:left="1401" w:hanging="360"/>
      </w:pPr>
    </w:lvl>
    <w:lvl w:ilvl="2" w:tplc="0415001B" w:tentative="1">
      <w:start w:val="1"/>
      <w:numFmt w:val="lowerRoman"/>
      <w:lvlText w:val="%3."/>
      <w:lvlJc w:val="right"/>
      <w:pPr>
        <w:tabs>
          <w:tab w:val="num" w:pos="2121"/>
        </w:tabs>
        <w:ind w:left="2121" w:hanging="180"/>
      </w:pPr>
    </w:lvl>
    <w:lvl w:ilvl="3" w:tplc="0415000F" w:tentative="1">
      <w:start w:val="1"/>
      <w:numFmt w:val="decimal"/>
      <w:lvlText w:val="%4."/>
      <w:lvlJc w:val="left"/>
      <w:pPr>
        <w:tabs>
          <w:tab w:val="num" w:pos="2841"/>
        </w:tabs>
        <w:ind w:left="2841" w:hanging="360"/>
      </w:pPr>
    </w:lvl>
    <w:lvl w:ilvl="4" w:tplc="04150019" w:tentative="1">
      <w:start w:val="1"/>
      <w:numFmt w:val="lowerLetter"/>
      <w:lvlText w:val="%5."/>
      <w:lvlJc w:val="left"/>
      <w:pPr>
        <w:tabs>
          <w:tab w:val="num" w:pos="3561"/>
        </w:tabs>
        <w:ind w:left="3561" w:hanging="360"/>
      </w:pPr>
    </w:lvl>
    <w:lvl w:ilvl="5" w:tplc="0415001B" w:tentative="1">
      <w:start w:val="1"/>
      <w:numFmt w:val="lowerRoman"/>
      <w:lvlText w:val="%6."/>
      <w:lvlJc w:val="right"/>
      <w:pPr>
        <w:tabs>
          <w:tab w:val="num" w:pos="4281"/>
        </w:tabs>
        <w:ind w:left="4281" w:hanging="180"/>
      </w:pPr>
    </w:lvl>
    <w:lvl w:ilvl="6" w:tplc="0415000F" w:tentative="1">
      <w:start w:val="1"/>
      <w:numFmt w:val="decimal"/>
      <w:lvlText w:val="%7."/>
      <w:lvlJc w:val="left"/>
      <w:pPr>
        <w:tabs>
          <w:tab w:val="num" w:pos="5001"/>
        </w:tabs>
        <w:ind w:left="5001" w:hanging="360"/>
      </w:pPr>
    </w:lvl>
    <w:lvl w:ilvl="7" w:tplc="04150019" w:tentative="1">
      <w:start w:val="1"/>
      <w:numFmt w:val="lowerLetter"/>
      <w:lvlText w:val="%8."/>
      <w:lvlJc w:val="left"/>
      <w:pPr>
        <w:tabs>
          <w:tab w:val="num" w:pos="5721"/>
        </w:tabs>
        <w:ind w:left="5721" w:hanging="360"/>
      </w:pPr>
    </w:lvl>
    <w:lvl w:ilvl="8" w:tplc="0415001B" w:tentative="1">
      <w:start w:val="1"/>
      <w:numFmt w:val="lowerRoman"/>
      <w:lvlText w:val="%9."/>
      <w:lvlJc w:val="right"/>
      <w:pPr>
        <w:tabs>
          <w:tab w:val="num" w:pos="6441"/>
        </w:tabs>
        <w:ind w:left="6441" w:hanging="180"/>
      </w:pPr>
    </w:lvl>
  </w:abstractNum>
  <w:abstractNum w:abstractNumId="125" w15:restartNumberingAfterBreak="0">
    <w:nsid w:val="71441A65"/>
    <w:multiLevelType w:val="hybridMultilevel"/>
    <w:tmpl w:val="B60C65B4"/>
    <w:lvl w:ilvl="0" w:tplc="04150011">
      <w:start w:val="1"/>
      <w:numFmt w:val="decimal"/>
      <w:lvlText w:val="%1)"/>
      <w:lvlJc w:val="left"/>
      <w:pPr>
        <w:tabs>
          <w:tab w:val="num" w:pos="360"/>
        </w:tabs>
        <w:ind w:left="360" w:hanging="360"/>
      </w:pPr>
      <w:rPr>
        <w:rFonts w:hint="default"/>
        <w:sz w:val="24"/>
        <w:szCs w:val="24"/>
      </w:rPr>
    </w:lvl>
    <w:lvl w:ilvl="1" w:tplc="D14C0A04">
      <w:start w:val="1"/>
      <w:numFmt w:val="decimal"/>
      <w:lvlText w:val="%2)"/>
      <w:lvlJc w:val="left"/>
      <w:pPr>
        <w:tabs>
          <w:tab w:val="num" w:pos="1440"/>
        </w:tabs>
        <w:ind w:left="1440" w:hanging="360"/>
      </w:pPr>
      <w:rPr>
        <w:rFonts w:hint="default"/>
        <w:sz w:val="24"/>
        <w:szCs w:val="24"/>
      </w:rPr>
    </w:lvl>
    <w:lvl w:ilvl="2" w:tplc="43F2204E">
      <w:start w:val="1"/>
      <w:numFmt w:val="lowerLetter"/>
      <w:lvlText w:val="%3)"/>
      <w:lvlJc w:val="left"/>
      <w:pPr>
        <w:tabs>
          <w:tab w:val="num" w:pos="1440"/>
        </w:tabs>
        <w:ind w:left="1440" w:hanging="360"/>
      </w:pPr>
      <w:rPr>
        <w:rFonts w:hint="default"/>
        <w:sz w:val="24"/>
        <w:szCs w:val="24"/>
      </w:rPr>
    </w:lvl>
    <w:lvl w:ilvl="3" w:tplc="022CBEBC">
      <w:start w:val="1"/>
      <w:numFmt w:val="decimal"/>
      <w:lvlText w:val="%4."/>
      <w:lvlJc w:val="left"/>
      <w:pPr>
        <w:tabs>
          <w:tab w:val="num" w:pos="2880"/>
        </w:tabs>
        <w:ind w:left="2880" w:hanging="360"/>
      </w:pPr>
      <w:rPr>
        <w:rFonts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1C44ADF"/>
    <w:multiLevelType w:val="multilevel"/>
    <w:tmpl w:val="0622AF84"/>
    <w:lvl w:ilvl="0">
      <w:start w:val="1"/>
      <w:numFmt w:val="lowerLetter"/>
      <w:lvlText w:val="%1)"/>
      <w:lvlJc w:val="left"/>
      <w:pPr>
        <w:ind w:left="0" w:firstLine="0"/>
      </w:pPr>
      <w:rPr>
        <w:rFonts w:hint="default"/>
        <w:b w:val="0"/>
        <w:bCs w:val="0"/>
        <w:i w:val="0"/>
        <w:iCs w:val="0"/>
        <w:smallCaps w:val="0"/>
        <w:strike w:val="0"/>
        <w:color w:val="000000"/>
        <w:spacing w:val="-1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7" w15:restartNumberingAfterBreak="0">
    <w:nsid w:val="7206296B"/>
    <w:multiLevelType w:val="hybridMultilevel"/>
    <w:tmpl w:val="B3CE65B0"/>
    <w:lvl w:ilvl="0" w:tplc="9FD64BA0">
      <w:start w:val="1"/>
      <w:numFmt w:val="decimal"/>
      <w:lvlText w:val="%1."/>
      <w:lvlJc w:val="left"/>
      <w:pPr>
        <w:ind w:left="360" w:hanging="360"/>
      </w:pPr>
      <w:rPr>
        <w:rFonts w:ascii="Calibri" w:hAnsi="Calibri" w:cs="Calibri" w:hint="default"/>
        <w:b w:val="0"/>
        <w:i w:val="0"/>
        <w:color w:val="auto"/>
        <w:sz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3D0378C"/>
    <w:multiLevelType w:val="hybridMultilevel"/>
    <w:tmpl w:val="5EB4A3CC"/>
    <w:lvl w:ilvl="0" w:tplc="9B7ED0DE">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15:restartNumberingAfterBreak="0">
    <w:nsid w:val="73EA244D"/>
    <w:multiLevelType w:val="multilevel"/>
    <w:tmpl w:val="9ADEA546"/>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74066C00"/>
    <w:multiLevelType w:val="hybridMultilevel"/>
    <w:tmpl w:val="197E46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1" w15:restartNumberingAfterBreak="0">
    <w:nsid w:val="748738CF"/>
    <w:multiLevelType w:val="hybridMultilevel"/>
    <w:tmpl w:val="35EAA0D0"/>
    <w:lvl w:ilvl="0" w:tplc="DCDA30BC">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B224C4"/>
    <w:multiLevelType w:val="hybridMultilevel"/>
    <w:tmpl w:val="D276967C"/>
    <w:lvl w:ilvl="0" w:tplc="1F28842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6480776"/>
    <w:multiLevelType w:val="hybridMultilevel"/>
    <w:tmpl w:val="EE7E11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7B169A"/>
    <w:multiLevelType w:val="hybridMultilevel"/>
    <w:tmpl w:val="42E0F114"/>
    <w:lvl w:ilvl="0" w:tplc="04150017">
      <w:start w:val="1"/>
      <w:numFmt w:val="lowerLetter"/>
      <w:lvlText w:val="%1)"/>
      <w:lvlJc w:val="left"/>
      <w:pPr>
        <w:ind w:left="1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6D93C3E"/>
    <w:multiLevelType w:val="hybridMultilevel"/>
    <w:tmpl w:val="BEB6ECC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780411D7"/>
    <w:multiLevelType w:val="hybridMultilevel"/>
    <w:tmpl w:val="9A1A4B96"/>
    <w:lvl w:ilvl="0" w:tplc="C73E16C6">
      <w:start w:val="1"/>
      <w:numFmt w:val="decimal"/>
      <w:lvlText w:val="%1)"/>
      <w:lvlJc w:val="left"/>
      <w:pPr>
        <w:ind w:left="1069" w:hanging="360"/>
      </w:pPr>
      <w:rPr>
        <w:b w:val="0"/>
      </w:r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7820262E"/>
    <w:multiLevelType w:val="hybridMultilevel"/>
    <w:tmpl w:val="F59878C6"/>
    <w:lvl w:ilvl="0" w:tplc="3C5295D0">
      <w:start w:val="5"/>
      <w:numFmt w:val="decimal"/>
      <w:lvlText w:val="%1."/>
      <w:lvlJc w:val="left"/>
      <w:pPr>
        <w:ind w:left="3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910266A"/>
    <w:multiLevelType w:val="hybridMultilevel"/>
    <w:tmpl w:val="E63E8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A50336"/>
    <w:multiLevelType w:val="multilevel"/>
    <w:tmpl w:val="87AC6EF4"/>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0" w15:restartNumberingAfterBreak="0">
    <w:nsid w:val="79C67A76"/>
    <w:multiLevelType w:val="hybridMultilevel"/>
    <w:tmpl w:val="3A320630"/>
    <w:lvl w:ilvl="0" w:tplc="B1F6D1CC">
      <w:start w:val="1"/>
      <w:numFmt w:val="lowerLetter"/>
      <w:lvlText w:val="z%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7A6A78E4"/>
    <w:multiLevelType w:val="hybridMultilevel"/>
    <w:tmpl w:val="141CC8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161D5D"/>
    <w:multiLevelType w:val="hybridMultilevel"/>
    <w:tmpl w:val="3C747E24"/>
    <w:lvl w:ilvl="0" w:tplc="333A8DD0">
      <w:start w:val="4"/>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C07CD3"/>
    <w:multiLevelType w:val="hybridMultilevel"/>
    <w:tmpl w:val="8F8C9014"/>
    <w:lvl w:ilvl="0" w:tplc="04150017">
      <w:start w:val="1"/>
      <w:numFmt w:val="lowerLetter"/>
      <w:lvlText w:val="%1)"/>
      <w:lvlJc w:val="left"/>
      <w:pPr>
        <w:tabs>
          <w:tab w:val="num" w:pos="746"/>
        </w:tabs>
        <w:ind w:left="746" w:hanging="360"/>
      </w:pPr>
      <w:rPr>
        <w:rFonts w:hint="default"/>
        <w:sz w:val="24"/>
        <w:szCs w:val="24"/>
      </w:rPr>
    </w:lvl>
    <w:lvl w:ilvl="1" w:tplc="04150019" w:tentative="1">
      <w:start w:val="1"/>
      <w:numFmt w:val="lowerLetter"/>
      <w:lvlText w:val="%2."/>
      <w:lvlJc w:val="left"/>
      <w:pPr>
        <w:tabs>
          <w:tab w:val="num" w:pos="1466"/>
        </w:tabs>
        <w:ind w:left="1466" w:hanging="360"/>
      </w:pPr>
    </w:lvl>
    <w:lvl w:ilvl="2" w:tplc="0415001B" w:tentative="1">
      <w:start w:val="1"/>
      <w:numFmt w:val="lowerRoman"/>
      <w:lvlText w:val="%3."/>
      <w:lvlJc w:val="right"/>
      <w:pPr>
        <w:tabs>
          <w:tab w:val="num" w:pos="2186"/>
        </w:tabs>
        <w:ind w:left="2186" w:hanging="180"/>
      </w:pPr>
    </w:lvl>
    <w:lvl w:ilvl="3" w:tplc="0415000F" w:tentative="1">
      <w:start w:val="1"/>
      <w:numFmt w:val="decimal"/>
      <w:lvlText w:val="%4."/>
      <w:lvlJc w:val="left"/>
      <w:pPr>
        <w:tabs>
          <w:tab w:val="num" w:pos="2906"/>
        </w:tabs>
        <w:ind w:left="2906" w:hanging="360"/>
      </w:pPr>
    </w:lvl>
    <w:lvl w:ilvl="4" w:tplc="04150019" w:tentative="1">
      <w:start w:val="1"/>
      <w:numFmt w:val="lowerLetter"/>
      <w:lvlText w:val="%5."/>
      <w:lvlJc w:val="left"/>
      <w:pPr>
        <w:tabs>
          <w:tab w:val="num" w:pos="3626"/>
        </w:tabs>
        <w:ind w:left="3626" w:hanging="360"/>
      </w:pPr>
    </w:lvl>
    <w:lvl w:ilvl="5" w:tplc="0415001B" w:tentative="1">
      <w:start w:val="1"/>
      <w:numFmt w:val="lowerRoman"/>
      <w:lvlText w:val="%6."/>
      <w:lvlJc w:val="right"/>
      <w:pPr>
        <w:tabs>
          <w:tab w:val="num" w:pos="4346"/>
        </w:tabs>
        <w:ind w:left="4346" w:hanging="180"/>
      </w:pPr>
    </w:lvl>
    <w:lvl w:ilvl="6" w:tplc="0415000F" w:tentative="1">
      <w:start w:val="1"/>
      <w:numFmt w:val="decimal"/>
      <w:lvlText w:val="%7."/>
      <w:lvlJc w:val="left"/>
      <w:pPr>
        <w:tabs>
          <w:tab w:val="num" w:pos="5066"/>
        </w:tabs>
        <w:ind w:left="5066" w:hanging="360"/>
      </w:pPr>
    </w:lvl>
    <w:lvl w:ilvl="7" w:tplc="04150019" w:tentative="1">
      <w:start w:val="1"/>
      <w:numFmt w:val="lowerLetter"/>
      <w:lvlText w:val="%8."/>
      <w:lvlJc w:val="left"/>
      <w:pPr>
        <w:tabs>
          <w:tab w:val="num" w:pos="5786"/>
        </w:tabs>
        <w:ind w:left="5786" w:hanging="360"/>
      </w:pPr>
    </w:lvl>
    <w:lvl w:ilvl="8" w:tplc="0415001B" w:tentative="1">
      <w:start w:val="1"/>
      <w:numFmt w:val="lowerRoman"/>
      <w:lvlText w:val="%9."/>
      <w:lvlJc w:val="right"/>
      <w:pPr>
        <w:tabs>
          <w:tab w:val="num" w:pos="6506"/>
        </w:tabs>
        <w:ind w:left="6506" w:hanging="180"/>
      </w:pPr>
    </w:lvl>
  </w:abstractNum>
  <w:abstractNum w:abstractNumId="144" w15:restartNumberingAfterBreak="0">
    <w:nsid w:val="7DC25ABF"/>
    <w:multiLevelType w:val="hybridMultilevel"/>
    <w:tmpl w:val="46C2DBB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5" w15:restartNumberingAfterBreak="0">
    <w:nsid w:val="7E3A5BD8"/>
    <w:multiLevelType w:val="multilevel"/>
    <w:tmpl w:val="4814A5D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63999284">
    <w:abstractNumId w:val="68"/>
  </w:num>
  <w:num w:numId="2" w16cid:durableId="436218114">
    <w:abstractNumId w:val="145"/>
  </w:num>
  <w:num w:numId="3" w16cid:durableId="1759132673">
    <w:abstractNumId w:val="53"/>
  </w:num>
  <w:num w:numId="4" w16cid:durableId="510875753">
    <w:abstractNumId w:val="81"/>
  </w:num>
  <w:num w:numId="5" w16cid:durableId="519705622">
    <w:abstractNumId w:val="22"/>
  </w:num>
  <w:num w:numId="6" w16cid:durableId="1759521134">
    <w:abstractNumId w:val="108"/>
  </w:num>
  <w:num w:numId="7" w16cid:durableId="1842503156">
    <w:abstractNumId w:val="3"/>
  </w:num>
  <w:num w:numId="8" w16cid:durableId="1667975926">
    <w:abstractNumId w:val="41"/>
  </w:num>
  <w:num w:numId="9" w16cid:durableId="1196890129">
    <w:abstractNumId w:val="64"/>
  </w:num>
  <w:num w:numId="10" w16cid:durableId="1276522405">
    <w:abstractNumId w:val="98"/>
  </w:num>
  <w:num w:numId="11" w16cid:durableId="2116896408">
    <w:abstractNumId w:val="94"/>
  </w:num>
  <w:num w:numId="12" w16cid:durableId="219555426">
    <w:abstractNumId w:val="129"/>
  </w:num>
  <w:num w:numId="13" w16cid:durableId="174542699">
    <w:abstractNumId w:val="37"/>
  </w:num>
  <w:num w:numId="14" w16cid:durableId="370113282">
    <w:abstractNumId w:val="44"/>
  </w:num>
  <w:num w:numId="15" w16cid:durableId="997806600">
    <w:abstractNumId w:val="20"/>
  </w:num>
  <w:num w:numId="16" w16cid:durableId="1792900634">
    <w:abstractNumId w:val="19"/>
  </w:num>
  <w:num w:numId="17" w16cid:durableId="1443380826">
    <w:abstractNumId w:val="126"/>
  </w:num>
  <w:num w:numId="18" w16cid:durableId="164707335">
    <w:abstractNumId w:val="4"/>
  </w:num>
  <w:num w:numId="19" w16cid:durableId="990981776">
    <w:abstractNumId w:val="124"/>
  </w:num>
  <w:num w:numId="20" w16cid:durableId="1632902637">
    <w:abstractNumId w:val="104"/>
  </w:num>
  <w:num w:numId="21" w16cid:durableId="753935782">
    <w:abstractNumId w:val="125"/>
  </w:num>
  <w:num w:numId="22" w16cid:durableId="2057194698">
    <w:abstractNumId w:val="122"/>
  </w:num>
  <w:num w:numId="23" w16cid:durableId="226844788">
    <w:abstractNumId w:val="34"/>
  </w:num>
  <w:num w:numId="24" w16cid:durableId="1265109733">
    <w:abstractNumId w:val="138"/>
  </w:num>
  <w:num w:numId="25" w16cid:durableId="30618932">
    <w:abstractNumId w:val="110"/>
  </w:num>
  <w:num w:numId="26" w16cid:durableId="2018269467">
    <w:abstractNumId w:val="24"/>
  </w:num>
  <w:num w:numId="27" w16cid:durableId="2007632222">
    <w:abstractNumId w:val="14"/>
  </w:num>
  <w:num w:numId="28" w16cid:durableId="2121483970">
    <w:abstractNumId w:val="42"/>
  </w:num>
  <w:num w:numId="29" w16cid:durableId="6061874">
    <w:abstractNumId w:val="49"/>
  </w:num>
  <w:num w:numId="30" w16cid:durableId="2143763201">
    <w:abstractNumId w:val="21"/>
  </w:num>
  <w:num w:numId="31" w16cid:durableId="1576550668">
    <w:abstractNumId w:val="5"/>
  </w:num>
  <w:num w:numId="32" w16cid:durableId="1565339564">
    <w:abstractNumId w:val="57"/>
  </w:num>
  <w:num w:numId="33" w16cid:durableId="235091559">
    <w:abstractNumId w:val="115"/>
  </w:num>
  <w:num w:numId="34" w16cid:durableId="494299058">
    <w:abstractNumId w:val="143"/>
  </w:num>
  <w:num w:numId="35" w16cid:durableId="593975997">
    <w:abstractNumId w:val="66"/>
  </w:num>
  <w:num w:numId="36" w16cid:durableId="321128932">
    <w:abstractNumId w:val="113"/>
  </w:num>
  <w:num w:numId="37" w16cid:durableId="1564758989">
    <w:abstractNumId w:val="32"/>
  </w:num>
  <w:num w:numId="38" w16cid:durableId="2073455858">
    <w:abstractNumId w:val="79"/>
  </w:num>
  <w:num w:numId="39" w16cid:durableId="1706980322">
    <w:abstractNumId w:val="86"/>
  </w:num>
  <w:num w:numId="40" w16cid:durableId="1508054144">
    <w:abstractNumId w:val="29"/>
  </w:num>
  <w:num w:numId="41" w16cid:durableId="1202014611">
    <w:abstractNumId w:val="27"/>
  </w:num>
  <w:num w:numId="42" w16cid:durableId="959609535">
    <w:abstractNumId w:val="85"/>
  </w:num>
  <w:num w:numId="43" w16cid:durableId="115568478">
    <w:abstractNumId w:val="105"/>
  </w:num>
  <w:num w:numId="44" w16cid:durableId="559368152">
    <w:abstractNumId w:val="45"/>
  </w:num>
  <w:num w:numId="45" w16cid:durableId="61414549">
    <w:abstractNumId w:val="70"/>
  </w:num>
  <w:num w:numId="46" w16cid:durableId="1391155074">
    <w:abstractNumId w:val="116"/>
  </w:num>
  <w:num w:numId="47" w16cid:durableId="608322386">
    <w:abstractNumId w:val="8"/>
  </w:num>
  <w:num w:numId="48" w16cid:durableId="1453859059">
    <w:abstractNumId w:val="123"/>
  </w:num>
  <w:num w:numId="49" w16cid:durableId="598413901">
    <w:abstractNumId w:val="47"/>
  </w:num>
  <w:num w:numId="50" w16cid:durableId="1917782084">
    <w:abstractNumId w:val="112"/>
  </w:num>
  <w:num w:numId="51" w16cid:durableId="1918173733">
    <w:abstractNumId w:val="90"/>
  </w:num>
  <w:num w:numId="52" w16cid:durableId="1170945903">
    <w:abstractNumId w:val="10"/>
  </w:num>
  <w:num w:numId="53" w16cid:durableId="1684168744">
    <w:abstractNumId w:val="18"/>
  </w:num>
  <w:num w:numId="54" w16cid:durableId="350691069">
    <w:abstractNumId w:val="134"/>
  </w:num>
  <w:num w:numId="55" w16cid:durableId="128980073">
    <w:abstractNumId w:val="140"/>
  </w:num>
  <w:num w:numId="56" w16cid:durableId="863131207">
    <w:abstractNumId w:val="78"/>
  </w:num>
  <w:num w:numId="57" w16cid:durableId="1536887119">
    <w:abstractNumId w:val="1"/>
  </w:num>
  <w:num w:numId="58" w16cid:durableId="248467188">
    <w:abstractNumId w:val="132"/>
  </w:num>
  <w:num w:numId="59" w16cid:durableId="892694102">
    <w:abstractNumId w:val="136"/>
  </w:num>
  <w:num w:numId="60" w16cid:durableId="1397700786">
    <w:abstractNumId w:val="127"/>
  </w:num>
  <w:num w:numId="61" w16cid:durableId="676081844">
    <w:abstractNumId w:val="111"/>
  </w:num>
  <w:num w:numId="62" w16cid:durableId="1041635082">
    <w:abstractNumId w:val="72"/>
  </w:num>
  <w:num w:numId="63" w16cid:durableId="1896621112">
    <w:abstractNumId w:val="73"/>
  </w:num>
  <w:num w:numId="64" w16cid:durableId="1888837391">
    <w:abstractNumId w:val="55"/>
  </w:num>
  <w:num w:numId="65" w16cid:durableId="404373829">
    <w:abstractNumId w:val="82"/>
  </w:num>
  <w:num w:numId="66" w16cid:durableId="637220180">
    <w:abstractNumId w:val="97"/>
  </w:num>
  <w:num w:numId="67" w16cid:durableId="1550529426">
    <w:abstractNumId w:val="93"/>
  </w:num>
  <w:num w:numId="68" w16cid:durableId="138157414">
    <w:abstractNumId w:val="141"/>
  </w:num>
  <w:num w:numId="69" w16cid:durableId="1157768186">
    <w:abstractNumId w:val="65"/>
  </w:num>
  <w:num w:numId="70" w16cid:durableId="411777674">
    <w:abstractNumId w:val="99"/>
  </w:num>
  <w:num w:numId="71" w16cid:durableId="1934043263">
    <w:abstractNumId w:val="52"/>
  </w:num>
  <w:num w:numId="72" w16cid:durableId="1831866706">
    <w:abstractNumId w:val="75"/>
  </w:num>
  <w:num w:numId="73" w16cid:durableId="535892397">
    <w:abstractNumId w:val="83"/>
  </w:num>
  <w:num w:numId="74" w16cid:durableId="877861967">
    <w:abstractNumId w:val="84"/>
  </w:num>
  <w:num w:numId="75" w16cid:durableId="520708020">
    <w:abstractNumId w:val="88"/>
  </w:num>
  <w:num w:numId="76" w16cid:durableId="1858852">
    <w:abstractNumId w:val="26"/>
  </w:num>
  <w:num w:numId="77" w16cid:durableId="116694439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28082130">
    <w:abstractNumId w:val="6"/>
  </w:num>
  <w:num w:numId="79" w16cid:durableId="1984582496">
    <w:abstractNumId w:val="71"/>
  </w:num>
  <w:num w:numId="80" w16cid:durableId="1608461901">
    <w:abstractNumId w:val="77"/>
  </w:num>
  <w:num w:numId="81" w16cid:durableId="1310674821">
    <w:abstractNumId w:val="33"/>
  </w:num>
  <w:num w:numId="82" w16cid:durableId="603271090">
    <w:abstractNumId w:val="16"/>
  </w:num>
  <w:num w:numId="83" w16cid:durableId="1819691150">
    <w:abstractNumId w:val="40"/>
  </w:num>
  <w:num w:numId="84" w16cid:durableId="1653754817">
    <w:abstractNumId w:val="7"/>
  </w:num>
  <w:num w:numId="85" w16cid:durableId="2045903216">
    <w:abstractNumId w:val="100"/>
  </w:num>
  <w:num w:numId="86" w16cid:durableId="942955150">
    <w:abstractNumId w:val="38"/>
  </w:num>
  <w:num w:numId="87" w16cid:durableId="1951663639">
    <w:abstractNumId w:val="96"/>
  </w:num>
  <w:num w:numId="88" w16cid:durableId="1612198036">
    <w:abstractNumId w:val="61"/>
  </w:num>
  <w:num w:numId="89" w16cid:durableId="1322736182">
    <w:abstractNumId w:val="35"/>
  </w:num>
  <w:num w:numId="90" w16cid:durableId="2013873077">
    <w:abstractNumId w:val="0"/>
  </w:num>
  <w:num w:numId="91" w16cid:durableId="1111976134">
    <w:abstractNumId w:val="74"/>
  </w:num>
  <w:num w:numId="92" w16cid:durableId="461733492">
    <w:abstractNumId w:val="12"/>
  </w:num>
  <w:num w:numId="93" w16cid:durableId="41488792">
    <w:abstractNumId w:val="62"/>
  </w:num>
  <w:num w:numId="94" w16cid:durableId="1036007855">
    <w:abstractNumId w:val="133"/>
  </w:num>
  <w:num w:numId="95" w16cid:durableId="1459882587">
    <w:abstractNumId w:val="76"/>
  </w:num>
  <w:num w:numId="96" w16cid:durableId="1817137132">
    <w:abstractNumId w:val="107"/>
  </w:num>
  <w:num w:numId="97" w16cid:durableId="699167492">
    <w:abstractNumId w:val="58"/>
  </w:num>
  <w:num w:numId="98" w16cid:durableId="947933471">
    <w:abstractNumId w:val="80"/>
  </w:num>
  <w:num w:numId="99" w16cid:durableId="792333055">
    <w:abstractNumId w:val="46"/>
  </w:num>
  <w:num w:numId="100" w16cid:durableId="1114783330">
    <w:abstractNumId w:val="89"/>
  </w:num>
  <w:num w:numId="101" w16cid:durableId="64498102">
    <w:abstractNumId w:val="121"/>
  </w:num>
  <w:num w:numId="102" w16cid:durableId="920915911">
    <w:abstractNumId w:val="56"/>
  </w:num>
  <w:num w:numId="103" w16cid:durableId="1212693970">
    <w:abstractNumId w:val="139"/>
  </w:num>
  <w:num w:numId="104" w16cid:durableId="605116391">
    <w:abstractNumId w:val="142"/>
  </w:num>
  <w:num w:numId="105" w16cid:durableId="668408711">
    <w:abstractNumId w:val="114"/>
  </w:num>
  <w:num w:numId="106" w16cid:durableId="1672487095">
    <w:abstractNumId w:val="63"/>
  </w:num>
  <w:num w:numId="107" w16cid:durableId="60451548">
    <w:abstractNumId w:val="101"/>
  </w:num>
  <w:num w:numId="108" w16cid:durableId="1993826280">
    <w:abstractNumId w:val="30"/>
  </w:num>
  <w:num w:numId="109" w16cid:durableId="242109405">
    <w:abstractNumId w:val="137"/>
  </w:num>
  <w:num w:numId="110" w16cid:durableId="380982782">
    <w:abstractNumId w:val="102"/>
  </w:num>
  <w:num w:numId="111" w16cid:durableId="1387685126">
    <w:abstractNumId w:val="43"/>
  </w:num>
  <w:num w:numId="112" w16cid:durableId="653335639">
    <w:abstractNumId w:val="28"/>
  </w:num>
  <w:num w:numId="113" w16cid:durableId="1341813758">
    <w:abstractNumId w:val="50"/>
  </w:num>
  <w:num w:numId="114" w16cid:durableId="1784182807">
    <w:abstractNumId w:val="2"/>
  </w:num>
  <w:num w:numId="115" w16cid:durableId="2002849230">
    <w:abstractNumId w:val="117"/>
  </w:num>
  <w:num w:numId="116" w16cid:durableId="1379159943">
    <w:abstractNumId w:val="54"/>
  </w:num>
  <w:num w:numId="117" w16cid:durableId="426779540">
    <w:abstractNumId w:val="60"/>
  </w:num>
  <w:num w:numId="118" w16cid:durableId="757093673">
    <w:abstractNumId w:val="106"/>
  </w:num>
  <w:num w:numId="119" w16cid:durableId="1564102016">
    <w:abstractNumId w:val="17"/>
  </w:num>
  <w:num w:numId="120" w16cid:durableId="1581865458">
    <w:abstractNumId w:val="11"/>
  </w:num>
  <w:num w:numId="121" w16cid:durableId="1997879896">
    <w:abstractNumId w:val="36"/>
  </w:num>
  <w:num w:numId="122" w16cid:durableId="554779705">
    <w:abstractNumId w:val="59"/>
  </w:num>
  <w:num w:numId="123" w16cid:durableId="2009167971">
    <w:abstractNumId w:val="131"/>
  </w:num>
  <w:num w:numId="124" w16cid:durableId="1280453763">
    <w:abstractNumId w:val="103"/>
  </w:num>
  <w:num w:numId="125" w16cid:durableId="1607231794">
    <w:abstractNumId w:val="92"/>
  </w:num>
  <w:num w:numId="126" w16cid:durableId="183591632">
    <w:abstractNumId w:val="31"/>
  </w:num>
  <w:num w:numId="127" w16cid:durableId="1686712231">
    <w:abstractNumId w:val="9"/>
  </w:num>
  <w:num w:numId="128" w16cid:durableId="838616733">
    <w:abstractNumId w:val="109"/>
  </w:num>
  <w:num w:numId="129" w16cid:durableId="718364407">
    <w:abstractNumId w:val="120"/>
  </w:num>
  <w:num w:numId="130" w16cid:durableId="87583579">
    <w:abstractNumId w:val="118"/>
  </w:num>
  <w:num w:numId="131" w16cid:durableId="1295258738">
    <w:abstractNumId w:val="39"/>
  </w:num>
  <w:num w:numId="132" w16cid:durableId="452217524">
    <w:abstractNumId w:val="15"/>
  </w:num>
  <w:num w:numId="133" w16cid:durableId="2041318233">
    <w:abstractNumId w:val="25"/>
  </w:num>
  <w:num w:numId="134" w16cid:durableId="766121274">
    <w:abstractNumId w:val="23"/>
  </w:num>
  <w:num w:numId="135" w16cid:durableId="1103761839">
    <w:abstractNumId w:val="48"/>
  </w:num>
  <w:num w:numId="136" w16cid:durableId="913708230">
    <w:abstractNumId w:val="51"/>
  </w:num>
  <w:num w:numId="137" w16cid:durableId="1448891790">
    <w:abstractNumId w:val="130"/>
  </w:num>
  <w:num w:numId="138" w16cid:durableId="54016326">
    <w:abstractNumId w:val="144"/>
  </w:num>
  <w:num w:numId="139" w16cid:durableId="1116214836">
    <w:abstractNumId w:val="87"/>
  </w:num>
  <w:num w:numId="140" w16cid:durableId="23292607">
    <w:abstractNumId w:val="95"/>
  </w:num>
  <w:num w:numId="141" w16cid:durableId="1990479059">
    <w:abstractNumId w:val="91"/>
  </w:num>
  <w:num w:numId="142" w16cid:durableId="2042238315">
    <w:abstractNumId w:val="13"/>
  </w:num>
  <w:num w:numId="143" w16cid:durableId="1338733579">
    <w:abstractNumId w:val="135"/>
  </w:num>
  <w:num w:numId="144" w16cid:durableId="543493568">
    <w:abstractNumId w:val="69"/>
  </w:num>
  <w:num w:numId="145" w16cid:durableId="533469890">
    <w:abstractNumId w:val="128"/>
  </w:num>
  <w:num w:numId="146" w16cid:durableId="619845751">
    <w:abstractNumId w:val="6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AE"/>
    <w:rsid w:val="000008A0"/>
    <w:rsid w:val="00001A75"/>
    <w:rsid w:val="0000538B"/>
    <w:rsid w:val="000060A9"/>
    <w:rsid w:val="000072EB"/>
    <w:rsid w:val="000103B9"/>
    <w:rsid w:val="00014F4F"/>
    <w:rsid w:val="0001591C"/>
    <w:rsid w:val="00020224"/>
    <w:rsid w:val="00023BCE"/>
    <w:rsid w:val="000250C0"/>
    <w:rsid w:val="00026BDA"/>
    <w:rsid w:val="000302E7"/>
    <w:rsid w:val="00031AB8"/>
    <w:rsid w:val="00031BAC"/>
    <w:rsid w:val="00032817"/>
    <w:rsid w:val="00032FB6"/>
    <w:rsid w:val="00035E85"/>
    <w:rsid w:val="00036714"/>
    <w:rsid w:val="00042579"/>
    <w:rsid w:val="00042E49"/>
    <w:rsid w:val="0004661E"/>
    <w:rsid w:val="0004763B"/>
    <w:rsid w:val="000512A1"/>
    <w:rsid w:val="00051607"/>
    <w:rsid w:val="000521EE"/>
    <w:rsid w:val="00052F16"/>
    <w:rsid w:val="000530CA"/>
    <w:rsid w:val="00054314"/>
    <w:rsid w:val="00055976"/>
    <w:rsid w:val="000610A3"/>
    <w:rsid w:val="00064384"/>
    <w:rsid w:val="00065AC3"/>
    <w:rsid w:val="00065B3C"/>
    <w:rsid w:val="00066928"/>
    <w:rsid w:val="00067ACC"/>
    <w:rsid w:val="0007613D"/>
    <w:rsid w:val="000767A6"/>
    <w:rsid w:val="000773D5"/>
    <w:rsid w:val="0007755F"/>
    <w:rsid w:val="0007781E"/>
    <w:rsid w:val="000805ED"/>
    <w:rsid w:val="00080930"/>
    <w:rsid w:val="00084374"/>
    <w:rsid w:val="0008507E"/>
    <w:rsid w:val="00085B46"/>
    <w:rsid w:val="00086006"/>
    <w:rsid w:val="000866B5"/>
    <w:rsid w:val="0008774C"/>
    <w:rsid w:val="00091C51"/>
    <w:rsid w:val="00092040"/>
    <w:rsid w:val="0009321E"/>
    <w:rsid w:val="00093A83"/>
    <w:rsid w:val="000961C0"/>
    <w:rsid w:val="000A01B7"/>
    <w:rsid w:val="000A2D7F"/>
    <w:rsid w:val="000A3332"/>
    <w:rsid w:val="000B023F"/>
    <w:rsid w:val="000B08F5"/>
    <w:rsid w:val="000B1AD3"/>
    <w:rsid w:val="000B21EF"/>
    <w:rsid w:val="000B24C6"/>
    <w:rsid w:val="000B292F"/>
    <w:rsid w:val="000B4ACD"/>
    <w:rsid w:val="000B5DBC"/>
    <w:rsid w:val="000B6837"/>
    <w:rsid w:val="000B70DA"/>
    <w:rsid w:val="000B7FBF"/>
    <w:rsid w:val="000C05D8"/>
    <w:rsid w:val="000C1FFE"/>
    <w:rsid w:val="000C2A16"/>
    <w:rsid w:val="000C6ADE"/>
    <w:rsid w:val="000C7533"/>
    <w:rsid w:val="000D05B5"/>
    <w:rsid w:val="000D2087"/>
    <w:rsid w:val="000D32D7"/>
    <w:rsid w:val="000D5E30"/>
    <w:rsid w:val="000D6F87"/>
    <w:rsid w:val="000D7BB0"/>
    <w:rsid w:val="000E034C"/>
    <w:rsid w:val="000E0F20"/>
    <w:rsid w:val="000E1F0A"/>
    <w:rsid w:val="000E31B3"/>
    <w:rsid w:val="000E43C9"/>
    <w:rsid w:val="000E49F3"/>
    <w:rsid w:val="000E7505"/>
    <w:rsid w:val="000F3796"/>
    <w:rsid w:val="000F66C1"/>
    <w:rsid w:val="000F69A1"/>
    <w:rsid w:val="00101AA0"/>
    <w:rsid w:val="001030F7"/>
    <w:rsid w:val="00103D1D"/>
    <w:rsid w:val="0010708A"/>
    <w:rsid w:val="00111514"/>
    <w:rsid w:val="00111824"/>
    <w:rsid w:val="00113380"/>
    <w:rsid w:val="00115288"/>
    <w:rsid w:val="00116C6D"/>
    <w:rsid w:val="00122500"/>
    <w:rsid w:val="00122808"/>
    <w:rsid w:val="001229E1"/>
    <w:rsid w:val="001233BC"/>
    <w:rsid w:val="00130303"/>
    <w:rsid w:val="00130454"/>
    <w:rsid w:val="00133C6D"/>
    <w:rsid w:val="00133D62"/>
    <w:rsid w:val="00134174"/>
    <w:rsid w:val="00135949"/>
    <w:rsid w:val="00137AF0"/>
    <w:rsid w:val="00140AB4"/>
    <w:rsid w:val="001422BF"/>
    <w:rsid w:val="00144F75"/>
    <w:rsid w:val="001452C9"/>
    <w:rsid w:val="001458F0"/>
    <w:rsid w:val="00147CC6"/>
    <w:rsid w:val="00152817"/>
    <w:rsid w:val="0015589A"/>
    <w:rsid w:val="001563B2"/>
    <w:rsid w:val="00164E07"/>
    <w:rsid w:val="001662DF"/>
    <w:rsid w:val="00170428"/>
    <w:rsid w:val="001725C5"/>
    <w:rsid w:val="0017277A"/>
    <w:rsid w:val="001744A2"/>
    <w:rsid w:val="00181116"/>
    <w:rsid w:val="0018140E"/>
    <w:rsid w:val="001816FE"/>
    <w:rsid w:val="00184483"/>
    <w:rsid w:val="0018452E"/>
    <w:rsid w:val="001868CF"/>
    <w:rsid w:val="001903D0"/>
    <w:rsid w:val="001915C1"/>
    <w:rsid w:val="00191C59"/>
    <w:rsid w:val="00193E4E"/>
    <w:rsid w:val="00194424"/>
    <w:rsid w:val="00197ECF"/>
    <w:rsid w:val="001A0E20"/>
    <w:rsid w:val="001A1046"/>
    <w:rsid w:val="001B0638"/>
    <w:rsid w:val="001B07E7"/>
    <w:rsid w:val="001B3E51"/>
    <w:rsid w:val="001B57B3"/>
    <w:rsid w:val="001B6938"/>
    <w:rsid w:val="001C33C6"/>
    <w:rsid w:val="001C378D"/>
    <w:rsid w:val="001C45C0"/>
    <w:rsid w:val="001C4F44"/>
    <w:rsid w:val="001C5709"/>
    <w:rsid w:val="001C73C4"/>
    <w:rsid w:val="001C7D1F"/>
    <w:rsid w:val="001D0620"/>
    <w:rsid w:val="001D0ABF"/>
    <w:rsid w:val="001D18C9"/>
    <w:rsid w:val="001D253E"/>
    <w:rsid w:val="001D5373"/>
    <w:rsid w:val="001D5540"/>
    <w:rsid w:val="001D56C3"/>
    <w:rsid w:val="001D56DF"/>
    <w:rsid w:val="001D73D2"/>
    <w:rsid w:val="001E3F3E"/>
    <w:rsid w:val="001E3F97"/>
    <w:rsid w:val="001E5826"/>
    <w:rsid w:val="001F232B"/>
    <w:rsid w:val="001F24DF"/>
    <w:rsid w:val="001F2890"/>
    <w:rsid w:val="001F4D9D"/>
    <w:rsid w:val="001F65BA"/>
    <w:rsid w:val="0020197D"/>
    <w:rsid w:val="002019DA"/>
    <w:rsid w:val="0020301F"/>
    <w:rsid w:val="00204196"/>
    <w:rsid w:val="00206A62"/>
    <w:rsid w:val="00206B85"/>
    <w:rsid w:val="0021176C"/>
    <w:rsid w:val="00211EEF"/>
    <w:rsid w:val="00215134"/>
    <w:rsid w:val="002163E8"/>
    <w:rsid w:val="00217796"/>
    <w:rsid w:val="00221B14"/>
    <w:rsid w:val="002225A2"/>
    <w:rsid w:val="00224EC0"/>
    <w:rsid w:val="00225339"/>
    <w:rsid w:val="002258D4"/>
    <w:rsid w:val="00227A9A"/>
    <w:rsid w:val="00227E08"/>
    <w:rsid w:val="00230DCA"/>
    <w:rsid w:val="00232A2C"/>
    <w:rsid w:val="00232EF1"/>
    <w:rsid w:val="00234846"/>
    <w:rsid w:val="0024049A"/>
    <w:rsid w:val="002435CB"/>
    <w:rsid w:val="00244F04"/>
    <w:rsid w:val="0025131B"/>
    <w:rsid w:val="00253FED"/>
    <w:rsid w:val="00256749"/>
    <w:rsid w:val="00257518"/>
    <w:rsid w:val="00263B6C"/>
    <w:rsid w:val="002651BA"/>
    <w:rsid w:val="002661E7"/>
    <w:rsid w:val="002666D4"/>
    <w:rsid w:val="00271401"/>
    <w:rsid w:val="00271A49"/>
    <w:rsid w:val="0027418B"/>
    <w:rsid w:val="002749B5"/>
    <w:rsid w:val="002769A3"/>
    <w:rsid w:val="002779B2"/>
    <w:rsid w:val="00280546"/>
    <w:rsid w:val="002817B2"/>
    <w:rsid w:val="00281CED"/>
    <w:rsid w:val="00284E71"/>
    <w:rsid w:val="00285D72"/>
    <w:rsid w:val="00286802"/>
    <w:rsid w:val="00290703"/>
    <w:rsid w:val="002909E7"/>
    <w:rsid w:val="0029394E"/>
    <w:rsid w:val="00295168"/>
    <w:rsid w:val="00295459"/>
    <w:rsid w:val="002964B2"/>
    <w:rsid w:val="002A0E7A"/>
    <w:rsid w:val="002A2ADA"/>
    <w:rsid w:val="002A2D65"/>
    <w:rsid w:val="002B2971"/>
    <w:rsid w:val="002B3A4D"/>
    <w:rsid w:val="002B5079"/>
    <w:rsid w:val="002C1BEE"/>
    <w:rsid w:val="002C1C9F"/>
    <w:rsid w:val="002C3C2D"/>
    <w:rsid w:val="002C43C7"/>
    <w:rsid w:val="002C5AA0"/>
    <w:rsid w:val="002C7983"/>
    <w:rsid w:val="002D16F7"/>
    <w:rsid w:val="002D197B"/>
    <w:rsid w:val="002D1B5D"/>
    <w:rsid w:val="002D35CE"/>
    <w:rsid w:val="002D3BD6"/>
    <w:rsid w:val="002D3DE4"/>
    <w:rsid w:val="002D666B"/>
    <w:rsid w:val="002E0213"/>
    <w:rsid w:val="002E053D"/>
    <w:rsid w:val="002E2C2E"/>
    <w:rsid w:val="002E3569"/>
    <w:rsid w:val="002E39A7"/>
    <w:rsid w:val="002E3BD4"/>
    <w:rsid w:val="002E561F"/>
    <w:rsid w:val="002E6E86"/>
    <w:rsid w:val="002E7EC0"/>
    <w:rsid w:val="002F164D"/>
    <w:rsid w:val="002F295D"/>
    <w:rsid w:val="002F2F76"/>
    <w:rsid w:val="002F48BC"/>
    <w:rsid w:val="002F5208"/>
    <w:rsid w:val="002F5CDF"/>
    <w:rsid w:val="002F6DAA"/>
    <w:rsid w:val="00301026"/>
    <w:rsid w:val="00302439"/>
    <w:rsid w:val="003027CB"/>
    <w:rsid w:val="003036EF"/>
    <w:rsid w:val="00303A21"/>
    <w:rsid w:val="003061F0"/>
    <w:rsid w:val="003073A0"/>
    <w:rsid w:val="00307C23"/>
    <w:rsid w:val="00310481"/>
    <w:rsid w:val="00310CBA"/>
    <w:rsid w:val="0031102E"/>
    <w:rsid w:val="00311427"/>
    <w:rsid w:val="00312431"/>
    <w:rsid w:val="00315844"/>
    <w:rsid w:val="00315B30"/>
    <w:rsid w:val="003203D7"/>
    <w:rsid w:val="00320B67"/>
    <w:rsid w:val="00322B36"/>
    <w:rsid w:val="003239D4"/>
    <w:rsid w:val="00323E93"/>
    <w:rsid w:val="00326A6C"/>
    <w:rsid w:val="003303A7"/>
    <w:rsid w:val="00330F11"/>
    <w:rsid w:val="00331197"/>
    <w:rsid w:val="00331A02"/>
    <w:rsid w:val="00333E29"/>
    <w:rsid w:val="00337DB5"/>
    <w:rsid w:val="00341905"/>
    <w:rsid w:val="00342E10"/>
    <w:rsid w:val="00343556"/>
    <w:rsid w:val="0034397C"/>
    <w:rsid w:val="003462BC"/>
    <w:rsid w:val="00346E96"/>
    <w:rsid w:val="00353020"/>
    <w:rsid w:val="00353E32"/>
    <w:rsid w:val="00355464"/>
    <w:rsid w:val="00355B3C"/>
    <w:rsid w:val="00356968"/>
    <w:rsid w:val="00363198"/>
    <w:rsid w:val="00365206"/>
    <w:rsid w:val="00365DD9"/>
    <w:rsid w:val="00366DB0"/>
    <w:rsid w:val="00372489"/>
    <w:rsid w:val="003727EF"/>
    <w:rsid w:val="00375EA0"/>
    <w:rsid w:val="003777B5"/>
    <w:rsid w:val="003777F0"/>
    <w:rsid w:val="00377EC8"/>
    <w:rsid w:val="003801A7"/>
    <w:rsid w:val="00380FAD"/>
    <w:rsid w:val="00385018"/>
    <w:rsid w:val="00385985"/>
    <w:rsid w:val="00391CFB"/>
    <w:rsid w:val="00392213"/>
    <w:rsid w:val="0039269D"/>
    <w:rsid w:val="00393D6E"/>
    <w:rsid w:val="00394205"/>
    <w:rsid w:val="00394FC9"/>
    <w:rsid w:val="00395A47"/>
    <w:rsid w:val="00396DA1"/>
    <w:rsid w:val="00397D08"/>
    <w:rsid w:val="003A11E8"/>
    <w:rsid w:val="003A12B6"/>
    <w:rsid w:val="003A2EBB"/>
    <w:rsid w:val="003A6853"/>
    <w:rsid w:val="003A6DA1"/>
    <w:rsid w:val="003B0166"/>
    <w:rsid w:val="003B18A2"/>
    <w:rsid w:val="003B2C21"/>
    <w:rsid w:val="003B4617"/>
    <w:rsid w:val="003B49C6"/>
    <w:rsid w:val="003B6BA2"/>
    <w:rsid w:val="003B6D52"/>
    <w:rsid w:val="003B7311"/>
    <w:rsid w:val="003B7747"/>
    <w:rsid w:val="003C0470"/>
    <w:rsid w:val="003C313E"/>
    <w:rsid w:val="003C3504"/>
    <w:rsid w:val="003C37FA"/>
    <w:rsid w:val="003C3D68"/>
    <w:rsid w:val="003C61A4"/>
    <w:rsid w:val="003C76CE"/>
    <w:rsid w:val="003D07CD"/>
    <w:rsid w:val="003D108A"/>
    <w:rsid w:val="003D1EC3"/>
    <w:rsid w:val="003D3024"/>
    <w:rsid w:val="003D4AC6"/>
    <w:rsid w:val="003D5A65"/>
    <w:rsid w:val="003D7709"/>
    <w:rsid w:val="003E058A"/>
    <w:rsid w:val="003E0E77"/>
    <w:rsid w:val="003E1AFD"/>
    <w:rsid w:val="003E4139"/>
    <w:rsid w:val="003E5FFB"/>
    <w:rsid w:val="003E6307"/>
    <w:rsid w:val="003E72C1"/>
    <w:rsid w:val="003F0982"/>
    <w:rsid w:val="003F0DE8"/>
    <w:rsid w:val="003F420A"/>
    <w:rsid w:val="003F7444"/>
    <w:rsid w:val="003F773D"/>
    <w:rsid w:val="00400128"/>
    <w:rsid w:val="0040047A"/>
    <w:rsid w:val="00400B01"/>
    <w:rsid w:val="00400BBA"/>
    <w:rsid w:val="00400DE3"/>
    <w:rsid w:val="00400F56"/>
    <w:rsid w:val="00402AF7"/>
    <w:rsid w:val="0040320A"/>
    <w:rsid w:val="00403457"/>
    <w:rsid w:val="00404E49"/>
    <w:rsid w:val="00404FBF"/>
    <w:rsid w:val="00406919"/>
    <w:rsid w:val="004105DD"/>
    <w:rsid w:val="00410FD1"/>
    <w:rsid w:val="00415611"/>
    <w:rsid w:val="004156F1"/>
    <w:rsid w:val="00417667"/>
    <w:rsid w:val="00417846"/>
    <w:rsid w:val="0042141E"/>
    <w:rsid w:val="004245D6"/>
    <w:rsid w:val="004272C2"/>
    <w:rsid w:val="004311E6"/>
    <w:rsid w:val="0043360C"/>
    <w:rsid w:val="00435643"/>
    <w:rsid w:val="00436043"/>
    <w:rsid w:val="0043633D"/>
    <w:rsid w:val="00436E81"/>
    <w:rsid w:val="004429BB"/>
    <w:rsid w:val="00443693"/>
    <w:rsid w:val="00444589"/>
    <w:rsid w:val="00446801"/>
    <w:rsid w:val="0045218F"/>
    <w:rsid w:val="004538AD"/>
    <w:rsid w:val="00454891"/>
    <w:rsid w:val="00454CFF"/>
    <w:rsid w:val="00454E07"/>
    <w:rsid w:val="00455923"/>
    <w:rsid w:val="0046056F"/>
    <w:rsid w:val="0046132A"/>
    <w:rsid w:val="00461ACD"/>
    <w:rsid w:val="004624B6"/>
    <w:rsid w:val="0046257A"/>
    <w:rsid w:val="00463BA5"/>
    <w:rsid w:val="00463BF6"/>
    <w:rsid w:val="004641B9"/>
    <w:rsid w:val="00464D3B"/>
    <w:rsid w:val="0046533C"/>
    <w:rsid w:val="0046667C"/>
    <w:rsid w:val="004722B1"/>
    <w:rsid w:val="00474444"/>
    <w:rsid w:val="00475BC4"/>
    <w:rsid w:val="00481B88"/>
    <w:rsid w:val="00483566"/>
    <w:rsid w:val="0048399C"/>
    <w:rsid w:val="00484C83"/>
    <w:rsid w:val="00485BB0"/>
    <w:rsid w:val="0048635D"/>
    <w:rsid w:val="00486AD7"/>
    <w:rsid w:val="00491FB6"/>
    <w:rsid w:val="00492D44"/>
    <w:rsid w:val="00495234"/>
    <w:rsid w:val="00496FAA"/>
    <w:rsid w:val="00497639"/>
    <w:rsid w:val="004A1112"/>
    <w:rsid w:val="004A268E"/>
    <w:rsid w:val="004A2D18"/>
    <w:rsid w:val="004A3005"/>
    <w:rsid w:val="004A521A"/>
    <w:rsid w:val="004A5704"/>
    <w:rsid w:val="004A5FFE"/>
    <w:rsid w:val="004A78F9"/>
    <w:rsid w:val="004B1E50"/>
    <w:rsid w:val="004B271A"/>
    <w:rsid w:val="004B5205"/>
    <w:rsid w:val="004B5CE1"/>
    <w:rsid w:val="004B744F"/>
    <w:rsid w:val="004C1008"/>
    <w:rsid w:val="004C11D7"/>
    <w:rsid w:val="004C1681"/>
    <w:rsid w:val="004C18F4"/>
    <w:rsid w:val="004C1C36"/>
    <w:rsid w:val="004C21BF"/>
    <w:rsid w:val="004C3ABA"/>
    <w:rsid w:val="004C3C5D"/>
    <w:rsid w:val="004C4884"/>
    <w:rsid w:val="004C575A"/>
    <w:rsid w:val="004C5D77"/>
    <w:rsid w:val="004C7EC0"/>
    <w:rsid w:val="004D12E5"/>
    <w:rsid w:val="004D3F0C"/>
    <w:rsid w:val="004D4C2B"/>
    <w:rsid w:val="004D54A3"/>
    <w:rsid w:val="004D56B7"/>
    <w:rsid w:val="004D7F52"/>
    <w:rsid w:val="004E0585"/>
    <w:rsid w:val="004E3842"/>
    <w:rsid w:val="004E452E"/>
    <w:rsid w:val="004E5123"/>
    <w:rsid w:val="004F0B52"/>
    <w:rsid w:val="004F15B2"/>
    <w:rsid w:val="004F371C"/>
    <w:rsid w:val="004F4D6D"/>
    <w:rsid w:val="004F7794"/>
    <w:rsid w:val="005016F1"/>
    <w:rsid w:val="00504B4F"/>
    <w:rsid w:val="0050751E"/>
    <w:rsid w:val="00511B34"/>
    <w:rsid w:val="00511EB5"/>
    <w:rsid w:val="0051301F"/>
    <w:rsid w:val="00513274"/>
    <w:rsid w:val="005136F0"/>
    <w:rsid w:val="00514503"/>
    <w:rsid w:val="005154FE"/>
    <w:rsid w:val="00516B55"/>
    <w:rsid w:val="005176EA"/>
    <w:rsid w:val="005178BC"/>
    <w:rsid w:val="0052074D"/>
    <w:rsid w:val="0052344C"/>
    <w:rsid w:val="00524062"/>
    <w:rsid w:val="00524F34"/>
    <w:rsid w:val="00525078"/>
    <w:rsid w:val="00531B97"/>
    <w:rsid w:val="0053296D"/>
    <w:rsid w:val="005354CF"/>
    <w:rsid w:val="00536BE9"/>
    <w:rsid w:val="005377B0"/>
    <w:rsid w:val="00537CE2"/>
    <w:rsid w:val="00541478"/>
    <w:rsid w:val="00543551"/>
    <w:rsid w:val="00547D2A"/>
    <w:rsid w:val="00550A72"/>
    <w:rsid w:val="005511D0"/>
    <w:rsid w:val="00553897"/>
    <w:rsid w:val="005600E2"/>
    <w:rsid w:val="00563824"/>
    <w:rsid w:val="00563BAF"/>
    <w:rsid w:val="00564D2C"/>
    <w:rsid w:val="00564FC1"/>
    <w:rsid w:val="00565BC2"/>
    <w:rsid w:val="00565EE9"/>
    <w:rsid w:val="0056661D"/>
    <w:rsid w:val="0057022B"/>
    <w:rsid w:val="005732DE"/>
    <w:rsid w:val="0057355A"/>
    <w:rsid w:val="00575734"/>
    <w:rsid w:val="00575A51"/>
    <w:rsid w:val="005763BD"/>
    <w:rsid w:val="00577BF2"/>
    <w:rsid w:val="005818C1"/>
    <w:rsid w:val="00581F67"/>
    <w:rsid w:val="00582857"/>
    <w:rsid w:val="00582D44"/>
    <w:rsid w:val="00583A57"/>
    <w:rsid w:val="00583D94"/>
    <w:rsid w:val="00583EE7"/>
    <w:rsid w:val="0058531C"/>
    <w:rsid w:val="00585E6C"/>
    <w:rsid w:val="00586A32"/>
    <w:rsid w:val="0058757C"/>
    <w:rsid w:val="00593138"/>
    <w:rsid w:val="00594C16"/>
    <w:rsid w:val="00595D5C"/>
    <w:rsid w:val="00597116"/>
    <w:rsid w:val="005A0F87"/>
    <w:rsid w:val="005A2193"/>
    <w:rsid w:val="005A2518"/>
    <w:rsid w:val="005A405F"/>
    <w:rsid w:val="005A4BD0"/>
    <w:rsid w:val="005A5793"/>
    <w:rsid w:val="005A6F40"/>
    <w:rsid w:val="005A74D2"/>
    <w:rsid w:val="005A7551"/>
    <w:rsid w:val="005A7673"/>
    <w:rsid w:val="005B2650"/>
    <w:rsid w:val="005B2F0B"/>
    <w:rsid w:val="005B33F4"/>
    <w:rsid w:val="005B4341"/>
    <w:rsid w:val="005B45D7"/>
    <w:rsid w:val="005B4976"/>
    <w:rsid w:val="005B4C97"/>
    <w:rsid w:val="005B4EF3"/>
    <w:rsid w:val="005B553C"/>
    <w:rsid w:val="005B63C1"/>
    <w:rsid w:val="005C11D9"/>
    <w:rsid w:val="005C34F6"/>
    <w:rsid w:val="005C5C8C"/>
    <w:rsid w:val="005D19C3"/>
    <w:rsid w:val="005D230F"/>
    <w:rsid w:val="005D334F"/>
    <w:rsid w:val="005D3DAC"/>
    <w:rsid w:val="005D4F09"/>
    <w:rsid w:val="005D5038"/>
    <w:rsid w:val="005D6945"/>
    <w:rsid w:val="005D72CA"/>
    <w:rsid w:val="005E1170"/>
    <w:rsid w:val="005E5468"/>
    <w:rsid w:val="005E6297"/>
    <w:rsid w:val="005E758B"/>
    <w:rsid w:val="005E7A82"/>
    <w:rsid w:val="005F5A74"/>
    <w:rsid w:val="005F7246"/>
    <w:rsid w:val="006002AD"/>
    <w:rsid w:val="00600AEA"/>
    <w:rsid w:val="00600D88"/>
    <w:rsid w:val="00602D16"/>
    <w:rsid w:val="006055D9"/>
    <w:rsid w:val="006106F0"/>
    <w:rsid w:val="00612747"/>
    <w:rsid w:val="00613643"/>
    <w:rsid w:val="006143C2"/>
    <w:rsid w:val="006152F9"/>
    <w:rsid w:val="006207FD"/>
    <w:rsid w:val="00621DA7"/>
    <w:rsid w:val="0062319A"/>
    <w:rsid w:val="00623777"/>
    <w:rsid w:val="00625297"/>
    <w:rsid w:val="00625B4F"/>
    <w:rsid w:val="00625C1E"/>
    <w:rsid w:val="006274CF"/>
    <w:rsid w:val="0063369E"/>
    <w:rsid w:val="00634417"/>
    <w:rsid w:val="006364C1"/>
    <w:rsid w:val="00636702"/>
    <w:rsid w:val="00641949"/>
    <w:rsid w:val="00642732"/>
    <w:rsid w:val="00642E54"/>
    <w:rsid w:val="00642FD9"/>
    <w:rsid w:val="00643119"/>
    <w:rsid w:val="00644E0A"/>
    <w:rsid w:val="00653022"/>
    <w:rsid w:val="006534BD"/>
    <w:rsid w:val="0065422C"/>
    <w:rsid w:val="006543B5"/>
    <w:rsid w:val="00657A54"/>
    <w:rsid w:val="00660696"/>
    <w:rsid w:val="00663DB8"/>
    <w:rsid w:val="00664E68"/>
    <w:rsid w:val="0066584E"/>
    <w:rsid w:val="00665B6B"/>
    <w:rsid w:val="00666919"/>
    <w:rsid w:val="00667826"/>
    <w:rsid w:val="00667ECE"/>
    <w:rsid w:val="00670F5D"/>
    <w:rsid w:val="0067102B"/>
    <w:rsid w:val="00672DDB"/>
    <w:rsid w:val="00672E16"/>
    <w:rsid w:val="00672F33"/>
    <w:rsid w:val="00673A2A"/>
    <w:rsid w:val="006747E9"/>
    <w:rsid w:val="00677DBE"/>
    <w:rsid w:val="00677E6C"/>
    <w:rsid w:val="00681006"/>
    <w:rsid w:val="006820A2"/>
    <w:rsid w:val="00686034"/>
    <w:rsid w:val="00690449"/>
    <w:rsid w:val="00690CB0"/>
    <w:rsid w:val="00694AC4"/>
    <w:rsid w:val="00694CC8"/>
    <w:rsid w:val="0069792D"/>
    <w:rsid w:val="006A52E7"/>
    <w:rsid w:val="006A65C3"/>
    <w:rsid w:val="006A788F"/>
    <w:rsid w:val="006A7DEF"/>
    <w:rsid w:val="006B0C44"/>
    <w:rsid w:val="006B35D6"/>
    <w:rsid w:val="006B5674"/>
    <w:rsid w:val="006B797D"/>
    <w:rsid w:val="006B7D7B"/>
    <w:rsid w:val="006C17C0"/>
    <w:rsid w:val="006C3B87"/>
    <w:rsid w:val="006C4876"/>
    <w:rsid w:val="006C5334"/>
    <w:rsid w:val="006C58FA"/>
    <w:rsid w:val="006C5B87"/>
    <w:rsid w:val="006C5EF3"/>
    <w:rsid w:val="006C69B7"/>
    <w:rsid w:val="006D0527"/>
    <w:rsid w:val="006D12A0"/>
    <w:rsid w:val="006D7B22"/>
    <w:rsid w:val="006E3BB2"/>
    <w:rsid w:val="006E3C0F"/>
    <w:rsid w:val="006F00A4"/>
    <w:rsid w:val="006F03E8"/>
    <w:rsid w:val="006F0655"/>
    <w:rsid w:val="006F093B"/>
    <w:rsid w:val="006F22DD"/>
    <w:rsid w:val="006F38A3"/>
    <w:rsid w:val="006F3D7A"/>
    <w:rsid w:val="006F4E9D"/>
    <w:rsid w:val="006F51DD"/>
    <w:rsid w:val="006F580B"/>
    <w:rsid w:val="006F6626"/>
    <w:rsid w:val="006F72FA"/>
    <w:rsid w:val="00700023"/>
    <w:rsid w:val="007000B2"/>
    <w:rsid w:val="00700794"/>
    <w:rsid w:val="00700AB7"/>
    <w:rsid w:val="00701FC4"/>
    <w:rsid w:val="0070212B"/>
    <w:rsid w:val="00703EF3"/>
    <w:rsid w:val="00705A87"/>
    <w:rsid w:val="007064A7"/>
    <w:rsid w:val="0070692A"/>
    <w:rsid w:val="00710008"/>
    <w:rsid w:val="007116F3"/>
    <w:rsid w:val="00712017"/>
    <w:rsid w:val="007213CA"/>
    <w:rsid w:val="00721CAD"/>
    <w:rsid w:val="00722C86"/>
    <w:rsid w:val="00724670"/>
    <w:rsid w:val="00725286"/>
    <w:rsid w:val="00731759"/>
    <w:rsid w:val="00731BEE"/>
    <w:rsid w:val="00731EEB"/>
    <w:rsid w:val="00733943"/>
    <w:rsid w:val="0073396A"/>
    <w:rsid w:val="00733DF1"/>
    <w:rsid w:val="007355FB"/>
    <w:rsid w:val="007368EB"/>
    <w:rsid w:val="007377A4"/>
    <w:rsid w:val="007403A6"/>
    <w:rsid w:val="0074155D"/>
    <w:rsid w:val="00742A1B"/>
    <w:rsid w:val="00745663"/>
    <w:rsid w:val="007457B0"/>
    <w:rsid w:val="0074686A"/>
    <w:rsid w:val="00746F06"/>
    <w:rsid w:val="007501C9"/>
    <w:rsid w:val="007515F4"/>
    <w:rsid w:val="007537F9"/>
    <w:rsid w:val="00754C41"/>
    <w:rsid w:val="00756A94"/>
    <w:rsid w:val="0076055D"/>
    <w:rsid w:val="00761E44"/>
    <w:rsid w:val="007629B1"/>
    <w:rsid w:val="00762EA0"/>
    <w:rsid w:val="00764AB5"/>
    <w:rsid w:val="00770827"/>
    <w:rsid w:val="00770D89"/>
    <w:rsid w:val="00772A9B"/>
    <w:rsid w:val="007730FC"/>
    <w:rsid w:val="0077631A"/>
    <w:rsid w:val="00780B97"/>
    <w:rsid w:val="00781241"/>
    <w:rsid w:val="00782D40"/>
    <w:rsid w:val="00787295"/>
    <w:rsid w:val="00787C8F"/>
    <w:rsid w:val="00790539"/>
    <w:rsid w:val="00790CEA"/>
    <w:rsid w:val="00796178"/>
    <w:rsid w:val="007962FC"/>
    <w:rsid w:val="007A1BFD"/>
    <w:rsid w:val="007B1C9B"/>
    <w:rsid w:val="007B37ED"/>
    <w:rsid w:val="007B4716"/>
    <w:rsid w:val="007B4790"/>
    <w:rsid w:val="007B7526"/>
    <w:rsid w:val="007C1113"/>
    <w:rsid w:val="007C5870"/>
    <w:rsid w:val="007D29EB"/>
    <w:rsid w:val="007D36CE"/>
    <w:rsid w:val="007E2231"/>
    <w:rsid w:val="007E2A31"/>
    <w:rsid w:val="007E2ECB"/>
    <w:rsid w:val="007E5CC9"/>
    <w:rsid w:val="007E611D"/>
    <w:rsid w:val="007E7459"/>
    <w:rsid w:val="007F11EC"/>
    <w:rsid w:val="007F3194"/>
    <w:rsid w:val="007F6EB1"/>
    <w:rsid w:val="007F7089"/>
    <w:rsid w:val="00803207"/>
    <w:rsid w:val="00803677"/>
    <w:rsid w:val="0080670D"/>
    <w:rsid w:val="00810DBD"/>
    <w:rsid w:val="00814F1D"/>
    <w:rsid w:val="00815480"/>
    <w:rsid w:val="00816227"/>
    <w:rsid w:val="00817210"/>
    <w:rsid w:val="00820B8B"/>
    <w:rsid w:val="00823BB0"/>
    <w:rsid w:val="00823BF8"/>
    <w:rsid w:val="00825C3A"/>
    <w:rsid w:val="00825EA5"/>
    <w:rsid w:val="00825FC3"/>
    <w:rsid w:val="00827482"/>
    <w:rsid w:val="0083073F"/>
    <w:rsid w:val="008309E5"/>
    <w:rsid w:val="00830B1C"/>
    <w:rsid w:val="00830E54"/>
    <w:rsid w:val="008314BF"/>
    <w:rsid w:val="00832B65"/>
    <w:rsid w:val="008334B0"/>
    <w:rsid w:val="0083376A"/>
    <w:rsid w:val="00833EE1"/>
    <w:rsid w:val="00842C46"/>
    <w:rsid w:val="008433CB"/>
    <w:rsid w:val="008465FE"/>
    <w:rsid w:val="00851584"/>
    <w:rsid w:val="00851C33"/>
    <w:rsid w:val="00852080"/>
    <w:rsid w:val="008547A1"/>
    <w:rsid w:val="00855410"/>
    <w:rsid w:val="00855982"/>
    <w:rsid w:val="008562D2"/>
    <w:rsid w:val="00856E2B"/>
    <w:rsid w:val="00860A3F"/>
    <w:rsid w:val="008624E1"/>
    <w:rsid w:val="008626DB"/>
    <w:rsid w:val="008637BD"/>
    <w:rsid w:val="0086412D"/>
    <w:rsid w:val="00864C65"/>
    <w:rsid w:val="008652F6"/>
    <w:rsid w:val="00865807"/>
    <w:rsid w:val="00865E25"/>
    <w:rsid w:val="00866084"/>
    <w:rsid w:val="00866AE6"/>
    <w:rsid w:val="008713EB"/>
    <w:rsid w:val="0087283A"/>
    <w:rsid w:val="00872A15"/>
    <w:rsid w:val="008735A9"/>
    <w:rsid w:val="0087428B"/>
    <w:rsid w:val="00874BC5"/>
    <w:rsid w:val="0087530D"/>
    <w:rsid w:val="008801F3"/>
    <w:rsid w:val="008813C3"/>
    <w:rsid w:val="00881CAD"/>
    <w:rsid w:val="00883901"/>
    <w:rsid w:val="00883A44"/>
    <w:rsid w:val="008845ED"/>
    <w:rsid w:val="00884CCE"/>
    <w:rsid w:val="008854AE"/>
    <w:rsid w:val="00887088"/>
    <w:rsid w:val="00887DDE"/>
    <w:rsid w:val="00890A7A"/>
    <w:rsid w:val="00890B43"/>
    <w:rsid w:val="008911C9"/>
    <w:rsid w:val="008939C8"/>
    <w:rsid w:val="008944FC"/>
    <w:rsid w:val="008A2979"/>
    <w:rsid w:val="008A2D31"/>
    <w:rsid w:val="008A5789"/>
    <w:rsid w:val="008B2614"/>
    <w:rsid w:val="008B2962"/>
    <w:rsid w:val="008B3915"/>
    <w:rsid w:val="008B43B9"/>
    <w:rsid w:val="008C0521"/>
    <w:rsid w:val="008C18BC"/>
    <w:rsid w:val="008C1B88"/>
    <w:rsid w:val="008C30F0"/>
    <w:rsid w:val="008C4D22"/>
    <w:rsid w:val="008C67E6"/>
    <w:rsid w:val="008C79AA"/>
    <w:rsid w:val="008D0A79"/>
    <w:rsid w:val="008D15F3"/>
    <w:rsid w:val="008D2778"/>
    <w:rsid w:val="008D41F1"/>
    <w:rsid w:val="008D4967"/>
    <w:rsid w:val="008D4A4F"/>
    <w:rsid w:val="008D4FA2"/>
    <w:rsid w:val="008D5786"/>
    <w:rsid w:val="008D7A36"/>
    <w:rsid w:val="008E2577"/>
    <w:rsid w:val="008E38FD"/>
    <w:rsid w:val="008E567D"/>
    <w:rsid w:val="008E5925"/>
    <w:rsid w:val="008E69E4"/>
    <w:rsid w:val="008F0569"/>
    <w:rsid w:val="008F14E1"/>
    <w:rsid w:val="008F2C89"/>
    <w:rsid w:val="008F3A9E"/>
    <w:rsid w:val="008F3CFA"/>
    <w:rsid w:val="008F429D"/>
    <w:rsid w:val="008F4A8E"/>
    <w:rsid w:val="008F69A6"/>
    <w:rsid w:val="008F6C6B"/>
    <w:rsid w:val="008F7D94"/>
    <w:rsid w:val="008F7E5B"/>
    <w:rsid w:val="00904406"/>
    <w:rsid w:val="00904DAA"/>
    <w:rsid w:val="00906782"/>
    <w:rsid w:val="00911CEC"/>
    <w:rsid w:val="00912B87"/>
    <w:rsid w:val="00916417"/>
    <w:rsid w:val="00921BB8"/>
    <w:rsid w:val="00922FF7"/>
    <w:rsid w:val="0092409B"/>
    <w:rsid w:val="00924C76"/>
    <w:rsid w:val="00926CC9"/>
    <w:rsid w:val="009325C8"/>
    <w:rsid w:val="00932DD9"/>
    <w:rsid w:val="00933483"/>
    <w:rsid w:val="00935627"/>
    <w:rsid w:val="009360C1"/>
    <w:rsid w:val="009368E1"/>
    <w:rsid w:val="009373DA"/>
    <w:rsid w:val="0093789D"/>
    <w:rsid w:val="00942148"/>
    <w:rsid w:val="0094290E"/>
    <w:rsid w:val="0094313B"/>
    <w:rsid w:val="00946372"/>
    <w:rsid w:val="009463F7"/>
    <w:rsid w:val="00950AE2"/>
    <w:rsid w:val="00951FC3"/>
    <w:rsid w:val="009547D4"/>
    <w:rsid w:val="00955E8B"/>
    <w:rsid w:val="00955EB8"/>
    <w:rsid w:val="00956437"/>
    <w:rsid w:val="0095651A"/>
    <w:rsid w:val="0095791A"/>
    <w:rsid w:val="00957C22"/>
    <w:rsid w:val="00960557"/>
    <w:rsid w:val="00962EF3"/>
    <w:rsid w:val="009630D7"/>
    <w:rsid w:val="00964722"/>
    <w:rsid w:val="00967AC6"/>
    <w:rsid w:val="00972628"/>
    <w:rsid w:val="00973D14"/>
    <w:rsid w:val="009752B4"/>
    <w:rsid w:val="0097591A"/>
    <w:rsid w:val="00977AF2"/>
    <w:rsid w:val="00982620"/>
    <w:rsid w:val="00982CEA"/>
    <w:rsid w:val="00982DE2"/>
    <w:rsid w:val="0098384C"/>
    <w:rsid w:val="0098579B"/>
    <w:rsid w:val="00990126"/>
    <w:rsid w:val="009906AD"/>
    <w:rsid w:val="0099090F"/>
    <w:rsid w:val="00991517"/>
    <w:rsid w:val="00992EDD"/>
    <w:rsid w:val="009935A7"/>
    <w:rsid w:val="009936A9"/>
    <w:rsid w:val="00993E8D"/>
    <w:rsid w:val="0099493C"/>
    <w:rsid w:val="00995589"/>
    <w:rsid w:val="00995D88"/>
    <w:rsid w:val="009976DD"/>
    <w:rsid w:val="009A0DBB"/>
    <w:rsid w:val="009A1220"/>
    <w:rsid w:val="009A2167"/>
    <w:rsid w:val="009A24E5"/>
    <w:rsid w:val="009A281B"/>
    <w:rsid w:val="009B0B3C"/>
    <w:rsid w:val="009B108A"/>
    <w:rsid w:val="009B2684"/>
    <w:rsid w:val="009B72D1"/>
    <w:rsid w:val="009C139D"/>
    <w:rsid w:val="009C1DA8"/>
    <w:rsid w:val="009C4121"/>
    <w:rsid w:val="009C5B79"/>
    <w:rsid w:val="009C7511"/>
    <w:rsid w:val="009C7A3C"/>
    <w:rsid w:val="009C7B46"/>
    <w:rsid w:val="009D01AD"/>
    <w:rsid w:val="009D07AD"/>
    <w:rsid w:val="009D0D6B"/>
    <w:rsid w:val="009D2FEB"/>
    <w:rsid w:val="009D5470"/>
    <w:rsid w:val="009D730D"/>
    <w:rsid w:val="009D7CC8"/>
    <w:rsid w:val="009D7E01"/>
    <w:rsid w:val="009E1840"/>
    <w:rsid w:val="009E2C3D"/>
    <w:rsid w:val="009E3220"/>
    <w:rsid w:val="009E3D77"/>
    <w:rsid w:val="009E4029"/>
    <w:rsid w:val="009F0C81"/>
    <w:rsid w:val="009F1CB1"/>
    <w:rsid w:val="009F43FF"/>
    <w:rsid w:val="009F72EE"/>
    <w:rsid w:val="009F74A4"/>
    <w:rsid w:val="009F7673"/>
    <w:rsid w:val="00A00C0D"/>
    <w:rsid w:val="00A02312"/>
    <w:rsid w:val="00A02B5C"/>
    <w:rsid w:val="00A035ED"/>
    <w:rsid w:val="00A054FA"/>
    <w:rsid w:val="00A06AFB"/>
    <w:rsid w:val="00A06C31"/>
    <w:rsid w:val="00A1081B"/>
    <w:rsid w:val="00A16131"/>
    <w:rsid w:val="00A170B4"/>
    <w:rsid w:val="00A173C0"/>
    <w:rsid w:val="00A206B7"/>
    <w:rsid w:val="00A20805"/>
    <w:rsid w:val="00A23A20"/>
    <w:rsid w:val="00A247AB"/>
    <w:rsid w:val="00A24934"/>
    <w:rsid w:val="00A307A4"/>
    <w:rsid w:val="00A31165"/>
    <w:rsid w:val="00A32F63"/>
    <w:rsid w:val="00A343B2"/>
    <w:rsid w:val="00A413CA"/>
    <w:rsid w:val="00A41626"/>
    <w:rsid w:val="00A43C04"/>
    <w:rsid w:val="00A5172B"/>
    <w:rsid w:val="00A5283E"/>
    <w:rsid w:val="00A53304"/>
    <w:rsid w:val="00A54E56"/>
    <w:rsid w:val="00A56069"/>
    <w:rsid w:val="00A57E84"/>
    <w:rsid w:val="00A6065D"/>
    <w:rsid w:val="00A62477"/>
    <w:rsid w:val="00A63132"/>
    <w:rsid w:val="00A63341"/>
    <w:rsid w:val="00A670E0"/>
    <w:rsid w:val="00A67EA5"/>
    <w:rsid w:val="00A7368C"/>
    <w:rsid w:val="00A73BA6"/>
    <w:rsid w:val="00A742B4"/>
    <w:rsid w:val="00A7465B"/>
    <w:rsid w:val="00A80155"/>
    <w:rsid w:val="00A820AF"/>
    <w:rsid w:val="00A82210"/>
    <w:rsid w:val="00A822D8"/>
    <w:rsid w:val="00A83315"/>
    <w:rsid w:val="00A837CE"/>
    <w:rsid w:val="00A83F39"/>
    <w:rsid w:val="00A84241"/>
    <w:rsid w:val="00A84305"/>
    <w:rsid w:val="00A84D84"/>
    <w:rsid w:val="00A95DA0"/>
    <w:rsid w:val="00A95FF3"/>
    <w:rsid w:val="00A97638"/>
    <w:rsid w:val="00AA0D46"/>
    <w:rsid w:val="00AA1A06"/>
    <w:rsid w:val="00AA1DAD"/>
    <w:rsid w:val="00AA69E1"/>
    <w:rsid w:val="00AB415D"/>
    <w:rsid w:val="00AB41FA"/>
    <w:rsid w:val="00AB5222"/>
    <w:rsid w:val="00AB54E5"/>
    <w:rsid w:val="00AB62B6"/>
    <w:rsid w:val="00AB69E8"/>
    <w:rsid w:val="00AB6D5F"/>
    <w:rsid w:val="00AC1C91"/>
    <w:rsid w:val="00AC77F2"/>
    <w:rsid w:val="00AC7C96"/>
    <w:rsid w:val="00AD2C21"/>
    <w:rsid w:val="00AD4350"/>
    <w:rsid w:val="00AD5304"/>
    <w:rsid w:val="00AD5A00"/>
    <w:rsid w:val="00AE5281"/>
    <w:rsid w:val="00AE5A3B"/>
    <w:rsid w:val="00AE608B"/>
    <w:rsid w:val="00AF0BBF"/>
    <w:rsid w:val="00AF117F"/>
    <w:rsid w:val="00AF2793"/>
    <w:rsid w:val="00AF3D68"/>
    <w:rsid w:val="00AF7C15"/>
    <w:rsid w:val="00B010A2"/>
    <w:rsid w:val="00B103E4"/>
    <w:rsid w:val="00B1302D"/>
    <w:rsid w:val="00B15D63"/>
    <w:rsid w:val="00B2031F"/>
    <w:rsid w:val="00B20C2D"/>
    <w:rsid w:val="00B22012"/>
    <w:rsid w:val="00B22347"/>
    <w:rsid w:val="00B2289A"/>
    <w:rsid w:val="00B256F9"/>
    <w:rsid w:val="00B2649B"/>
    <w:rsid w:val="00B30708"/>
    <w:rsid w:val="00B314DD"/>
    <w:rsid w:val="00B31F3A"/>
    <w:rsid w:val="00B32194"/>
    <w:rsid w:val="00B3278C"/>
    <w:rsid w:val="00B331C6"/>
    <w:rsid w:val="00B33239"/>
    <w:rsid w:val="00B35A6D"/>
    <w:rsid w:val="00B36DA1"/>
    <w:rsid w:val="00B372D7"/>
    <w:rsid w:val="00B40668"/>
    <w:rsid w:val="00B447B5"/>
    <w:rsid w:val="00B44B1A"/>
    <w:rsid w:val="00B45CDB"/>
    <w:rsid w:val="00B46447"/>
    <w:rsid w:val="00B466FF"/>
    <w:rsid w:val="00B470D4"/>
    <w:rsid w:val="00B509C0"/>
    <w:rsid w:val="00B51244"/>
    <w:rsid w:val="00B5312C"/>
    <w:rsid w:val="00B5371E"/>
    <w:rsid w:val="00B53F36"/>
    <w:rsid w:val="00B54433"/>
    <w:rsid w:val="00B56914"/>
    <w:rsid w:val="00B56EAA"/>
    <w:rsid w:val="00B57C1C"/>
    <w:rsid w:val="00B60942"/>
    <w:rsid w:val="00B610F1"/>
    <w:rsid w:val="00B61ADF"/>
    <w:rsid w:val="00B62ECA"/>
    <w:rsid w:val="00B63D8B"/>
    <w:rsid w:val="00B64783"/>
    <w:rsid w:val="00B65123"/>
    <w:rsid w:val="00B655F1"/>
    <w:rsid w:val="00B66128"/>
    <w:rsid w:val="00B6694A"/>
    <w:rsid w:val="00B66C42"/>
    <w:rsid w:val="00B71368"/>
    <w:rsid w:val="00B716DD"/>
    <w:rsid w:val="00B73DA2"/>
    <w:rsid w:val="00B74B0B"/>
    <w:rsid w:val="00B76B73"/>
    <w:rsid w:val="00B82017"/>
    <w:rsid w:val="00B82283"/>
    <w:rsid w:val="00B85A6C"/>
    <w:rsid w:val="00B86C8F"/>
    <w:rsid w:val="00B9148A"/>
    <w:rsid w:val="00B91EA9"/>
    <w:rsid w:val="00B9467B"/>
    <w:rsid w:val="00BA02AA"/>
    <w:rsid w:val="00BA2B49"/>
    <w:rsid w:val="00BA64E3"/>
    <w:rsid w:val="00BA699A"/>
    <w:rsid w:val="00BA6B0B"/>
    <w:rsid w:val="00BA786C"/>
    <w:rsid w:val="00BB1D51"/>
    <w:rsid w:val="00BB2C93"/>
    <w:rsid w:val="00BB72AE"/>
    <w:rsid w:val="00BB7D94"/>
    <w:rsid w:val="00BC0AC1"/>
    <w:rsid w:val="00BC2CBB"/>
    <w:rsid w:val="00BC34F1"/>
    <w:rsid w:val="00BC367A"/>
    <w:rsid w:val="00BC5C32"/>
    <w:rsid w:val="00BD4DAC"/>
    <w:rsid w:val="00BD5C3F"/>
    <w:rsid w:val="00BD649D"/>
    <w:rsid w:val="00BD7186"/>
    <w:rsid w:val="00BE394B"/>
    <w:rsid w:val="00BE488B"/>
    <w:rsid w:val="00BF119D"/>
    <w:rsid w:val="00BF1F3C"/>
    <w:rsid w:val="00C00108"/>
    <w:rsid w:val="00C029FA"/>
    <w:rsid w:val="00C04AA8"/>
    <w:rsid w:val="00C052F4"/>
    <w:rsid w:val="00C06847"/>
    <w:rsid w:val="00C06889"/>
    <w:rsid w:val="00C0695F"/>
    <w:rsid w:val="00C06AF7"/>
    <w:rsid w:val="00C07396"/>
    <w:rsid w:val="00C077D8"/>
    <w:rsid w:val="00C11B94"/>
    <w:rsid w:val="00C12740"/>
    <w:rsid w:val="00C13126"/>
    <w:rsid w:val="00C139E5"/>
    <w:rsid w:val="00C1489F"/>
    <w:rsid w:val="00C152DA"/>
    <w:rsid w:val="00C16F35"/>
    <w:rsid w:val="00C2466D"/>
    <w:rsid w:val="00C26179"/>
    <w:rsid w:val="00C26648"/>
    <w:rsid w:val="00C26711"/>
    <w:rsid w:val="00C301D7"/>
    <w:rsid w:val="00C30756"/>
    <w:rsid w:val="00C32E26"/>
    <w:rsid w:val="00C3382D"/>
    <w:rsid w:val="00C37B15"/>
    <w:rsid w:val="00C41FAE"/>
    <w:rsid w:val="00C42B08"/>
    <w:rsid w:val="00C42B2B"/>
    <w:rsid w:val="00C42C0A"/>
    <w:rsid w:val="00C437B3"/>
    <w:rsid w:val="00C45225"/>
    <w:rsid w:val="00C4615E"/>
    <w:rsid w:val="00C46D2F"/>
    <w:rsid w:val="00C4716B"/>
    <w:rsid w:val="00C47732"/>
    <w:rsid w:val="00C51A80"/>
    <w:rsid w:val="00C52023"/>
    <w:rsid w:val="00C523E1"/>
    <w:rsid w:val="00C540E0"/>
    <w:rsid w:val="00C55B23"/>
    <w:rsid w:val="00C55D0B"/>
    <w:rsid w:val="00C61DEA"/>
    <w:rsid w:val="00C6552A"/>
    <w:rsid w:val="00C662B4"/>
    <w:rsid w:val="00C6794F"/>
    <w:rsid w:val="00C67CA2"/>
    <w:rsid w:val="00C74DC6"/>
    <w:rsid w:val="00C801F4"/>
    <w:rsid w:val="00C806C1"/>
    <w:rsid w:val="00C8260C"/>
    <w:rsid w:val="00C82918"/>
    <w:rsid w:val="00C8359B"/>
    <w:rsid w:val="00C83E64"/>
    <w:rsid w:val="00C84FEA"/>
    <w:rsid w:val="00C85A3B"/>
    <w:rsid w:val="00C85B5A"/>
    <w:rsid w:val="00C87DCF"/>
    <w:rsid w:val="00C90A34"/>
    <w:rsid w:val="00C910B7"/>
    <w:rsid w:val="00C92338"/>
    <w:rsid w:val="00C92D57"/>
    <w:rsid w:val="00C93338"/>
    <w:rsid w:val="00C933DD"/>
    <w:rsid w:val="00C936E6"/>
    <w:rsid w:val="00C94D8D"/>
    <w:rsid w:val="00C956CD"/>
    <w:rsid w:val="00C9570C"/>
    <w:rsid w:val="00C97775"/>
    <w:rsid w:val="00CA14EB"/>
    <w:rsid w:val="00CA182D"/>
    <w:rsid w:val="00CA2B07"/>
    <w:rsid w:val="00CB0BFA"/>
    <w:rsid w:val="00CB21B8"/>
    <w:rsid w:val="00CB60F6"/>
    <w:rsid w:val="00CB62BF"/>
    <w:rsid w:val="00CC0484"/>
    <w:rsid w:val="00CC2DA2"/>
    <w:rsid w:val="00CC329C"/>
    <w:rsid w:val="00CC4F7C"/>
    <w:rsid w:val="00CC50A8"/>
    <w:rsid w:val="00CC5634"/>
    <w:rsid w:val="00CC57C4"/>
    <w:rsid w:val="00CD016E"/>
    <w:rsid w:val="00CD0904"/>
    <w:rsid w:val="00CD1913"/>
    <w:rsid w:val="00CD2074"/>
    <w:rsid w:val="00CD277F"/>
    <w:rsid w:val="00CD3742"/>
    <w:rsid w:val="00CD7BA8"/>
    <w:rsid w:val="00CE2E09"/>
    <w:rsid w:val="00CE32E2"/>
    <w:rsid w:val="00CE341E"/>
    <w:rsid w:val="00CE53C4"/>
    <w:rsid w:val="00CE6E7F"/>
    <w:rsid w:val="00CE6F6D"/>
    <w:rsid w:val="00CF04F2"/>
    <w:rsid w:val="00CF2A7B"/>
    <w:rsid w:val="00CF3D71"/>
    <w:rsid w:val="00CF59B5"/>
    <w:rsid w:val="00CF5FAB"/>
    <w:rsid w:val="00CF7EDF"/>
    <w:rsid w:val="00D02136"/>
    <w:rsid w:val="00D113C5"/>
    <w:rsid w:val="00D13208"/>
    <w:rsid w:val="00D142D6"/>
    <w:rsid w:val="00D14511"/>
    <w:rsid w:val="00D168EB"/>
    <w:rsid w:val="00D177AC"/>
    <w:rsid w:val="00D206B3"/>
    <w:rsid w:val="00D21F86"/>
    <w:rsid w:val="00D22B50"/>
    <w:rsid w:val="00D22FED"/>
    <w:rsid w:val="00D2468B"/>
    <w:rsid w:val="00D2517A"/>
    <w:rsid w:val="00D25CB8"/>
    <w:rsid w:val="00D265C0"/>
    <w:rsid w:val="00D26E2B"/>
    <w:rsid w:val="00D27613"/>
    <w:rsid w:val="00D27950"/>
    <w:rsid w:val="00D3024B"/>
    <w:rsid w:val="00D304AB"/>
    <w:rsid w:val="00D31394"/>
    <w:rsid w:val="00D32048"/>
    <w:rsid w:val="00D32AD1"/>
    <w:rsid w:val="00D33F99"/>
    <w:rsid w:val="00D3460F"/>
    <w:rsid w:val="00D347D8"/>
    <w:rsid w:val="00D34ABF"/>
    <w:rsid w:val="00D40223"/>
    <w:rsid w:val="00D40238"/>
    <w:rsid w:val="00D43DAB"/>
    <w:rsid w:val="00D465B3"/>
    <w:rsid w:val="00D50F4D"/>
    <w:rsid w:val="00D516CA"/>
    <w:rsid w:val="00D51CAF"/>
    <w:rsid w:val="00D51FD3"/>
    <w:rsid w:val="00D530F5"/>
    <w:rsid w:val="00D565FF"/>
    <w:rsid w:val="00D56936"/>
    <w:rsid w:val="00D56CCC"/>
    <w:rsid w:val="00D6258E"/>
    <w:rsid w:val="00D644C2"/>
    <w:rsid w:val="00D64D9F"/>
    <w:rsid w:val="00D64EB2"/>
    <w:rsid w:val="00D70092"/>
    <w:rsid w:val="00D70EC7"/>
    <w:rsid w:val="00D71AF7"/>
    <w:rsid w:val="00D746E3"/>
    <w:rsid w:val="00D76CB9"/>
    <w:rsid w:val="00D77420"/>
    <w:rsid w:val="00D82324"/>
    <w:rsid w:val="00D82CC6"/>
    <w:rsid w:val="00D84058"/>
    <w:rsid w:val="00D859D1"/>
    <w:rsid w:val="00D85D0E"/>
    <w:rsid w:val="00D86B43"/>
    <w:rsid w:val="00D90934"/>
    <w:rsid w:val="00D92020"/>
    <w:rsid w:val="00D93D8D"/>
    <w:rsid w:val="00D94A27"/>
    <w:rsid w:val="00D95164"/>
    <w:rsid w:val="00D95ABB"/>
    <w:rsid w:val="00D969F5"/>
    <w:rsid w:val="00D970DD"/>
    <w:rsid w:val="00D97574"/>
    <w:rsid w:val="00D978E2"/>
    <w:rsid w:val="00D97D73"/>
    <w:rsid w:val="00D97FBA"/>
    <w:rsid w:val="00DA0BF1"/>
    <w:rsid w:val="00DA30A1"/>
    <w:rsid w:val="00DA501D"/>
    <w:rsid w:val="00DA512E"/>
    <w:rsid w:val="00DA631F"/>
    <w:rsid w:val="00DA66B1"/>
    <w:rsid w:val="00DA76F2"/>
    <w:rsid w:val="00DB02D1"/>
    <w:rsid w:val="00DB052C"/>
    <w:rsid w:val="00DB1913"/>
    <w:rsid w:val="00DB41E3"/>
    <w:rsid w:val="00DB421B"/>
    <w:rsid w:val="00DB4372"/>
    <w:rsid w:val="00DB5595"/>
    <w:rsid w:val="00DB7B2B"/>
    <w:rsid w:val="00DC1B7D"/>
    <w:rsid w:val="00DD1141"/>
    <w:rsid w:val="00DD1736"/>
    <w:rsid w:val="00DD2EBB"/>
    <w:rsid w:val="00DD42A4"/>
    <w:rsid w:val="00DD53D2"/>
    <w:rsid w:val="00DD5848"/>
    <w:rsid w:val="00DD5C07"/>
    <w:rsid w:val="00DD6790"/>
    <w:rsid w:val="00DD7E04"/>
    <w:rsid w:val="00DE1E9A"/>
    <w:rsid w:val="00DE3F9D"/>
    <w:rsid w:val="00DE6226"/>
    <w:rsid w:val="00DF02F5"/>
    <w:rsid w:val="00DF127B"/>
    <w:rsid w:val="00DF12A9"/>
    <w:rsid w:val="00DF2AB5"/>
    <w:rsid w:val="00DF4543"/>
    <w:rsid w:val="00DF4629"/>
    <w:rsid w:val="00DF616B"/>
    <w:rsid w:val="00DF73E6"/>
    <w:rsid w:val="00E0041D"/>
    <w:rsid w:val="00E00CFE"/>
    <w:rsid w:val="00E021C2"/>
    <w:rsid w:val="00E05A2C"/>
    <w:rsid w:val="00E07945"/>
    <w:rsid w:val="00E10E65"/>
    <w:rsid w:val="00E1189A"/>
    <w:rsid w:val="00E1438D"/>
    <w:rsid w:val="00E158D8"/>
    <w:rsid w:val="00E1664E"/>
    <w:rsid w:val="00E16AB4"/>
    <w:rsid w:val="00E173BB"/>
    <w:rsid w:val="00E20E70"/>
    <w:rsid w:val="00E21084"/>
    <w:rsid w:val="00E2305B"/>
    <w:rsid w:val="00E2428A"/>
    <w:rsid w:val="00E2680F"/>
    <w:rsid w:val="00E268B2"/>
    <w:rsid w:val="00E3516A"/>
    <w:rsid w:val="00E4228A"/>
    <w:rsid w:val="00E432AA"/>
    <w:rsid w:val="00E434FA"/>
    <w:rsid w:val="00E44F56"/>
    <w:rsid w:val="00E45A88"/>
    <w:rsid w:val="00E46AB3"/>
    <w:rsid w:val="00E50077"/>
    <w:rsid w:val="00E50241"/>
    <w:rsid w:val="00E55605"/>
    <w:rsid w:val="00E5648D"/>
    <w:rsid w:val="00E56963"/>
    <w:rsid w:val="00E56989"/>
    <w:rsid w:val="00E572B4"/>
    <w:rsid w:val="00E60AA0"/>
    <w:rsid w:val="00E62364"/>
    <w:rsid w:val="00E64301"/>
    <w:rsid w:val="00E64BF0"/>
    <w:rsid w:val="00E64D2F"/>
    <w:rsid w:val="00E66BE0"/>
    <w:rsid w:val="00E670FB"/>
    <w:rsid w:val="00E710BB"/>
    <w:rsid w:val="00E731C2"/>
    <w:rsid w:val="00E73767"/>
    <w:rsid w:val="00E74F28"/>
    <w:rsid w:val="00E801F1"/>
    <w:rsid w:val="00E802EA"/>
    <w:rsid w:val="00E82935"/>
    <w:rsid w:val="00E83C28"/>
    <w:rsid w:val="00E83F97"/>
    <w:rsid w:val="00E84414"/>
    <w:rsid w:val="00E863A5"/>
    <w:rsid w:val="00E86787"/>
    <w:rsid w:val="00E87798"/>
    <w:rsid w:val="00E87A62"/>
    <w:rsid w:val="00E91F7C"/>
    <w:rsid w:val="00E921C7"/>
    <w:rsid w:val="00E93479"/>
    <w:rsid w:val="00E95EDC"/>
    <w:rsid w:val="00E96AA6"/>
    <w:rsid w:val="00E97085"/>
    <w:rsid w:val="00EA123F"/>
    <w:rsid w:val="00EA17A2"/>
    <w:rsid w:val="00EA20CF"/>
    <w:rsid w:val="00EA3A8B"/>
    <w:rsid w:val="00EA3AD0"/>
    <w:rsid w:val="00EA404A"/>
    <w:rsid w:val="00EA4BAC"/>
    <w:rsid w:val="00EA527A"/>
    <w:rsid w:val="00EA578D"/>
    <w:rsid w:val="00EA6ADB"/>
    <w:rsid w:val="00EB0E0D"/>
    <w:rsid w:val="00EB3250"/>
    <w:rsid w:val="00EB4566"/>
    <w:rsid w:val="00EB73E5"/>
    <w:rsid w:val="00EC3144"/>
    <w:rsid w:val="00EC63D1"/>
    <w:rsid w:val="00EC6C97"/>
    <w:rsid w:val="00EC6D5E"/>
    <w:rsid w:val="00EC75D7"/>
    <w:rsid w:val="00EC7896"/>
    <w:rsid w:val="00ED0187"/>
    <w:rsid w:val="00ED08CC"/>
    <w:rsid w:val="00ED0A5B"/>
    <w:rsid w:val="00ED211C"/>
    <w:rsid w:val="00EE2BC3"/>
    <w:rsid w:val="00EE4641"/>
    <w:rsid w:val="00EE4705"/>
    <w:rsid w:val="00EE4B43"/>
    <w:rsid w:val="00EE6880"/>
    <w:rsid w:val="00EE7137"/>
    <w:rsid w:val="00EE7246"/>
    <w:rsid w:val="00EF063C"/>
    <w:rsid w:val="00EF302C"/>
    <w:rsid w:val="00EF3500"/>
    <w:rsid w:val="00EF4E02"/>
    <w:rsid w:val="00EF4EA3"/>
    <w:rsid w:val="00EF5E81"/>
    <w:rsid w:val="00EF7ABF"/>
    <w:rsid w:val="00F014CF"/>
    <w:rsid w:val="00F01703"/>
    <w:rsid w:val="00F06C79"/>
    <w:rsid w:val="00F106F5"/>
    <w:rsid w:val="00F10F33"/>
    <w:rsid w:val="00F11705"/>
    <w:rsid w:val="00F138D8"/>
    <w:rsid w:val="00F14503"/>
    <w:rsid w:val="00F16122"/>
    <w:rsid w:val="00F17448"/>
    <w:rsid w:val="00F177C1"/>
    <w:rsid w:val="00F200CE"/>
    <w:rsid w:val="00F232BD"/>
    <w:rsid w:val="00F233F4"/>
    <w:rsid w:val="00F23CA1"/>
    <w:rsid w:val="00F25918"/>
    <w:rsid w:val="00F31585"/>
    <w:rsid w:val="00F32681"/>
    <w:rsid w:val="00F34507"/>
    <w:rsid w:val="00F34A56"/>
    <w:rsid w:val="00F36469"/>
    <w:rsid w:val="00F413B8"/>
    <w:rsid w:val="00F4194C"/>
    <w:rsid w:val="00F423AE"/>
    <w:rsid w:val="00F434FE"/>
    <w:rsid w:val="00F44F12"/>
    <w:rsid w:val="00F45A76"/>
    <w:rsid w:val="00F46469"/>
    <w:rsid w:val="00F52139"/>
    <w:rsid w:val="00F531DA"/>
    <w:rsid w:val="00F56F29"/>
    <w:rsid w:val="00F60DE3"/>
    <w:rsid w:val="00F6111A"/>
    <w:rsid w:val="00F61B5C"/>
    <w:rsid w:val="00F61D61"/>
    <w:rsid w:val="00F65FDD"/>
    <w:rsid w:val="00F7065A"/>
    <w:rsid w:val="00F727AC"/>
    <w:rsid w:val="00F73DB4"/>
    <w:rsid w:val="00F74929"/>
    <w:rsid w:val="00F76F7C"/>
    <w:rsid w:val="00F7701B"/>
    <w:rsid w:val="00F8037C"/>
    <w:rsid w:val="00F830C7"/>
    <w:rsid w:val="00F83D78"/>
    <w:rsid w:val="00F84D4C"/>
    <w:rsid w:val="00F85293"/>
    <w:rsid w:val="00F86733"/>
    <w:rsid w:val="00F94492"/>
    <w:rsid w:val="00FA1427"/>
    <w:rsid w:val="00FA4C08"/>
    <w:rsid w:val="00FB048F"/>
    <w:rsid w:val="00FB06B0"/>
    <w:rsid w:val="00FB0CDF"/>
    <w:rsid w:val="00FB0FF2"/>
    <w:rsid w:val="00FB188A"/>
    <w:rsid w:val="00FB1BF9"/>
    <w:rsid w:val="00FB1D47"/>
    <w:rsid w:val="00FB670D"/>
    <w:rsid w:val="00FC3F21"/>
    <w:rsid w:val="00FC5FFD"/>
    <w:rsid w:val="00FC60DD"/>
    <w:rsid w:val="00FC694F"/>
    <w:rsid w:val="00FC75B0"/>
    <w:rsid w:val="00FC7BBC"/>
    <w:rsid w:val="00FD00FF"/>
    <w:rsid w:val="00FD28F0"/>
    <w:rsid w:val="00FD393B"/>
    <w:rsid w:val="00FE0E0F"/>
    <w:rsid w:val="00FE2661"/>
    <w:rsid w:val="00FE30FB"/>
    <w:rsid w:val="00FE4DB3"/>
    <w:rsid w:val="00FE78BE"/>
    <w:rsid w:val="00FF11A5"/>
    <w:rsid w:val="00FF2EF1"/>
    <w:rsid w:val="00FF5BE3"/>
    <w:rsid w:val="00FF6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0356F4"/>
  <w15:docId w15:val="{803C0A8B-7E48-4766-B515-24D3349E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23AE"/>
    <w:pPr>
      <w:suppressAutoHyphens/>
      <w:autoSpaceDN w:val="0"/>
      <w:textAlignment w:val="baseline"/>
    </w:pPr>
    <w:rPr>
      <w:rFonts w:ascii="Calibri" w:eastAsia="Calibri" w:hAnsi="Calibri" w:cs="Times New Roman"/>
    </w:rPr>
  </w:style>
  <w:style w:type="paragraph" w:styleId="Nagwek1">
    <w:name w:val="heading 1"/>
    <w:basedOn w:val="Normalny"/>
    <w:next w:val="Normalny"/>
    <w:link w:val="Nagwek1Znak"/>
    <w:qFormat/>
    <w:rsid w:val="00E44F56"/>
    <w:pPr>
      <w:keepNext/>
      <w:suppressAutoHyphens w:val="0"/>
      <w:autoSpaceDN/>
      <w:jc w:val="center"/>
      <w:textAlignment w:val="auto"/>
      <w:outlineLvl w:val="0"/>
    </w:pPr>
    <w:rPr>
      <w:rFonts w:ascii="Bookman Old Style" w:eastAsia="Times New Roman" w:hAnsi="Bookman Old Style"/>
      <w:sz w:val="32"/>
      <w:szCs w:val="24"/>
      <w:lang w:eastAsia="pl-PL"/>
    </w:rPr>
  </w:style>
  <w:style w:type="paragraph" w:styleId="Nagwek2">
    <w:name w:val="heading 2"/>
    <w:basedOn w:val="Normalny"/>
    <w:next w:val="Normalny"/>
    <w:link w:val="Nagwek2Znak"/>
    <w:uiPriority w:val="9"/>
    <w:semiHidden/>
    <w:unhideWhenUsed/>
    <w:qFormat/>
    <w:rsid w:val="00B223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B0E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23AE"/>
    <w:pPr>
      <w:ind w:left="720"/>
    </w:pPr>
  </w:style>
  <w:style w:type="character" w:customStyle="1" w:styleId="Nagwek1Znak">
    <w:name w:val="Nagłówek 1 Znak"/>
    <w:basedOn w:val="Domylnaczcionkaakapitu"/>
    <w:link w:val="Nagwek1"/>
    <w:rsid w:val="00E44F56"/>
    <w:rPr>
      <w:rFonts w:ascii="Bookman Old Style" w:eastAsia="Times New Roman" w:hAnsi="Bookman Old Style" w:cs="Times New Roman"/>
      <w:sz w:val="32"/>
      <w:szCs w:val="24"/>
      <w:lang w:eastAsia="pl-PL"/>
    </w:rPr>
  </w:style>
  <w:style w:type="character" w:styleId="Hipercze">
    <w:name w:val="Hyperlink"/>
    <w:uiPriority w:val="99"/>
    <w:rsid w:val="00E44F56"/>
    <w:rPr>
      <w:rFonts w:cs="Times New Roman"/>
      <w:color w:val="auto"/>
      <w:u w:val="single"/>
    </w:rPr>
  </w:style>
  <w:style w:type="character" w:customStyle="1" w:styleId="Nagwek30">
    <w:name w:val="Nagłówek #3_"/>
    <w:link w:val="Nagwek31"/>
    <w:locked/>
    <w:rsid w:val="00E44F56"/>
    <w:rPr>
      <w:b/>
      <w:bCs/>
      <w:sz w:val="28"/>
      <w:szCs w:val="28"/>
      <w:shd w:val="clear" w:color="auto" w:fill="FFFFFF"/>
    </w:rPr>
  </w:style>
  <w:style w:type="character" w:customStyle="1" w:styleId="Teksttreci">
    <w:name w:val="Tekst treści_"/>
    <w:link w:val="Teksttreci1"/>
    <w:locked/>
    <w:rsid w:val="00E44F56"/>
    <w:rPr>
      <w:shd w:val="clear" w:color="auto" w:fill="FFFFFF"/>
    </w:rPr>
  </w:style>
  <w:style w:type="character" w:customStyle="1" w:styleId="Nagwek32">
    <w:name w:val="Nagłówek #3 (2)_"/>
    <w:link w:val="Nagwek320"/>
    <w:locked/>
    <w:rsid w:val="00E44F56"/>
    <w:rPr>
      <w:spacing w:val="50"/>
      <w:shd w:val="clear" w:color="auto" w:fill="FFFFFF"/>
    </w:rPr>
  </w:style>
  <w:style w:type="character" w:customStyle="1" w:styleId="Nagwek42">
    <w:name w:val="Nagłówek #4 (2)_"/>
    <w:link w:val="Nagwek420"/>
    <w:locked/>
    <w:rsid w:val="00E44F56"/>
    <w:rPr>
      <w:rFonts w:ascii="FrankRuehl" w:cs="FrankRuehl"/>
      <w:sz w:val="32"/>
      <w:szCs w:val="32"/>
      <w:shd w:val="clear" w:color="auto" w:fill="FFFFFF"/>
      <w:lang w:bidi="he-IL"/>
    </w:rPr>
  </w:style>
  <w:style w:type="character" w:customStyle="1" w:styleId="Teksttreci2">
    <w:name w:val="Tekst treści (2)_"/>
    <w:link w:val="Teksttreci20"/>
    <w:locked/>
    <w:rsid w:val="00E44F56"/>
    <w:rPr>
      <w:shd w:val="clear" w:color="auto" w:fill="FFFFFF"/>
    </w:rPr>
  </w:style>
  <w:style w:type="character" w:customStyle="1" w:styleId="Nagweklubstopka">
    <w:name w:val="Nagłówek lub stopka_"/>
    <w:link w:val="Nagweklubstopka1"/>
    <w:locked/>
    <w:rsid w:val="00E44F56"/>
    <w:rPr>
      <w:shd w:val="clear" w:color="auto" w:fill="FFFFFF"/>
    </w:rPr>
  </w:style>
  <w:style w:type="character" w:customStyle="1" w:styleId="Nagweklubstopka0">
    <w:name w:val="Nagłówek lub stopka"/>
    <w:rsid w:val="00E44F56"/>
    <w:rPr>
      <w:color w:val="000000"/>
      <w:spacing w:val="0"/>
      <w:w w:val="100"/>
      <w:position w:val="0"/>
      <w:sz w:val="24"/>
      <w:szCs w:val="24"/>
      <w:lang w:val="pl-PL" w:eastAsia="x-none" w:bidi="ar-SA"/>
    </w:rPr>
  </w:style>
  <w:style w:type="character" w:customStyle="1" w:styleId="Nagwek20">
    <w:name w:val="Nagłówek #2_"/>
    <w:link w:val="Nagwek21"/>
    <w:locked/>
    <w:rsid w:val="00E44F56"/>
    <w:rPr>
      <w:b/>
      <w:bCs/>
      <w:sz w:val="28"/>
      <w:szCs w:val="28"/>
      <w:shd w:val="clear" w:color="auto" w:fill="FFFFFF"/>
    </w:rPr>
  </w:style>
  <w:style w:type="character" w:customStyle="1" w:styleId="Teksttreci3">
    <w:name w:val="Tekst treści (3)_"/>
    <w:link w:val="Teksttreci30"/>
    <w:locked/>
    <w:rsid w:val="00E44F56"/>
    <w:rPr>
      <w:b/>
      <w:bCs/>
      <w:shd w:val="clear" w:color="auto" w:fill="FFFFFF"/>
    </w:rPr>
  </w:style>
  <w:style w:type="character" w:customStyle="1" w:styleId="Teksttreci3Bezpogrubienia">
    <w:name w:val="Tekst treści (3) + Bez pogrubienia"/>
    <w:rsid w:val="00E44F56"/>
    <w:rPr>
      <w:b/>
      <w:bCs/>
      <w:color w:val="000000"/>
      <w:spacing w:val="0"/>
      <w:w w:val="100"/>
      <w:position w:val="0"/>
      <w:sz w:val="24"/>
      <w:szCs w:val="24"/>
      <w:lang w:val="pl-PL" w:eastAsia="x-none" w:bidi="ar-SA"/>
    </w:rPr>
  </w:style>
  <w:style w:type="character" w:customStyle="1" w:styleId="Nagwek22">
    <w:name w:val="Nagłówek #2 (2)_"/>
    <w:link w:val="Nagwek220"/>
    <w:locked/>
    <w:rsid w:val="00E44F56"/>
    <w:rPr>
      <w:rFonts w:ascii="Verdana" w:hAnsi="Verdana"/>
      <w:spacing w:val="30"/>
      <w:shd w:val="clear" w:color="auto" w:fill="FFFFFF"/>
    </w:rPr>
  </w:style>
  <w:style w:type="character" w:customStyle="1" w:styleId="Nagwek33">
    <w:name w:val="Nagłówek #3 (3)_"/>
    <w:link w:val="Nagwek330"/>
    <w:locked/>
    <w:rsid w:val="00E44F56"/>
    <w:rPr>
      <w:rFonts w:ascii="FrankRuehl" w:cs="FrankRuehl"/>
      <w:sz w:val="32"/>
      <w:szCs w:val="32"/>
      <w:shd w:val="clear" w:color="auto" w:fill="FFFFFF"/>
      <w:lang w:bidi="he-IL"/>
    </w:rPr>
  </w:style>
  <w:style w:type="character" w:customStyle="1" w:styleId="Nagwek23">
    <w:name w:val="Nagłówek #2 (3)_"/>
    <w:link w:val="Nagwek230"/>
    <w:locked/>
    <w:rsid w:val="00E44F56"/>
    <w:rPr>
      <w:b/>
      <w:bCs/>
      <w:shd w:val="clear" w:color="auto" w:fill="FFFFFF"/>
    </w:rPr>
  </w:style>
  <w:style w:type="character" w:customStyle="1" w:styleId="Nagwek5">
    <w:name w:val="Nagłówek #5_"/>
    <w:link w:val="Nagwek50"/>
    <w:locked/>
    <w:rsid w:val="00E44F56"/>
    <w:rPr>
      <w:b/>
      <w:bCs/>
      <w:shd w:val="clear" w:color="auto" w:fill="FFFFFF"/>
    </w:rPr>
  </w:style>
  <w:style w:type="character" w:customStyle="1" w:styleId="Nagwek43">
    <w:name w:val="Nagłówek #4 (3)_"/>
    <w:link w:val="Nagwek430"/>
    <w:locked/>
    <w:rsid w:val="00E44F56"/>
    <w:rPr>
      <w:rFonts w:ascii="FrankRuehl" w:cs="FrankRuehl"/>
      <w:sz w:val="33"/>
      <w:szCs w:val="33"/>
      <w:shd w:val="clear" w:color="auto" w:fill="FFFFFF"/>
      <w:lang w:bidi="he-IL"/>
    </w:rPr>
  </w:style>
  <w:style w:type="character" w:customStyle="1" w:styleId="Teksttreci3Bezpogrubienia1">
    <w:name w:val="Tekst treści (3) + Bez pogrubienia1"/>
    <w:aliases w:val="Odstępy 2 pt"/>
    <w:rsid w:val="00E44F56"/>
    <w:rPr>
      <w:b/>
      <w:bCs/>
      <w:color w:val="000000"/>
      <w:spacing w:val="50"/>
      <w:w w:val="100"/>
      <w:position w:val="0"/>
      <w:sz w:val="24"/>
      <w:szCs w:val="24"/>
      <w:lang w:val="pl-PL" w:eastAsia="x-none" w:bidi="ar-SA"/>
    </w:rPr>
  </w:style>
  <w:style w:type="character" w:customStyle="1" w:styleId="Nagwek44">
    <w:name w:val="Nagłówek #4 (4)_"/>
    <w:link w:val="Nagwek440"/>
    <w:locked/>
    <w:rsid w:val="00E44F56"/>
    <w:rPr>
      <w:rFonts w:ascii="FrankRuehl" w:cs="FrankRuehl"/>
      <w:sz w:val="34"/>
      <w:szCs w:val="34"/>
      <w:shd w:val="clear" w:color="auto" w:fill="FFFFFF"/>
      <w:lang w:bidi="he-IL"/>
    </w:rPr>
  </w:style>
  <w:style w:type="character" w:customStyle="1" w:styleId="Nagwek52">
    <w:name w:val="Nagłówek #5 (2)_"/>
    <w:link w:val="Nagwek520"/>
    <w:locked/>
    <w:rsid w:val="00E44F56"/>
    <w:rPr>
      <w:shd w:val="clear" w:color="auto" w:fill="FFFFFF"/>
    </w:rPr>
  </w:style>
  <w:style w:type="character" w:customStyle="1" w:styleId="Nagwek45">
    <w:name w:val="Nagłówek #4 (5)_"/>
    <w:link w:val="Nagwek450"/>
    <w:locked/>
    <w:rsid w:val="00E44F56"/>
    <w:rPr>
      <w:shd w:val="clear" w:color="auto" w:fill="FFFFFF"/>
    </w:rPr>
  </w:style>
  <w:style w:type="character" w:customStyle="1" w:styleId="Teksttreci4Exact">
    <w:name w:val="Tekst treści (4) Exact"/>
    <w:link w:val="Teksttreci4"/>
    <w:locked/>
    <w:rsid w:val="00E44F56"/>
    <w:rPr>
      <w:rFonts w:ascii="Verdana" w:hAnsi="Verdana"/>
      <w:b/>
      <w:bCs/>
      <w:w w:val="33"/>
      <w:sz w:val="34"/>
      <w:szCs w:val="34"/>
      <w:shd w:val="clear" w:color="auto" w:fill="FFFFFF"/>
    </w:rPr>
  </w:style>
  <w:style w:type="character" w:customStyle="1" w:styleId="TeksttreciKursywa">
    <w:name w:val="Tekst treści + Kursywa"/>
    <w:rsid w:val="00E44F56"/>
    <w:rPr>
      <w:i/>
      <w:iCs/>
      <w:color w:val="000000"/>
      <w:spacing w:val="0"/>
      <w:w w:val="100"/>
      <w:position w:val="0"/>
      <w:sz w:val="24"/>
      <w:szCs w:val="24"/>
      <w:lang w:val="pl-PL" w:eastAsia="x-none" w:bidi="ar-SA"/>
    </w:rPr>
  </w:style>
  <w:style w:type="character" w:customStyle="1" w:styleId="TeksttreciPogrubienie">
    <w:name w:val="Tekst treści + Pogrubienie"/>
    <w:rsid w:val="00E44F56"/>
    <w:rPr>
      <w:b/>
      <w:bCs/>
      <w:color w:val="000000"/>
      <w:spacing w:val="0"/>
      <w:w w:val="100"/>
      <w:position w:val="0"/>
      <w:sz w:val="24"/>
      <w:szCs w:val="24"/>
      <w:lang w:val="pl-PL" w:eastAsia="x-none" w:bidi="ar-SA"/>
    </w:rPr>
  </w:style>
  <w:style w:type="character" w:customStyle="1" w:styleId="TeksttreciOdstpy2pt">
    <w:name w:val="Tekst treści + Odstępy 2 pt"/>
    <w:rsid w:val="00E44F56"/>
    <w:rPr>
      <w:color w:val="000000"/>
      <w:spacing w:val="50"/>
      <w:w w:val="100"/>
      <w:position w:val="0"/>
      <w:sz w:val="24"/>
      <w:szCs w:val="24"/>
      <w:lang w:val="pl-PL" w:eastAsia="x-none" w:bidi="ar-SA"/>
    </w:rPr>
  </w:style>
  <w:style w:type="character" w:customStyle="1" w:styleId="Spistreci">
    <w:name w:val="Spis treści_"/>
    <w:link w:val="Spistreci0"/>
    <w:locked/>
    <w:rsid w:val="00E44F56"/>
    <w:rPr>
      <w:shd w:val="clear" w:color="auto" w:fill="FFFFFF"/>
    </w:rPr>
  </w:style>
  <w:style w:type="character" w:customStyle="1" w:styleId="SpistreciKursywa">
    <w:name w:val="Spis treści + Kursywa"/>
    <w:rsid w:val="00E44F56"/>
    <w:rPr>
      <w:i/>
      <w:iCs/>
      <w:color w:val="000000"/>
      <w:spacing w:val="0"/>
      <w:w w:val="100"/>
      <w:position w:val="0"/>
      <w:sz w:val="24"/>
      <w:szCs w:val="24"/>
      <w:lang w:val="pl-PL" w:eastAsia="x-none" w:bidi="ar-SA"/>
    </w:rPr>
  </w:style>
  <w:style w:type="character" w:customStyle="1" w:styleId="Nagwek5Bezpogrubienia">
    <w:name w:val="Nagłówek #5 + Bez pogrubienia"/>
    <w:rsid w:val="00E44F56"/>
    <w:rPr>
      <w:b/>
      <w:bCs/>
      <w:color w:val="000000"/>
      <w:spacing w:val="0"/>
      <w:w w:val="100"/>
      <w:position w:val="0"/>
      <w:sz w:val="24"/>
      <w:szCs w:val="24"/>
      <w:lang w:val="pl-PL" w:eastAsia="x-none" w:bidi="ar-SA"/>
    </w:rPr>
  </w:style>
  <w:style w:type="character" w:customStyle="1" w:styleId="Teksttreci10pt">
    <w:name w:val="Tekst treści + 10 pt"/>
    <w:rsid w:val="00E44F56"/>
    <w:rPr>
      <w:color w:val="000000"/>
      <w:spacing w:val="0"/>
      <w:w w:val="100"/>
      <w:position w:val="0"/>
      <w:sz w:val="20"/>
      <w:szCs w:val="20"/>
      <w:lang w:val="pl-PL" w:eastAsia="x-none" w:bidi="ar-SA"/>
    </w:rPr>
  </w:style>
  <w:style w:type="character" w:customStyle="1" w:styleId="NagweklubstopkaBatang">
    <w:name w:val="Nagłówek lub stopka + Batang"/>
    <w:aliases w:val="14 pt,Kursywa"/>
    <w:rsid w:val="00E44F56"/>
    <w:rPr>
      <w:rFonts w:ascii="Batang" w:eastAsia="Batang" w:hAnsi="Batang" w:cs="Batang"/>
      <w:i/>
      <w:iCs/>
      <w:color w:val="000000"/>
      <w:spacing w:val="0"/>
      <w:w w:val="100"/>
      <w:position w:val="0"/>
      <w:sz w:val="28"/>
      <w:szCs w:val="28"/>
      <w:lang w:bidi="ar-SA"/>
    </w:rPr>
  </w:style>
  <w:style w:type="character" w:customStyle="1" w:styleId="Nagwek24">
    <w:name w:val="Nagłówek #2 (4)_"/>
    <w:link w:val="Nagwek240"/>
    <w:locked/>
    <w:rsid w:val="00E44F56"/>
    <w:rPr>
      <w:shd w:val="clear" w:color="auto" w:fill="FFFFFF"/>
    </w:rPr>
  </w:style>
  <w:style w:type="character" w:customStyle="1" w:styleId="Nagwek52Pogrubienie">
    <w:name w:val="Nagłówek #5 (2) + Pogrubienie"/>
    <w:rsid w:val="00E44F56"/>
    <w:rPr>
      <w:b/>
      <w:bCs/>
      <w:color w:val="000000"/>
      <w:spacing w:val="0"/>
      <w:w w:val="100"/>
      <w:position w:val="0"/>
      <w:sz w:val="24"/>
      <w:szCs w:val="24"/>
      <w:lang w:val="pl-PL" w:eastAsia="x-none" w:bidi="ar-SA"/>
    </w:rPr>
  </w:style>
  <w:style w:type="character" w:customStyle="1" w:styleId="Podpisobrazu">
    <w:name w:val="Podpis obrazu_"/>
    <w:link w:val="Podpisobrazu0"/>
    <w:locked/>
    <w:rsid w:val="00E44F56"/>
    <w:rPr>
      <w:b/>
      <w:bCs/>
      <w:shd w:val="clear" w:color="auto" w:fill="FFFFFF"/>
    </w:rPr>
  </w:style>
  <w:style w:type="character" w:customStyle="1" w:styleId="TeksttreciPogrubienie1">
    <w:name w:val="Tekst treści + Pogrubienie1"/>
    <w:rsid w:val="00E44F56"/>
    <w:rPr>
      <w:b/>
      <w:bCs/>
      <w:color w:val="000000"/>
      <w:spacing w:val="0"/>
      <w:w w:val="100"/>
      <w:position w:val="0"/>
      <w:sz w:val="24"/>
      <w:szCs w:val="24"/>
      <w:lang w:val="pl-PL" w:eastAsia="x-none" w:bidi="ar-SA"/>
    </w:rPr>
  </w:style>
  <w:style w:type="character" w:customStyle="1" w:styleId="Teksttreci0">
    <w:name w:val="Tekst treści"/>
    <w:rsid w:val="00E44F56"/>
    <w:rPr>
      <w:color w:val="000000"/>
      <w:spacing w:val="0"/>
      <w:w w:val="100"/>
      <w:position w:val="0"/>
      <w:sz w:val="24"/>
      <w:szCs w:val="24"/>
      <w:lang w:val="pl-PL" w:eastAsia="x-none" w:bidi="ar-SA"/>
    </w:rPr>
  </w:style>
  <w:style w:type="character" w:customStyle="1" w:styleId="Teksttreci4pt">
    <w:name w:val="Tekst treści + 4 pt"/>
    <w:rsid w:val="00E44F56"/>
    <w:rPr>
      <w:color w:val="000000"/>
      <w:spacing w:val="0"/>
      <w:w w:val="100"/>
      <w:position w:val="0"/>
      <w:sz w:val="8"/>
      <w:szCs w:val="8"/>
      <w:lang w:bidi="ar-SA"/>
    </w:rPr>
  </w:style>
  <w:style w:type="character" w:customStyle="1" w:styleId="Podpistabeli">
    <w:name w:val="Podpis tabeli_"/>
    <w:link w:val="Podpistabeli0"/>
    <w:locked/>
    <w:rsid w:val="00E44F56"/>
    <w:rPr>
      <w:shd w:val="clear" w:color="auto" w:fill="FFFFFF"/>
    </w:rPr>
  </w:style>
  <w:style w:type="character" w:customStyle="1" w:styleId="Podpisobrazu2">
    <w:name w:val="Podpis obrazu (2)_"/>
    <w:link w:val="Podpisobrazu20"/>
    <w:locked/>
    <w:rsid w:val="00E44F56"/>
    <w:rPr>
      <w:sz w:val="23"/>
      <w:szCs w:val="23"/>
      <w:shd w:val="clear" w:color="auto" w:fill="FFFFFF"/>
    </w:rPr>
  </w:style>
  <w:style w:type="character" w:customStyle="1" w:styleId="Podpisobrazu3">
    <w:name w:val="Podpis obrazu (3)_"/>
    <w:link w:val="Podpisobrazu30"/>
    <w:locked/>
    <w:rsid w:val="00E44F56"/>
    <w:rPr>
      <w:i/>
      <w:iCs/>
      <w:sz w:val="19"/>
      <w:szCs w:val="19"/>
      <w:shd w:val="clear" w:color="auto" w:fill="FFFFFF"/>
    </w:rPr>
  </w:style>
  <w:style w:type="character" w:customStyle="1" w:styleId="Podpisobrazu4">
    <w:name w:val="Podpis obrazu (4)_"/>
    <w:link w:val="Podpisobrazu40"/>
    <w:locked/>
    <w:rsid w:val="00E44F56"/>
    <w:rPr>
      <w:i/>
      <w:iCs/>
      <w:sz w:val="21"/>
      <w:szCs w:val="21"/>
      <w:shd w:val="clear" w:color="auto" w:fill="FFFFFF"/>
    </w:rPr>
  </w:style>
  <w:style w:type="character" w:styleId="Pogrubienie">
    <w:name w:val="Strong"/>
    <w:aliases w:val="Tekst treści + 14 pt"/>
    <w:qFormat/>
    <w:rsid w:val="00E44F56"/>
    <w:rPr>
      <w:b/>
      <w:bCs/>
      <w:color w:val="000000"/>
      <w:spacing w:val="0"/>
      <w:w w:val="100"/>
      <w:position w:val="0"/>
      <w:sz w:val="28"/>
      <w:szCs w:val="28"/>
      <w:lang w:val="pl-PL" w:eastAsia="x-none" w:bidi="ar-SA"/>
    </w:rPr>
  </w:style>
  <w:style w:type="character" w:customStyle="1" w:styleId="Teksttreci5">
    <w:name w:val="Tekst treści (5)_"/>
    <w:link w:val="Teksttreci50"/>
    <w:locked/>
    <w:rsid w:val="00E44F56"/>
    <w:rPr>
      <w:sz w:val="23"/>
      <w:szCs w:val="23"/>
      <w:shd w:val="clear" w:color="auto" w:fill="FFFFFF"/>
    </w:rPr>
  </w:style>
  <w:style w:type="character" w:customStyle="1" w:styleId="Teksttreci5Exact">
    <w:name w:val="Tekst treści (5) Exact"/>
    <w:rsid w:val="00E44F56"/>
    <w:rPr>
      <w:rFonts w:ascii="Times New Roman" w:hAnsi="Times New Roman" w:cs="Times New Roman"/>
      <w:spacing w:val="-4"/>
      <w:sz w:val="21"/>
      <w:szCs w:val="21"/>
      <w:u w:val="none"/>
    </w:rPr>
  </w:style>
  <w:style w:type="character" w:customStyle="1" w:styleId="TeksttreciExact">
    <w:name w:val="Tekst treści Exact"/>
    <w:rsid w:val="00E44F56"/>
    <w:rPr>
      <w:rFonts w:ascii="Times New Roman" w:hAnsi="Times New Roman" w:cs="Times New Roman"/>
      <w:spacing w:val="-5"/>
      <w:sz w:val="22"/>
      <w:szCs w:val="22"/>
      <w:u w:val="none"/>
    </w:rPr>
  </w:style>
  <w:style w:type="character" w:customStyle="1" w:styleId="Nagwek10">
    <w:name w:val="Nagłówek #1_"/>
    <w:link w:val="Nagwek11"/>
    <w:locked/>
    <w:rsid w:val="00E44F56"/>
    <w:rPr>
      <w:rFonts w:ascii="FrankRuehl" w:cs="FrankRuehl"/>
      <w:i/>
      <w:iCs/>
      <w:spacing w:val="-170"/>
      <w:sz w:val="87"/>
      <w:szCs w:val="87"/>
      <w:shd w:val="clear" w:color="auto" w:fill="FFFFFF"/>
      <w:lang w:bidi="he-IL"/>
    </w:rPr>
  </w:style>
  <w:style w:type="character" w:customStyle="1" w:styleId="Teksttreci6">
    <w:name w:val="Tekst treści (6)_"/>
    <w:link w:val="Teksttreci60"/>
    <w:locked/>
    <w:rsid w:val="00E44F56"/>
    <w:rPr>
      <w:i/>
      <w:iCs/>
      <w:sz w:val="19"/>
      <w:szCs w:val="19"/>
      <w:shd w:val="clear" w:color="auto" w:fill="FFFFFF"/>
    </w:rPr>
  </w:style>
  <w:style w:type="character" w:customStyle="1" w:styleId="Teksttreci65pt">
    <w:name w:val="Tekst treści (6) + 5 pt"/>
    <w:aliases w:val="Bez kursywy"/>
    <w:rsid w:val="00E44F56"/>
    <w:rPr>
      <w:i/>
      <w:iCs/>
      <w:color w:val="000000"/>
      <w:spacing w:val="0"/>
      <w:w w:val="100"/>
      <w:position w:val="0"/>
      <w:sz w:val="10"/>
      <w:szCs w:val="10"/>
      <w:lang w:val="pl-PL" w:eastAsia="x-none" w:bidi="ar-SA"/>
    </w:rPr>
  </w:style>
  <w:style w:type="character" w:customStyle="1" w:styleId="Teksttreci7Exact">
    <w:name w:val="Tekst treści (7) Exact"/>
    <w:link w:val="Teksttreci7"/>
    <w:locked/>
    <w:rsid w:val="00E44F56"/>
    <w:rPr>
      <w:b/>
      <w:bCs/>
      <w:spacing w:val="-7"/>
      <w:sz w:val="27"/>
      <w:szCs w:val="27"/>
      <w:shd w:val="clear" w:color="auto" w:fill="FFFFFF"/>
    </w:rPr>
  </w:style>
  <w:style w:type="character" w:customStyle="1" w:styleId="Teksttreci6pt">
    <w:name w:val="Tekst treści + 6 pt"/>
    <w:rsid w:val="00E44F56"/>
    <w:rPr>
      <w:color w:val="000000"/>
      <w:spacing w:val="0"/>
      <w:w w:val="100"/>
      <w:position w:val="0"/>
      <w:sz w:val="12"/>
      <w:szCs w:val="12"/>
      <w:lang w:val="pl-PL" w:eastAsia="x-none" w:bidi="ar-SA"/>
    </w:rPr>
  </w:style>
  <w:style w:type="character" w:customStyle="1" w:styleId="Teksttreci11pt">
    <w:name w:val="Tekst treści + 11 pt"/>
    <w:aliases w:val="Kursywa1"/>
    <w:rsid w:val="00E44F56"/>
    <w:rPr>
      <w:i/>
      <w:iCs/>
      <w:color w:val="000000"/>
      <w:spacing w:val="0"/>
      <w:w w:val="100"/>
      <w:position w:val="0"/>
      <w:sz w:val="22"/>
      <w:szCs w:val="22"/>
      <w:lang w:val="pl-PL" w:eastAsia="x-none" w:bidi="ar-SA"/>
    </w:rPr>
  </w:style>
  <w:style w:type="character" w:customStyle="1" w:styleId="Teksttreci8Exact">
    <w:name w:val="Tekst treści (8) Exact"/>
    <w:link w:val="Teksttreci8"/>
    <w:locked/>
    <w:rsid w:val="00E44F56"/>
    <w:rPr>
      <w:i/>
      <w:iCs/>
      <w:spacing w:val="-5"/>
      <w:sz w:val="17"/>
      <w:szCs w:val="17"/>
      <w:shd w:val="clear" w:color="auto" w:fill="FFFFFF"/>
    </w:rPr>
  </w:style>
  <w:style w:type="character" w:customStyle="1" w:styleId="Teksttreci810">
    <w:name w:val="Tekst treści (8) + 10"/>
    <w:aliases w:val="5 pt,Bez kursywy3,Odstępy 0 pt Exact"/>
    <w:rsid w:val="00E44F56"/>
    <w:rPr>
      <w:i/>
      <w:iCs/>
      <w:color w:val="000000"/>
      <w:spacing w:val="-4"/>
      <w:w w:val="100"/>
      <w:position w:val="0"/>
      <w:sz w:val="21"/>
      <w:szCs w:val="21"/>
      <w:lang w:val="pl-PL" w:eastAsia="x-none" w:bidi="ar-SA"/>
    </w:rPr>
  </w:style>
  <w:style w:type="character" w:customStyle="1" w:styleId="Teksttreci84pt">
    <w:name w:val="Tekst treści (8) + 4 pt"/>
    <w:aliases w:val="Bez kursywy2,Odstępy 0 pt Exact6"/>
    <w:rsid w:val="00E44F56"/>
    <w:rPr>
      <w:i/>
      <w:iCs/>
      <w:color w:val="000000"/>
      <w:spacing w:val="0"/>
      <w:w w:val="100"/>
      <w:position w:val="0"/>
      <w:sz w:val="8"/>
      <w:szCs w:val="8"/>
      <w:lang w:val="pl-PL" w:eastAsia="x-none" w:bidi="ar-SA"/>
    </w:rPr>
  </w:style>
  <w:style w:type="character" w:customStyle="1" w:styleId="Teksttreci9Exact">
    <w:name w:val="Tekst treści (9) Exact"/>
    <w:link w:val="Teksttreci9"/>
    <w:locked/>
    <w:rsid w:val="00E44F56"/>
    <w:rPr>
      <w:i/>
      <w:iCs/>
      <w:spacing w:val="-6"/>
      <w:sz w:val="18"/>
      <w:szCs w:val="18"/>
      <w:shd w:val="clear" w:color="auto" w:fill="FFFFFF"/>
    </w:rPr>
  </w:style>
  <w:style w:type="character" w:customStyle="1" w:styleId="Teksttreci10Exact">
    <w:name w:val="Tekst treści (10) Exact"/>
    <w:link w:val="Teksttreci10"/>
    <w:locked/>
    <w:rsid w:val="00E44F56"/>
    <w:rPr>
      <w:i/>
      <w:iCs/>
      <w:spacing w:val="8"/>
      <w:shd w:val="clear" w:color="auto" w:fill="FFFFFF"/>
    </w:rPr>
  </w:style>
  <w:style w:type="character" w:customStyle="1" w:styleId="Teksttreci6Exact">
    <w:name w:val="Tekst treści (6) Exact"/>
    <w:rsid w:val="00E44F56"/>
    <w:rPr>
      <w:rFonts w:ascii="Times New Roman" w:hAnsi="Times New Roman" w:cs="Times New Roman"/>
      <w:i/>
      <w:iCs/>
      <w:sz w:val="15"/>
      <w:szCs w:val="15"/>
      <w:u w:val="none"/>
    </w:rPr>
  </w:style>
  <w:style w:type="character" w:customStyle="1" w:styleId="Teksttreci611pt">
    <w:name w:val="Tekst treści (6) + 11 pt"/>
    <w:aliases w:val="Bez kursywy1,Odstępy 0 pt Exact5"/>
    <w:rsid w:val="00E44F56"/>
    <w:rPr>
      <w:i/>
      <w:iCs/>
      <w:color w:val="000000"/>
      <w:spacing w:val="-5"/>
      <w:w w:val="100"/>
      <w:position w:val="0"/>
      <w:sz w:val="22"/>
      <w:szCs w:val="22"/>
      <w:lang w:val="pl-PL" w:eastAsia="x-none" w:bidi="ar-SA"/>
    </w:rPr>
  </w:style>
  <w:style w:type="character" w:customStyle="1" w:styleId="Spistreci2Exact">
    <w:name w:val="Spis treści (2) Exact"/>
    <w:link w:val="Spistreci2"/>
    <w:locked/>
    <w:rsid w:val="00E44F56"/>
    <w:rPr>
      <w:sz w:val="10"/>
      <w:szCs w:val="10"/>
      <w:shd w:val="clear" w:color="auto" w:fill="FFFFFF"/>
    </w:rPr>
  </w:style>
  <w:style w:type="character" w:customStyle="1" w:styleId="Spistreci211pt">
    <w:name w:val="Spis treści (2) + 11 pt"/>
    <w:aliases w:val="Odstępy 0 pt Exact4"/>
    <w:rsid w:val="00E44F56"/>
    <w:rPr>
      <w:color w:val="000000"/>
      <w:spacing w:val="-5"/>
      <w:w w:val="100"/>
      <w:position w:val="0"/>
      <w:sz w:val="22"/>
      <w:szCs w:val="22"/>
      <w:lang w:bidi="ar-SA"/>
    </w:rPr>
  </w:style>
  <w:style w:type="character" w:customStyle="1" w:styleId="SpistreciExact">
    <w:name w:val="Spis treści Exact"/>
    <w:rsid w:val="00E44F56"/>
    <w:rPr>
      <w:rFonts w:ascii="Times New Roman" w:hAnsi="Times New Roman" w:cs="Times New Roman"/>
      <w:spacing w:val="-5"/>
      <w:sz w:val="22"/>
      <w:szCs w:val="22"/>
      <w:u w:val="none"/>
    </w:rPr>
  </w:style>
  <w:style w:type="character" w:customStyle="1" w:styleId="Spistreci3Exact">
    <w:name w:val="Spis treści (3) Exact"/>
    <w:link w:val="Spistreci3"/>
    <w:locked/>
    <w:rsid w:val="00E44F56"/>
    <w:rPr>
      <w:sz w:val="10"/>
      <w:szCs w:val="10"/>
      <w:shd w:val="clear" w:color="auto" w:fill="FFFFFF"/>
    </w:rPr>
  </w:style>
  <w:style w:type="character" w:customStyle="1" w:styleId="Spistreci311pt">
    <w:name w:val="Spis treści (3) + 11 pt"/>
    <w:aliases w:val="Odstępy 0 pt Exact3"/>
    <w:rsid w:val="00E44F56"/>
    <w:rPr>
      <w:color w:val="000000"/>
      <w:spacing w:val="-5"/>
      <w:w w:val="100"/>
      <w:position w:val="0"/>
      <w:sz w:val="22"/>
      <w:szCs w:val="22"/>
      <w:lang w:bidi="ar-SA"/>
    </w:rPr>
  </w:style>
  <w:style w:type="character" w:customStyle="1" w:styleId="Spistreci4Exact">
    <w:name w:val="Spis treści (4) Exact"/>
    <w:link w:val="Spistreci4"/>
    <w:locked/>
    <w:rsid w:val="00E44F56"/>
    <w:rPr>
      <w:sz w:val="8"/>
      <w:szCs w:val="8"/>
      <w:shd w:val="clear" w:color="auto" w:fill="FFFFFF"/>
    </w:rPr>
  </w:style>
  <w:style w:type="character" w:customStyle="1" w:styleId="Spistreci411pt">
    <w:name w:val="Spis treści (4) + 11 pt"/>
    <w:aliases w:val="Odstępy 0 pt Exact2"/>
    <w:rsid w:val="00E44F56"/>
    <w:rPr>
      <w:color w:val="000000"/>
      <w:spacing w:val="-5"/>
      <w:w w:val="100"/>
      <w:position w:val="0"/>
      <w:sz w:val="22"/>
      <w:szCs w:val="22"/>
      <w:lang w:bidi="ar-SA"/>
    </w:rPr>
  </w:style>
  <w:style w:type="character" w:customStyle="1" w:styleId="Spistreci5Exact">
    <w:name w:val="Spis treści (5) Exact"/>
    <w:link w:val="Spistreci5"/>
    <w:locked/>
    <w:rsid w:val="00E44F56"/>
    <w:rPr>
      <w:sz w:val="10"/>
      <w:szCs w:val="10"/>
      <w:shd w:val="clear" w:color="auto" w:fill="FFFFFF"/>
    </w:rPr>
  </w:style>
  <w:style w:type="character" w:customStyle="1" w:styleId="Spistreci510">
    <w:name w:val="Spis treści (5) + 10"/>
    <w:aliases w:val="5 pt Exact"/>
    <w:rsid w:val="00E44F56"/>
    <w:rPr>
      <w:color w:val="000000"/>
      <w:spacing w:val="0"/>
      <w:w w:val="100"/>
      <w:position w:val="0"/>
      <w:sz w:val="21"/>
      <w:szCs w:val="21"/>
      <w:lang w:bidi="ar-SA"/>
    </w:rPr>
  </w:style>
  <w:style w:type="character" w:customStyle="1" w:styleId="Spistreci6Exact">
    <w:name w:val="Spis treści (6) Exact"/>
    <w:link w:val="Spistreci6"/>
    <w:locked/>
    <w:rsid w:val="00E44F56"/>
    <w:rPr>
      <w:rFonts w:ascii="FrankRuehl" w:cs="FrankRuehl"/>
      <w:sz w:val="9"/>
      <w:szCs w:val="9"/>
      <w:shd w:val="clear" w:color="auto" w:fill="FFFFFF"/>
      <w:lang w:bidi="he-IL"/>
    </w:rPr>
  </w:style>
  <w:style w:type="character" w:customStyle="1" w:styleId="Spistreci615ptExact">
    <w:name w:val="Spis treści (6) + 15 pt Exact"/>
    <w:rsid w:val="00E44F56"/>
    <w:rPr>
      <w:rFonts w:ascii="FrankRuehl" w:cs="FrankRuehl"/>
      <w:color w:val="000000"/>
      <w:spacing w:val="0"/>
      <w:w w:val="100"/>
      <w:position w:val="0"/>
      <w:sz w:val="30"/>
      <w:szCs w:val="30"/>
      <w:lang w:bidi="he-IL"/>
    </w:rPr>
  </w:style>
  <w:style w:type="character" w:customStyle="1" w:styleId="Spistreci7Exact">
    <w:name w:val="Spis treści (7) Exact"/>
    <w:link w:val="Spistreci7"/>
    <w:locked/>
    <w:rsid w:val="00E44F56"/>
    <w:rPr>
      <w:sz w:val="10"/>
      <w:szCs w:val="10"/>
      <w:shd w:val="clear" w:color="auto" w:fill="FFFFFF"/>
    </w:rPr>
  </w:style>
  <w:style w:type="character" w:customStyle="1" w:styleId="Spistreci7Verdana">
    <w:name w:val="Spis treści (7) + Verdana"/>
    <w:aliases w:val="9,5 pt Exact1"/>
    <w:rsid w:val="00E44F56"/>
    <w:rPr>
      <w:rFonts w:ascii="Verdana" w:hAnsi="Verdana" w:cs="Verdana"/>
      <w:color w:val="000000"/>
      <w:spacing w:val="0"/>
      <w:w w:val="100"/>
      <w:position w:val="0"/>
      <w:sz w:val="19"/>
      <w:szCs w:val="19"/>
      <w:lang w:bidi="ar-SA"/>
    </w:rPr>
  </w:style>
  <w:style w:type="character" w:customStyle="1" w:styleId="SpistreciFrankRuehl">
    <w:name w:val="Spis treści + FrankRuehl"/>
    <w:aliases w:val="4,5 pt1,Odstępy 0 pt Exact1"/>
    <w:rsid w:val="00E44F56"/>
    <w:rPr>
      <w:rFonts w:ascii="FrankRuehl" w:cs="FrankRuehl"/>
      <w:color w:val="000000"/>
      <w:spacing w:val="0"/>
      <w:w w:val="100"/>
      <w:position w:val="0"/>
      <w:sz w:val="9"/>
      <w:szCs w:val="9"/>
      <w:lang w:val="pl-PL" w:eastAsia="x-none" w:bidi="he-IL"/>
    </w:rPr>
  </w:style>
  <w:style w:type="character" w:customStyle="1" w:styleId="Nagwek4">
    <w:name w:val="Nagłówek #4_"/>
    <w:link w:val="Nagwek40"/>
    <w:locked/>
    <w:rsid w:val="00E44F56"/>
    <w:rPr>
      <w:b/>
      <w:bCs/>
      <w:sz w:val="28"/>
      <w:szCs w:val="28"/>
      <w:shd w:val="clear" w:color="auto" w:fill="FFFFFF"/>
    </w:rPr>
  </w:style>
  <w:style w:type="paragraph" w:customStyle="1" w:styleId="Nagwek31">
    <w:name w:val="Nagłówek #3"/>
    <w:basedOn w:val="Normalny"/>
    <w:link w:val="Nagwek30"/>
    <w:rsid w:val="00E44F56"/>
    <w:pPr>
      <w:widowControl w:val="0"/>
      <w:shd w:val="clear" w:color="auto" w:fill="FFFFFF"/>
      <w:suppressAutoHyphens w:val="0"/>
      <w:autoSpaceDN/>
      <w:spacing w:after="240" w:line="320" w:lineRule="exact"/>
      <w:ind w:left="720" w:hanging="380"/>
      <w:jc w:val="center"/>
      <w:textAlignment w:val="auto"/>
      <w:outlineLvl w:val="2"/>
    </w:pPr>
    <w:rPr>
      <w:rFonts w:asciiTheme="minorHAnsi" w:eastAsiaTheme="minorHAnsi" w:hAnsiTheme="minorHAnsi" w:cstheme="minorBidi"/>
      <w:b/>
      <w:bCs/>
      <w:sz w:val="28"/>
      <w:szCs w:val="28"/>
    </w:rPr>
  </w:style>
  <w:style w:type="paragraph" w:customStyle="1" w:styleId="Teksttreci1">
    <w:name w:val="Tekst treści1"/>
    <w:basedOn w:val="Normalny"/>
    <w:next w:val="Bezodstpw1"/>
    <w:link w:val="Teksttreci"/>
    <w:rsid w:val="00E44F56"/>
    <w:pPr>
      <w:widowControl w:val="0"/>
      <w:shd w:val="clear" w:color="auto" w:fill="FFFFFF"/>
      <w:suppressAutoHyphens w:val="0"/>
      <w:autoSpaceDN/>
      <w:spacing w:before="600" w:after="600" w:line="274" w:lineRule="exact"/>
      <w:ind w:left="720" w:hanging="440"/>
      <w:jc w:val="both"/>
      <w:textAlignment w:val="auto"/>
    </w:pPr>
    <w:rPr>
      <w:rFonts w:asciiTheme="minorHAnsi" w:eastAsiaTheme="minorHAnsi" w:hAnsiTheme="minorHAnsi" w:cstheme="minorBidi"/>
    </w:rPr>
  </w:style>
  <w:style w:type="paragraph" w:customStyle="1" w:styleId="Nagwek320">
    <w:name w:val="Nagłówek #3 (2)"/>
    <w:basedOn w:val="Normalny"/>
    <w:link w:val="Nagwek32"/>
    <w:rsid w:val="00E44F56"/>
    <w:pPr>
      <w:widowControl w:val="0"/>
      <w:shd w:val="clear" w:color="auto" w:fill="FFFFFF"/>
      <w:suppressAutoHyphens w:val="0"/>
      <w:autoSpaceDN/>
      <w:spacing w:before="600" w:after="180" w:line="240" w:lineRule="atLeast"/>
      <w:ind w:left="720" w:hanging="380"/>
      <w:jc w:val="center"/>
      <w:textAlignment w:val="auto"/>
      <w:outlineLvl w:val="2"/>
    </w:pPr>
    <w:rPr>
      <w:rFonts w:asciiTheme="minorHAnsi" w:eastAsiaTheme="minorHAnsi" w:hAnsiTheme="minorHAnsi" w:cstheme="minorBidi"/>
      <w:spacing w:val="50"/>
    </w:rPr>
  </w:style>
  <w:style w:type="paragraph" w:customStyle="1" w:styleId="Nagwek420">
    <w:name w:val="Nagłówek #4 (2)"/>
    <w:basedOn w:val="Normalny"/>
    <w:link w:val="Nagwek42"/>
    <w:rsid w:val="00E44F56"/>
    <w:pPr>
      <w:widowControl w:val="0"/>
      <w:shd w:val="clear" w:color="auto" w:fill="FFFFFF"/>
      <w:suppressAutoHyphens w:val="0"/>
      <w:autoSpaceDN/>
      <w:spacing w:before="420" w:after="180" w:line="240" w:lineRule="atLeast"/>
      <w:ind w:left="720" w:hanging="380"/>
      <w:jc w:val="center"/>
      <w:textAlignment w:val="auto"/>
      <w:outlineLvl w:val="3"/>
    </w:pPr>
    <w:rPr>
      <w:rFonts w:ascii="FrankRuehl" w:eastAsiaTheme="minorHAnsi" w:hAnsiTheme="minorHAnsi" w:cs="FrankRuehl"/>
      <w:sz w:val="32"/>
      <w:szCs w:val="32"/>
      <w:lang w:bidi="he-IL"/>
    </w:rPr>
  </w:style>
  <w:style w:type="paragraph" w:customStyle="1" w:styleId="Teksttreci20">
    <w:name w:val="Tekst treści (2)"/>
    <w:basedOn w:val="Normalny"/>
    <w:link w:val="Teksttreci2"/>
    <w:rsid w:val="00E44F56"/>
    <w:pPr>
      <w:widowControl w:val="0"/>
      <w:shd w:val="clear" w:color="auto" w:fill="FFFFFF"/>
      <w:suppressAutoHyphens w:val="0"/>
      <w:autoSpaceDN/>
      <w:spacing w:line="227" w:lineRule="exact"/>
      <w:ind w:left="720" w:hanging="380"/>
      <w:jc w:val="both"/>
      <w:textAlignment w:val="auto"/>
    </w:pPr>
    <w:rPr>
      <w:rFonts w:asciiTheme="minorHAnsi" w:eastAsiaTheme="minorHAnsi" w:hAnsiTheme="minorHAnsi" w:cstheme="minorBidi"/>
    </w:rPr>
  </w:style>
  <w:style w:type="paragraph" w:customStyle="1" w:styleId="Nagweklubstopka1">
    <w:name w:val="Nagłówek lub stopka1"/>
    <w:basedOn w:val="Normalny"/>
    <w:link w:val="Nagweklubstopka"/>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rPr>
  </w:style>
  <w:style w:type="paragraph" w:customStyle="1" w:styleId="Nagwek21">
    <w:name w:val="Nagłówek #2"/>
    <w:basedOn w:val="Normalny"/>
    <w:link w:val="Nagwek20"/>
    <w:rsid w:val="00E44F56"/>
    <w:pPr>
      <w:widowControl w:val="0"/>
      <w:shd w:val="clear" w:color="auto" w:fill="FFFFFF"/>
      <w:suppressAutoHyphens w:val="0"/>
      <w:autoSpaceDN/>
      <w:spacing w:before="540" w:after="180" w:line="320" w:lineRule="exact"/>
      <w:ind w:left="720" w:hanging="380"/>
      <w:jc w:val="center"/>
      <w:textAlignment w:val="auto"/>
      <w:outlineLvl w:val="1"/>
    </w:pPr>
    <w:rPr>
      <w:rFonts w:asciiTheme="minorHAnsi" w:eastAsiaTheme="minorHAnsi" w:hAnsiTheme="minorHAnsi" w:cstheme="minorBidi"/>
      <w:b/>
      <w:bCs/>
      <w:sz w:val="28"/>
      <w:szCs w:val="28"/>
    </w:rPr>
  </w:style>
  <w:style w:type="paragraph" w:customStyle="1" w:styleId="Teksttreci30">
    <w:name w:val="Tekst treści (3)"/>
    <w:basedOn w:val="Normalny"/>
    <w:link w:val="Teksttreci3"/>
    <w:rsid w:val="00E44F56"/>
    <w:pPr>
      <w:widowControl w:val="0"/>
      <w:shd w:val="clear" w:color="auto" w:fill="FFFFFF"/>
      <w:suppressAutoHyphens w:val="0"/>
      <w:autoSpaceDN/>
      <w:spacing w:before="180" w:after="180" w:line="281" w:lineRule="exact"/>
      <w:ind w:left="720" w:hanging="380"/>
      <w:jc w:val="center"/>
      <w:textAlignment w:val="auto"/>
    </w:pPr>
    <w:rPr>
      <w:rFonts w:asciiTheme="minorHAnsi" w:eastAsiaTheme="minorHAnsi" w:hAnsiTheme="minorHAnsi" w:cstheme="minorBidi"/>
      <w:b/>
      <w:bCs/>
    </w:rPr>
  </w:style>
  <w:style w:type="paragraph" w:customStyle="1" w:styleId="Nagwek220">
    <w:name w:val="Nagłówek #2 (2)"/>
    <w:basedOn w:val="Normalny"/>
    <w:link w:val="Nagwek22"/>
    <w:rsid w:val="00E44F56"/>
    <w:pPr>
      <w:widowControl w:val="0"/>
      <w:shd w:val="clear" w:color="auto" w:fill="FFFFFF"/>
      <w:suppressAutoHyphens w:val="0"/>
      <w:autoSpaceDN/>
      <w:spacing w:before="180" w:after="180" w:line="240" w:lineRule="atLeast"/>
      <w:ind w:left="720" w:hanging="380"/>
      <w:jc w:val="center"/>
      <w:textAlignment w:val="auto"/>
      <w:outlineLvl w:val="1"/>
    </w:pPr>
    <w:rPr>
      <w:rFonts w:ascii="Verdana" w:eastAsiaTheme="minorHAnsi" w:hAnsi="Verdana" w:cstheme="minorBidi"/>
      <w:spacing w:val="30"/>
    </w:rPr>
  </w:style>
  <w:style w:type="paragraph" w:customStyle="1" w:styleId="Nagwek330">
    <w:name w:val="Nagłówek #3 (3)"/>
    <w:basedOn w:val="Normalny"/>
    <w:link w:val="Nagwek33"/>
    <w:rsid w:val="00E44F56"/>
    <w:pPr>
      <w:widowControl w:val="0"/>
      <w:shd w:val="clear" w:color="auto" w:fill="FFFFFF"/>
      <w:suppressAutoHyphens w:val="0"/>
      <w:autoSpaceDN/>
      <w:spacing w:before="180" w:after="180" w:line="240" w:lineRule="atLeast"/>
      <w:ind w:left="720" w:hanging="380"/>
      <w:jc w:val="center"/>
      <w:textAlignment w:val="auto"/>
      <w:outlineLvl w:val="2"/>
    </w:pPr>
    <w:rPr>
      <w:rFonts w:ascii="FrankRuehl" w:eastAsiaTheme="minorHAnsi" w:hAnsiTheme="minorHAnsi" w:cs="FrankRuehl"/>
      <w:sz w:val="32"/>
      <w:szCs w:val="32"/>
      <w:lang w:bidi="he-IL"/>
    </w:rPr>
  </w:style>
  <w:style w:type="paragraph" w:customStyle="1" w:styleId="Nagwek230">
    <w:name w:val="Nagłówek #2 (3)"/>
    <w:basedOn w:val="Normalny"/>
    <w:link w:val="Nagwek23"/>
    <w:rsid w:val="00E44F56"/>
    <w:pPr>
      <w:widowControl w:val="0"/>
      <w:shd w:val="clear" w:color="auto" w:fill="FFFFFF"/>
      <w:suppressAutoHyphens w:val="0"/>
      <w:autoSpaceDN/>
      <w:spacing w:before="180" w:after="180" w:line="240" w:lineRule="atLeast"/>
      <w:ind w:left="720" w:hanging="380"/>
      <w:jc w:val="center"/>
      <w:textAlignment w:val="auto"/>
      <w:outlineLvl w:val="1"/>
    </w:pPr>
    <w:rPr>
      <w:rFonts w:asciiTheme="minorHAnsi" w:eastAsiaTheme="minorHAnsi" w:hAnsiTheme="minorHAnsi" w:cstheme="minorBidi"/>
      <w:b/>
      <w:bCs/>
    </w:rPr>
  </w:style>
  <w:style w:type="paragraph" w:customStyle="1" w:styleId="Nagwek50">
    <w:name w:val="Nagłówek #5"/>
    <w:basedOn w:val="Normalny"/>
    <w:link w:val="Nagwek5"/>
    <w:rsid w:val="00E44F56"/>
    <w:pPr>
      <w:widowControl w:val="0"/>
      <w:shd w:val="clear" w:color="auto" w:fill="FFFFFF"/>
      <w:suppressAutoHyphens w:val="0"/>
      <w:autoSpaceDN/>
      <w:spacing w:before="300" w:after="120" w:line="240" w:lineRule="atLeast"/>
      <w:ind w:left="720" w:hanging="380"/>
      <w:jc w:val="center"/>
      <w:textAlignment w:val="auto"/>
      <w:outlineLvl w:val="4"/>
    </w:pPr>
    <w:rPr>
      <w:rFonts w:asciiTheme="minorHAnsi" w:eastAsiaTheme="minorHAnsi" w:hAnsiTheme="minorHAnsi" w:cstheme="minorBidi"/>
      <w:b/>
      <w:bCs/>
    </w:rPr>
  </w:style>
  <w:style w:type="paragraph" w:customStyle="1" w:styleId="Nagwek430">
    <w:name w:val="Nagłówek #4 (3)"/>
    <w:basedOn w:val="Normalny"/>
    <w:link w:val="Nagwek43"/>
    <w:rsid w:val="00E44F56"/>
    <w:pPr>
      <w:widowControl w:val="0"/>
      <w:shd w:val="clear" w:color="auto" w:fill="FFFFFF"/>
      <w:suppressAutoHyphens w:val="0"/>
      <w:autoSpaceDN/>
      <w:spacing w:before="300" w:after="120" w:line="240" w:lineRule="atLeast"/>
      <w:ind w:left="720" w:hanging="380"/>
      <w:jc w:val="center"/>
      <w:textAlignment w:val="auto"/>
      <w:outlineLvl w:val="3"/>
    </w:pPr>
    <w:rPr>
      <w:rFonts w:ascii="FrankRuehl" w:eastAsiaTheme="minorHAnsi" w:hAnsiTheme="minorHAnsi" w:cs="FrankRuehl"/>
      <w:sz w:val="33"/>
      <w:szCs w:val="33"/>
      <w:lang w:bidi="he-IL"/>
    </w:rPr>
  </w:style>
  <w:style w:type="paragraph" w:customStyle="1" w:styleId="Nagwek440">
    <w:name w:val="Nagłówek #4 (4)"/>
    <w:basedOn w:val="Normalny"/>
    <w:link w:val="Nagwek44"/>
    <w:rsid w:val="00E44F56"/>
    <w:pPr>
      <w:widowControl w:val="0"/>
      <w:shd w:val="clear" w:color="auto" w:fill="FFFFFF"/>
      <w:suppressAutoHyphens w:val="0"/>
      <w:autoSpaceDN/>
      <w:spacing w:line="414" w:lineRule="exact"/>
      <w:ind w:left="720" w:hanging="380"/>
      <w:jc w:val="center"/>
      <w:textAlignment w:val="auto"/>
      <w:outlineLvl w:val="3"/>
    </w:pPr>
    <w:rPr>
      <w:rFonts w:ascii="FrankRuehl" w:eastAsiaTheme="minorHAnsi" w:hAnsiTheme="minorHAnsi" w:cs="FrankRuehl"/>
      <w:sz w:val="34"/>
      <w:szCs w:val="34"/>
      <w:lang w:bidi="he-IL"/>
    </w:rPr>
  </w:style>
  <w:style w:type="paragraph" w:customStyle="1" w:styleId="Nagwek520">
    <w:name w:val="Nagłówek #5 (2)"/>
    <w:basedOn w:val="Normalny"/>
    <w:link w:val="Nagwek52"/>
    <w:rsid w:val="00E44F56"/>
    <w:pPr>
      <w:widowControl w:val="0"/>
      <w:shd w:val="clear" w:color="auto" w:fill="FFFFFF"/>
      <w:suppressAutoHyphens w:val="0"/>
      <w:autoSpaceDN/>
      <w:spacing w:before="240" w:after="180" w:line="240" w:lineRule="atLeast"/>
      <w:ind w:left="720" w:hanging="380"/>
      <w:jc w:val="center"/>
      <w:textAlignment w:val="auto"/>
      <w:outlineLvl w:val="4"/>
    </w:pPr>
    <w:rPr>
      <w:rFonts w:asciiTheme="minorHAnsi" w:eastAsiaTheme="minorHAnsi" w:hAnsiTheme="minorHAnsi" w:cstheme="minorBidi"/>
    </w:rPr>
  </w:style>
  <w:style w:type="paragraph" w:customStyle="1" w:styleId="Nagwek450">
    <w:name w:val="Nagłówek #4 (5)"/>
    <w:basedOn w:val="Normalny"/>
    <w:link w:val="Nagwek45"/>
    <w:rsid w:val="00E44F56"/>
    <w:pPr>
      <w:widowControl w:val="0"/>
      <w:shd w:val="clear" w:color="auto" w:fill="FFFFFF"/>
      <w:suppressAutoHyphens w:val="0"/>
      <w:autoSpaceDN/>
      <w:spacing w:before="300" w:after="180" w:line="240" w:lineRule="atLeast"/>
      <w:ind w:left="720" w:hanging="380"/>
      <w:jc w:val="center"/>
      <w:textAlignment w:val="auto"/>
      <w:outlineLvl w:val="3"/>
    </w:pPr>
    <w:rPr>
      <w:rFonts w:asciiTheme="minorHAnsi" w:eastAsiaTheme="minorHAnsi" w:hAnsiTheme="minorHAnsi" w:cstheme="minorBidi"/>
    </w:rPr>
  </w:style>
  <w:style w:type="paragraph" w:customStyle="1" w:styleId="Teksttreci4">
    <w:name w:val="Tekst treści (4)"/>
    <w:basedOn w:val="Normalny"/>
    <w:link w:val="Teksttreci4Exact"/>
    <w:rsid w:val="00E44F56"/>
    <w:pPr>
      <w:widowControl w:val="0"/>
      <w:shd w:val="clear" w:color="auto" w:fill="FFFFFF"/>
      <w:suppressAutoHyphens w:val="0"/>
      <w:autoSpaceDN/>
      <w:spacing w:line="240" w:lineRule="atLeast"/>
      <w:ind w:left="720" w:hanging="380"/>
      <w:jc w:val="both"/>
      <w:textAlignment w:val="auto"/>
    </w:pPr>
    <w:rPr>
      <w:rFonts w:ascii="Verdana" w:eastAsiaTheme="minorHAnsi" w:hAnsi="Verdana" w:cstheme="minorBidi"/>
      <w:b/>
      <w:bCs/>
      <w:w w:val="33"/>
      <w:sz w:val="34"/>
      <w:szCs w:val="34"/>
    </w:rPr>
  </w:style>
  <w:style w:type="paragraph" w:customStyle="1" w:styleId="Spistreci0">
    <w:name w:val="Spis treści"/>
    <w:basedOn w:val="Normalny"/>
    <w:link w:val="Spistreci"/>
    <w:rsid w:val="00E44F56"/>
    <w:pPr>
      <w:widowControl w:val="0"/>
      <w:shd w:val="clear" w:color="auto" w:fill="FFFFFF"/>
      <w:suppressAutoHyphens w:val="0"/>
      <w:autoSpaceDN/>
      <w:spacing w:line="274" w:lineRule="exact"/>
      <w:ind w:left="720" w:hanging="360"/>
      <w:jc w:val="both"/>
      <w:textAlignment w:val="auto"/>
    </w:pPr>
    <w:rPr>
      <w:rFonts w:asciiTheme="minorHAnsi" w:eastAsiaTheme="minorHAnsi" w:hAnsiTheme="minorHAnsi" w:cstheme="minorBidi"/>
    </w:rPr>
  </w:style>
  <w:style w:type="paragraph" w:customStyle="1" w:styleId="Nagwek240">
    <w:name w:val="Nagłówek #2 (4)"/>
    <w:basedOn w:val="Normalny"/>
    <w:link w:val="Nagwek24"/>
    <w:rsid w:val="00E44F56"/>
    <w:pPr>
      <w:widowControl w:val="0"/>
      <w:shd w:val="clear" w:color="auto" w:fill="FFFFFF"/>
      <w:suppressAutoHyphens w:val="0"/>
      <w:autoSpaceDN/>
      <w:spacing w:before="180" w:after="180" w:line="240" w:lineRule="atLeast"/>
      <w:ind w:left="720" w:hanging="380"/>
      <w:jc w:val="center"/>
      <w:textAlignment w:val="auto"/>
      <w:outlineLvl w:val="1"/>
    </w:pPr>
    <w:rPr>
      <w:rFonts w:asciiTheme="minorHAnsi" w:eastAsiaTheme="minorHAnsi" w:hAnsiTheme="minorHAnsi" w:cstheme="minorBidi"/>
    </w:rPr>
  </w:style>
  <w:style w:type="paragraph" w:customStyle="1" w:styleId="Podpisobrazu0">
    <w:name w:val="Podpis obrazu"/>
    <w:basedOn w:val="Normalny"/>
    <w:link w:val="Podpisobrazu"/>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b/>
      <w:bCs/>
    </w:rPr>
  </w:style>
  <w:style w:type="paragraph" w:customStyle="1" w:styleId="Podpistabeli0">
    <w:name w:val="Podpis tabeli"/>
    <w:basedOn w:val="Normalny"/>
    <w:link w:val="Podpistabeli"/>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rPr>
  </w:style>
  <w:style w:type="paragraph" w:customStyle="1" w:styleId="Podpisobrazu20">
    <w:name w:val="Podpis obrazu (2)"/>
    <w:basedOn w:val="Normalny"/>
    <w:link w:val="Podpisobrazu2"/>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sz w:val="23"/>
      <w:szCs w:val="23"/>
    </w:rPr>
  </w:style>
  <w:style w:type="paragraph" w:customStyle="1" w:styleId="Podpisobrazu30">
    <w:name w:val="Podpis obrazu (3)"/>
    <w:basedOn w:val="Normalny"/>
    <w:link w:val="Podpisobrazu3"/>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i/>
      <w:iCs/>
      <w:sz w:val="19"/>
      <w:szCs w:val="19"/>
    </w:rPr>
  </w:style>
  <w:style w:type="paragraph" w:customStyle="1" w:styleId="Podpisobrazu40">
    <w:name w:val="Podpis obrazu (4)"/>
    <w:basedOn w:val="Normalny"/>
    <w:link w:val="Podpisobrazu4"/>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i/>
      <w:iCs/>
      <w:sz w:val="21"/>
      <w:szCs w:val="21"/>
    </w:rPr>
  </w:style>
  <w:style w:type="paragraph" w:customStyle="1" w:styleId="Teksttreci50">
    <w:name w:val="Tekst treści (5)"/>
    <w:basedOn w:val="Normalny"/>
    <w:link w:val="Teksttreci5"/>
    <w:rsid w:val="00E44F56"/>
    <w:pPr>
      <w:widowControl w:val="0"/>
      <w:shd w:val="clear" w:color="auto" w:fill="FFFFFF"/>
      <w:suppressAutoHyphens w:val="0"/>
      <w:autoSpaceDN/>
      <w:spacing w:line="252" w:lineRule="exact"/>
      <w:ind w:left="720" w:hanging="380"/>
      <w:jc w:val="both"/>
      <w:textAlignment w:val="auto"/>
    </w:pPr>
    <w:rPr>
      <w:rFonts w:asciiTheme="minorHAnsi" w:eastAsiaTheme="minorHAnsi" w:hAnsiTheme="minorHAnsi" w:cstheme="minorBidi"/>
      <w:sz w:val="23"/>
      <w:szCs w:val="23"/>
    </w:rPr>
  </w:style>
  <w:style w:type="paragraph" w:customStyle="1" w:styleId="Nagwek11">
    <w:name w:val="Nagłówek #1"/>
    <w:basedOn w:val="Normalny"/>
    <w:link w:val="Nagwek10"/>
    <w:rsid w:val="00E44F56"/>
    <w:pPr>
      <w:widowControl w:val="0"/>
      <w:shd w:val="clear" w:color="auto" w:fill="FFFFFF"/>
      <w:suppressAutoHyphens w:val="0"/>
      <w:autoSpaceDN/>
      <w:spacing w:line="240" w:lineRule="atLeast"/>
      <w:ind w:left="720" w:hanging="380"/>
      <w:jc w:val="both"/>
      <w:textAlignment w:val="auto"/>
      <w:outlineLvl w:val="0"/>
    </w:pPr>
    <w:rPr>
      <w:rFonts w:ascii="FrankRuehl" w:eastAsiaTheme="minorHAnsi" w:hAnsiTheme="minorHAnsi" w:cs="FrankRuehl"/>
      <w:i/>
      <w:iCs/>
      <w:spacing w:val="-170"/>
      <w:sz w:val="87"/>
      <w:szCs w:val="87"/>
      <w:lang w:bidi="he-IL"/>
    </w:rPr>
  </w:style>
  <w:style w:type="paragraph" w:customStyle="1" w:styleId="Teksttreci60">
    <w:name w:val="Tekst treści (6)"/>
    <w:basedOn w:val="Normalny"/>
    <w:link w:val="Teksttreci6"/>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i/>
      <w:iCs/>
      <w:sz w:val="19"/>
      <w:szCs w:val="19"/>
    </w:rPr>
  </w:style>
  <w:style w:type="paragraph" w:customStyle="1" w:styleId="Teksttreci7">
    <w:name w:val="Tekst treści (7)"/>
    <w:basedOn w:val="Normalny"/>
    <w:link w:val="Teksttreci7Exact"/>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b/>
      <w:bCs/>
      <w:spacing w:val="-7"/>
      <w:sz w:val="27"/>
      <w:szCs w:val="27"/>
    </w:rPr>
  </w:style>
  <w:style w:type="paragraph" w:customStyle="1" w:styleId="Teksttreci8">
    <w:name w:val="Tekst treści (8)"/>
    <w:basedOn w:val="Normalny"/>
    <w:link w:val="Teksttreci8Exact"/>
    <w:rsid w:val="00E44F56"/>
    <w:pPr>
      <w:widowControl w:val="0"/>
      <w:shd w:val="clear" w:color="auto" w:fill="FFFFFF"/>
      <w:suppressAutoHyphens w:val="0"/>
      <w:autoSpaceDN/>
      <w:spacing w:line="619" w:lineRule="exact"/>
      <w:ind w:left="720" w:hanging="380"/>
      <w:jc w:val="both"/>
      <w:textAlignment w:val="auto"/>
    </w:pPr>
    <w:rPr>
      <w:rFonts w:asciiTheme="minorHAnsi" w:eastAsiaTheme="minorHAnsi" w:hAnsiTheme="minorHAnsi" w:cstheme="minorBidi"/>
      <w:i/>
      <w:iCs/>
      <w:spacing w:val="-5"/>
      <w:sz w:val="17"/>
      <w:szCs w:val="17"/>
    </w:rPr>
  </w:style>
  <w:style w:type="paragraph" w:customStyle="1" w:styleId="Teksttreci9">
    <w:name w:val="Tekst treści (9)"/>
    <w:basedOn w:val="Normalny"/>
    <w:link w:val="Teksttreci9Exact"/>
    <w:rsid w:val="00E44F56"/>
    <w:pPr>
      <w:widowControl w:val="0"/>
      <w:shd w:val="clear" w:color="auto" w:fill="FFFFFF"/>
      <w:suppressAutoHyphens w:val="0"/>
      <w:autoSpaceDN/>
      <w:spacing w:before="300" w:line="240" w:lineRule="atLeast"/>
      <w:ind w:left="720" w:hanging="380"/>
      <w:jc w:val="right"/>
      <w:textAlignment w:val="auto"/>
    </w:pPr>
    <w:rPr>
      <w:rFonts w:asciiTheme="minorHAnsi" w:eastAsiaTheme="minorHAnsi" w:hAnsiTheme="minorHAnsi" w:cstheme="minorBidi"/>
      <w:i/>
      <w:iCs/>
      <w:spacing w:val="-6"/>
      <w:sz w:val="18"/>
      <w:szCs w:val="18"/>
    </w:rPr>
  </w:style>
  <w:style w:type="paragraph" w:customStyle="1" w:styleId="Teksttreci10">
    <w:name w:val="Tekst treści (10)"/>
    <w:basedOn w:val="Normalny"/>
    <w:link w:val="Teksttreci10Exact"/>
    <w:rsid w:val="00E44F56"/>
    <w:pPr>
      <w:widowControl w:val="0"/>
      <w:shd w:val="clear" w:color="auto" w:fill="FFFFFF"/>
      <w:suppressAutoHyphens w:val="0"/>
      <w:autoSpaceDN/>
      <w:spacing w:line="240" w:lineRule="atLeast"/>
      <w:ind w:left="720" w:hanging="380"/>
      <w:jc w:val="both"/>
      <w:textAlignment w:val="auto"/>
    </w:pPr>
    <w:rPr>
      <w:rFonts w:asciiTheme="minorHAnsi" w:eastAsiaTheme="minorHAnsi" w:hAnsiTheme="minorHAnsi" w:cstheme="minorBidi"/>
      <w:i/>
      <w:iCs/>
      <w:spacing w:val="8"/>
    </w:rPr>
  </w:style>
  <w:style w:type="paragraph" w:customStyle="1" w:styleId="Spistreci2">
    <w:name w:val="Spis treści (2)"/>
    <w:basedOn w:val="Normalny"/>
    <w:link w:val="Spistreci2Exact"/>
    <w:rsid w:val="00E44F56"/>
    <w:pPr>
      <w:widowControl w:val="0"/>
      <w:shd w:val="clear" w:color="auto" w:fill="FFFFFF"/>
      <w:suppressAutoHyphens w:val="0"/>
      <w:autoSpaceDN/>
      <w:spacing w:line="414" w:lineRule="exact"/>
      <w:ind w:left="720" w:hanging="380"/>
      <w:jc w:val="both"/>
      <w:textAlignment w:val="auto"/>
    </w:pPr>
    <w:rPr>
      <w:rFonts w:asciiTheme="minorHAnsi" w:eastAsiaTheme="minorHAnsi" w:hAnsiTheme="minorHAnsi" w:cstheme="minorBidi"/>
      <w:sz w:val="10"/>
      <w:szCs w:val="10"/>
    </w:rPr>
  </w:style>
  <w:style w:type="paragraph" w:customStyle="1" w:styleId="Spistreci3">
    <w:name w:val="Spis treści (3)"/>
    <w:basedOn w:val="Normalny"/>
    <w:link w:val="Spistreci3Exact"/>
    <w:rsid w:val="00E44F56"/>
    <w:pPr>
      <w:widowControl w:val="0"/>
      <w:shd w:val="clear" w:color="auto" w:fill="FFFFFF"/>
      <w:suppressAutoHyphens w:val="0"/>
      <w:autoSpaceDN/>
      <w:spacing w:line="414" w:lineRule="exact"/>
      <w:ind w:left="720" w:hanging="380"/>
      <w:jc w:val="both"/>
      <w:textAlignment w:val="auto"/>
    </w:pPr>
    <w:rPr>
      <w:rFonts w:asciiTheme="minorHAnsi" w:eastAsiaTheme="minorHAnsi" w:hAnsiTheme="minorHAnsi" w:cstheme="minorBidi"/>
      <w:sz w:val="10"/>
      <w:szCs w:val="10"/>
    </w:rPr>
  </w:style>
  <w:style w:type="paragraph" w:customStyle="1" w:styleId="Spistreci4">
    <w:name w:val="Spis treści (4)"/>
    <w:basedOn w:val="Normalny"/>
    <w:link w:val="Spistreci4Exact"/>
    <w:rsid w:val="00E44F56"/>
    <w:pPr>
      <w:widowControl w:val="0"/>
      <w:shd w:val="clear" w:color="auto" w:fill="FFFFFF"/>
      <w:suppressAutoHyphens w:val="0"/>
      <w:autoSpaceDN/>
      <w:spacing w:line="414" w:lineRule="exact"/>
      <w:ind w:left="720" w:hanging="380"/>
      <w:jc w:val="both"/>
      <w:textAlignment w:val="auto"/>
    </w:pPr>
    <w:rPr>
      <w:rFonts w:asciiTheme="minorHAnsi" w:eastAsiaTheme="minorHAnsi" w:hAnsiTheme="minorHAnsi" w:cstheme="minorBidi"/>
      <w:sz w:val="8"/>
      <w:szCs w:val="8"/>
    </w:rPr>
  </w:style>
  <w:style w:type="paragraph" w:customStyle="1" w:styleId="Spistreci5">
    <w:name w:val="Spis treści (5)"/>
    <w:basedOn w:val="Normalny"/>
    <w:link w:val="Spistreci5Exact"/>
    <w:rsid w:val="00E44F56"/>
    <w:pPr>
      <w:widowControl w:val="0"/>
      <w:shd w:val="clear" w:color="auto" w:fill="FFFFFF"/>
      <w:suppressAutoHyphens w:val="0"/>
      <w:autoSpaceDN/>
      <w:spacing w:line="414" w:lineRule="exact"/>
      <w:ind w:left="720" w:hanging="380"/>
      <w:jc w:val="both"/>
      <w:textAlignment w:val="auto"/>
    </w:pPr>
    <w:rPr>
      <w:rFonts w:asciiTheme="minorHAnsi" w:eastAsiaTheme="minorHAnsi" w:hAnsiTheme="minorHAnsi" w:cstheme="minorBidi"/>
      <w:sz w:val="10"/>
      <w:szCs w:val="10"/>
    </w:rPr>
  </w:style>
  <w:style w:type="paragraph" w:customStyle="1" w:styleId="Spistreci6">
    <w:name w:val="Spis treści (6)"/>
    <w:basedOn w:val="Normalny"/>
    <w:link w:val="Spistreci6Exact"/>
    <w:rsid w:val="00E44F56"/>
    <w:pPr>
      <w:widowControl w:val="0"/>
      <w:shd w:val="clear" w:color="auto" w:fill="FFFFFF"/>
      <w:suppressAutoHyphens w:val="0"/>
      <w:autoSpaceDN/>
      <w:spacing w:line="414" w:lineRule="exact"/>
      <w:ind w:left="720" w:hanging="380"/>
      <w:jc w:val="both"/>
      <w:textAlignment w:val="auto"/>
    </w:pPr>
    <w:rPr>
      <w:rFonts w:ascii="FrankRuehl" w:eastAsiaTheme="minorHAnsi" w:hAnsiTheme="minorHAnsi" w:cs="FrankRuehl"/>
      <w:sz w:val="9"/>
      <w:szCs w:val="9"/>
      <w:lang w:bidi="he-IL"/>
    </w:rPr>
  </w:style>
  <w:style w:type="paragraph" w:customStyle="1" w:styleId="Spistreci7">
    <w:name w:val="Spis treści (7)"/>
    <w:basedOn w:val="Normalny"/>
    <w:link w:val="Spistreci7Exact"/>
    <w:rsid w:val="00E44F56"/>
    <w:pPr>
      <w:widowControl w:val="0"/>
      <w:shd w:val="clear" w:color="auto" w:fill="FFFFFF"/>
      <w:suppressAutoHyphens w:val="0"/>
      <w:autoSpaceDN/>
      <w:spacing w:line="414" w:lineRule="exact"/>
      <w:ind w:left="720" w:hanging="380"/>
      <w:jc w:val="both"/>
      <w:textAlignment w:val="auto"/>
    </w:pPr>
    <w:rPr>
      <w:rFonts w:asciiTheme="minorHAnsi" w:eastAsiaTheme="minorHAnsi" w:hAnsiTheme="minorHAnsi" w:cstheme="minorBidi"/>
      <w:sz w:val="10"/>
      <w:szCs w:val="10"/>
    </w:rPr>
  </w:style>
  <w:style w:type="paragraph" w:customStyle="1" w:styleId="Nagwek40">
    <w:name w:val="Nagłówek #4"/>
    <w:basedOn w:val="Normalny"/>
    <w:link w:val="Nagwek4"/>
    <w:rsid w:val="00E44F56"/>
    <w:pPr>
      <w:widowControl w:val="0"/>
      <w:shd w:val="clear" w:color="auto" w:fill="FFFFFF"/>
      <w:suppressAutoHyphens w:val="0"/>
      <w:autoSpaceDN/>
      <w:spacing w:after="480" w:line="320" w:lineRule="exact"/>
      <w:ind w:left="720" w:hanging="380"/>
      <w:jc w:val="center"/>
      <w:textAlignment w:val="auto"/>
      <w:outlineLvl w:val="3"/>
    </w:pPr>
    <w:rPr>
      <w:rFonts w:asciiTheme="minorHAnsi" w:eastAsiaTheme="minorHAnsi" w:hAnsiTheme="minorHAnsi" w:cstheme="minorBidi"/>
      <w:b/>
      <w:bCs/>
      <w:sz w:val="28"/>
      <w:szCs w:val="28"/>
    </w:rPr>
  </w:style>
  <w:style w:type="paragraph" w:styleId="NormalnyWeb">
    <w:name w:val="Normal (Web)"/>
    <w:basedOn w:val="Normalny"/>
    <w:rsid w:val="00E44F56"/>
    <w:pPr>
      <w:suppressAutoHyphens w:val="0"/>
      <w:autoSpaceDN/>
      <w:spacing w:after="45" w:line="274" w:lineRule="exact"/>
      <w:ind w:left="720" w:hanging="380"/>
      <w:jc w:val="both"/>
      <w:textAlignment w:val="auto"/>
    </w:pPr>
    <w:rPr>
      <w:rFonts w:ascii="Courier New" w:eastAsia="Times New Roman" w:hAnsi="Courier New" w:cs="Courier New"/>
      <w:sz w:val="24"/>
      <w:szCs w:val="24"/>
      <w:lang w:eastAsia="pl-PL"/>
    </w:rPr>
  </w:style>
  <w:style w:type="paragraph" w:styleId="Spistreci30">
    <w:name w:val="toc 3"/>
    <w:basedOn w:val="Normalny"/>
    <w:next w:val="Normalny"/>
    <w:autoRedefine/>
    <w:uiPriority w:val="39"/>
    <w:rsid w:val="00E44F56"/>
    <w:pPr>
      <w:widowControl w:val="0"/>
      <w:suppressAutoHyphens w:val="0"/>
      <w:autoSpaceDN/>
      <w:spacing w:line="274" w:lineRule="exact"/>
      <w:ind w:left="480" w:hanging="380"/>
      <w:jc w:val="both"/>
      <w:textAlignment w:val="auto"/>
    </w:pPr>
    <w:rPr>
      <w:rFonts w:ascii="Courier New" w:eastAsia="Times New Roman" w:hAnsi="Courier New" w:cs="Courier New"/>
      <w:color w:val="000000"/>
      <w:sz w:val="24"/>
      <w:szCs w:val="24"/>
      <w:lang w:eastAsia="pl-PL"/>
    </w:rPr>
  </w:style>
  <w:style w:type="paragraph" w:styleId="Spistreci20">
    <w:name w:val="toc 2"/>
    <w:basedOn w:val="Normalny"/>
    <w:next w:val="Normalny"/>
    <w:autoRedefine/>
    <w:uiPriority w:val="39"/>
    <w:rsid w:val="00E44F56"/>
    <w:pPr>
      <w:widowControl w:val="0"/>
      <w:suppressAutoHyphens w:val="0"/>
      <w:autoSpaceDN/>
      <w:spacing w:line="274" w:lineRule="exact"/>
      <w:ind w:left="240" w:hanging="380"/>
      <w:jc w:val="both"/>
      <w:textAlignment w:val="auto"/>
    </w:pPr>
    <w:rPr>
      <w:rFonts w:ascii="Courier New" w:eastAsia="Times New Roman" w:hAnsi="Courier New" w:cs="Courier New"/>
      <w:color w:val="000000"/>
      <w:sz w:val="24"/>
      <w:szCs w:val="24"/>
      <w:lang w:eastAsia="pl-PL"/>
    </w:rPr>
  </w:style>
  <w:style w:type="paragraph" w:styleId="Spistreci50">
    <w:name w:val="toc 5"/>
    <w:basedOn w:val="Normalny"/>
    <w:next w:val="Normalny"/>
    <w:autoRedefine/>
    <w:uiPriority w:val="39"/>
    <w:rsid w:val="00E44F56"/>
    <w:pPr>
      <w:widowControl w:val="0"/>
      <w:suppressAutoHyphens w:val="0"/>
      <w:autoSpaceDN/>
      <w:spacing w:line="274" w:lineRule="exact"/>
      <w:ind w:left="960" w:hanging="380"/>
      <w:jc w:val="both"/>
      <w:textAlignment w:val="auto"/>
    </w:pPr>
    <w:rPr>
      <w:rFonts w:ascii="Courier New" w:eastAsia="Times New Roman" w:hAnsi="Courier New" w:cs="Courier New"/>
      <w:color w:val="000000"/>
      <w:sz w:val="24"/>
      <w:szCs w:val="24"/>
      <w:lang w:eastAsia="pl-PL"/>
    </w:rPr>
  </w:style>
  <w:style w:type="paragraph" w:styleId="Spistreci40">
    <w:name w:val="toc 4"/>
    <w:basedOn w:val="Normalny"/>
    <w:next w:val="Normalny"/>
    <w:autoRedefine/>
    <w:uiPriority w:val="39"/>
    <w:rsid w:val="00E44F56"/>
    <w:pPr>
      <w:widowControl w:val="0"/>
      <w:suppressAutoHyphens w:val="0"/>
      <w:autoSpaceDN/>
      <w:spacing w:line="274" w:lineRule="exact"/>
      <w:ind w:left="720" w:hanging="380"/>
      <w:jc w:val="both"/>
      <w:textAlignment w:val="auto"/>
    </w:pPr>
    <w:rPr>
      <w:rFonts w:ascii="Courier New" w:eastAsia="Times New Roman" w:hAnsi="Courier New" w:cs="Courier New"/>
      <w:color w:val="000000"/>
      <w:sz w:val="24"/>
      <w:szCs w:val="24"/>
      <w:lang w:eastAsia="pl-PL"/>
    </w:rPr>
  </w:style>
  <w:style w:type="paragraph" w:styleId="Spistreci1">
    <w:name w:val="toc 1"/>
    <w:basedOn w:val="Normalny"/>
    <w:next w:val="Normalny"/>
    <w:autoRedefine/>
    <w:semiHidden/>
    <w:rsid w:val="00E44F56"/>
    <w:pPr>
      <w:widowControl w:val="0"/>
      <w:suppressAutoHyphens w:val="0"/>
      <w:autoSpaceDN/>
      <w:spacing w:line="274" w:lineRule="exact"/>
      <w:ind w:left="720" w:hanging="380"/>
      <w:jc w:val="both"/>
      <w:textAlignment w:val="auto"/>
    </w:pPr>
    <w:rPr>
      <w:rFonts w:ascii="Courier New" w:eastAsia="Times New Roman" w:hAnsi="Courier New" w:cs="Courier New"/>
      <w:color w:val="000000"/>
      <w:sz w:val="24"/>
      <w:szCs w:val="24"/>
      <w:lang w:eastAsia="pl-PL"/>
    </w:rPr>
  </w:style>
  <w:style w:type="table" w:styleId="Tabela-Siatka">
    <w:name w:val="Table Grid"/>
    <w:basedOn w:val="Standardowy"/>
    <w:rsid w:val="00E44F56"/>
    <w:pPr>
      <w:widowControl w:val="0"/>
    </w:pPr>
    <w:rPr>
      <w:rFonts w:ascii="Courier New" w:eastAsia="Courier New" w:hAnsi="Courier New" w:cs="Courier New"/>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E44F56"/>
    <w:rPr>
      <w:rFonts w:ascii="Verdana" w:hAnsi="Verdana" w:cs="Verdana"/>
      <w:b/>
      <w:bCs/>
      <w:sz w:val="30"/>
      <w:szCs w:val="30"/>
    </w:rPr>
  </w:style>
  <w:style w:type="paragraph" w:customStyle="1" w:styleId="Akapitzlist1">
    <w:name w:val="Akapit z listą1"/>
    <w:basedOn w:val="Normalny"/>
    <w:rsid w:val="00E44F56"/>
    <w:pPr>
      <w:suppressAutoHyphens w:val="0"/>
      <w:autoSpaceDN/>
      <w:spacing w:after="200" w:line="276" w:lineRule="auto"/>
      <w:ind w:left="720" w:hanging="380"/>
      <w:jc w:val="both"/>
      <w:textAlignment w:val="auto"/>
    </w:pPr>
    <w:rPr>
      <w:rFonts w:ascii="Times New Roman" w:eastAsia="Times New Roman" w:hAnsi="Times New Roman"/>
    </w:rPr>
  </w:style>
  <w:style w:type="paragraph" w:customStyle="1" w:styleId="Bezodstpw1">
    <w:name w:val="Bez odstępów1"/>
    <w:rsid w:val="00E44F56"/>
    <w:pPr>
      <w:spacing w:line="274" w:lineRule="exact"/>
      <w:ind w:left="720" w:hanging="380"/>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E44F56"/>
    <w:pPr>
      <w:widowControl w:val="0"/>
      <w:tabs>
        <w:tab w:val="center" w:pos="4536"/>
        <w:tab w:val="right" w:pos="9072"/>
      </w:tabs>
      <w:suppressAutoHyphens w:val="0"/>
      <w:autoSpaceDN/>
      <w:spacing w:line="274" w:lineRule="exact"/>
      <w:ind w:left="720" w:hanging="380"/>
      <w:jc w:val="both"/>
      <w:textAlignment w:val="auto"/>
    </w:pPr>
    <w:rPr>
      <w:rFonts w:ascii="Courier New" w:eastAsia="Times New Roman" w:hAnsi="Courier New" w:cs="Courier New"/>
      <w:color w:val="000000"/>
      <w:sz w:val="24"/>
      <w:szCs w:val="24"/>
      <w:lang w:eastAsia="pl-PL"/>
    </w:rPr>
  </w:style>
  <w:style w:type="character" w:customStyle="1" w:styleId="NagwekZnak">
    <w:name w:val="Nagłówek Znak"/>
    <w:basedOn w:val="Domylnaczcionkaakapitu"/>
    <w:link w:val="Nagwek"/>
    <w:rsid w:val="00E44F56"/>
    <w:rPr>
      <w:rFonts w:ascii="Courier New" w:eastAsia="Times New Roman" w:hAnsi="Courier New" w:cs="Courier New"/>
      <w:color w:val="000000"/>
      <w:sz w:val="24"/>
      <w:szCs w:val="24"/>
      <w:lang w:eastAsia="pl-PL"/>
    </w:rPr>
  </w:style>
  <w:style w:type="paragraph" w:styleId="Stopka">
    <w:name w:val="footer"/>
    <w:basedOn w:val="Normalny"/>
    <w:link w:val="StopkaZnak"/>
    <w:uiPriority w:val="99"/>
    <w:rsid w:val="00E44F56"/>
    <w:pPr>
      <w:widowControl w:val="0"/>
      <w:tabs>
        <w:tab w:val="center" w:pos="4536"/>
        <w:tab w:val="right" w:pos="9072"/>
      </w:tabs>
      <w:suppressAutoHyphens w:val="0"/>
      <w:autoSpaceDN/>
      <w:spacing w:line="274" w:lineRule="exact"/>
      <w:ind w:left="720" w:hanging="380"/>
      <w:jc w:val="both"/>
      <w:textAlignment w:val="auto"/>
    </w:pPr>
    <w:rPr>
      <w:rFonts w:ascii="Courier New" w:eastAsia="Times New Roman" w:hAnsi="Courier New" w:cs="Courier New"/>
      <w:color w:val="000000"/>
      <w:sz w:val="24"/>
      <w:szCs w:val="24"/>
      <w:lang w:eastAsia="pl-PL"/>
    </w:rPr>
  </w:style>
  <w:style w:type="character" w:customStyle="1" w:styleId="StopkaZnak">
    <w:name w:val="Stopka Znak"/>
    <w:basedOn w:val="Domylnaczcionkaakapitu"/>
    <w:link w:val="Stopka"/>
    <w:uiPriority w:val="99"/>
    <w:rsid w:val="00E44F56"/>
    <w:rPr>
      <w:rFonts w:ascii="Courier New" w:eastAsia="Times New Roman" w:hAnsi="Courier New" w:cs="Courier New"/>
      <w:color w:val="000000"/>
      <w:sz w:val="24"/>
      <w:szCs w:val="24"/>
      <w:lang w:eastAsia="pl-PL"/>
    </w:rPr>
  </w:style>
  <w:style w:type="character" w:styleId="Uwydatnienie">
    <w:name w:val="Emphasis"/>
    <w:uiPriority w:val="20"/>
    <w:qFormat/>
    <w:rsid w:val="00E44F56"/>
    <w:rPr>
      <w:b/>
      <w:bCs/>
      <w:i w:val="0"/>
      <w:iCs w:val="0"/>
    </w:rPr>
  </w:style>
  <w:style w:type="paragraph" w:styleId="Tekstpodstawowy">
    <w:name w:val="Body Text"/>
    <w:basedOn w:val="Normalny"/>
    <w:link w:val="TekstpodstawowyZnak"/>
    <w:rsid w:val="00E44F56"/>
    <w:pPr>
      <w:widowControl w:val="0"/>
      <w:suppressAutoHyphens w:val="0"/>
      <w:autoSpaceDN/>
      <w:spacing w:line="274" w:lineRule="exact"/>
      <w:ind w:left="720" w:hanging="380"/>
      <w:jc w:val="both"/>
      <w:textAlignment w:val="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E44F56"/>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44F56"/>
    <w:pPr>
      <w:widowControl w:val="0"/>
      <w:suppressAutoHyphens w:val="0"/>
      <w:autoSpaceDN/>
      <w:spacing w:after="120" w:line="274" w:lineRule="exact"/>
      <w:ind w:left="720" w:hanging="380"/>
      <w:jc w:val="both"/>
      <w:textAlignment w:val="auto"/>
    </w:pPr>
    <w:rPr>
      <w:rFonts w:ascii="Courier New" w:eastAsia="Times New Roman" w:hAnsi="Courier New" w:cs="Courier New"/>
      <w:color w:val="000000"/>
      <w:sz w:val="16"/>
      <w:szCs w:val="16"/>
      <w:lang w:eastAsia="pl-PL"/>
    </w:rPr>
  </w:style>
  <w:style w:type="character" w:customStyle="1" w:styleId="Tekstpodstawowy3Znak">
    <w:name w:val="Tekst podstawowy 3 Znak"/>
    <w:basedOn w:val="Domylnaczcionkaakapitu"/>
    <w:link w:val="Tekstpodstawowy3"/>
    <w:rsid w:val="00E44F56"/>
    <w:rPr>
      <w:rFonts w:ascii="Courier New" w:eastAsia="Times New Roman" w:hAnsi="Courier New" w:cs="Courier New"/>
      <w:color w:val="000000"/>
      <w:sz w:val="16"/>
      <w:szCs w:val="16"/>
      <w:lang w:eastAsia="pl-PL"/>
    </w:rPr>
  </w:style>
  <w:style w:type="paragraph" w:customStyle="1" w:styleId="Rozdzia">
    <w:name w:val="Rozdział"/>
    <w:basedOn w:val="Normalny"/>
    <w:rsid w:val="00E44F56"/>
    <w:pPr>
      <w:suppressAutoHyphens w:val="0"/>
      <w:autoSpaceDN/>
      <w:jc w:val="center"/>
      <w:textAlignment w:val="auto"/>
      <w:outlineLvl w:val="0"/>
    </w:pPr>
    <w:rPr>
      <w:rFonts w:ascii="Renfrew" w:eastAsia="Times New Roman" w:hAnsi="Renfrew"/>
      <w:sz w:val="24"/>
      <w:szCs w:val="20"/>
      <w:lang w:eastAsia="pl-PL"/>
    </w:rPr>
  </w:style>
  <w:style w:type="paragraph" w:styleId="Tekstprzypisudolnego">
    <w:name w:val="footnote text"/>
    <w:basedOn w:val="Normalny"/>
    <w:link w:val="TekstprzypisudolnegoZnak"/>
    <w:rsid w:val="00E44F56"/>
    <w:pPr>
      <w:suppressAutoHyphens w:val="0"/>
      <w:autoSpaceDN/>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44F56"/>
    <w:rPr>
      <w:rFonts w:ascii="Times New Roman" w:eastAsia="Times New Roman" w:hAnsi="Times New Roman" w:cs="Times New Roman"/>
      <w:sz w:val="20"/>
      <w:szCs w:val="20"/>
      <w:lang w:eastAsia="pl-PL"/>
    </w:rPr>
  </w:style>
  <w:style w:type="character" w:styleId="Odwoanieprzypisudolnego">
    <w:name w:val="footnote reference"/>
    <w:rsid w:val="00E44F56"/>
    <w:rPr>
      <w:vertAlign w:val="superscript"/>
    </w:rPr>
  </w:style>
  <w:style w:type="character" w:styleId="Odwoaniedokomentarza">
    <w:name w:val="annotation reference"/>
    <w:rsid w:val="00E44F56"/>
    <w:rPr>
      <w:sz w:val="16"/>
      <w:szCs w:val="16"/>
    </w:rPr>
  </w:style>
  <w:style w:type="paragraph" w:styleId="Tekstkomentarza">
    <w:name w:val="annotation text"/>
    <w:basedOn w:val="Normalny"/>
    <w:link w:val="TekstkomentarzaZnak"/>
    <w:rsid w:val="00E44F56"/>
    <w:pPr>
      <w:widowControl w:val="0"/>
      <w:suppressAutoHyphens w:val="0"/>
      <w:autoSpaceDN/>
      <w:spacing w:line="274" w:lineRule="exact"/>
      <w:ind w:left="720" w:hanging="380"/>
      <w:jc w:val="both"/>
      <w:textAlignment w:val="auto"/>
    </w:pPr>
    <w:rPr>
      <w:rFonts w:ascii="Courier New" w:eastAsia="Times New Roman" w:hAnsi="Courier New" w:cs="Courier New"/>
      <w:color w:val="000000"/>
      <w:sz w:val="20"/>
      <w:szCs w:val="20"/>
      <w:lang w:eastAsia="pl-PL"/>
    </w:rPr>
  </w:style>
  <w:style w:type="character" w:customStyle="1" w:styleId="TekstkomentarzaZnak">
    <w:name w:val="Tekst komentarza Znak"/>
    <w:basedOn w:val="Domylnaczcionkaakapitu"/>
    <w:link w:val="Tekstkomentarza"/>
    <w:rsid w:val="00E44F56"/>
    <w:rPr>
      <w:rFonts w:ascii="Courier New" w:eastAsia="Times New Roman" w:hAnsi="Courier New" w:cs="Courier New"/>
      <w:color w:val="000000"/>
      <w:sz w:val="20"/>
      <w:szCs w:val="20"/>
      <w:lang w:eastAsia="pl-PL"/>
    </w:rPr>
  </w:style>
  <w:style w:type="paragraph" w:styleId="Tematkomentarza">
    <w:name w:val="annotation subject"/>
    <w:basedOn w:val="Tekstkomentarza"/>
    <w:next w:val="Tekstkomentarza"/>
    <w:link w:val="TematkomentarzaZnak"/>
    <w:rsid w:val="00E44F56"/>
    <w:rPr>
      <w:b/>
      <w:bCs/>
    </w:rPr>
  </w:style>
  <w:style w:type="character" w:customStyle="1" w:styleId="TematkomentarzaZnak">
    <w:name w:val="Temat komentarza Znak"/>
    <w:basedOn w:val="TekstkomentarzaZnak"/>
    <w:link w:val="Tematkomentarza"/>
    <w:rsid w:val="00E44F56"/>
    <w:rPr>
      <w:rFonts w:ascii="Courier New" w:eastAsia="Times New Roman" w:hAnsi="Courier New" w:cs="Courier New"/>
      <w:b/>
      <w:bCs/>
      <w:color w:val="000000"/>
      <w:sz w:val="20"/>
      <w:szCs w:val="20"/>
      <w:lang w:eastAsia="pl-PL"/>
    </w:rPr>
  </w:style>
  <w:style w:type="paragraph" w:styleId="Tekstdymka">
    <w:name w:val="Balloon Text"/>
    <w:basedOn w:val="Normalny"/>
    <w:link w:val="TekstdymkaZnak"/>
    <w:rsid w:val="00E44F56"/>
    <w:pPr>
      <w:widowControl w:val="0"/>
      <w:suppressAutoHyphens w:val="0"/>
      <w:autoSpaceDN/>
      <w:ind w:left="720" w:hanging="380"/>
      <w:jc w:val="both"/>
      <w:textAlignment w:val="auto"/>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rsid w:val="00E44F56"/>
    <w:rPr>
      <w:rFonts w:ascii="Segoe UI" w:eastAsia="Times New Roman" w:hAnsi="Segoe UI" w:cs="Segoe UI"/>
      <w:color w:val="000000"/>
      <w:sz w:val="18"/>
      <w:szCs w:val="18"/>
      <w:lang w:eastAsia="pl-PL"/>
    </w:rPr>
  </w:style>
  <w:style w:type="paragraph" w:styleId="Tekstpodstawowy2">
    <w:name w:val="Body Text 2"/>
    <w:basedOn w:val="Normalny"/>
    <w:link w:val="Tekstpodstawowy2Znak"/>
    <w:uiPriority w:val="99"/>
    <w:unhideWhenUsed/>
    <w:rsid w:val="00E44F56"/>
    <w:pPr>
      <w:suppressAutoHyphens w:val="0"/>
      <w:autoSpaceDN/>
      <w:spacing w:after="120" w:line="480" w:lineRule="auto"/>
      <w:textAlignment w:val="auto"/>
    </w:pPr>
    <w:rPr>
      <w:rFonts w:eastAsia="Times New Roman"/>
      <w:lang w:eastAsia="pl-PL"/>
    </w:rPr>
  </w:style>
  <w:style w:type="character" w:customStyle="1" w:styleId="Tekstpodstawowy2Znak">
    <w:name w:val="Tekst podstawowy 2 Znak"/>
    <w:basedOn w:val="Domylnaczcionkaakapitu"/>
    <w:link w:val="Tekstpodstawowy2"/>
    <w:uiPriority w:val="99"/>
    <w:rsid w:val="00E44F56"/>
    <w:rPr>
      <w:rFonts w:ascii="Calibri" w:eastAsia="Times New Roman" w:hAnsi="Calibri" w:cs="Times New Roman"/>
      <w:lang w:eastAsia="pl-PL"/>
    </w:rPr>
  </w:style>
  <w:style w:type="paragraph" w:styleId="Tekstprzypisukocowego">
    <w:name w:val="endnote text"/>
    <w:basedOn w:val="Normalny"/>
    <w:link w:val="TekstprzypisukocowegoZnak"/>
    <w:rsid w:val="00E44F56"/>
    <w:pPr>
      <w:widowControl w:val="0"/>
      <w:suppressAutoHyphens w:val="0"/>
      <w:autoSpaceDN/>
      <w:spacing w:line="274" w:lineRule="exact"/>
      <w:ind w:left="720" w:hanging="380"/>
      <w:jc w:val="both"/>
      <w:textAlignment w:val="auto"/>
    </w:pPr>
    <w:rPr>
      <w:rFonts w:ascii="Courier New" w:eastAsia="Times New Roman" w:hAnsi="Courier New" w:cs="Courier New"/>
      <w:color w:val="000000"/>
      <w:sz w:val="20"/>
      <w:szCs w:val="20"/>
      <w:lang w:eastAsia="pl-PL"/>
    </w:rPr>
  </w:style>
  <w:style w:type="character" w:customStyle="1" w:styleId="TekstprzypisukocowegoZnak">
    <w:name w:val="Tekst przypisu końcowego Znak"/>
    <w:basedOn w:val="Domylnaczcionkaakapitu"/>
    <w:link w:val="Tekstprzypisukocowego"/>
    <w:rsid w:val="00E44F56"/>
    <w:rPr>
      <w:rFonts w:ascii="Courier New" w:eastAsia="Times New Roman" w:hAnsi="Courier New" w:cs="Courier New"/>
      <w:color w:val="000000"/>
      <w:sz w:val="20"/>
      <w:szCs w:val="20"/>
      <w:lang w:eastAsia="pl-PL"/>
    </w:rPr>
  </w:style>
  <w:style w:type="character" w:styleId="Odwoanieprzypisukocowego">
    <w:name w:val="endnote reference"/>
    <w:rsid w:val="00E44F56"/>
    <w:rPr>
      <w:vertAlign w:val="superscript"/>
    </w:rPr>
  </w:style>
  <w:style w:type="paragraph" w:styleId="Bezodstpw">
    <w:name w:val="No Spacing"/>
    <w:uiPriority w:val="1"/>
    <w:qFormat/>
    <w:rsid w:val="00E44F56"/>
    <w:rPr>
      <w:rFonts w:ascii="Calibri" w:eastAsia="Times New Roman" w:hAnsi="Calibri" w:cs="Times New Roman"/>
      <w:lang w:eastAsia="pl-PL"/>
    </w:rPr>
  </w:style>
  <w:style w:type="numbering" w:customStyle="1" w:styleId="Bezlisty1">
    <w:name w:val="Bez listy1"/>
    <w:next w:val="Bezlisty"/>
    <w:uiPriority w:val="99"/>
    <w:semiHidden/>
    <w:unhideWhenUsed/>
    <w:rsid w:val="008A2979"/>
  </w:style>
  <w:style w:type="character" w:customStyle="1" w:styleId="alb-s">
    <w:name w:val="a_lb-s"/>
    <w:basedOn w:val="Domylnaczcionkaakapitu"/>
    <w:rsid w:val="00A62477"/>
  </w:style>
  <w:style w:type="character" w:customStyle="1" w:styleId="Nagwek3Znak">
    <w:name w:val="Nagłówek 3 Znak"/>
    <w:basedOn w:val="Domylnaczcionkaakapitu"/>
    <w:link w:val="Nagwek3"/>
    <w:uiPriority w:val="9"/>
    <w:semiHidden/>
    <w:rsid w:val="00EB0E0D"/>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semiHidden/>
    <w:rsid w:val="00B223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4785">
      <w:bodyDiv w:val="1"/>
      <w:marLeft w:val="0"/>
      <w:marRight w:val="0"/>
      <w:marTop w:val="0"/>
      <w:marBottom w:val="0"/>
      <w:divBdr>
        <w:top w:val="none" w:sz="0" w:space="0" w:color="auto"/>
        <w:left w:val="none" w:sz="0" w:space="0" w:color="auto"/>
        <w:bottom w:val="none" w:sz="0" w:space="0" w:color="auto"/>
        <w:right w:val="none" w:sz="0" w:space="0" w:color="auto"/>
      </w:divBdr>
    </w:div>
    <w:div w:id="815298356">
      <w:bodyDiv w:val="1"/>
      <w:marLeft w:val="0"/>
      <w:marRight w:val="0"/>
      <w:marTop w:val="0"/>
      <w:marBottom w:val="0"/>
      <w:divBdr>
        <w:top w:val="none" w:sz="0" w:space="0" w:color="auto"/>
        <w:left w:val="none" w:sz="0" w:space="0" w:color="auto"/>
        <w:bottom w:val="none" w:sz="0" w:space="0" w:color="auto"/>
        <w:right w:val="none" w:sz="0" w:space="0" w:color="auto"/>
      </w:divBdr>
      <w:divsChild>
        <w:div w:id="1852336989">
          <w:marLeft w:val="0"/>
          <w:marRight w:val="0"/>
          <w:marTop w:val="0"/>
          <w:marBottom w:val="0"/>
          <w:divBdr>
            <w:top w:val="none" w:sz="0" w:space="0" w:color="auto"/>
            <w:left w:val="none" w:sz="0" w:space="0" w:color="auto"/>
            <w:bottom w:val="none" w:sz="0" w:space="0" w:color="auto"/>
            <w:right w:val="none" w:sz="0" w:space="0" w:color="auto"/>
          </w:divBdr>
          <w:divsChild>
            <w:div w:id="518277191">
              <w:marLeft w:val="0"/>
              <w:marRight w:val="0"/>
              <w:marTop w:val="0"/>
              <w:marBottom w:val="0"/>
              <w:divBdr>
                <w:top w:val="none" w:sz="0" w:space="0" w:color="auto"/>
                <w:left w:val="none" w:sz="0" w:space="0" w:color="auto"/>
                <w:bottom w:val="none" w:sz="0" w:space="0" w:color="auto"/>
                <w:right w:val="none" w:sz="0" w:space="0" w:color="auto"/>
              </w:divBdr>
            </w:div>
          </w:divsChild>
        </w:div>
        <w:div w:id="1344238167">
          <w:marLeft w:val="0"/>
          <w:marRight w:val="0"/>
          <w:marTop w:val="0"/>
          <w:marBottom w:val="0"/>
          <w:divBdr>
            <w:top w:val="none" w:sz="0" w:space="0" w:color="auto"/>
            <w:left w:val="none" w:sz="0" w:space="0" w:color="auto"/>
            <w:bottom w:val="none" w:sz="0" w:space="0" w:color="auto"/>
            <w:right w:val="none" w:sz="0" w:space="0" w:color="auto"/>
          </w:divBdr>
          <w:divsChild>
            <w:div w:id="1857697010">
              <w:marLeft w:val="0"/>
              <w:marRight w:val="0"/>
              <w:marTop w:val="0"/>
              <w:marBottom w:val="0"/>
              <w:divBdr>
                <w:top w:val="none" w:sz="0" w:space="0" w:color="auto"/>
                <w:left w:val="none" w:sz="0" w:space="0" w:color="auto"/>
                <w:bottom w:val="none" w:sz="0" w:space="0" w:color="auto"/>
                <w:right w:val="none" w:sz="0" w:space="0" w:color="auto"/>
              </w:divBdr>
            </w:div>
          </w:divsChild>
        </w:div>
        <w:div w:id="926815036">
          <w:marLeft w:val="0"/>
          <w:marRight w:val="0"/>
          <w:marTop w:val="0"/>
          <w:marBottom w:val="0"/>
          <w:divBdr>
            <w:top w:val="none" w:sz="0" w:space="0" w:color="auto"/>
            <w:left w:val="none" w:sz="0" w:space="0" w:color="auto"/>
            <w:bottom w:val="none" w:sz="0" w:space="0" w:color="auto"/>
            <w:right w:val="none" w:sz="0" w:space="0" w:color="auto"/>
          </w:divBdr>
          <w:divsChild>
            <w:div w:id="683285584">
              <w:marLeft w:val="0"/>
              <w:marRight w:val="0"/>
              <w:marTop w:val="0"/>
              <w:marBottom w:val="0"/>
              <w:divBdr>
                <w:top w:val="none" w:sz="0" w:space="0" w:color="auto"/>
                <w:left w:val="none" w:sz="0" w:space="0" w:color="auto"/>
                <w:bottom w:val="none" w:sz="0" w:space="0" w:color="auto"/>
                <w:right w:val="none" w:sz="0" w:space="0" w:color="auto"/>
              </w:divBdr>
            </w:div>
          </w:divsChild>
        </w:div>
        <w:div w:id="963730099">
          <w:marLeft w:val="0"/>
          <w:marRight w:val="0"/>
          <w:marTop w:val="0"/>
          <w:marBottom w:val="0"/>
          <w:divBdr>
            <w:top w:val="none" w:sz="0" w:space="0" w:color="auto"/>
            <w:left w:val="none" w:sz="0" w:space="0" w:color="auto"/>
            <w:bottom w:val="none" w:sz="0" w:space="0" w:color="auto"/>
            <w:right w:val="none" w:sz="0" w:space="0" w:color="auto"/>
          </w:divBdr>
          <w:divsChild>
            <w:div w:id="70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77862639">
      <w:bodyDiv w:val="1"/>
      <w:marLeft w:val="0"/>
      <w:marRight w:val="0"/>
      <w:marTop w:val="0"/>
      <w:marBottom w:val="0"/>
      <w:divBdr>
        <w:top w:val="none" w:sz="0" w:space="0" w:color="auto"/>
        <w:left w:val="none" w:sz="0" w:space="0" w:color="auto"/>
        <w:bottom w:val="none" w:sz="0" w:space="0" w:color="auto"/>
        <w:right w:val="none" w:sz="0" w:space="0" w:color="auto"/>
      </w:divBdr>
    </w:div>
    <w:div w:id="1246500477">
      <w:bodyDiv w:val="1"/>
      <w:marLeft w:val="0"/>
      <w:marRight w:val="0"/>
      <w:marTop w:val="0"/>
      <w:marBottom w:val="0"/>
      <w:divBdr>
        <w:top w:val="none" w:sz="0" w:space="0" w:color="auto"/>
        <w:left w:val="none" w:sz="0" w:space="0" w:color="auto"/>
        <w:bottom w:val="none" w:sz="0" w:space="0" w:color="auto"/>
        <w:right w:val="none" w:sz="0" w:space="0" w:color="auto"/>
      </w:divBdr>
    </w:div>
    <w:div w:id="1332640734">
      <w:bodyDiv w:val="1"/>
      <w:marLeft w:val="0"/>
      <w:marRight w:val="0"/>
      <w:marTop w:val="0"/>
      <w:marBottom w:val="0"/>
      <w:divBdr>
        <w:top w:val="none" w:sz="0" w:space="0" w:color="auto"/>
        <w:left w:val="none" w:sz="0" w:space="0" w:color="auto"/>
        <w:bottom w:val="none" w:sz="0" w:space="0" w:color="auto"/>
        <w:right w:val="none" w:sz="0" w:space="0" w:color="auto"/>
      </w:divBdr>
    </w:div>
    <w:div w:id="1689522752">
      <w:bodyDiv w:val="1"/>
      <w:marLeft w:val="0"/>
      <w:marRight w:val="0"/>
      <w:marTop w:val="0"/>
      <w:marBottom w:val="0"/>
      <w:divBdr>
        <w:top w:val="none" w:sz="0" w:space="0" w:color="auto"/>
        <w:left w:val="none" w:sz="0" w:space="0" w:color="auto"/>
        <w:bottom w:val="none" w:sz="0" w:space="0" w:color="auto"/>
        <w:right w:val="none" w:sz="0" w:space="0" w:color="auto"/>
      </w:divBdr>
    </w:div>
    <w:div w:id="1728070409">
      <w:bodyDiv w:val="1"/>
      <w:marLeft w:val="0"/>
      <w:marRight w:val="0"/>
      <w:marTop w:val="0"/>
      <w:marBottom w:val="0"/>
      <w:divBdr>
        <w:top w:val="none" w:sz="0" w:space="0" w:color="auto"/>
        <w:left w:val="none" w:sz="0" w:space="0" w:color="auto"/>
        <w:bottom w:val="none" w:sz="0" w:space="0" w:color="auto"/>
        <w:right w:val="none" w:sz="0" w:space="0" w:color="auto"/>
      </w:divBdr>
    </w:div>
    <w:div w:id="1932011803">
      <w:bodyDiv w:val="1"/>
      <w:marLeft w:val="0"/>
      <w:marRight w:val="0"/>
      <w:marTop w:val="0"/>
      <w:marBottom w:val="0"/>
      <w:divBdr>
        <w:top w:val="none" w:sz="0" w:space="0" w:color="auto"/>
        <w:left w:val="none" w:sz="0" w:space="0" w:color="auto"/>
        <w:bottom w:val="none" w:sz="0" w:space="0" w:color="auto"/>
        <w:right w:val="none" w:sz="0" w:space="0" w:color="auto"/>
      </w:divBdr>
      <w:divsChild>
        <w:div w:id="615062665">
          <w:marLeft w:val="0"/>
          <w:marRight w:val="0"/>
          <w:marTop w:val="0"/>
          <w:marBottom w:val="0"/>
          <w:divBdr>
            <w:top w:val="none" w:sz="0" w:space="0" w:color="auto"/>
            <w:left w:val="none" w:sz="0" w:space="0" w:color="auto"/>
            <w:bottom w:val="none" w:sz="0" w:space="0" w:color="auto"/>
            <w:right w:val="none" w:sz="0" w:space="0" w:color="auto"/>
          </w:divBdr>
        </w:div>
        <w:div w:id="908270222">
          <w:marLeft w:val="0"/>
          <w:marRight w:val="0"/>
          <w:marTop w:val="0"/>
          <w:marBottom w:val="0"/>
          <w:divBdr>
            <w:top w:val="none" w:sz="0" w:space="0" w:color="auto"/>
            <w:left w:val="none" w:sz="0" w:space="0" w:color="auto"/>
            <w:bottom w:val="none" w:sz="0" w:space="0" w:color="auto"/>
            <w:right w:val="none" w:sz="0" w:space="0" w:color="auto"/>
          </w:divBdr>
        </w:div>
        <w:div w:id="1007754685">
          <w:marLeft w:val="0"/>
          <w:marRight w:val="0"/>
          <w:marTop w:val="0"/>
          <w:marBottom w:val="0"/>
          <w:divBdr>
            <w:top w:val="none" w:sz="0" w:space="0" w:color="auto"/>
            <w:left w:val="none" w:sz="0" w:space="0" w:color="auto"/>
            <w:bottom w:val="none" w:sz="0" w:space="0" w:color="auto"/>
            <w:right w:val="none" w:sz="0" w:space="0" w:color="auto"/>
          </w:divBdr>
        </w:div>
        <w:div w:id="1122842782">
          <w:marLeft w:val="0"/>
          <w:marRight w:val="0"/>
          <w:marTop w:val="0"/>
          <w:marBottom w:val="0"/>
          <w:divBdr>
            <w:top w:val="none" w:sz="0" w:space="0" w:color="auto"/>
            <w:left w:val="none" w:sz="0" w:space="0" w:color="auto"/>
            <w:bottom w:val="none" w:sz="0" w:space="0" w:color="auto"/>
            <w:right w:val="none" w:sz="0" w:space="0" w:color="auto"/>
          </w:divBdr>
        </w:div>
        <w:div w:id="1204051332">
          <w:marLeft w:val="0"/>
          <w:marRight w:val="0"/>
          <w:marTop w:val="0"/>
          <w:marBottom w:val="0"/>
          <w:divBdr>
            <w:top w:val="none" w:sz="0" w:space="0" w:color="auto"/>
            <w:left w:val="none" w:sz="0" w:space="0" w:color="auto"/>
            <w:bottom w:val="none" w:sz="0" w:space="0" w:color="auto"/>
            <w:right w:val="none" w:sz="0" w:space="0" w:color="auto"/>
          </w:divBdr>
        </w:div>
        <w:div w:id="2140680534">
          <w:marLeft w:val="0"/>
          <w:marRight w:val="0"/>
          <w:marTop w:val="0"/>
          <w:marBottom w:val="0"/>
          <w:divBdr>
            <w:top w:val="none" w:sz="0" w:space="0" w:color="auto"/>
            <w:left w:val="none" w:sz="0" w:space="0" w:color="auto"/>
            <w:bottom w:val="none" w:sz="0" w:space="0" w:color="auto"/>
            <w:right w:val="none" w:sz="0" w:space="0" w:color="auto"/>
          </w:divBdr>
        </w:div>
      </w:divsChild>
    </w:div>
    <w:div w:id="2072920575">
      <w:bodyDiv w:val="1"/>
      <w:marLeft w:val="0"/>
      <w:marRight w:val="0"/>
      <w:marTop w:val="0"/>
      <w:marBottom w:val="0"/>
      <w:divBdr>
        <w:top w:val="none" w:sz="0" w:space="0" w:color="auto"/>
        <w:left w:val="none" w:sz="0" w:space="0" w:color="auto"/>
        <w:bottom w:val="none" w:sz="0" w:space="0" w:color="auto"/>
        <w:right w:val="none" w:sz="0" w:space="0" w:color="auto"/>
      </w:divBdr>
    </w:div>
    <w:div w:id="213937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namyslow.pl/2083/dokonywanie-adnotacj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4143-BDBB-4E4F-8B8C-327F0D80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62</Pages>
  <Words>18197</Words>
  <Characters>109186</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j.ausfeld</dc:creator>
  <cp:keywords/>
  <dc:description/>
  <cp:lastModifiedBy>Kinga Chażyńska</cp:lastModifiedBy>
  <cp:revision>135</cp:revision>
  <cp:lastPrinted>2023-05-05T13:40:00Z</cp:lastPrinted>
  <dcterms:created xsi:type="dcterms:W3CDTF">2023-05-02T08:52:00Z</dcterms:created>
  <dcterms:modified xsi:type="dcterms:W3CDTF">2023-05-10T09:08:00Z</dcterms:modified>
</cp:coreProperties>
</file>