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1CD7A" w14:textId="073F94B9" w:rsidR="002F6D2B" w:rsidRDefault="002F6D2B" w:rsidP="006A2D19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Uchwała Nr </w:t>
      </w:r>
      <w:r w:rsidR="008C61EC">
        <w:rPr>
          <w:rFonts w:ascii="Calibri" w:eastAsia="Times New Roman" w:hAnsi="Calibri" w:cs="Calibri"/>
          <w:sz w:val="28"/>
          <w:szCs w:val="28"/>
          <w:lang w:eastAsia="pl-PL"/>
        </w:rPr>
        <w:t>X/5</w:t>
      </w:r>
      <w:r w:rsidR="008112C3">
        <w:rPr>
          <w:rFonts w:ascii="Calibri" w:eastAsia="Times New Roman" w:hAnsi="Calibri" w:cs="Calibri"/>
          <w:sz w:val="28"/>
          <w:szCs w:val="28"/>
          <w:lang w:eastAsia="pl-PL"/>
        </w:rPr>
        <w:t>9</w:t>
      </w:r>
      <w:r w:rsidR="008C61EC">
        <w:rPr>
          <w:rFonts w:ascii="Calibri" w:eastAsia="Times New Roman" w:hAnsi="Calibri" w:cs="Calibri"/>
          <w:sz w:val="28"/>
          <w:szCs w:val="28"/>
          <w:lang w:eastAsia="pl-PL"/>
        </w:rPr>
        <w:t>/2024</w:t>
      </w:r>
    </w:p>
    <w:p w14:paraId="7FF48F2B" w14:textId="77777777" w:rsidR="002F6D2B" w:rsidRDefault="002F6D2B" w:rsidP="006A2D19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>Rady Powiatu w Wyszkowie</w:t>
      </w:r>
    </w:p>
    <w:p w14:paraId="64255A42" w14:textId="09B47B59" w:rsidR="002F6D2B" w:rsidRDefault="002F6D2B" w:rsidP="006A2D19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pl-PL"/>
        </w:rPr>
      </w:pPr>
      <w:r>
        <w:rPr>
          <w:rFonts w:ascii="Calibri" w:eastAsia="Times New Roman" w:hAnsi="Calibri" w:cs="Calibri"/>
          <w:sz w:val="28"/>
          <w:szCs w:val="28"/>
          <w:lang w:eastAsia="pl-PL"/>
        </w:rPr>
        <w:t xml:space="preserve">z dnia </w:t>
      </w:r>
      <w:r w:rsidR="008C61EC">
        <w:rPr>
          <w:rFonts w:ascii="Calibri" w:eastAsia="Times New Roman" w:hAnsi="Calibri" w:cs="Calibri"/>
          <w:sz w:val="28"/>
          <w:szCs w:val="28"/>
          <w:lang w:eastAsia="pl-PL"/>
        </w:rPr>
        <w:t xml:space="preserve">15 listopada 2024 r. </w:t>
      </w:r>
    </w:p>
    <w:p w14:paraId="080476B6" w14:textId="77777777" w:rsidR="002F6D2B" w:rsidRPr="005B3ADB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i/>
          <w:iCs/>
          <w:sz w:val="28"/>
          <w:szCs w:val="28"/>
          <w:lang w:eastAsia="pl-PL"/>
        </w:rPr>
      </w:pPr>
    </w:p>
    <w:p w14:paraId="10F713B0" w14:textId="289636A3" w:rsidR="004C7CAE" w:rsidRPr="005B3ADB" w:rsidRDefault="00CA2708" w:rsidP="004C7CAE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bookmarkStart w:id="0" w:name="_Hlk166839521"/>
      <w:r w:rsidRPr="005B3ADB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w sprawie </w:t>
      </w:r>
      <w:r w:rsidR="00CB638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zmiany uchwały Nr III/16/2024 Rady Powiatu w Wyszkowie z dnia </w:t>
      </w:r>
      <w:r w:rsidR="00CB638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br/>
        <w:t>29 maja 2024</w:t>
      </w:r>
      <w:r w:rsidR="00C6291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 </w:t>
      </w:r>
      <w:r w:rsidR="00CB6388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r. w sprawie </w:t>
      </w:r>
      <w:r w:rsidR="004C7CAE" w:rsidRPr="005B3ADB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>udzielenia dotacji</w:t>
      </w:r>
      <w:r w:rsidR="005B3ADB" w:rsidRPr="005B3ADB">
        <w:rPr>
          <w:rFonts w:ascii="Calibri" w:eastAsia="Times New Roman" w:hAnsi="Calibri" w:cs="Calibri"/>
          <w:i/>
          <w:iCs/>
          <w:sz w:val="28"/>
          <w:szCs w:val="28"/>
          <w:lang w:eastAsia="pl-PL"/>
        </w:rPr>
        <w:t xml:space="preserve"> </w:t>
      </w:r>
      <w:r w:rsidR="004C7CAE" w:rsidRPr="005B3ADB">
        <w:rPr>
          <w:rFonts w:cstheme="minorHAnsi"/>
          <w:i/>
          <w:iCs/>
          <w:sz w:val="28"/>
          <w:szCs w:val="28"/>
        </w:rPr>
        <w:t>na prace konserwatorskie, restauratorskie lub roboty budowlane przy zabytkach wpisanych do rejestru zabytków lub znajdujących się w gminnej ewidencji zabytków, położonych na obszarze Powiatu Wyszkowskiego</w:t>
      </w:r>
      <w:r w:rsidR="00247E99">
        <w:rPr>
          <w:rFonts w:cstheme="minorHAnsi"/>
          <w:i/>
          <w:iCs/>
          <w:sz w:val="28"/>
          <w:szCs w:val="28"/>
        </w:rPr>
        <w:t xml:space="preserve"> </w:t>
      </w:r>
      <w:r w:rsidR="005B3ADB" w:rsidRPr="005B3ADB">
        <w:rPr>
          <w:rFonts w:cstheme="minorHAnsi"/>
          <w:i/>
          <w:iCs/>
          <w:sz w:val="28"/>
          <w:szCs w:val="28"/>
        </w:rPr>
        <w:t xml:space="preserve">dla </w:t>
      </w:r>
      <w:r w:rsidR="00D07590">
        <w:rPr>
          <w:rFonts w:cstheme="minorHAnsi"/>
          <w:i/>
          <w:iCs/>
          <w:sz w:val="28"/>
          <w:szCs w:val="28"/>
        </w:rPr>
        <w:t xml:space="preserve">Muzeum Cypriana Norwida w Dębinkach </w:t>
      </w:r>
      <w:r w:rsidR="00D07590">
        <w:rPr>
          <w:rFonts w:cstheme="minorHAnsi"/>
          <w:i/>
          <w:iCs/>
          <w:sz w:val="28"/>
          <w:szCs w:val="28"/>
        </w:rPr>
        <w:br/>
        <w:t>(w organizacji)</w:t>
      </w:r>
    </w:p>
    <w:bookmarkEnd w:id="0"/>
    <w:p w14:paraId="1A4E8557" w14:textId="753DF8A3" w:rsidR="002F6D2B" w:rsidRPr="00AB0955" w:rsidRDefault="002F6D2B" w:rsidP="00AB0955">
      <w:pPr>
        <w:pStyle w:val="Nagwek2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Na podstawie </w:t>
      </w:r>
      <w:r w:rsidR="00C631E9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art. 12 pkt 11 ustawy z dnia 5 czerwca 1998 r. o samorządzie powiatowym 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(</w:t>
      </w:r>
      <w:proofErr w:type="spellStart"/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. Dz. U. z 2024 r. poz. 107), art. 81 ust. 1</w:t>
      </w:r>
      <w:r w:rsidR="00C631E9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ustawy z dnia 23 lipca 2003 r. o ochronie zabytków i opiece nad zabytkami (</w:t>
      </w:r>
      <w:proofErr w:type="spellStart"/>
      <w:r w:rsidR="00F54253" w:rsidRPr="00F54253">
        <w:rPr>
          <w:rFonts w:asciiTheme="minorHAnsi" w:hAnsiTheme="minorHAnsi" w:cstheme="minorHAnsi"/>
          <w:b w:val="0"/>
          <w:bCs w:val="0"/>
          <w:sz w:val="24"/>
          <w:szCs w:val="24"/>
        </w:rPr>
        <w:t>t.j</w:t>
      </w:r>
      <w:proofErr w:type="spellEnd"/>
      <w:r w:rsidR="00F54253" w:rsidRPr="00F54253">
        <w:rPr>
          <w:rFonts w:asciiTheme="minorHAnsi" w:hAnsiTheme="minorHAnsi" w:cstheme="minorHAnsi"/>
          <w:b w:val="0"/>
          <w:bCs w:val="0"/>
          <w:sz w:val="24"/>
          <w:szCs w:val="24"/>
        </w:rPr>
        <w:t>. Dz. U. z 2024 r. poz. 1292)</w:t>
      </w:r>
      <w:r w:rsidR="00F54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oraz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Uchwał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t>y</w:t>
      </w:r>
      <w:r w:rsidR="00F5425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Nr LXXII/410/2024</w:t>
      </w:r>
      <w:r w:rsid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Rady Powiatu w Wyszkowie z dnia 31 stycznia 2024 r.</w:t>
      </w:r>
      <w:r w:rsidR="00AB0955"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w sprawie zasad udzielania dotacji na prace konserwatorskie, restauratorskie lub roboty budowlane przy zabytkach wpisanych do rejestru zabytków lub znajdujących się w gminnej ewidencji zabytków, położonych na obszarze Powiatu Wyszkowskiego, </w:t>
      </w:r>
      <w:r w:rsidRPr="00AB0955">
        <w:rPr>
          <w:rFonts w:asciiTheme="minorHAnsi" w:hAnsiTheme="minorHAnsi" w:cstheme="minorHAnsi"/>
          <w:b w:val="0"/>
          <w:bCs w:val="0"/>
          <w:sz w:val="24"/>
          <w:szCs w:val="24"/>
        </w:rPr>
        <w:t>uchwala się, co następuje:</w:t>
      </w:r>
    </w:p>
    <w:p w14:paraId="2CE4BB93" w14:textId="61BD474B" w:rsidR="00F846E2" w:rsidRDefault="002F6D2B" w:rsidP="00EC041E">
      <w:pPr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F846E2">
        <w:rPr>
          <w:rFonts w:ascii="Calibri" w:eastAsia="Times New Roman" w:hAnsi="Calibri" w:cs="Calibri"/>
          <w:bCs/>
          <w:sz w:val="24"/>
          <w:szCs w:val="24"/>
          <w:lang w:eastAsia="pl-PL"/>
        </w:rPr>
        <w:t>§ 1.</w:t>
      </w:r>
    </w:p>
    <w:p w14:paraId="435BDF42" w14:textId="25BAE368" w:rsidR="00622964" w:rsidRPr="00622964" w:rsidRDefault="00622964" w:rsidP="0085663B">
      <w:pPr>
        <w:spacing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2296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 Uchwale </w:t>
      </w:r>
      <w:r w:rsidRPr="00622964">
        <w:rPr>
          <w:rFonts w:ascii="Calibri" w:eastAsia="Times New Roman" w:hAnsi="Calibri" w:cs="Calibri"/>
          <w:sz w:val="24"/>
          <w:szCs w:val="24"/>
          <w:lang w:eastAsia="pl-PL"/>
        </w:rPr>
        <w:t>Nr III/16/2024 Rady Powiatu w Wyszkowie z dnia 29 maja 2024</w:t>
      </w:r>
      <w:r w:rsidR="00C62918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622964">
        <w:rPr>
          <w:rFonts w:ascii="Calibri" w:eastAsia="Times New Roman" w:hAnsi="Calibri" w:cs="Calibri"/>
          <w:sz w:val="24"/>
          <w:szCs w:val="24"/>
          <w:lang w:eastAsia="pl-PL"/>
        </w:rPr>
        <w:t xml:space="preserve">r. w sprawie udzielenia dotacji </w:t>
      </w:r>
      <w:r w:rsidRPr="00622964">
        <w:rPr>
          <w:rFonts w:cstheme="minorHAnsi"/>
          <w:sz w:val="24"/>
          <w:szCs w:val="24"/>
        </w:rPr>
        <w:t xml:space="preserve">na prace konserwatorskie, restauratorskie lub roboty budowlane przy zabytkach wpisanych do rejestru zabytków lub znajdujących się w gminnej ewidencji zabytków, położonych na obszarze Powiatu Wyszkowskiego dla Muzeum Cypriana Norwida </w:t>
      </w:r>
      <w:r>
        <w:rPr>
          <w:rFonts w:cstheme="minorHAnsi"/>
          <w:sz w:val="24"/>
          <w:szCs w:val="24"/>
        </w:rPr>
        <w:br/>
      </w:r>
      <w:r w:rsidRPr="00622964">
        <w:rPr>
          <w:rFonts w:cstheme="minorHAnsi"/>
          <w:sz w:val="24"/>
          <w:szCs w:val="24"/>
        </w:rPr>
        <w:t xml:space="preserve">w Dębinkach (w organizacji) zmienia się </w:t>
      </w:r>
      <w:r w:rsidRPr="00622964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§1, który otrzymuje brzmienie: </w:t>
      </w:r>
    </w:p>
    <w:p w14:paraId="0D4E16FD" w14:textId="28704B07" w:rsidR="005B3ADB" w:rsidRPr="005B3ADB" w:rsidRDefault="00622964" w:rsidP="0085663B">
      <w:pPr>
        <w:spacing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theme="minorHAnsi"/>
          <w:i/>
          <w:iCs/>
          <w:sz w:val="24"/>
          <w:szCs w:val="24"/>
        </w:rPr>
        <w:t>„</w:t>
      </w:r>
      <w:r w:rsidRPr="00F846E2">
        <w:rPr>
          <w:rFonts w:ascii="Calibri" w:eastAsia="Times New Roman" w:hAnsi="Calibri" w:cs="Calibri"/>
          <w:bCs/>
          <w:sz w:val="24"/>
          <w:szCs w:val="24"/>
          <w:lang w:eastAsia="pl-PL"/>
        </w:rPr>
        <w:t>§1.</w:t>
      </w: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AB0955" w:rsidRPr="00D07590">
        <w:rPr>
          <w:rFonts w:ascii="Calibri" w:hAnsi="Calibri" w:cs="Calibri"/>
          <w:sz w:val="24"/>
          <w:szCs w:val="24"/>
        </w:rPr>
        <w:t xml:space="preserve">Udziela się </w:t>
      </w:r>
      <w:r>
        <w:rPr>
          <w:rFonts w:ascii="Calibri" w:hAnsi="Calibri" w:cs="Calibri"/>
          <w:sz w:val="24"/>
          <w:szCs w:val="24"/>
        </w:rPr>
        <w:t xml:space="preserve">w 2025 roku </w:t>
      </w:r>
      <w:r w:rsidR="00D07590" w:rsidRPr="00D07590">
        <w:rPr>
          <w:rFonts w:cstheme="minorHAnsi"/>
          <w:bCs/>
          <w:sz w:val="24"/>
          <w:szCs w:val="24"/>
        </w:rPr>
        <w:t xml:space="preserve">Muzeum Cypriana Norwida w Dębinkach (w organizacji), </w:t>
      </w:r>
      <w:r>
        <w:rPr>
          <w:rFonts w:cstheme="minorHAnsi"/>
          <w:bCs/>
          <w:sz w:val="24"/>
          <w:szCs w:val="24"/>
        </w:rPr>
        <w:br/>
      </w:r>
      <w:r w:rsidR="00D07590" w:rsidRPr="00D07590">
        <w:rPr>
          <w:rFonts w:cstheme="minorHAnsi"/>
          <w:bCs/>
          <w:sz w:val="24"/>
          <w:szCs w:val="24"/>
        </w:rPr>
        <w:t xml:space="preserve">ul. Pałacowa 7, 07-230 Dębinki, </w:t>
      </w:r>
      <w:r w:rsidR="00D07590">
        <w:rPr>
          <w:rFonts w:cstheme="minorHAnsi"/>
          <w:bCs/>
          <w:sz w:val="24"/>
          <w:szCs w:val="24"/>
        </w:rPr>
        <w:t xml:space="preserve">dotacji </w:t>
      </w:r>
      <w:r w:rsidR="00D07590" w:rsidRPr="00D07590">
        <w:rPr>
          <w:rFonts w:cstheme="minorHAnsi"/>
          <w:bCs/>
          <w:sz w:val="24"/>
          <w:szCs w:val="24"/>
        </w:rPr>
        <w:t>na zad</w:t>
      </w:r>
      <w:r w:rsidR="00997D07">
        <w:rPr>
          <w:rFonts w:cstheme="minorHAnsi"/>
          <w:bCs/>
          <w:sz w:val="24"/>
          <w:szCs w:val="24"/>
        </w:rPr>
        <w:t>a</w:t>
      </w:r>
      <w:r w:rsidR="00D07590" w:rsidRPr="00D07590">
        <w:rPr>
          <w:rFonts w:cstheme="minorHAnsi"/>
          <w:bCs/>
          <w:sz w:val="24"/>
          <w:szCs w:val="24"/>
        </w:rPr>
        <w:t xml:space="preserve">nie pn. „Prace konserwatorskie polegające </w:t>
      </w:r>
      <w:r w:rsidR="006523BA">
        <w:rPr>
          <w:rFonts w:cstheme="minorHAnsi"/>
          <w:bCs/>
          <w:sz w:val="24"/>
          <w:szCs w:val="24"/>
        </w:rPr>
        <w:br/>
      </w:r>
      <w:r w:rsidR="00D07590" w:rsidRPr="00D07590">
        <w:rPr>
          <w:rFonts w:cstheme="minorHAnsi"/>
          <w:bCs/>
          <w:sz w:val="24"/>
          <w:szCs w:val="24"/>
        </w:rPr>
        <w:t xml:space="preserve">na remoncie fundamentów i izolacji murów w budynkach Muzeum C.K. Norwida”, w kwocie </w:t>
      </w:r>
      <w:r w:rsidR="00D07590">
        <w:rPr>
          <w:rFonts w:cstheme="minorHAnsi"/>
          <w:bCs/>
          <w:sz w:val="24"/>
          <w:szCs w:val="24"/>
        </w:rPr>
        <w:br/>
      </w:r>
      <w:r w:rsidRPr="00622964">
        <w:rPr>
          <w:rFonts w:cstheme="minorHAnsi"/>
          <w:bCs/>
          <w:sz w:val="24"/>
          <w:szCs w:val="24"/>
        </w:rPr>
        <w:t>2</w:t>
      </w:r>
      <w:r>
        <w:rPr>
          <w:rFonts w:cstheme="minorHAnsi"/>
          <w:bCs/>
          <w:sz w:val="24"/>
          <w:szCs w:val="24"/>
        </w:rPr>
        <w:t>.</w:t>
      </w:r>
      <w:r w:rsidRPr="00622964">
        <w:rPr>
          <w:rFonts w:cstheme="minorHAnsi"/>
          <w:bCs/>
          <w:sz w:val="24"/>
          <w:szCs w:val="24"/>
        </w:rPr>
        <w:t>869</w:t>
      </w:r>
      <w:r>
        <w:rPr>
          <w:rFonts w:cstheme="minorHAnsi"/>
          <w:bCs/>
          <w:sz w:val="24"/>
          <w:szCs w:val="24"/>
        </w:rPr>
        <w:t>.</w:t>
      </w:r>
      <w:r w:rsidRPr="00622964">
        <w:rPr>
          <w:rFonts w:cstheme="minorHAnsi"/>
          <w:bCs/>
          <w:sz w:val="24"/>
          <w:szCs w:val="24"/>
        </w:rPr>
        <w:t>158,04 zł (słownie: dwa miliony osiemset sześćdziesiąt dziewięć tysięcy sto pięćdziesiąt osiem złotych i cztery grosze).</w:t>
      </w:r>
      <w:r>
        <w:rPr>
          <w:rFonts w:cstheme="minorHAnsi"/>
          <w:bCs/>
          <w:sz w:val="24"/>
          <w:szCs w:val="24"/>
        </w:rPr>
        <w:t>”</w:t>
      </w:r>
    </w:p>
    <w:p w14:paraId="0EBCB217" w14:textId="51324C12" w:rsidR="00F24E5C" w:rsidRPr="003F3291" w:rsidRDefault="00F24E5C" w:rsidP="00EC041E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3F3291"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="00DA7FA9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3F329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70D7A32A" w14:textId="0F7ADCF6" w:rsidR="005A7A55" w:rsidRDefault="004C7CAE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Wykonanie uchwały powierza się Zarządowi Powiatu Wyszkowskiego.</w:t>
      </w:r>
    </w:p>
    <w:p w14:paraId="4C6738CB" w14:textId="77777777" w:rsidR="004C7CAE" w:rsidRDefault="004C7CAE" w:rsidP="00EC041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33F0E854" w14:textId="16F8060B" w:rsidR="004C7CAE" w:rsidRDefault="004C7CAE" w:rsidP="004C7CAE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§ </w:t>
      </w:r>
      <w:r w:rsidR="00622964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3C0DA4CD" w14:textId="77777777" w:rsidR="004C7CAE" w:rsidRDefault="004C7CAE" w:rsidP="004C7CAE">
      <w:pPr>
        <w:spacing w:after="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Uchwała wchodzi w życie z dniem podjęcia. </w:t>
      </w:r>
    </w:p>
    <w:p w14:paraId="5843382D" w14:textId="77777777" w:rsidR="00B815EE" w:rsidRDefault="00B815EE" w:rsidP="00EC041E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</w:p>
    <w:p w14:paraId="0309FC09" w14:textId="77777777" w:rsidR="004C3983" w:rsidRDefault="004C3983" w:rsidP="004C3983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/w podpisie/ Przewodnicząca Rady Powiatu</w:t>
      </w:r>
    </w:p>
    <w:p w14:paraId="48F72BCA" w14:textId="6826BA75" w:rsidR="00B815EE" w:rsidRDefault="004C3983" w:rsidP="004C3983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cs="Calibri"/>
          <w:sz w:val="24"/>
          <w:szCs w:val="24"/>
        </w:rPr>
        <w:t>Iwona Wyszyńska</w:t>
      </w:r>
    </w:p>
    <w:sectPr w:rsidR="00B81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7186C"/>
    <w:multiLevelType w:val="hybridMultilevel"/>
    <w:tmpl w:val="ABCA0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54BE"/>
    <w:multiLevelType w:val="hybridMultilevel"/>
    <w:tmpl w:val="3BB63F32"/>
    <w:lvl w:ilvl="0" w:tplc="AC6C442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973A3"/>
    <w:multiLevelType w:val="hybridMultilevel"/>
    <w:tmpl w:val="13BA0B2E"/>
    <w:lvl w:ilvl="0" w:tplc="463A6AA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0D06"/>
    <w:multiLevelType w:val="hybridMultilevel"/>
    <w:tmpl w:val="9F0655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5B3428"/>
    <w:multiLevelType w:val="hybridMultilevel"/>
    <w:tmpl w:val="458EB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93AE3"/>
    <w:multiLevelType w:val="hybridMultilevel"/>
    <w:tmpl w:val="5248F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063BA"/>
    <w:multiLevelType w:val="hybridMultilevel"/>
    <w:tmpl w:val="073036C6"/>
    <w:lvl w:ilvl="0" w:tplc="D368F1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65ED2"/>
    <w:multiLevelType w:val="hybridMultilevel"/>
    <w:tmpl w:val="69FA10F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503832">
    <w:abstractNumId w:val="0"/>
  </w:num>
  <w:num w:numId="2" w16cid:durableId="332688101">
    <w:abstractNumId w:val="6"/>
  </w:num>
  <w:num w:numId="3" w16cid:durableId="1962371591">
    <w:abstractNumId w:val="2"/>
  </w:num>
  <w:num w:numId="4" w16cid:durableId="222954847">
    <w:abstractNumId w:val="1"/>
  </w:num>
  <w:num w:numId="5" w16cid:durableId="77682467">
    <w:abstractNumId w:val="4"/>
  </w:num>
  <w:num w:numId="6" w16cid:durableId="1307584396">
    <w:abstractNumId w:val="3"/>
  </w:num>
  <w:num w:numId="7" w16cid:durableId="590505378">
    <w:abstractNumId w:val="7"/>
  </w:num>
  <w:num w:numId="8" w16cid:durableId="631986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B4"/>
    <w:rsid w:val="00014D8D"/>
    <w:rsid w:val="000666D4"/>
    <w:rsid w:val="00070020"/>
    <w:rsid w:val="000D0039"/>
    <w:rsid w:val="000E7336"/>
    <w:rsid w:val="001055CC"/>
    <w:rsid w:val="001274EC"/>
    <w:rsid w:val="0013209A"/>
    <w:rsid w:val="001410F9"/>
    <w:rsid w:val="00185576"/>
    <w:rsid w:val="00191247"/>
    <w:rsid w:val="00196745"/>
    <w:rsid w:val="00216571"/>
    <w:rsid w:val="00216FA8"/>
    <w:rsid w:val="00247E99"/>
    <w:rsid w:val="002511C5"/>
    <w:rsid w:val="00283DA1"/>
    <w:rsid w:val="00294CCE"/>
    <w:rsid w:val="00296212"/>
    <w:rsid w:val="002C2E2D"/>
    <w:rsid w:val="002C4466"/>
    <w:rsid w:val="002F1040"/>
    <w:rsid w:val="002F6D2B"/>
    <w:rsid w:val="00333E64"/>
    <w:rsid w:val="003663F7"/>
    <w:rsid w:val="003C5975"/>
    <w:rsid w:val="003E6AC9"/>
    <w:rsid w:val="003F2672"/>
    <w:rsid w:val="003F3291"/>
    <w:rsid w:val="00423DAA"/>
    <w:rsid w:val="004A4C4C"/>
    <w:rsid w:val="004B26D0"/>
    <w:rsid w:val="004C3983"/>
    <w:rsid w:val="004C7CAE"/>
    <w:rsid w:val="00510BB0"/>
    <w:rsid w:val="0058474D"/>
    <w:rsid w:val="005A7A55"/>
    <w:rsid w:val="005B3ADB"/>
    <w:rsid w:val="005C151C"/>
    <w:rsid w:val="00622964"/>
    <w:rsid w:val="006523BA"/>
    <w:rsid w:val="00661601"/>
    <w:rsid w:val="006939B4"/>
    <w:rsid w:val="006A2D19"/>
    <w:rsid w:val="006B5CC0"/>
    <w:rsid w:val="006D7990"/>
    <w:rsid w:val="006F1685"/>
    <w:rsid w:val="00703525"/>
    <w:rsid w:val="0070586C"/>
    <w:rsid w:val="007161BF"/>
    <w:rsid w:val="00790DE4"/>
    <w:rsid w:val="007B64CC"/>
    <w:rsid w:val="008046C0"/>
    <w:rsid w:val="008112C3"/>
    <w:rsid w:val="00821011"/>
    <w:rsid w:val="0085663B"/>
    <w:rsid w:val="00877817"/>
    <w:rsid w:val="008908F7"/>
    <w:rsid w:val="008943D8"/>
    <w:rsid w:val="008C5EC5"/>
    <w:rsid w:val="008C61EC"/>
    <w:rsid w:val="008D3957"/>
    <w:rsid w:val="008E303F"/>
    <w:rsid w:val="008E60C3"/>
    <w:rsid w:val="008F6912"/>
    <w:rsid w:val="00930E61"/>
    <w:rsid w:val="00995A15"/>
    <w:rsid w:val="00997D07"/>
    <w:rsid w:val="00A300C2"/>
    <w:rsid w:val="00A61DA7"/>
    <w:rsid w:val="00AB0955"/>
    <w:rsid w:val="00AC3BC3"/>
    <w:rsid w:val="00AE01A4"/>
    <w:rsid w:val="00AE625B"/>
    <w:rsid w:val="00B41D62"/>
    <w:rsid w:val="00B7341B"/>
    <w:rsid w:val="00B736B8"/>
    <w:rsid w:val="00B8051F"/>
    <w:rsid w:val="00B815EE"/>
    <w:rsid w:val="00BC7827"/>
    <w:rsid w:val="00C62918"/>
    <w:rsid w:val="00C631E9"/>
    <w:rsid w:val="00C708FC"/>
    <w:rsid w:val="00C76DFB"/>
    <w:rsid w:val="00CA2708"/>
    <w:rsid w:val="00CB54B1"/>
    <w:rsid w:val="00CB6388"/>
    <w:rsid w:val="00CB7066"/>
    <w:rsid w:val="00D07590"/>
    <w:rsid w:val="00D64567"/>
    <w:rsid w:val="00D8564F"/>
    <w:rsid w:val="00DA21D1"/>
    <w:rsid w:val="00DA2EFD"/>
    <w:rsid w:val="00DA6FCF"/>
    <w:rsid w:val="00DA7FA9"/>
    <w:rsid w:val="00DE2CE3"/>
    <w:rsid w:val="00E2514C"/>
    <w:rsid w:val="00E61204"/>
    <w:rsid w:val="00EC041E"/>
    <w:rsid w:val="00EC1973"/>
    <w:rsid w:val="00EC4FB6"/>
    <w:rsid w:val="00F13DC6"/>
    <w:rsid w:val="00F24E5C"/>
    <w:rsid w:val="00F54253"/>
    <w:rsid w:val="00F846E2"/>
    <w:rsid w:val="00F960C7"/>
    <w:rsid w:val="00FA62B5"/>
    <w:rsid w:val="00FC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1680"/>
  <w15:chartTrackingRefBased/>
  <w15:docId w15:val="{B04712AA-8AEC-4234-A0B3-202D904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466"/>
    <w:pPr>
      <w:spacing w:line="256" w:lineRule="auto"/>
    </w:pPr>
  </w:style>
  <w:style w:type="paragraph" w:styleId="Nagwek2">
    <w:name w:val="heading 2"/>
    <w:basedOn w:val="Normalny"/>
    <w:link w:val="Nagwek2Znak"/>
    <w:uiPriority w:val="9"/>
    <w:qFormat/>
    <w:rsid w:val="00AB0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6D2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161B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41D6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B09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21">
    <w:name w:val="Font Style21"/>
    <w:uiPriority w:val="99"/>
    <w:rsid w:val="0085663B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622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179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21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64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779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25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7407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208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A7E6D-CF73-46D4-9D5E-04AF6DC3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Siembor</cp:lastModifiedBy>
  <cp:revision>6</cp:revision>
  <cp:lastPrinted>2024-11-05T14:16:00Z</cp:lastPrinted>
  <dcterms:created xsi:type="dcterms:W3CDTF">2024-11-15T15:03:00Z</dcterms:created>
  <dcterms:modified xsi:type="dcterms:W3CDTF">2024-11-21T10:05:00Z</dcterms:modified>
</cp:coreProperties>
</file>