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78434" w14:textId="1B097844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9718CE">
        <w:rPr>
          <w:rFonts w:ascii="Calibri" w:eastAsia="Times New Roman" w:hAnsi="Calibri" w:cs="Calibri"/>
          <w:sz w:val="28"/>
          <w:szCs w:val="28"/>
          <w:lang w:eastAsia="pl-PL"/>
        </w:rPr>
        <w:t>III</w:t>
      </w:r>
      <w:r w:rsidR="002B2769">
        <w:rPr>
          <w:rFonts w:ascii="Calibri" w:eastAsia="Times New Roman" w:hAnsi="Calibri" w:cs="Calibri"/>
          <w:sz w:val="28"/>
          <w:szCs w:val="28"/>
          <w:lang w:eastAsia="pl-PL"/>
        </w:rPr>
        <w:t>/15/2024</w:t>
      </w:r>
    </w:p>
    <w:p w14:paraId="4BE78C84" w14:textId="77777777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0D0684B0" w14:textId="7CEFCC07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2B2769">
        <w:rPr>
          <w:rFonts w:ascii="Calibri" w:eastAsia="Times New Roman" w:hAnsi="Calibri" w:cs="Calibri"/>
          <w:sz w:val="28"/>
          <w:szCs w:val="28"/>
          <w:lang w:eastAsia="pl-PL"/>
        </w:rPr>
        <w:t>29 maja 2024 r.</w:t>
      </w:r>
    </w:p>
    <w:p w14:paraId="4E1D1A85" w14:textId="77777777" w:rsidR="003B6421" w:rsidRPr="005B3ADB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4D8F3E33" w14:textId="12C1F998" w:rsidR="003B6421" w:rsidRPr="005B3ADB" w:rsidRDefault="003B6421" w:rsidP="003B6421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bookmarkStart w:id="0" w:name="_Hlk166839521"/>
      <w:r w:rsidRPr="005B3ADB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udzielenia dotacji </w:t>
      </w:r>
      <w:r w:rsidRPr="005B3ADB">
        <w:rPr>
          <w:rFonts w:cstheme="minorHAnsi"/>
          <w:i/>
          <w:iCs/>
          <w:sz w:val="28"/>
          <w:szCs w:val="28"/>
        </w:rPr>
        <w:t xml:space="preserve">na prace konserwatorskie, restauratorskie lub roboty budowlane przy zabytkach wpisanych do rejestru zabytków </w:t>
      </w:r>
      <w:r w:rsidRPr="005B3ADB">
        <w:rPr>
          <w:rFonts w:cstheme="minorHAnsi"/>
          <w:i/>
          <w:iCs/>
          <w:sz w:val="28"/>
          <w:szCs w:val="28"/>
        </w:rPr>
        <w:br/>
        <w:t>lub znajdujących się w gminnej ewidencji zabytków, położonych na obszarze Powiatu Wyszkowskiego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5B3ADB">
        <w:rPr>
          <w:rFonts w:cstheme="minorHAnsi"/>
          <w:i/>
          <w:iCs/>
          <w:sz w:val="28"/>
          <w:szCs w:val="28"/>
        </w:rPr>
        <w:t xml:space="preserve">dla Parafii </w:t>
      </w:r>
      <w:r w:rsidRPr="005B3ADB">
        <w:rPr>
          <w:rFonts w:cstheme="minorHAnsi"/>
          <w:bCs/>
          <w:i/>
          <w:iCs/>
          <w:sz w:val="28"/>
          <w:szCs w:val="28"/>
        </w:rPr>
        <w:t xml:space="preserve">Rzymskokatolickiej pw. św. </w:t>
      </w:r>
      <w:r>
        <w:rPr>
          <w:rFonts w:cstheme="minorHAnsi"/>
          <w:bCs/>
          <w:i/>
          <w:iCs/>
          <w:sz w:val="28"/>
          <w:szCs w:val="28"/>
        </w:rPr>
        <w:t xml:space="preserve">Idziego </w:t>
      </w:r>
      <w:r w:rsidR="00931DF3">
        <w:rPr>
          <w:rFonts w:cstheme="minorHAnsi"/>
          <w:bCs/>
          <w:i/>
          <w:iCs/>
          <w:sz w:val="28"/>
          <w:szCs w:val="28"/>
        </w:rPr>
        <w:br/>
      </w:r>
      <w:r>
        <w:rPr>
          <w:rFonts w:cstheme="minorHAnsi"/>
          <w:bCs/>
          <w:i/>
          <w:iCs/>
          <w:sz w:val="28"/>
          <w:szCs w:val="28"/>
        </w:rPr>
        <w:t>w Wyszkowie</w:t>
      </w:r>
    </w:p>
    <w:bookmarkEnd w:id="0"/>
    <w:p w14:paraId="0B521B39" w14:textId="77777777" w:rsidR="003B6421" w:rsidRPr="00AB0955" w:rsidRDefault="003B6421" w:rsidP="003B6421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art. 12 pkt 11 ustawy z dnia 5 czerwca 1998 r. o samorządzie powiatowym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spellStart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. Dz. U. z 2024 r. poz. 107), art. 81 ust. 1 ustawy z dnia 23 lipca 2003 r. o ochronie zabytków i opiece nad zabytkami (</w:t>
      </w:r>
      <w:proofErr w:type="spellStart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2022 r. poz. 840 z </w:t>
      </w:r>
      <w:proofErr w:type="spellStart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. zm.) oraz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Uchwał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>Nr LXXII/410/2024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Rady Powiatu w Wyszkowie z dnia 31 stycznia 2024 r.</w:t>
      </w:r>
      <w:r w:rsidRPr="00AB09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sprawie zasad udzielania dotacji na prace konserwatorskie, restauratorskie lub roboty budowlane przy zabytkach wpisanych do rejestru zabytków lub znajdujących się w gminnej ewidencji zabytków, położonych na obszarze Powiatu Wyszkowskiego, uchwala się, co następuje:</w:t>
      </w:r>
    </w:p>
    <w:p w14:paraId="67EB1460" w14:textId="77777777" w:rsidR="003B6421" w:rsidRPr="00F846E2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846E2">
        <w:rPr>
          <w:rFonts w:ascii="Calibri" w:eastAsia="Times New Roman" w:hAnsi="Calibri" w:cs="Calibri"/>
          <w:bCs/>
          <w:sz w:val="24"/>
          <w:szCs w:val="24"/>
          <w:lang w:eastAsia="pl-PL"/>
        </w:rPr>
        <w:t>§ 1.</w:t>
      </w:r>
    </w:p>
    <w:p w14:paraId="65C48D94" w14:textId="7983B215" w:rsidR="00D84333" w:rsidRPr="00D84333" w:rsidRDefault="003B6421" w:rsidP="00D84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4333">
        <w:rPr>
          <w:rFonts w:ascii="Calibri" w:hAnsi="Calibri" w:cs="Calibri"/>
          <w:sz w:val="24"/>
          <w:szCs w:val="24"/>
        </w:rPr>
        <w:t>Udziela się</w:t>
      </w:r>
      <w:r w:rsidR="00F5181A">
        <w:rPr>
          <w:rFonts w:ascii="Calibri" w:hAnsi="Calibri" w:cs="Calibri"/>
          <w:sz w:val="24"/>
          <w:szCs w:val="24"/>
        </w:rPr>
        <w:t xml:space="preserve"> w 2024 r.</w:t>
      </w:r>
      <w:r w:rsidRPr="00D84333">
        <w:rPr>
          <w:rFonts w:ascii="Calibri" w:hAnsi="Calibri" w:cs="Calibri"/>
          <w:sz w:val="24"/>
          <w:szCs w:val="24"/>
        </w:rPr>
        <w:t xml:space="preserve"> </w:t>
      </w:r>
      <w:r w:rsidR="00D84333" w:rsidRPr="00D84333">
        <w:rPr>
          <w:rFonts w:cstheme="minorHAnsi"/>
          <w:bCs/>
          <w:sz w:val="24"/>
          <w:szCs w:val="24"/>
        </w:rPr>
        <w:t xml:space="preserve">Parafii Rzymskokatolickiej pw. św. Idziego w Wyszkowie, </w:t>
      </w:r>
      <w:r w:rsidR="00F5181A">
        <w:rPr>
          <w:rFonts w:cstheme="minorHAnsi"/>
          <w:bCs/>
          <w:sz w:val="24"/>
          <w:szCs w:val="24"/>
        </w:rPr>
        <w:br/>
      </w:r>
      <w:r w:rsidR="00D84333" w:rsidRPr="00D84333">
        <w:rPr>
          <w:rFonts w:cstheme="minorHAnsi"/>
          <w:bCs/>
          <w:sz w:val="24"/>
          <w:szCs w:val="24"/>
        </w:rPr>
        <w:t xml:space="preserve">ul. Białostocka 12, 07-200 Wyszków, </w:t>
      </w:r>
      <w:r w:rsidR="00D84333">
        <w:rPr>
          <w:rFonts w:cstheme="minorHAnsi"/>
          <w:bCs/>
          <w:sz w:val="24"/>
          <w:szCs w:val="24"/>
        </w:rPr>
        <w:t xml:space="preserve">dotacji </w:t>
      </w:r>
      <w:r w:rsidR="00D84333" w:rsidRPr="00D84333">
        <w:rPr>
          <w:rFonts w:cstheme="minorHAnsi"/>
          <w:bCs/>
          <w:sz w:val="24"/>
          <w:szCs w:val="24"/>
        </w:rPr>
        <w:t>na zadnie pn. „Prace budowlano-konserwatorskie zabytkowego kościoła</w:t>
      </w:r>
      <w:r w:rsidR="00D84333">
        <w:rPr>
          <w:rFonts w:cstheme="minorHAnsi"/>
          <w:bCs/>
          <w:sz w:val="24"/>
          <w:szCs w:val="24"/>
        </w:rPr>
        <w:t xml:space="preserve"> </w:t>
      </w:r>
      <w:r w:rsidR="00D84333" w:rsidRPr="00D84333">
        <w:rPr>
          <w:rFonts w:cstheme="minorHAnsi"/>
          <w:bCs/>
          <w:sz w:val="24"/>
          <w:szCs w:val="24"/>
        </w:rPr>
        <w:t>pw. św. Idziego w Wyszkowie”, w wysokości 511.0</w:t>
      </w:r>
      <w:r w:rsidR="00E260AF">
        <w:rPr>
          <w:rFonts w:cstheme="minorHAnsi"/>
          <w:bCs/>
          <w:sz w:val="24"/>
          <w:szCs w:val="24"/>
        </w:rPr>
        <w:t>0</w:t>
      </w:r>
      <w:r w:rsidR="00D84333" w:rsidRPr="00D84333">
        <w:rPr>
          <w:rFonts w:cstheme="minorHAnsi"/>
          <w:bCs/>
          <w:sz w:val="24"/>
          <w:szCs w:val="24"/>
        </w:rPr>
        <w:t>0,00</w:t>
      </w:r>
      <w:r w:rsidR="00D84333">
        <w:rPr>
          <w:rFonts w:cstheme="minorHAnsi"/>
          <w:bCs/>
          <w:sz w:val="24"/>
          <w:szCs w:val="24"/>
        </w:rPr>
        <w:t xml:space="preserve"> zł</w:t>
      </w:r>
      <w:r w:rsidR="00D84333" w:rsidRPr="00D84333">
        <w:rPr>
          <w:rFonts w:cstheme="minorHAnsi"/>
          <w:bCs/>
          <w:sz w:val="24"/>
          <w:szCs w:val="24"/>
        </w:rPr>
        <w:t xml:space="preserve"> </w:t>
      </w:r>
      <w:r w:rsidR="00D84333">
        <w:rPr>
          <w:rFonts w:cstheme="minorHAnsi"/>
          <w:bCs/>
          <w:sz w:val="24"/>
          <w:szCs w:val="24"/>
        </w:rPr>
        <w:t>(słownie: pięćset jedenaście tysięcy złotych</w:t>
      </w:r>
      <w:r w:rsidR="00F5181A">
        <w:rPr>
          <w:rFonts w:cstheme="minorHAnsi"/>
          <w:bCs/>
          <w:sz w:val="24"/>
          <w:szCs w:val="24"/>
        </w:rPr>
        <w:t>).</w:t>
      </w:r>
      <w:r w:rsidR="00D84333">
        <w:rPr>
          <w:rFonts w:cstheme="minorHAnsi"/>
          <w:bCs/>
          <w:sz w:val="24"/>
          <w:szCs w:val="24"/>
        </w:rPr>
        <w:t xml:space="preserve"> </w:t>
      </w:r>
    </w:p>
    <w:p w14:paraId="11964F48" w14:textId="407862EC" w:rsidR="003B6421" w:rsidRPr="005B3ADB" w:rsidRDefault="003B6421" w:rsidP="003B642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6C48FC" w14:textId="77777777" w:rsidR="003B6421" w:rsidRPr="003F329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F32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BE22BE2" w14:textId="127B7FAB" w:rsidR="003B6421" w:rsidRDefault="003B6421" w:rsidP="003B64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25DD">
        <w:rPr>
          <w:rFonts w:ascii="Calibri" w:eastAsia="Times New Roman" w:hAnsi="Calibri" w:cs="Calibri"/>
          <w:bCs/>
          <w:sz w:val="24"/>
          <w:szCs w:val="24"/>
          <w:lang w:eastAsia="pl-PL"/>
        </w:rPr>
        <w:t>Szczegółowe warunki udzielenia i rozliczenia dotacji zostaną określone w umowie zawartej pomiędzy Powiatem Wyszkowskim 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FC25DD">
        <w:rPr>
          <w:rFonts w:cstheme="minorHAnsi"/>
          <w:sz w:val="24"/>
          <w:szCs w:val="24"/>
        </w:rPr>
        <w:t xml:space="preserve">Parafią </w:t>
      </w:r>
      <w:r w:rsidRPr="00FC25DD">
        <w:rPr>
          <w:rFonts w:cstheme="minorHAnsi"/>
          <w:bCs/>
          <w:sz w:val="24"/>
          <w:szCs w:val="24"/>
        </w:rPr>
        <w:t xml:space="preserve">Rzymskokatolicką pw. św. </w:t>
      </w:r>
      <w:r>
        <w:rPr>
          <w:rFonts w:cstheme="minorHAnsi"/>
          <w:bCs/>
          <w:sz w:val="24"/>
          <w:szCs w:val="24"/>
        </w:rPr>
        <w:t>Idziego w Wyszkowie.</w:t>
      </w:r>
    </w:p>
    <w:p w14:paraId="3AF0C489" w14:textId="77777777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B090AA" w14:textId="77777777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</w:t>
      </w:r>
    </w:p>
    <w:p w14:paraId="2DAA9BE1" w14:textId="77777777" w:rsidR="003B6421" w:rsidRDefault="003B6421" w:rsidP="003B6421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Wykonanie uchwały powierza się Zarządowi Powiatu Wyszkowskiego.</w:t>
      </w:r>
    </w:p>
    <w:p w14:paraId="052AE394" w14:textId="77777777" w:rsidR="003B6421" w:rsidRDefault="003B6421" w:rsidP="003B6421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9695A43" w14:textId="77777777" w:rsidR="003B6421" w:rsidRDefault="003B6421" w:rsidP="003B642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4.</w:t>
      </w:r>
    </w:p>
    <w:p w14:paraId="39B8B0B4" w14:textId="77777777" w:rsidR="003B6421" w:rsidRDefault="003B6421" w:rsidP="003B6421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wchodzi w życie z dniem podjęcia. </w:t>
      </w:r>
    </w:p>
    <w:p w14:paraId="7D5FC699" w14:textId="77777777" w:rsidR="003B6421" w:rsidRDefault="003B6421" w:rsidP="003B642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5E52DA49" w14:textId="77777777" w:rsidR="003B6421" w:rsidRDefault="003B6421" w:rsidP="003B642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2B8D025B" w14:textId="77777777" w:rsidR="003B6421" w:rsidRDefault="003B6421" w:rsidP="003B642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14:paraId="66C92927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93AE3"/>
    <w:multiLevelType w:val="hybridMultilevel"/>
    <w:tmpl w:val="5248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8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21"/>
    <w:rsid w:val="001A0BF6"/>
    <w:rsid w:val="001F1FFB"/>
    <w:rsid w:val="002B2769"/>
    <w:rsid w:val="00302619"/>
    <w:rsid w:val="003124C9"/>
    <w:rsid w:val="00342DA1"/>
    <w:rsid w:val="003B6421"/>
    <w:rsid w:val="008D3957"/>
    <w:rsid w:val="00931DF3"/>
    <w:rsid w:val="009718CE"/>
    <w:rsid w:val="00B57FF9"/>
    <w:rsid w:val="00D84333"/>
    <w:rsid w:val="00E260AF"/>
    <w:rsid w:val="00F5181A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2BF"/>
  <w15:chartTrackingRefBased/>
  <w15:docId w15:val="{0BA44886-6166-477F-8EFB-A7D223C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21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B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642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Agnieszka Siembor</cp:lastModifiedBy>
  <cp:revision>10</cp:revision>
  <cp:lastPrinted>2024-06-03T08:13:00Z</cp:lastPrinted>
  <dcterms:created xsi:type="dcterms:W3CDTF">2024-05-17T10:00:00Z</dcterms:created>
  <dcterms:modified xsi:type="dcterms:W3CDTF">2024-06-03T08:13:00Z</dcterms:modified>
</cp:coreProperties>
</file>