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47" w:rsidRPr="00EF0898" w:rsidRDefault="00800647" w:rsidP="00EF0898">
      <w:pPr>
        <w:pStyle w:val="NormalnyWeb"/>
        <w:spacing w:line="276" w:lineRule="auto"/>
        <w:jc w:val="center"/>
        <w:rPr>
          <w:rFonts w:ascii="Calibri" w:hAnsi="Calibri" w:cs="Calibri"/>
        </w:rPr>
      </w:pPr>
      <w:r w:rsidRPr="00EF0898">
        <w:rPr>
          <w:rStyle w:val="Pogrubienie"/>
          <w:rFonts w:ascii="Calibri" w:hAnsi="Calibri" w:cs="Calibri"/>
        </w:rPr>
        <w:t>Uzasadnienie</w:t>
      </w:r>
    </w:p>
    <w:p w:rsidR="00EF0898" w:rsidRDefault="00EF0898" w:rsidP="00EF089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F0898">
        <w:rPr>
          <w:rStyle w:val="Pogrubienie"/>
          <w:rFonts w:ascii="Calibri" w:hAnsi="Calibri" w:cs="Calibri"/>
          <w:b w:val="0"/>
          <w:sz w:val="24"/>
          <w:szCs w:val="24"/>
        </w:rPr>
        <w:t xml:space="preserve">do Uchwały Zarządu Powiatu Wyszkowskiego </w:t>
      </w:r>
      <w:r w:rsidR="00EA3DC7" w:rsidRPr="0043047D">
        <w:rPr>
          <w:rFonts w:ascii="Calibri" w:hAnsi="Calibri" w:cs="Calibri"/>
          <w:sz w:val="24"/>
          <w:szCs w:val="24"/>
        </w:rPr>
        <w:t>zmieniającej uchwałę w</w:t>
      </w:r>
      <w:r w:rsidR="00EA3DC7" w:rsidRPr="00EF0898">
        <w:rPr>
          <w:rFonts w:ascii="Calibri" w:hAnsi="Calibri" w:cs="Calibri"/>
          <w:sz w:val="24"/>
          <w:szCs w:val="24"/>
        </w:rPr>
        <w:t xml:space="preserve"> </w:t>
      </w:r>
      <w:r w:rsidR="00EA3DC7">
        <w:rPr>
          <w:rFonts w:ascii="Calibri" w:hAnsi="Calibri" w:cs="Calibri"/>
          <w:sz w:val="24"/>
          <w:szCs w:val="24"/>
        </w:rPr>
        <w:t xml:space="preserve"> </w:t>
      </w:r>
      <w:r w:rsidRPr="00EF0898">
        <w:rPr>
          <w:rFonts w:ascii="Calibri" w:hAnsi="Calibri" w:cs="Calibri"/>
          <w:sz w:val="24"/>
          <w:szCs w:val="24"/>
        </w:rPr>
        <w:t xml:space="preserve">sprawie ustalenia </w:t>
      </w:r>
      <w:r w:rsidR="00EA3DC7">
        <w:rPr>
          <w:rFonts w:ascii="Calibri" w:hAnsi="Calibri" w:cs="Calibri"/>
          <w:sz w:val="24"/>
          <w:szCs w:val="24"/>
        </w:rPr>
        <w:br/>
      </w:r>
      <w:r w:rsidRPr="00EF0898">
        <w:rPr>
          <w:rFonts w:ascii="Calibri" w:hAnsi="Calibri" w:cs="Calibri"/>
          <w:sz w:val="24"/>
          <w:szCs w:val="24"/>
        </w:rPr>
        <w:t xml:space="preserve">planu finansowego </w:t>
      </w:r>
      <w:r>
        <w:rPr>
          <w:rFonts w:ascii="Calibri" w:hAnsi="Calibri" w:cs="Calibri"/>
          <w:sz w:val="24"/>
          <w:szCs w:val="24"/>
        </w:rPr>
        <w:t>wyodrębnionego</w:t>
      </w:r>
      <w:r w:rsidRPr="00EF089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rachunku dochodów i wydatków związanych</w:t>
      </w:r>
      <w:r w:rsidR="00466C70">
        <w:rPr>
          <w:rFonts w:ascii="Calibri" w:hAnsi="Calibri" w:cs="Calibri"/>
          <w:sz w:val="24"/>
          <w:szCs w:val="24"/>
        </w:rPr>
        <w:t xml:space="preserve"> </w:t>
      </w:r>
      <w:r w:rsidR="00EA3DC7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z </w:t>
      </w:r>
      <w:r w:rsidR="00EA3DC7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rzeciwdziałaniem COVID-19 na 202</w:t>
      </w:r>
      <w:r w:rsidR="001A2E12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r.</w:t>
      </w:r>
    </w:p>
    <w:p w:rsidR="00B15986" w:rsidRPr="00EF0898" w:rsidRDefault="00B15986" w:rsidP="00EF089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15986" w:rsidRPr="00B15986" w:rsidRDefault="00B15986" w:rsidP="00B15986">
      <w:pPr>
        <w:spacing w:line="360" w:lineRule="auto"/>
        <w:jc w:val="both"/>
        <w:rPr>
          <w:rFonts w:ascii="Calibri" w:hAnsi="Calibri" w:cs="Calibri"/>
          <w:sz w:val="24"/>
        </w:rPr>
      </w:pPr>
      <w:r w:rsidRPr="00AB3839">
        <w:rPr>
          <w:rFonts w:ascii="Calibri" w:hAnsi="Calibri" w:cs="Calibri"/>
          <w:sz w:val="24"/>
        </w:rPr>
        <w:t xml:space="preserve">Zmian w planie wydatków dokonuje się w związku z Uchwałą Nr </w:t>
      </w:r>
      <w:r w:rsidR="00AB3839" w:rsidRPr="00AB3839">
        <w:rPr>
          <w:rFonts w:ascii="Calibri" w:hAnsi="Calibri" w:cs="Calibri"/>
          <w:sz w:val="24"/>
        </w:rPr>
        <w:t>III/19/2024</w:t>
      </w:r>
      <w:r w:rsidRPr="00AB3839">
        <w:rPr>
          <w:rFonts w:ascii="Calibri" w:hAnsi="Calibri" w:cs="Calibri"/>
          <w:sz w:val="24"/>
        </w:rPr>
        <w:t xml:space="preserve"> Rady Powiatu </w:t>
      </w:r>
      <w:r w:rsidR="00AB3839">
        <w:rPr>
          <w:rFonts w:ascii="Calibri" w:hAnsi="Calibri" w:cs="Calibri"/>
          <w:sz w:val="24"/>
        </w:rPr>
        <w:br/>
      </w:r>
      <w:r w:rsidRPr="00AB3839">
        <w:rPr>
          <w:rFonts w:ascii="Calibri" w:hAnsi="Calibri" w:cs="Calibri"/>
          <w:sz w:val="24"/>
        </w:rPr>
        <w:t xml:space="preserve">w </w:t>
      </w:r>
      <w:r w:rsidRPr="00B15986">
        <w:rPr>
          <w:rFonts w:ascii="Calibri" w:hAnsi="Calibri" w:cs="Calibri"/>
          <w:sz w:val="24"/>
        </w:rPr>
        <w:t xml:space="preserve">Wyszkowie z dnia </w:t>
      </w:r>
      <w:r>
        <w:rPr>
          <w:rFonts w:ascii="Calibri" w:hAnsi="Calibri" w:cs="Calibri"/>
          <w:sz w:val="24"/>
        </w:rPr>
        <w:t>29 maja 2024</w:t>
      </w:r>
      <w:r w:rsidRPr="00B15986">
        <w:rPr>
          <w:rFonts w:ascii="Calibri" w:hAnsi="Calibri" w:cs="Calibri"/>
          <w:sz w:val="24"/>
        </w:rPr>
        <w:t xml:space="preserve"> r. </w:t>
      </w:r>
      <w:r w:rsidR="00AB3839">
        <w:rPr>
          <w:rFonts w:ascii="Calibri" w:hAnsi="Calibri" w:cs="Calibri"/>
          <w:sz w:val="24"/>
        </w:rPr>
        <w:t xml:space="preserve">zmieniającą uchwałę </w:t>
      </w:r>
      <w:r w:rsidRPr="00B15986">
        <w:rPr>
          <w:rFonts w:ascii="Calibri" w:hAnsi="Calibri" w:cs="Calibri"/>
          <w:sz w:val="24"/>
        </w:rPr>
        <w:t xml:space="preserve">w sprawie  </w:t>
      </w:r>
      <w:r w:rsidR="00AB3839">
        <w:rPr>
          <w:rFonts w:ascii="Calibri" w:hAnsi="Calibri" w:cs="Calibri"/>
          <w:sz w:val="24"/>
        </w:rPr>
        <w:t xml:space="preserve">uchwalenia uchwały budżetowej </w:t>
      </w:r>
      <w:r w:rsidRPr="00B15986">
        <w:rPr>
          <w:rFonts w:ascii="Calibri" w:hAnsi="Calibri" w:cs="Calibri"/>
          <w:sz w:val="24"/>
        </w:rPr>
        <w:t>Powiatu Wyszkowskiego na 202</w:t>
      </w:r>
      <w:r>
        <w:rPr>
          <w:rFonts w:ascii="Calibri" w:hAnsi="Calibri" w:cs="Calibri"/>
          <w:sz w:val="24"/>
        </w:rPr>
        <w:t>4</w:t>
      </w:r>
      <w:r w:rsidRPr="00B15986">
        <w:rPr>
          <w:rFonts w:ascii="Calibri" w:hAnsi="Calibri" w:cs="Calibri"/>
          <w:sz w:val="24"/>
        </w:rPr>
        <w:t xml:space="preserve"> r</w:t>
      </w:r>
      <w:r w:rsidR="00AB3839">
        <w:rPr>
          <w:rFonts w:ascii="Calibri" w:hAnsi="Calibri" w:cs="Calibri"/>
          <w:sz w:val="24"/>
        </w:rPr>
        <w:t>.</w:t>
      </w:r>
      <w:bookmarkStart w:id="0" w:name="_GoBack"/>
      <w:bookmarkEnd w:id="0"/>
    </w:p>
    <w:p w:rsidR="00774D27" w:rsidRPr="00EF0898" w:rsidRDefault="00774D27">
      <w:pPr>
        <w:rPr>
          <w:rFonts w:ascii="Calibri" w:hAnsi="Calibri" w:cs="Calibri"/>
        </w:rPr>
      </w:pPr>
    </w:p>
    <w:sectPr w:rsidR="00774D27" w:rsidRPr="00EF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7"/>
    <w:rsid w:val="001A2E12"/>
    <w:rsid w:val="00233264"/>
    <w:rsid w:val="002F4271"/>
    <w:rsid w:val="00466C70"/>
    <w:rsid w:val="00502025"/>
    <w:rsid w:val="005E67B1"/>
    <w:rsid w:val="00774D27"/>
    <w:rsid w:val="00800647"/>
    <w:rsid w:val="00A94648"/>
    <w:rsid w:val="00AB3839"/>
    <w:rsid w:val="00B15986"/>
    <w:rsid w:val="00BD0917"/>
    <w:rsid w:val="00CC49C6"/>
    <w:rsid w:val="00E46A7F"/>
    <w:rsid w:val="00EA3DC7"/>
    <w:rsid w:val="00EF0898"/>
    <w:rsid w:val="00F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D20D-C7D3-4578-BBF6-22C44ACE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06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23</cp:revision>
  <cp:lastPrinted>2024-04-29T06:46:00Z</cp:lastPrinted>
  <dcterms:created xsi:type="dcterms:W3CDTF">2021-04-06T13:22:00Z</dcterms:created>
  <dcterms:modified xsi:type="dcterms:W3CDTF">2024-06-04T09:49:00Z</dcterms:modified>
</cp:coreProperties>
</file>