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A3" w:rsidRDefault="007137A3" w:rsidP="007137A3">
      <w:pPr>
        <w:rPr>
          <w:rFonts w:eastAsia="MS Mincho"/>
        </w:rPr>
      </w:pPr>
    </w:p>
    <w:p w:rsidR="007137A3" w:rsidRDefault="007137A3" w:rsidP="007137A3">
      <w:pPr>
        <w:jc w:val="center"/>
        <w:rPr>
          <w:rFonts w:asciiTheme="minorHAnsi" w:eastAsia="MS Mincho" w:hAnsiTheme="minorHAnsi" w:cstheme="minorHAnsi"/>
          <w:sz w:val="28"/>
          <w:szCs w:val="20"/>
        </w:rPr>
      </w:pPr>
      <w:r>
        <w:rPr>
          <w:rFonts w:asciiTheme="minorHAnsi" w:eastAsia="MS Mincho" w:hAnsiTheme="minorHAnsi" w:cstheme="minorHAnsi"/>
          <w:sz w:val="28"/>
          <w:szCs w:val="20"/>
        </w:rPr>
        <w:t>Uchwała Nr 316/1080</w:t>
      </w:r>
      <w:r>
        <w:rPr>
          <w:rFonts w:asciiTheme="minorHAnsi" w:eastAsia="MS Mincho" w:hAnsiTheme="minorHAnsi" w:cstheme="minorHAnsi"/>
          <w:sz w:val="28"/>
          <w:szCs w:val="20"/>
        </w:rPr>
        <w:t xml:space="preserve">/2024  </w:t>
      </w:r>
    </w:p>
    <w:p w:rsidR="007137A3" w:rsidRDefault="007137A3" w:rsidP="007137A3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Zarządu Powiatu Wyszkowskiego</w:t>
      </w:r>
    </w:p>
    <w:p w:rsidR="007137A3" w:rsidRDefault="007137A3" w:rsidP="007137A3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z dnia </w:t>
      </w:r>
      <w:r>
        <w:rPr>
          <w:rFonts w:asciiTheme="minorHAnsi" w:hAnsiTheme="minorHAnsi" w:cstheme="minorHAnsi"/>
          <w:sz w:val="28"/>
        </w:rPr>
        <w:t xml:space="preserve">16 kwietnia 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>2024 r.</w:t>
      </w:r>
    </w:p>
    <w:p w:rsidR="007137A3" w:rsidRDefault="007137A3" w:rsidP="007137A3">
      <w:pPr>
        <w:jc w:val="center"/>
        <w:rPr>
          <w:rFonts w:asciiTheme="minorHAnsi" w:hAnsiTheme="minorHAnsi" w:cstheme="minorHAnsi"/>
          <w:sz w:val="28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wyrażenia zgody na wypłatę odszkodowania za działkę ewidencyjną nr 180/5, położoną w obrębie ewidencyjnym Sitno, gm. Wyszków </w:t>
      </w:r>
      <w:r>
        <w:rPr>
          <w:rFonts w:asciiTheme="minorHAnsi" w:hAnsiTheme="minorHAnsi" w:cstheme="minorHAnsi"/>
          <w:i/>
          <w:sz w:val="28"/>
          <w:szCs w:val="28"/>
        </w:rPr>
        <w:br/>
        <w:t>i przeznaczoną pod poszerzenie drogi powiatowej 4417W</w:t>
      </w:r>
    </w:p>
    <w:p w:rsidR="007137A3" w:rsidRDefault="007137A3" w:rsidP="007137A3">
      <w:pPr>
        <w:rPr>
          <w:rFonts w:asciiTheme="minorHAnsi" w:hAnsiTheme="minorHAnsi" w:cstheme="minorHAnsi"/>
          <w:sz w:val="28"/>
          <w:szCs w:val="28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2024 r. poz. 107), art. 25 b, art. 98 ust. 1 i 3 ustawy z dnia 21 sierpnia 1997 roku o gospodarce nieruchomościami (Dz. U. z 2023 r., poz. 344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  uchwala się, co następuje:</w:t>
      </w:r>
    </w:p>
    <w:p w:rsidR="007137A3" w:rsidRDefault="007137A3" w:rsidP="007137A3">
      <w:pPr>
        <w:jc w:val="center"/>
        <w:rPr>
          <w:rFonts w:asciiTheme="minorHAnsi" w:hAnsiTheme="minorHAnsi" w:cstheme="minorHAnsi"/>
          <w:sz w:val="28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 Wyraża się zgodę na wypłatę odszkodowania w wysokości 1334,50 zł za działkę ewidencyjną o nr 180/5, położoną w obrębie ewidencyjnym Sitno, gmina Wyszków, która </w:t>
      </w:r>
      <w:r>
        <w:rPr>
          <w:rFonts w:asciiTheme="minorHAnsi" w:hAnsiTheme="minorHAnsi" w:cstheme="minorHAnsi"/>
        </w:rPr>
        <w:br/>
        <w:t xml:space="preserve">z mocy prawa przeszła na własność Powiatu Wyszkowskiego i jest objęta decyzją Burmistrza Wyszkowa z dnia 07.12.2023 r. PGN.6831.1.68.2023. </w:t>
      </w: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</w:p>
    <w:p w:rsidR="007137A3" w:rsidRDefault="007137A3" w:rsidP="007137A3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§ 2. Wykonanie uchwały powierza się Naczelnikowi Wydziału Geodezji i Gospodarki Nieruchomościami - Geodecie Powiatowemu.</w:t>
      </w:r>
    </w:p>
    <w:p w:rsidR="007137A3" w:rsidRDefault="007137A3" w:rsidP="007137A3">
      <w:pPr>
        <w:jc w:val="both"/>
        <w:rPr>
          <w:rFonts w:asciiTheme="minorHAnsi" w:eastAsia="MS Mincho" w:hAnsiTheme="minorHAnsi" w:cstheme="minorHAnsi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</w:rPr>
      </w:pPr>
    </w:p>
    <w:p w:rsidR="007137A3" w:rsidRDefault="007137A3" w:rsidP="007137A3">
      <w:pPr>
        <w:jc w:val="center"/>
        <w:rPr>
          <w:rFonts w:asciiTheme="minorHAnsi" w:hAnsiTheme="minorHAnsi" w:cstheme="minorHAnsi"/>
          <w:sz w:val="28"/>
        </w:rPr>
      </w:pPr>
    </w:p>
    <w:p w:rsidR="007137A3" w:rsidRDefault="007137A3" w:rsidP="007137A3">
      <w:pPr>
        <w:jc w:val="both"/>
        <w:rPr>
          <w:rFonts w:asciiTheme="minorHAnsi" w:hAnsiTheme="minorHAnsi" w:cstheme="minorHAnsi"/>
          <w:sz w:val="28"/>
        </w:rPr>
      </w:pPr>
    </w:p>
    <w:p w:rsidR="007137A3" w:rsidRDefault="007137A3" w:rsidP="007137A3">
      <w:pPr>
        <w:jc w:val="both"/>
        <w:rPr>
          <w:sz w:val="28"/>
        </w:rPr>
      </w:pPr>
    </w:p>
    <w:p w:rsidR="007137A3" w:rsidRDefault="007137A3" w:rsidP="007137A3">
      <w:pPr>
        <w:jc w:val="both"/>
        <w:rPr>
          <w:sz w:val="28"/>
        </w:rPr>
      </w:pPr>
    </w:p>
    <w:p w:rsidR="007137A3" w:rsidRDefault="007137A3" w:rsidP="007137A3"/>
    <w:p w:rsidR="007137A3" w:rsidRDefault="007137A3" w:rsidP="007137A3"/>
    <w:p w:rsidR="00C80034" w:rsidRDefault="00C80034"/>
    <w:sectPr w:rsidR="00C8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2"/>
    <w:rsid w:val="007137A3"/>
    <w:rsid w:val="00B011D2"/>
    <w:rsid w:val="00C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A89E-79FF-4CEF-96EA-5DB8E6C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2024-04-17T10:44:00Z</cp:lastPrinted>
  <dcterms:created xsi:type="dcterms:W3CDTF">2024-04-17T10:41:00Z</dcterms:created>
  <dcterms:modified xsi:type="dcterms:W3CDTF">2024-04-17T10:45:00Z</dcterms:modified>
</cp:coreProperties>
</file>