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BC" w:rsidRPr="005422DD" w:rsidRDefault="00C4196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422D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="005422DD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2C1D37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5422DD">
        <w:rPr>
          <w:rFonts w:asciiTheme="minorHAnsi" w:hAnsiTheme="minorHAnsi" w:cstheme="minorHAnsi"/>
          <w:sz w:val="20"/>
          <w:szCs w:val="20"/>
        </w:rPr>
        <w:t xml:space="preserve">        </w:t>
      </w:r>
      <w:r w:rsidRPr="005422DD">
        <w:rPr>
          <w:rFonts w:asciiTheme="minorHAnsi" w:hAnsiTheme="minorHAnsi" w:cstheme="minorHAnsi"/>
          <w:sz w:val="20"/>
          <w:szCs w:val="20"/>
        </w:rPr>
        <w:t xml:space="preserve">    Załącznik Nr 1</w:t>
      </w:r>
    </w:p>
    <w:p w:rsidR="00525FBC" w:rsidRPr="005422DD" w:rsidRDefault="00C41966">
      <w:pPr>
        <w:spacing w:after="21" w:line="259" w:lineRule="auto"/>
        <w:ind w:left="1934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422DD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2D5F2A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5422DD">
        <w:rPr>
          <w:rFonts w:asciiTheme="minorHAnsi" w:hAnsiTheme="minorHAnsi" w:cstheme="minorHAnsi"/>
          <w:sz w:val="20"/>
          <w:szCs w:val="20"/>
        </w:rPr>
        <w:t xml:space="preserve">      do uchwały Nr</w:t>
      </w:r>
      <w:r w:rsidR="002D5F2A">
        <w:rPr>
          <w:rFonts w:asciiTheme="minorHAnsi" w:hAnsiTheme="minorHAnsi" w:cstheme="minorHAnsi"/>
          <w:sz w:val="20"/>
          <w:szCs w:val="20"/>
        </w:rPr>
        <w:t xml:space="preserve"> 318/1085/2024</w:t>
      </w:r>
    </w:p>
    <w:p w:rsidR="00525FBC" w:rsidRPr="005422DD" w:rsidRDefault="00844F0E">
      <w:pPr>
        <w:spacing w:after="55" w:line="259" w:lineRule="auto"/>
        <w:ind w:left="1934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422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1966" w:rsidRPr="005422D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</w:t>
      </w:r>
      <w:r w:rsidR="00C41966" w:rsidRPr="005422DD">
        <w:rPr>
          <w:rFonts w:asciiTheme="minorHAnsi" w:hAnsiTheme="minorHAnsi" w:cstheme="minorHAnsi"/>
          <w:sz w:val="20"/>
          <w:szCs w:val="20"/>
        </w:rPr>
        <w:t>Zarządu Powiatu Wyszkowskiego</w:t>
      </w:r>
    </w:p>
    <w:p w:rsidR="00C41966" w:rsidRPr="005422DD" w:rsidRDefault="00C41966">
      <w:pPr>
        <w:spacing w:after="55" w:line="259" w:lineRule="auto"/>
        <w:ind w:left="1934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422DD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2D5F2A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Pr="005422DD">
        <w:rPr>
          <w:rFonts w:asciiTheme="minorHAnsi" w:hAnsiTheme="minorHAnsi" w:cstheme="minorHAnsi"/>
          <w:sz w:val="20"/>
          <w:szCs w:val="20"/>
        </w:rPr>
        <w:t xml:space="preserve">   z dnia</w:t>
      </w:r>
      <w:r w:rsidR="002D5F2A">
        <w:rPr>
          <w:rFonts w:asciiTheme="minorHAnsi" w:hAnsiTheme="minorHAnsi" w:cstheme="minorHAnsi"/>
          <w:sz w:val="20"/>
          <w:szCs w:val="20"/>
        </w:rPr>
        <w:t xml:space="preserve"> 30 kwietnia 2024 r.</w:t>
      </w:r>
    </w:p>
    <w:p w:rsidR="00C41966" w:rsidRPr="00C41966" w:rsidRDefault="00C41966">
      <w:pPr>
        <w:spacing w:after="55" w:line="259" w:lineRule="auto"/>
        <w:ind w:left="1934" w:right="0" w:firstLine="0"/>
        <w:jc w:val="center"/>
        <w:rPr>
          <w:rFonts w:asciiTheme="minorHAnsi" w:hAnsiTheme="minorHAnsi" w:cstheme="minorHAnsi"/>
          <w:szCs w:val="24"/>
        </w:rPr>
      </w:pPr>
    </w:p>
    <w:p w:rsidR="00525FBC" w:rsidRPr="00C41966" w:rsidRDefault="00844F0E" w:rsidP="004F79DA">
      <w:pPr>
        <w:pStyle w:val="Nagwek1"/>
        <w:spacing w:after="12"/>
        <w:ind w:left="0" w:firstLine="0"/>
        <w:jc w:val="center"/>
        <w:rPr>
          <w:rFonts w:asciiTheme="minorHAnsi" w:hAnsiTheme="minorHAnsi" w:cstheme="minorHAnsi"/>
          <w:szCs w:val="28"/>
        </w:rPr>
      </w:pPr>
      <w:r w:rsidRPr="00C41966">
        <w:rPr>
          <w:rFonts w:asciiTheme="minorHAnsi" w:hAnsiTheme="minorHAnsi" w:cstheme="minorHAnsi"/>
          <w:szCs w:val="28"/>
        </w:rPr>
        <w:t>Wewnętrzna procedura  w zakresie przeciwdziałania  niewywiązywaniu się</w:t>
      </w:r>
      <w:r w:rsidR="00065D81">
        <w:rPr>
          <w:rFonts w:asciiTheme="minorHAnsi" w:hAnsiTheme="minorHAnsi" w:cstheme="minorHAnsi"/>
          <w:szCs w:val="28"/>
        </w:rPr>
        <w:t xml:space="preserve">          </w:t>
      </w:r>
      <w:r w:rsidRPr="00C41966">
        <w:rPr>
          <w:rFonts w:asciiTheme="minorHAnsi" w:hAnsiTheme="minorHAnsi" w:cstheme="minorHAnsi"/>
          <w:szCs w:val="28"/>
        </w:rPr>
        <w:t xml:space="preserve"> z obowiązku przekazywania informacji  o schematach podatkowych</w:t>
      </w:r>
      <w:r w:rsidR="008E6D05" w:rsidRPr="00C41966">
        <w:rPr>
          <w:rFonts w:asciiTheme="minorHAnsi" w:hAnsiTheme="minorHAnsi" w:cstheme="minorHAnsi"/>
          <w:szCs w:val="28"/>
        </w:rPr>
        <w:t>.</w:t>
      </w:r>
    </w:p>
    <w:p w:rsidR="00525FBC" w:rsidRPr="00C41966" w:rsidRDefault="00844F0E" w:rsidP="00E352F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58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 w:rsidP="00E352FC">
      <w:pPr>
        <w:pStyle w:val="Nagwek1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Rozdział I</w:t>
      </w:r>
      <w:r w:rsidR="008F7C08" w:rsidRPr="00C41966">
        <w:rPr>
          <w:rFonts w:asciiTheme="minorHAnsi" w:hAnsiTheme="minorHAnsi" w:cstheme="minorHAnsi"/>
          <w:sz w:val="24"/>
          <w:szCs w:val="24"/>
        </w:rPr>
        <w:t>.</w:t>
      </w:r>
    </w:p>
    <w:p w:rsidR="00525FBC" w:rsidRPr="00C41966" w:rsidRDefault="00844F0E" w:rsidP="00E352FC">
      <w:pPr>
        <w:spacing w:line="268" w:lineRule="auto"/>
        <w:ind w:left="-5" w:right="0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t>Przepisy Ogólne</w:t>
      </w:r>
      <w:r w:rsidR="008E6D05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spacing w:after="19" w:line="259" w:lineRule="auto"/>
        <w:ind w:left="708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102D84" w:rsidRPr="00C41966" w:rsidRDefault="00844F0E" w:rsidP="0095662C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§ 1. </w:t>
      </w:r>
    </w:p>
    <w:p w:rsidR="00525FBC" w:rsidRPr="00C41966" w:rsidRDefault="00844F0E" w:rsidP="00102D84">
      <w:pPr>
        <w:pStyle w:val="Nagwek2"/>
        <w:ind w:left="-5"/>
        <w:rPr>
          <w:rFonts w:asciiTheme="minorHAnsi" w:hAnsiTheme="minorHAnsi" w:cstheme="minorHAnsi"/>
          <w:b w:val="0"/>
          <w:szCs w:val="24"/>
        </w:rPr>
      </w:pPr>
      <w:r w:rsidRPr="00C41966">
        <w:rPr>
          <w:rFonts w:asciiTheme="minorHAnsi" w:hAnsiTheme="minorHAnsi" w:cstheme="minorHAnsi"/>
          <w:b w:val="0"/>
          <w:szCs w:val="24"/>
        </w:rPr>
        <w:t>Cel procedury wewnętrznej</w:t>
      </w:r>
      <w:r w:rsidR="008E6D05" w:rsidRPr="00C41966">
        <w:rPr>
          <w:rFonts w:asciiTheme="minorHAnsi" w:hAnsiTheme="minorHAnsi" w:cstheme="minorHAnsi"/>
          <w:b w:val="0"/>
          <w:szCs w:val="24"/>
        </w:rPr>
        <w:t>.</w:t>
      </w:r>
    </w:p>
    <w:p w:rsidR="008E6D05" w:rsidRPr="00C41966" w:rsidRDefault="00844F0E" w:rsidP="00C41966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Niniejsza procedura wewnętrzna</w:t>
      </w:r>
      <w:r w:rsidR="00E352FC" w:rsidRPr="00C41966">
        <w:rPr>
          <w:rFonts w:asciiTheme="minorHAnsi" w:hAnsiTheme="minorHAnsi" w:cstheme="minorHAnsi"/>
          <w:szCs w:val="24"/>
        </w:rPr>
        <w:t>, zwana dalej procedura MDR,</w:t>
      </w:r>
      <w:r w:rsidRPr="00C41966">
        <w:rPr>
          <w:rFonts w:asciiTheme="minorHAnsi" w:hAnsiTheme="minorHAnsi" w:cstheme="minorHAnsi"/>
          <w:szCs w:val="24"/>
        </w:rPr>
        <w:t xml:space="preserve"> ma na celu określenie zasad</w:t>
      </w:r>
      <w:r w:rsidR="00C41966" w:rsidRPr="00C41966">
        <w:rPr>
          <w:rFonts w:asciiTheme="minorHAnsi" w:hAnsiTheme="minorHAnsi" w:cstheme="minorHAnsi"/>
          <w:szCs w:val="24"/>
        </w:rPr>
        <w:t xml:space="preserve">           </w:t>
      </w:r>
      <w:r w:rsidRPr="00C41966">
        <w:rPr>
          <w:rFonts w:asciiTheme="minorHAnsi" w:hAnsiTheme="minorHAnsi" w:cstheme="minorHAnsi"/>
          <w:szCs w:val="24"/>
        </w:rPr>
        <w:t xml:space="preserve"> postępowania przez Powiat </w:t>
      </w:r>
      <w:r w:rsidR="00244AFC" w:rsidRPr="00C41966">
        <w:rPr>
          <w:rFonts w:asciiTheme="minorHAnsi" w:hAnsiTheme="minorHAnsi" w:cstheme="minorHAnsi"/>
          <w:szCs w:val="24"/>
        </w:rPr>
        <w:t>Wyszkowski</w:t>
      </w:r>
      <w:r w:rsidRPr="00C41966">
        <w:rPr>
          <w:rFonts w:asciiTheme="minorHAnsi" w:hAnsiTheme="minorHAnsi" w:cstheme="minorHAnsi"/>
          <w:szCs w:val="24"/>
        </w:rPr>
        <w:t xml:space="preserve"> w zakresie wykonania obowiązków określonych</w:t>
      </w:r>
      <w:r w:rsidR="00C41966" w:rsidRPr="00C41966">
        <w:rPr>
          <w:rFonts w:asciiTheme="minorHAnsi" w:hAnsiTheme="minorHAnsi" w:cstheme="minorHAnsi"/>
          <w:szCs w:val="24"/>
        </w:rPr>
        <w:t xml:space="preserve">          </w:t>
      </w:r>
      <w:r w:rsidRPr="00C41966">
        <w:rPr>
          <w:rFonts w:asciiTheme="minorHAnsi" w:hAnsiTheme="minorHAnsi" w:cstheme="minorHAnsi"/>
          <w:szCs w:val="24"/>
        </w:rPr>
        <w:t xml:space="preserve"> przepisami art. 86a – art. 86o ustawy z dnia 29 sierpnia 1997 r. Ordynacja podatkowa (tj. </w:t>
      </w:r>
      <w:r w:rsidR="00102D84" w:rsidRPr="00C41966">
        <w:rPr>
          <w:rFonts w:asciiTheme="minorHAnsi" w:hAnsiTheme="minorHAnsi" w:cstheme="minorHAnsi"/>
          <w:color w:val="333333"/>
          <w:shd w:val="clear" w:color="auto" w:fill="FFFFFF"/>
        </w:rPr>
        <w:t>Dz. U. z 2023 r. poz. 2383; zm.: Dz. U. z 2021 r. poz. 2105 oraz z 2023 r. poz. 1059, poz. 1450 i poz. 2760, M. P. z 2023 r. poz. 843 i poz. 844.</w:t>
      </w:r>
      <w:r w:rsidRPr="00C41966">
        <w:rPr>
          <w:rFonts w:asciiTheme="minorHAnsi" w:hAnsiTheme="minorHAnsi" w:cstheme="minorHAnsi"/>
          <w:szCs w:val="24"/>
        </w:rPr>
        <w:t>), dotyczących zwłaszcza identyfikacji i raportowania</w:t>
      </w:r>
      <w:r w:rsidR="00C41966" w:rsidRPr="00C41966">
        <w:rPr>
          <w:rFonts w:asciiTheme="minorHAnsi" w:hAnsiTheme="minorHAnsi" w:cstheme="minorHAnsi"/>
          <w:szCs w:val="24"/>
        </w:rPr>
        <w:t xml:space="preserve">   </w:t>
      </w:r>
      <w:r w:rsidR="00FE3DEF">
        <w:rPr>
          <w:rFonts w:asciiTheme="minorHAnsi" w:hAnsiTheme="minorHAnsi" w:cstheme="minorHAnsi"/>
          <w:szCs w:val="24"/>
        </w:rPr>
        <w:t xml:space="preserve">     </w:t>
      </w:r>
      <w:r w:rsidR="00790C1A">
        <w:rPr>
          <w:rFonts w:asciiTheme="minorHAnsi" w:hAnsiTheme="minorHAnsi" w:cstheme="minorHAnsi"/>
          <w:szCs w:val="24"/>
        </w:rPr>
        <w:t xml:space="preserve"> </w:t>
      </w:r>
      <w:r w:rsidR="00C41966" w:rsidRPr="00C41966">
        <w:rPr>
          <w:rFonts w:asciiTheme="minorHAnsi" w:hAnsiTheme="minorHAnsi" w:cstheme="minorHAnsi"/>
          <w:szCs w:val="24"/>
        </w:rPr>
        <w:t xml:space="preserve">          </w:t>
      </w:r>
      <w:r w:rsidRPr="00C41966">
        <w:rPr>
          <w:rFonts w:asciiTheme="minorHAnsi" w:hAnsiTheme="minorHAnsi" w:cstheme="minorHAnsi"/>
          <w:szCs w:val="24"/>
        </w:rPr>
        <w:t xml:space="preserve"> schematów podatkowych.</w:t>
      </w:r>
    </w:p>
    <w:p w:rsidR="00525FBC" w:rsidRPr="00C41966" w:rsidRDefault="00525FBC">
      <w:pPr>
        <w:spacing w:after="19" w:line="259" w:lineRule="auto"/>
        <w:ind w:left="708" w:right="0" w:firstLine="0"/>
        <w:jc w:val="left"/>
        <w:rPr>
          <w:rFonts w:asciiTheme="minorHAnsi" w:hAnsiTheme="minorHAnsi" w:cstheme="minorHAnsi"/>
          <w:szCs w:val="24"/>
        </w:rPr>
      </w:pPr>
    </w:p>
    <w:p w:rsidR="00102D84" w:rsidRPr="00C41966" w:rsidRDefault="00844F0E" w:rsidP="0095662C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§ 2. </w:t>
      </w:r>
    </w:p>
    <w:p w:rsidR="00525FBC" w:rsidRPr="00C41966" w:rsidRDefault="00C41966" w:rsidP="00102D84">
      <w:pPr>
        <w:pStyle w:val="Nagwek2"/>
        <w:ind w:left="-5"/>
        <w:rPr>
          <w:rFonts w:asciiTheme="minorHAnsi" w:hAnsiTheme="minorHAnsi" w:cstheme="minorHAnsi"/>
          <w:b w:val="0"/>
          <w:szCs w:val="24"/>
        </w:rPr>
      </w:pPr>
      <w:r w:rsidRPr="00C41966">
        <w:rPr>
          <w:rFonts w:asciiTheme="minorHAnsi" w:hAnsiTheme="minorHAnsi" w:cstheme="minorHAnsi"/>
          <w:b w:val="0"/>
          <w:szCs w:val="24"/>
        </w:rPr>
        <w:t>Słowniczek pojęć</w:t>
      </w:r>
      <w:r w:rsidR="008E6D05" w:rsidRPr="00C41966">
        <w:rPr>
          <w:rFonts w:asciiTheme="minorHAnsi" w:hAnsiTheme="minorHAnsi" w:cstheme="minorHAnsi"/>
          <w:b w:val="0"/>
          <w:szCs w:val="24"/>
        </w:rPr>
        <w:t>.</w:t>
      </w:r>
    </w:p>
    <w:p w:rsidR="00525FBC" w:rsidRPr="00C41966" w:rsidRDefault="00844F0E" w:rsidP="00140A98">
      <w:pPr>
        <w:ind w:left="-5" w:right="51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Ilekroć w Procedurze wewnętrznej jest mowa o:  </w:t>
      </w:r>
    </w:p>
    <w:p w:rsidR="00E352FC" w:rsidRPr="00C41966" w:rsidRDefault="00844F0E" w:rsidP="00244AFC">
      <w:pPr>
        <w:pStyle w:val="Akapitzlist"/>
        <w:numPr>
          <w:ilvl w:val="0"/>
          <w:numId w:val="2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Powiecie – rozumie się przez to Powiat </w:t>
      </w:r>
      <w:r w:rsidR="00244AFC" w:rsidRPr="00C41966">
        <w:rPr>
          <w:rFonts w:asciiTheme="minorHAnsi" w:hAnsiTheme="minorHAnsi" w:cstheme="minorHAnsi"/>
          <w:szCs w:val="24"/>
        </w:rPr>
        <w:t>Wyszkowski</w:t>
      </w:r>
      <w:r w:rsidRPr="00C41966">
        <w:rPr>
          <w:rFonts w:asciiTheme="minorHAnsi" w:hAnsiTheme="minorHAnsi" w:cstheme="minorHAnsi"/>
          <w:szCs w:val="24"/>
        </w:rPr>
        <w:t>, jako samorządową osobę prawną;</w:t>
      </w:r>
    </w:p>
    <w:p w:rsidR="00525FBC" w:rsidRPr="00C41966" w:rsidRDefault="00844F0E" w:rsidP="00244AFC">
      <w:pPr>
        <w:pStyle w:val="Akapitzlist"/>
        <w:numPr>
          <w:ilvl w:val="0"/>
          <w:numId w:val="2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Starostwie – rozumie się przez to Starostwo Powiatowe w </w:t>
      </w:r>
      <w:r w:rsidR="00244AFC" w:rsidRPr="00C41966">
        <w:rPr>
          <w:rFonts w:asciiTheme="minorHAnsi" w:hAnsiTheme="minorHAnsi" w:cstheme="minorHAnsi"/>
          <w:szCs w:val="24"/>
        </w:rPr>
        <w:t>Wyszkowie</w:t>
      </w:r>
      <w:r w:rsidRPr="00C41966">
        <w:rPr>
          <w:rFonts w:asciiTheme="minorHAnsi" w:hAnsiTheme="minorHAnsi" w:cstheme="minorHAnsi"/>
          <w:szCs w:val="24"/>
        </w:rPr>
        <w:t xml:space="preserve">;  </w:t>
      </w:r>
    </w:p>
    <w:p w:rsidR="00244AFC" w:rsidRPr="00C41966" w:rsidRDefault="00844F0E" w:rsidP="00244AFC">
      <w:pPr>
        <w:pStyle w:val="Akapitzlist"/>
        <w:numPr>
          <w:ilvl w:val="0"/>
          <w:numId w:val="2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Jednostkach - rozumie się przez to jednostki organizac</w:t>
      </w:r>
      <w:r w:rsidR="00244AFC" w:rsidRPr="00C41966">
        <w:rPr>
          <w:rFonts w:asciiTheme="minorHAnsi" w:hAnsiTheme="minorHAnsi" w:cstheme="minorHAnsi"/>
          <w:szCs w:val="24"/>
        </w:rPr>
        <w:t>yjne Powiatu wymienione w</w:t>
      </w:r>
    </w:p>
    <w:p w:rsidR="00525FBC" w:rsidRPr="00C41966" w:rsidRDefault="00244AFC" w:rsidP="00244AFC">
      <w:pPr>
        <w:pStyle w:val="Akapitzlist"/>
        <w:ind w:right="51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załącz</w:t>
      </w:r>
      <w:r w:rsidR="00844F0E" w:rsidRPr="00C41966">
        <w:rPr>
          <w:rFonts w:asciiTheme="minorHAnsi" w:hAnsiTheme="minorHAnsi" w:cstheme="minorHAnsi"/>
          <w:szCs w:val="24"/>
        </w:rPr>
        <w:t xml:space="preserve">niku nr 2 do </w:t>
      </w:r>
      <w:r w:rsidR="00E352FC" w:rsidRPr="00C41966">
        <w:rPr>
          <w:rFonts w:asciiTheme="minorHAnsi" w:hAnsiTheme="minorHAnsi" w:cstheme="minorHAnsi"/>
          <w:szCs w:val="24"/>
        </w:rPr>
        <w:t xml:space="preserve"> niniejszej </w:t>
      </w:r>
      <w:r w:rsidR="00844F0E" w:rsidRPr="00C41966">
        <w:rPr>
          <w:rFonts w:asciiTheme="minorHAnsi" w:hAnsiTheme="minorHAnsi" w:cstheme="minorHAnsi"/>
          <w:szCs w:val="24"/>
        </w:rPr>
        <w:t xml:space="preserve">uchwały;  </w:t>
      </w:r>
    </w:p>
    <w:p w:rsidR="00525FBC" w:rsidRPr="00C41966" w:rsidRDefault="00E352FC" w:rsidP="00244AFC">
      <w:pPr>
        <w:pStyle w:val="Akapitzlist"/>
        <w:numPr>
          <w:ilvl w:val="0"/>
          <w:numId w:val="2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Ordynacja podatkowa, zwana dalej: OP</w:t>
      </w:r>
      <w:r w:rsidR="00844F0E" w:rsidRPr="00C41966">
        <w:rPr>
          <w:rFonts w:asciiTheme="minorHAnsi" w:hAnsiTheme="minorHAnsi" w:cstheme="minorHAnsi"/>
          <w:szCs w:val="24"/>
        </w:rPr>
        <w:t xml:space="preserve">– rozumie się przez to ustawę z dnia 29 sierpnia 1997 r. Ordynacja podatkowa;  </w:t>
      </w:r>
    </w:p>
    <w:p w:rsidR="00525FBC" w:rsidRPr="00C41966" w:rsidRDefault="002A1F03" w:rsidP="00244AFC">
      <w:pPr>
        <w:pStyle w:val="Akapitzlist"/>
        <w:numPr>
          <w:ilvl w:val="0"/>
          <w:numId w:val="2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O</w:t>
      </w:r>
      <w:r w:rsidR="00844F0E" w:rsidRPr="00C41966">
        <w:rPr>
          <w:rFonts w:asciiTheme="minorHAnsi" w:hAnsiTheme="minorHAnsi" w:cstheme="minorHAnsi"/>
          <w:szCs w:val="24"/>
        </w:rPr>
        <w:t xml:space="preserve">sobie odpowiedzialnej za czynności MDR – rozumie się przez to:   </w:t>
      </w:r>
    </w:p>
    <w:p w:rsidR="009567AE" w:rsidRPr="001A1DD0" w:rsidRDefault="00244AFC" w:rsidP="001A1DD0">
      <w:pPr>
        <w:pStyle w:val="Akapitzlist"/>
        <w:numPr>
          <w:ilvl w:val="1"/>
          <w:numId w:val="24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naczelników</w:t>
      </w:r>
      <w:r w:rsidR="00844F0E" w:rsidRPr="00C41966">
        <w:rPr>
          <w:rFonts w:asciiTheme="minorHAnsi" w:hAnsiTheme="minorHAnsi" w:cstheme="minorHAnsi"/>
          <w:szCs w:val="24"/>
        </w:rPr>
        <w:t xml:space="preserve"> </w:t>
      </w:r>
      <w:r w:rsidRPr="00C41966">
        <w:rPr>
          <w:rFonts w:asciiTheme="minorHAnsi" w:hAnsiTheme="minorHAnsi" w:cstheme="minorHAnsi"/>
          <w:szCs w:val="24"/>
        </w:rPr>
        <w:t xml:space="preserve">  </w:t>
      </w:r>
      <w:r w:rsidR="00844F0E" w:rsidRPr="00C41966">
        <w:rPr>
          <w:rFonts w:asciiTheme="minorHAnsi" w:hAnsiTheme="minorHAnsi" w:cstheme="minorHAnsi"/>
          <w:szCs w:val="24"/>
        </w:rPr>
        <w:t>wydziałów</w:t>
      </w:r>
      <w:r w:rsidR="001A1DD0">
        <w:rPr>
          <w:rFonts w:asciiTheme="minorHAnsi" w:hAnsiTheme="minorHAnsi" w:cstheme="minorHAnsi"/>
          <w:szCs w:val="24"/>
        </w:rPr>
        <w:t>, kierowników referatów</w:t>
      </w:r>
      <w:r w:rsidR="00844F0E" w:rsidRPr="00C41966">
        <w:rPr>
          <w:rFonts w:asciiTheme="minorHAnsi" w:hAnsiTheme="minorHAnsi" w:cstheme="minorHAnsi"/>
          <w:szCs w:val="24"/>
        </w:rPr>
        <w:t xml:space="preserve"> oraz</w:t>
      </w:r>
      <w:r w:rsidRPr="00C41966">
        <w:rPr>
          <w:rFonts w:asciiTheme="minorHAnsi" w:hAnsiTheme="minorHAnsi" w:cstheme="minorHAnsi"/>
          <w:szCs w:val="24"/>
        </w:rPr>
        <w:t xml:space="preserve"> </w:t>
      </w:r>
      <w:r w:rsidR="00844F0E" w:rsidRPr="00C41966">
        <w:rPr>
          <w:rFonts w:asciiTheme="minorHAnsi" w:hAnsiTheme="minorHAnsi" w:cstheme="minorHAnsi"/>
          <w:szCs w:val="24"/>
        </w:rPr>
        <w:t xml:space="preserve"> osoby </w:t>
      </w:r>
      <w:r w:rsidRPr="00C41966">
        <w:rPr>
          <w:rFonts w:asciiTheme="minorHAnsi" w:hAnsiTheme="minorHAnsi" w:cstheme="minorHAnsi"/>
          <w:szCs w:val="24"/>
        </w:rPr>
        <w:t xml:space="preserve"> </w:t>
      </w:r>
      <w:r w:rsidR="00844F0E" w:rsidRPr="00C41966">
        <w:rPr>
          <w:rFonts w:asciiTheme="minorHAnsi" w:hAnsiTheme="minorHAnsi" w:cstheme="minorHAnsi"/>
          <w:szCs w:val="24"/>
        </w:rPr>
        <w:t>zajmując</w:t>
      </w:r>
      <w:r w:rsidRPr="00C41966">
        <w:rPr>
          <w:rFonts w:asciiTheme="minorHAnsi" w:hAnsiTheme="minorHAnsi" w:cstheme="minorHAnsi"/>
          <w:szCs w:val="24"/>
        </w:rPr>
        <w:t xml:space="preserve">e  samodzielne  stanowiska  w  </w:t>
      </w:r>
      <w:r w:rsidRPr="001A1DD0">
        <w:rPr>
          <w:rFonts w:asciiTheme="minorHAnsi" w:hAnsiTheme="minorHAnsi" w:cstheme="minorHAnsi"/>
          <w:szCs w:val="24"/>
        </w:rPr>
        <w:t>Starostwie,</w:t>
      </w:r>
    </w:p>
    <w:p w:rsidR="00525FBC" w:rsidRPr="00C41966" w:rsidRDefault="00844F0E" w:rsidP="00244AFC">
      <w:pPr>
        <w:pStyle w:val="Akapitzlist"/>
        <w:numPr>
          <w:ilvl w:val="1"/>
          <w:numId w:val="24"/>
        </w:numPr>
        <w:ind w:right="51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color w:val="auto"/>
          <w:szCs w:val="24"/>
        </w:rPr>
        <w:t>kierowników jednostek – w sytuacji uzgodnień czynionych w</w:t>
      </w:r>
      <w:r w:rsidR="00567954" w:rsidRPr="00C41966">
        <w:rPr>
          <w:rFonts w:asciiTheme="minorHAnsi" w:hAnsiTheme="minorHAnsi" w:cstheme="minorHAnsi"/>
          <w:color w:val="auto"/>
          <w:szCs w:val="24"/>
        </w:rPr>
        <w:t xml:space="preserve"> ramach schematów podatkowych </w:t>
      </w:r>
      <w:r w:rsidRPr="00C41966">
        <w:rPr>
          <w:rFonts w:asciiTheme="minorHAnsi" w:hAnsiTheme="minorHAnsi" w:cstheme="minorHAnsi"/>
          <w:color w:val="auto"/>
          <w:szCs w:val="24"/>
        </w:rPr>
        <w:t>dotyczących czynności jednostki w zakresie podat</w:t>
      </w:r>
      <w:r w:rsidR="00244AFC" w:rsidRPr="00C41966">
        <w:rPr>
          <w:rFonts w:asciiTheme="minorHAnsi" w:hAnsiTheme="minorHAnsi" w:cstheme="minorHAnsi"/>
          <w:color w:val="auto"/>
          <w:szCs w:val="24"/>
        </w:rPr>
        <w:t>ku rozliczanego wraz z Powiatem.</w:t>
      </w:r>
    </w:p>
    <w:p w:rsidR="00525FBC" w:rsidRPr="00C41966" w:rsidRDefault="002A1F03" w:rsidP="00244AFC">
      <w:pPr>
        <w:pStyle w:val="Akapitzlist"/>
        <w:numPr>
          <w:ilvl w:val="0"/>
          <w:numId w:val="23"/>
        </w:numPr>
        <w:ind w:right="51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color w:val="auto"/>
          <w:szCs w:val="24"/>
        </w:rPr>
        <w:t>P</w:t>
      </w:r>
      <w:r w:rsidR="00844F0E" w:rsidRPr="00C41966">
        <w:rPr>
          <w:rFonts w:asciiTheme="minorHAnsi" w:hAnsiTheme="minorHAnsi" w:cstheme="minorHAnsi"/>
          <w:color w:val="auto"/>
          <w:szCs w:val="24"/>
        </w:rPr>
        <w:t>racowniku – rozumie się przez to wszystkich pracowników Jednostek oraz Starostwa</w:t>
      </w:r>
      <w:r w:rsidR="00C41966" w:rsidRPr="00C41966">
        <w:rPr>
          <w:rFonts w:asciiTheme="minorHAnsi" w:hAnsiTheme="minorHAnsi" w:cstheme="minorHAnsi"/>
          <w:color w:val="auto"/>
          <w:szCs w:val="24"/>
        </w:rPr>
        <w:t xml:space="preserve">  </w:t>
      </w:r>
      <w:r w:rsidR="00844F0E" w:rsidRPr="00C41966">
        <w:rPr>
          <w:rFonts w:asciiTheme="minorHAnsi" w:hAnsiTheme="minorHAnsi" w:cstheme="minorHAnsi"/>
          <w:color w:val="auto"/>
          <w:szCs w:val="24"/>
        </w:rPr>
        <w:t xml:space="preserve"> (niezależnie </w:t>
      </w:r>
      <w:r w:rsidR="00844F0E" w:rsidRPr="00C41966">
        <w:rPr>
          <w:rFonts w:asciiTheme="minorHAnsi" w:hAnsiTheme="minorHAnsi" w:cstheme="minorHAnsi"/>
          <w:szCs w:val="24"/>
        </w:rPr>
        <w:t xml:space="preserve">od stosunku prawnego dotyczącego zatrudnienia oraz zajmowanego </w:t>
      </w:r>
      <w:r w:rsidR="00C41966" w:rsidRPr="00C41966">
        <w:rPr>
          <w:rFonts w:asciiTheme="minorHAnsi" w:hAnsiTheme="minorHAnsi" w:cstheme="minorHAnsi"/>
          <w:szCs w:val="24"/>
        </w:rPr>
        <w:t xml:space="preserve">               </w:t>
      </w:r>
      <w:r w:rsidR="00844F0E" w:rsidRPr="00C41966">
        <w:rPr>
          <w:rFonts w:asciiTheme="minorHAnsi" w:hAnsiTheme="minorHAnsi" w:cstheme="minorHAnsi"/>
          <w:szCs w:val="24"/>
        </w:rPr>
        <w:t xml:space="preserve">stanowiska), </w:t>
      </w:r>
      <w:r w:rsidR="00844F0E" w:rsidRPr="00C41966">
        <w:rPr>
          <w:rFonts w:asciiTheme="minorHAnsi" w:hAnsiTheme="minorHAnsi" w:cstheme="minorHAnsi"/>
          <w:color w:val="auto"/>
          <w:szCs w:val="24"/>
        </w:rPr>
        <w:t xml:space="preserve">a także osoby wykonujące na rzecz tych podmiotów pracę w oparciu o inne </w:t>
      </w:r>
      <w:r w:rsidR="00844F0E" w:rsidRPr="00C41966">
        <w:rPr>
          <w:rFonts w:asciiTheme="minorHAnsi" w:hAnsiTheme="minorHAnsi" w:cstheme="minorHAnsi"/>
          <w:color w:val="auto"/>
          <w:szCs w:val="24"/>
        </w:rPr>
        <w:lastRenderedPageBreak/>
        <w:t>tytuły prawne, którzy są lub mogą być zaangażowani w czy</w:t>
      </w:r>
      <w:r w:rsidR="00244AFC" w:rsidRPr="00C41966">
        <w:rPr>
          <w:rFonts w:asciiTheme="minorHAnsi" w:hAnsiTheme="minorHAnsi" w:cstheme="minorHAnsi"/>
          <w:color w:val="auto"/>
          <w:szCs w:val="24"/>
        </w:rPr>
        <w:t xml:space="preserve">nności obejmujące uzgodnienie    </w:t>
      </w:r>
      <w:r w:rsidR="00C41966" w:rsidRPr="00C41966">
        <w:rPr>
          <w:rFonts w:asciiTheme="minorHAnsi" w:hAnsiTheme="minorHAnsi" w:cstheme="minorHAnsi"/>
          <w:color w:val="auto"/>
          <w:szCs w:val="24"/>
        </w:rPr>
        <w:t xml:space="preserve">     </w:t>
      </w:r>
      <w:r w:rsidR="00244AFC" w:rsidRPr="00C41966">
        <w:rPr>
          <w:rFonts w:asciiTheme="minorHAnsi" w:hAnsiTheme="minorHAnsi" w:cstheme="minorHAnsi"/>
          <w:color w:val="auto"/>
          <w:szCs w:val="24"/>
        </w:rPr>
        <w:t>wy</w:t>
      </w:r>
      <w:r w:rsidR="00844F0E" w:rsidRPr="00C41966">
        <w:rPr>
          <w:rFonts w:asciiTheme="minorHAnsi" w:hAnsiTheme="minorHAnsi" w:cstheme="minorHAnsi"/>
          <w:color w:val="auto"/>
          <w:szCs w:val="24"/>
        </w:rPr>
        <w:t>pełniające schemat podatkowy, w szczególności osoby dokonujące rozliczeń</w:t>
      </w:r>
      <w:r w:rsidR="00244AFC" w:rsidRPr="00C41966">
        <w:rPr>
          <w:rFonts w:asciiTheme="minorHAnsi" w:hAnsiTheme="minorHAnsi" w:cstheme="minorHAnsi"/>
          <w:color w:val="auto"/>
          <w:szCs w:val="24"/>
        </w:rPr>
        <w:t xml:space="preserve">           </w:t>
      </w:r>
      <w:r w:rsidR="00C41966" w:rsidRPr="00C41966">
        <w:rPr>
          <w:rFonts w:asciiTheme="minorHAnsi" w:hAnsiTheme="minorHAnsi" w:cstheme="minorHAnsi"/>
          <w:color w:val="auto"/>
          <w:szCs w:val="24"/>
        </w:rPr>
        <w:t xml:space="preserve">        </w:t>
      </w:r>
      <w:r w:rsidR="00844F0E" w:rsidRPr="00C41966">
        <w:rPr>
          <w:rFonts w:asciiTheme="minorHAnsi" w:hAnsiTheme="minorHAnsi" w:cstheme="minorHAnsi"/>
          <w:color w:val="auto"/>
          <w:szCs w:val="24"/>
        </w:rPr>
        <w:t xml:space="preserve"> podatkowych Powiatu oraz Starostwa w charakterze podatnika lub płatnika, a także osoby </w:t>
      </w:r>
      <w:r w:rsidR="00C41966" w:rsidRPr="00C41966">
        <w:rPr>
          <w:rFonts w:asciiTheme="minorHAnsi" w:hAnsiTheme="minorHAnsi" w:cstheme="minorHAnsi"/>
          <w:color w:val="auto"/>
          <w:szCs w:val="24"/>
        </w:rPr>
        <w:t xml:space="preserve">        </w:t>
      </w:r>
      <w:r w:rsidR="00844F0E" w:rsidRPr="00C41966">
        <w:rPr>
          <w:rFonts w:asciiTheme="minorHAnsi" w:hAnsiTheme="minorHAnsi" w:cstheme="minorHAnsi"/>
          <w:color w:val="auto"/>
          <w:szCs w:val="24"/>
        </w:rPr>
        <w:t xml:space="preserve">biorące udział w przygotowaniu i realizacji transakcji cywilnoprawnych, których czynności mają lub mogą mieć wpływ na powstanie lub niepowstanie obowiązku podatkowego w zakresie poszczególnych podatków;  </w:t>
      </w:r>
    </w:p>
    <w:p w:rsidR="002A1F03" w:rsidRPr="00C41966" w:rsidRDefault="002A1F03" w:rsidP="00140A98">
      <w:pPr>
        <w:ind w:left="720" w:right="51" w:firstLine="0"/>
        <w:jc w:val="left"/>
        <w:rPr>
          <w:rFonts w:asciiTheme="minorHAnsi" w:hAnsiTheme="minorHAnsi" w:cstheme="minorHAnsi"/>
          <w:szCs w:val="24"/>
        </w:rPr>
      </w:pPr>
    </w:p>
    <w:p w:rsidR="00E352FC" w:rsidRPr="00C41966" w:rsidRDefault="00844F0E" w:rsidP="00C41966">
      <w:pPr>
        <w:pStyle w:val="Akapitzlist"/>
        <w:numPr>
          <w:ilvl w:val="0"/>
          <w:numId w:val="2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Inspektorze MDR– rozumie się przez to pracownika Wydziału Finansowego Starostwa,</w:t>
      </w:r>
      <w:r w:rsidR="008E6D05" w:rsidRPr="00C41966">
        <w:rPr>
          <w:rFonts w:asciiTheme="minorHAnsi" w:hAnsiTheme="minorHAnsi" w:cstheme="minorHAnsi"/>
          <w:szCs w:val="24"/>
        </w:rPr>
        <w:t xml:space="preserve"> który w zakresie obowiązków </w:t>
      </w:r>
      <w:r w:rsidRPr="00C41966">
        <w:rPr>
          <w:rFonts w:asciiTheme="minorHAnsi" w:hAnsiTheme="minorHAnsi" w:cstheme="minorHAnsi"/>
          <w:szCs w:val="24"/>
        </w:rPr>
        <w:t xml:space="preserve"> </w:t>
      </w:r>
      <w:r w:rsidR="008E6D05" w:rsidRPr="00C41966">
        <w:rPr>
          <w:rFonts w:asciiTheme="minorHAnsi" w:hAnsiTheme="minorHAnsi" w:cstheme="minorHAnsi"/>
          <w:szCs w:val="24"/>
        </w:rPr>
        <w:t xml:space="preserve">ma powierzone wykonywanie </w:t>
      </w:r>
      <w:r w:rsidRPr="00C41966">
        <w:rPr>
          <w:rFonts w:asciiTheme="minorHAnsi" w:hAnsiTheme="minorHAnsi" w:cstheme="minorHAnsi"/>
          <w:szCs w:val="24"/>
        </w:rPr>
        <w:t xml:space="preserve">stosownych czynności </w:t>
      </w:r>
      <w:r w:rsidR="00C41966" w:rsidRPr="00C41966">
        <w:rPr>
          <w:rFonts w:asciiTheme="minorHAnsi" w:hAnsiTheme="minorHAnsi" w:cstheme="minorHAnsi"/>
          <w:szCs w:val="24"/>
        </w:rPr>
        <w:t xml:space="preserve">     </w:t>
      </w:r>
      <w:r w:rsidRPr="00C41966">
        <w:rPr>
          <w:rFonts w:asciiTheme="minorHAnsi" w:hAnsiTheme="minorHAnsi" w:cstheme="minorHAnsi"/>
          <w:szCs w:val="24"/>
        </w:rPr>
        <w:t>związanych z rapo</w:t>
      </w:r>
      <w:r w:rsidR="00FF051C" w:rsidRPr="00C41966">
        <w:rPr>
          <w:rFonts w:asciiTheme="minorHAnsi" w:hAnsiTheme="minorHAnsi" w:cstheme="minorHAnsi"/>
          <w:szCs w:val="24"/>
        </w:rPr>
        <w:t>rtowaniem schematów podatkowych</w:t>
      </w:r>
      <w:r w:rsidRPr="00C41966">
        <w:rPr>
          <w:rFonts w:asciiTheme="minorHAnsi" w:hAnsiTheme="minorHAnsi" w:cstheme="minorHAnsi"/>
          <w:szCs w:val="24"/>
        </w:rPr>
        <w:t>, a także wykonującego inne</w:t>
      </w:r>
      <w:r w:rsidR="00C41966" w:rsidRPr="00C41966">
        <w:rPr>
          <w:rFonts w:asciiTheme="minorHAnsi" w:hAnsiTheme="minorHAnsi" w:cstheme="minorHAnsi"/>
          <w:szCs w:val="24"/>
        </w:rPr>
        <w:t xml:space="preserve">          </w:t>
      </w:r>
      <w:r w:rsidRPr="00C41966">
        <w:rPr>
          <w:rFonts w:asciiTheme="minorHAnsi" w:hAnsiTheme="minorHAnsi" w:cstheme="minorHAnsi"/>
          <w:szCs w:val="24"/>
        </w:rPr>
        <w:t xml:space="preserve"> obowiązki, o których mowa w procedurze wewnętrznej.</w:t>
      </w:r>
    </w:p>
    <w:p w:rsidR="00E352FC" w:rsidRPr="00C41966" w:rsidRDefault="00E352FC" w:rsidP="00140A98">
      <w:pPr>
        <w:spacing w:after="2" w:line="276" w:lineRule="auto"/>
        <w:ind w:left="720" w:right="28" w:firstLine="0"/>
        <w:jc w:val="left"/>
        <w:rPr>
          <w:rFonts w:asciiTheme="minorHAnsi" w:hAnsiTheme="minorHAnsi" w:cstheme="minorHAnsi"/>
          <w:szCs w:val="24"/>
        </w:rPr>
      </w:pPr>
    </w:p>
    <w:p w:rsidR="00525FBC" w:rsidRPr="00C41966" w:rsidRDefault="00844F0E" w:rsidP="009735B2">
      <w:pPr>
        <w:pStyle w:val="Akapitzlist"/>
        <w:numPr>
          <w:ilvl w:val="0"/>
          <w:numId w:val="23"/>
        </w:numPr>
        <w:ind w:right="51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Szefie KAS – rozumie się przez to Szefa Krajowej Administracji Skarbowej.  </w:t>
      </w:r>
    </w:p>
    <w:p w:rsidR="00525FBC" w:rsidRPr="00C41966" w:rsidRDefault="00844F0E">
      <w:pPr>
        <w:spacing w:after="19" w:line="259" w:lineRule="auto"/>
        <w:ind w:left="708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102D84" w:rsidRPr="00C41966" w:rsidRDefault="00844F0E" w:rsidP="0095662C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§ 3. </w:t>
      </w:r>
    </w:p>
    <w:p w:rsidR="00525FBC" w:rsidRPr="00C41966" w:rsidRDefault="00844F0E" w:rsidP="00102D84">
      <w:pPr>
        <w:pStyle w:val="Nagwek2"/>
        <w:ind w:left="-5"/>
        <w:rPr>
          <w:rFonts w:asciiTheme="minorHAnsi" w:hAnsiTheme="minorHAnsi" w:cstheme="minorHAnsi"/>
          <w:b w:val="0"/>
          <w:szCs w:val="24"/>
        </w:rPr>
      </w:pPr>
      <w:r w:rsidRPr="00C41966">
        <w:rPr>
          <w:rFonts w:asciiTheme="minorHAnsi" w:hAnsiTheme="minorHAnsi" w:cstheme="minorHAnsi"/>
          <w:b w:val="0"/>
          <w:szCs w:val="24"/>
        </w:rPr>
        <w:t>Definicje pojęć i skrótów stosowanych w procedurze wewnętrznej</w:t>
      </w:r>
      <w:r w:rsidR="008E6D05" w:rsidRPr="00C41966">
        <w:rPr>
          <w:rFonts w:asciiTheme="minorHAnsi" w:hAnsiTheme="minorHAnsi" w:cstheme="minorHAnsi"/>
          <w:b w:val="0"/>
          <w:szCs w:val="24"/>
        </w:rPr>
        <w:t>.</w:t>
      </w:r>
    </w:p>
    <w:p w:rsidR="00525FBC" w:rsidRPr="00C41966" w:rsidRDefault="00844F0E" w:rsidP="0095662C">
      <w:pPr>
        <w:pStyle w:val="Akapitzlist"/>
        <w:numPr>
          <w:ilvl w:val="0"/>
          <w:numId w:val="25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Na potrzeby niniejszej procedury wewnętrznej przyjmuje się definicje i zasady </w:t>
      </w:r>
      <w:r w:rsidR="00C41966">
        <w:rPr>
          <w:rFonts w:asciiTheme="minorHAnsi" w:hAnsiTheme="minorHAnsi" w:cstheme="minorHAnsi"/>
          <w:szCs w:val="24"/>
        </w:rPr>
        <w:t xml:space="preserve">          </w:t>
      </w:r>
      <w:r w:rsidRPr="00C41966">
        <w:rPr>
          <w:rFonts w:asciiTheme="minorHAnsi" w:hAnsiTheme="minorHAnsi" w:cstheme="minorHAnsi"/>
          <w:szCs w:val="24"/>
        </w:rPr>
        <w:t xml:space="preserve">określone w art. 86a – 86o OP. </w:t>
      </w:r>
    </w:p>
    <w:p w:rsidR="00525FBC" w:rsidRPr="00C41966" w:rsidRDefault="00844F0E" w:rsidP="0095662C">
      <w:pPr>
        <w:pStyle w:val="Akapitzlist"/>
        <w:numPr>
          <w:ilvl w:val="0"/>
          <w:numId w:val="25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Użyte w procedurze wewnętrznej określenia zawarte w art. 86a – 86o OP, w</w:t>
      </w:r>
      <w:r w:rsidR="00C41966">
        <w:rPr>
          <w:rFonts w:asciiTheme="minorHAnsi" w:hAnsiTheme="minorHAnsi" w:cstheme="minorHAnsi"/>
          <w:szCs w:val="24"/>
        </w:rPr>
        <w:t xml:space="preserve">             </w:t>
      </w:r>
      <w:r w:rsidRPr="00C41966">
        <w:rPr>
          <w:rFonts w:asciiTheme="minorHAnsi" w:hAnsiTheme="minorHAnsi" w:cstheme="minorHAnsi"/>
          <w:szCs w:val="24"/>
        </w:rPr>
        <w:t xml:space="preserve"> szczególności: „korzystający”, „korzyść podatkow</w:t>
      </w:r>
      <w:r w:rsidR="00C41966">
        <w:rPr>
          <w:rFonts w:asciiTheme="minorHAnsi" w:hAnsiTheme="minorHAnsi" w:cstheme="minorHAnsi"/>
          <w:szCs w:val="24"/>
        </w:rPr>
        <w:t>a”, „NSP”, „podatek”, „promotor”</w:t>
      </w:r>
      <w:r w:rsidRPr="00C41966">
        <w:rPr>
          <w:rFonts w:asciiTheme="minorHAnsi" w:hAnsiTheme="minorHAnsi" w:cstheme="minorHAnsi"/>
          <w:szCs w:val="24"/>
        </w:rPr>
        <w:t>, „schemat podatkowy”, „schemat podatkowy standaryzowany”, „schemat podatkowy transgraniczny”, „uzgodnienie”, „wdrożenie”, „wspomagający”, mają znaczenie</w:t>
      </w:r>
      <w:r w:rsidR="00C41966">
        <w:rPr>
          <w:rFonts w:asciiTheme="minorHAnsi" w:hAnsiTheme="minorHAnsi" w:cstheme="minorHAnsi"/>
          <w:szCs w:val="24"/>
        </w:rPr>
        <w:t xml:space="preserve">         </w:t>
      </w:r>
      <w:r w:rsidRPr="00C41966">
        <w:rPr>
          <w:rFonts w:asciiTheme="minorHAnsi" w:hAnsiTheme="minorHAnsi" w:cstheme="minorHAnsi"/>
          <w:szCs w:val="24"/>
        </w:rPr>
        <w:t xml:space="preserve"> nadane im w OP.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102D84" w:rsidRPr="00C41966" w:rsidRDefault="00844F0E" w:rsidP="0095662C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§ 4. </w:t>
      </w:r>
    </w:p>
    <w:p w:rsidR="00525FBC" w:rsidRPr="00C41966" w:rsidRDefault="00844F0E" w:rsidP="00102D84">
      <w:pPr>
        <w:pStyle w:val="Nagwek2"/>
        <w:ind w:left="-5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 w:val="0"/>
          <w:szCs w:val="24"/>
        </w:rPr>
        <w:t>Identyfikacja schematu podatkowego</w:t>
      </w:r>
      <w:r w:rsidR="008E6D05" w:rsidRPr="00C41966">
        <w:rPr>
          <w:rFonts w:asciiTheme="minorHAnsi" w:hAnsiTheme="minorHAnsi" w:cstheme="minorHAnsi"/>
          <w:szCs w:val="24"/>
        </w:rPr>
        <w:t>.</w:t>
      </w:r>
    </w:p>
    <w:p w:rsidR="00525FBC" w:rsidRPr="00C41966" w:rsidRDefault="00844F0E" w:rsidP="00E56397">
      <w:pPr>
        <w:numPr>
          <w:ilvl w:val="0"/>
          <w:numId w:val="6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Szczegółowe zasady kwalifikacji czynności/działań/uzgodnień jako mogących spełniać </w:t>
      </w:r>
      <w:r w:rsidR="00C41966">
        <w:rPr>
          <w:rFonts w:asciiTheme="minorHAnsi" w:hAnsiTheme="minorHAnsi" w:cstheme="minorHAnsi"/>
          <w:szCs w:val="24"/>
        </w:rPr>
        <w:t xml:space="preserve">   </w:t>
      </w:r>
      <w:r w:rsidRPr="00C41966">
        <w:rPr>
          <w:rFonts w:asciiTheme="minorHAnsi" w:hAnsiTheme="minorHAnsi" w:cstheme="minorHAnsi"/>
          <w:szCs w:val="24"/>
        </w:rPr>
        <w:t xml:space="preserve">kryteria uznania ich za schemat podatkowy (w szczególności zdefiniowanie kryterium głównej korzyści, ogólnych oraz szczegółowych cech rozpoznawczych) zawarte są w art. 86a Ordynacji podatkowej.  </w:t>
      </w:r>
    </w:p>
    <w:p w:rsidR="00525FBC" w:rsidRPr="00C41966" w:rsidRDefault="00844F0E" w:rsidP="00E56397">
      <w:pPr>
        <w:numPr>
          <w:ilvl w:val="0"/>
          <w:numId w:val="6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Integralną częścią procedury wewnętrznej są: </w:t>
      </w:r>
    </w:p>
    <w:p w:rsidR="00525FBC" w:rsidRPr="00C41966" w:rsidRDefault="00844F0E" w:rsidP="00E56397">
      <w:pPr>
        <w:numPr>
          <w:ilvl w:val="1"/>
          <w:numId w:val="11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opracowana lista czynności/działań/uzgodnień, które nie</w:t>
      </w:r>
      <w:r w:rsidR="00E352FC" w:rsidRPr="00C41966">
        <w:rPr>
          <w:rFonts w:asciiTheme="minorHAnsi" w:hAnsiTheme="minorHAnsi" w:cstheme="minorHAnsi"/>
          <w:szCs w:val="24"/>
        </w:rPr>
        <w:t xml:space="preserve"> stanowią schematu </w:t>
      </w:r>
      <w:r w:rsidR="00790C1A">
        <w:rPr>
          <w:rFonts w:asciiTheme="minorHAnsi" w:hAnsiTheme="minorHAnsi" w:cstheme="minorHAnsi"/>
          <w:szCs w:val="24"/>
        </w:rPr>
        <w:t xml:space="preserve">      </w:t>
      </w:r>
      <w:r w:rsidR="00E352FC" w:rsidRPr="00C41966">
        <w:rPr>
          <w:rFonts w:asciiTheme="minorHAnsi" w:hAnsiTheme="minorHAnsi" w:cstheme="minorHAnsi"/>
          <w:szCs w:val="24"/>
        </w:rPr>
        <w:t xml:space="preserve">podatkowego, </w:t>
      </w:r>
      <w:r w:rsidRPr="00C41966">
        <w:rPr>
          <w:rFonts w:asciiTheme="minorHAnsi" w:hAnsiTheme="minorHAnsi" w:cstheme="minorHAnsi"/>
          <w:szCs w:val="24"/>
        </w:rPr>
        <w:t>zwana dalej: listą M</w:t>
      </w:r>
      <w:r w:rsidR="00E352FC" w:rsidRPr="00C41966">
        <w:rPr>
          <w:rFonts w:asciiTheme="minorHAnsi" w:hAnsiTheme="minorHAnsi" w:cstheme="minorHAnsi"/>
          <w:szCs w:val="24"/>
        </w:rPr>
        <w:t>DR</w:t>
      </w:r>
      <w:r w:rsidRPr="00C41966">
        <w:rPr>
          <w:rFonts w:asciiTheme="minorHAnsi" w:hAnsiTheme="minorHAnsi" w:cstheme="minorHAnsi"/>
          <w:szCs w:val="24"/>
        </w:rPr>
        <w:t xml:space="preserve"> stanowiącą załącznik nr 1 do procedury </w:t>
      </w:r>
      <w:r w:rsidR="00790C1A">
        <w:rPr>
          <w:rFonts w:asciiTheme="minorHAnsi" w:hAnsiTheme="minorHAnsi" w:cstheme="minorHAnsi"/>
          <w:szCs w:val="24"/>
        </w:rPr>
        <w:t xml:space="preserve">     </w:t>
      </w:r>
      <w:r w:rsidRPr="00C41966">
        <w:rPr>
          <w:rFonts w:asciiTheme="minorHAnsi" w:hAnsiTheme="minorHAnsi" w:cstheme="minorHAnsi"/>
          <w:szCs w:val="24"/>
        </w:rPr>
        <w:t xml:space="preserve">wewnętrznej. Czynności/działania/uzgodnienia wymienione na liście MDR nie </w:t>
      </w:r>
      <w:r w:rsidR="00790C1A">
        <w:rPr>
          <w:rFonts w:asciiTheme="minorHAnsi" w:hAnsiTheme="minorHAnsi" w:cstheme="minorHAnsi"/>
          <w:szCs w:val="24"/>
        </w:rPr>
        <w:t xml:space="preserve">  </w:t>
      </w:r>
      <w:r w:rsidRPr="00C41966">
        <w:rPr>
          <w:rFonts w:asciiTheme="minorHAnsi" w:hAnsiTheme="minorHAnsi" w:cstheme="minorHAnsi"/>
          <w:szCs w:val="24"/>
        </w:rPr>
        <w:t xml:space="preserve">podlegają obowiązkom weryfikacyjno-zgłoszeniowym określonym w procedurze wewnętrznej.  </w:t>
      </w:r>
    </w:p>
    <w:p w:rsidR="00525FBC" w:rsidRPr="00C41966" w:rsidRDefault="007E07D9" w:rsidP="00E56397">
      <w:pPr>
        <w:numPr>
          <w:ilvl w:val="1"/>
          <w:numId w:val="11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o</w:t>
      </w:r>
      <w:r w:rsidR="00844F0E" w:rsidRPr="00C41966">
        <w:rPr>
          <w:rFonts w:asciiTheme="minorHAnsi" w:hAnsiTheme="minorHAnsi" w:cstheme="minorHAnsi"/>
          <w:szCs w:val="24"/>
        </w:rPr>
        <w:t xml:space="preserve">pracowana lista czynności/działań/uzgodnień wymagających każdorazowej </w:t>
      </w:r>
      <w:r w:rsidR="00790C1A">
        <w:rPr>
          <w:rFonts w:asciiTheme="minorHAnsi" w:hAnsiTheme="minorHAnsi" w:cstheme="minorHAnsi"/>
          <w:szCs w:val="24"/>
        </w:rPr>
        <w:t xml:space="preserve">    </w:t>
      </w:r>
      <w:r w:rsidR="00844F0E" w:rsidRPr="00C41966">
        <w:rPr>
          <w:rFonts w:asciiTheme="minorHAnsi" w:hAnsiTheme="minorHAnsi" w:cstheme="minorHAnsi"/>
          <w:szCs w:val="24"/>
        </w:rPr>
        <w:t xml:space="preserve">analizy pod kątem spełnienia przesłanek określonych w art. 86a § 1 pkt 6,10,13 i </w:t>
      </w:r>
      <w:r w:rsidR="00844F0E" w:rsidRPr="00C41966">
        <w:rPr>
          <w:rFonts w:asciiTheme="minorHAnsi" w:hAnsiTheme="minorHAnsi" w:cstheme="minorHAnsi"/>
          <w:szCs w:val="24"/>
        </w:rPr>
        <w:lastRenderedPageBreak/>
        <w:t xml:space="preserve">16 OP, stanowiąca załącznik nr </w:t>
      </w:r>
      <w:r w:rsidR="008F5427" w:rsidRPr="00C41966">
        <w:rPr>
          <w:rFonts w:asciiTheme="minorHAnsi" w:hAnsiTheme="minorHAnsi" w:cstheme="minorHAnsi"/>
          <w:szCs w:val="24"/>
        </w:rPr>
        <w:t>2 do procedury wewnętrznej MDR</w:t>
      </w:r>
      <w:r w:rsidR="00E352FC" w:rsidRPr="00C41966">
        <w:rPr>
          <w:rFonts w:asciiTheme="minorHAnsi" w:hAnsiTheme="minorHAnsi" w:cstheme="minorHAnsi"/>
          <w:szCs w:val="24"/>
        </w:rPr>
        <w:t>,</w:t>
      </w:r>
      <w:r w:rsidR="008F5427" w:rsidRPr="00C41966">
        <w:rPr>
          <w:rFonts w:asciiTheme="minorHAnsi" w:hAnsiTheme="minorHAnsi" w:cstheme="minorHAnsi"/>
          <w:szCs w:val="24"/>
        </w:rPr>
        <w:t xml:space="preserve"> </w:t>
      </w:r>
      <w:r w:rsidR="00E352FC" w:rsidRPr="00C41966">
        <w:rPr>
          <w:rFonts w:asciiTheme="minorHAnsi" w:hAnsiTheme="minorHAnsi" w:cstheme="minorHAnsi"/>
          <w:szCs w:val="24"/>
        </w:rPr>
        <w:t xml:space="preserve">zwana dalej </w:t>
      </w:r>
      <w:r w:rsidRPr="00C41966">
        <w:rPr>
          <w:rFonts w:asciiTheme="minorHAnsi" w:hAnsiTheme="minorHAnsi" w:cstheme="minorHAnsi"/>
          <w:szCs w:val="24"/>
        </w:rPr>
        <w:t>l</w:t>
      </w:r>
      <w:r w:rsidR="00E352FC" w:rsidRPr="00C41966">
        <w:rPr>
          <w:rFonts w:asciiTheme="minorHAnsi" w:hAnsiTheme="minorHAnsi" w:cstheme="minorHAnsi"/>
          <w:szCs w:val="24"/>
        </w:rPr>
        <w:t xml:space="preserve">istą </w:t>
      </w:r>
      <w:r w:rsidRPr="00C41966">
        <w:rPr>
          <w:rFonts w:asciiTheme="minorHAnsi" w:hAnsiTheme="minorHAnsi" w:cstheme="minorHAnsi"/>
          <w:szCs w:val="24"/>
        </w:rPr>
        <w:t>w</w:t>
      </w:r>
      <w:r w:rsidR="00E352FC" w:rsidRPr="00C41966">
        <w:rPr>
          <w:rFonts w:asciiTheme="minorHAnsi" w:hAnsiTheme="minorHAnsi" w:cstheme="minorHAnsi"/>
          <w:szCs w:val="24"/>
        </w:rPr>
        <w:t>eryfikacyjną</w:t>
      </w:r>
      <w:r w:rsidR="00844F0E" w:rsidRPr="00C41966">
        <w:rPr>
          <w:rFonts w:asciiTheme="minorHAnsi" w:hAnsiTheme="minorHAnsi" w:cstheme="minorHAnsi"/>
          <w:szCs w:val="24"/>
        </w:rPr>
        <w:t xml:space="preserve">. </w:t>
      </w:r>
    </w:p>
    <w:p w:rsidR="00525FBC" w:rsidRPr="00C41966" w:rsidRDefault="00844F0E" w:rsidP="00E56397">
      <w:pPr>
        <w:numPr>
          <w:ilvl w:val="0"/>
          <w:numId w:val="6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Lista MDR oraz lista weryfikacyjna podlegają okresowej weryfikacji na koniec każdego roku obrotowego poprzez ich uzupełnienie o nie ujęte uprzednio czynności/działania/uzgodnienia lub usunięcie już ujętych, w oparciu o kształtujące się linie interpretacyjne</w:t>
      </w:r>
      <w:r w:rsidR="00C41966">
        <w:rPr>
          <w:rFonts w:asciiTheme="minorHAnsi" w:hAnsiTheme="minorHAnsi" w:cstheme="minorHAnsi"/>
          <w:szCs w:val="24"/>
        </w:rPr>
        <w:t xml:space="preserve">                        </w:t>
      </w:r>
      <w:r w:rsidRPr="00C41966">
        <w:rPr>
          <w:rFonts w:asciiTheme="minorHAnsi" w:hAnsiTheme="minorHAnsi" w:cstheme="minorHAnsi"/>
          <w:szCs w:val="24"/>
        </w:rPr>
        <w:t xml:space="preserve"> i orzecznicze, objaśnienia Ministerstwa Finansów oraz poglądy doktryny i praktykę. </w:t>
      </w:r>
    </w:p>
    <w:p w:rsidR="00525FBC" w:rsidRPr="00C41966" w:rsidRDefault="00844F0E" w:rsidP="00E56397">
      <w:pPr>
        <w:numPr>
          <w:ilvl w:val="0"/>
          <w:numId w:val="6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Weryfikacja listy MDR oraz listy weryfikacyjnej dokonywana jest przez </w:t>
      </w:r>
      <w:r w:rsidR="007E07D9" w:rsidRPr="00C41966">
        <w:rPr>
          <w:rFonts w:asciiTheme="minorHAnsi" w:hAnsiTheme="minorHAnsi" w:cstheme="minorHAnsi"/>
          <w:szCs w:val="24"/>
        </w:rPr>
        <w:t>pracowników, o których mowa w § 2 pkt 6.</w:t>
      </w: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 w:rsidP="00E56397">
      <w:pPr>
        <w:numPr>
          <w:ilvl w:val="0"/>
          <w:numId w:val="6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Pracownicy przy realizacji czynności/działań/uzgodnień, które nie są ujęte na liście MDR lub są ujęte</w:t>
      </w:r>
      <w:r w:rsidRPr="00C41966">
        <w:rPr>
          <w:rFonts w:asciiTheme="minorHAnsi" w:hAnsiTheme="minorHAnsi" w:cstheme="minorHAnsi"/>
          <w:b/>
          <w:szCs w:val="24"/>
        </w:rPr>
        <w:t xml:space="preserve"> </w:t>
      </w:r>
      <w:r w:rsidRPr="00C41966">
        <w:rPr>
          <w:rFonts w:asciiTheme="minorHAnsi" w:hAnsiTheme="minorHAnsi" w:cstheme="minorHAnsi"/>
          <w:szCs w:val="24"/>
        </w:rPr>
        <w:t>na liście weryfikacyjnej są zobowiązani do przeprowadzania wstępnej</w:t>
      </w:r>
      <w:r w:rsidR="004F089D">
        <w:rPr>
          <w:rFonts w:asciiTheme="minorHAnsi" w:hAnsiTheme="minorHAnsi" w:cstheme="minorHAnsi"/>
          <w:szCs w:val="24"/>
        </w:rPr>
        <w:t xml:space="preserve">              </w:t>
      </w:r>
      <w:r w:rsidRPr="00C41966">
        <w:rPr>
          <w:rFonts w:asciiTheme="minorHAnsi" w:hAnsiTheme="minorHAnsi" w:cstheme="minorHAnsi"/>
          <w:szCs w:val="24"/>
        </w:rPr>
        <w:t xml:space="preserve"> weryfikacji, czy dokonywane czynności/działania/uzgodnienia mogą stanowić schemat</w:t>
      </w:r>
      <w:r w:rsidR="004F089D">
        <w:rPr>
          <w:rFonts w:asciiTheme="minorHAnsi" w:hAnsiTheme="minorHAnsi" w:cstheme="minorHAnsi"/>
          <w:szCs w:val="24"/>
        </w:rPr>
        <w:t xml:space="preserve"> </w:t>
      </w:r>
      <w:r w:rsidRPr="00C41966">
        <w:rPr>
          <w:rFonts w:asciiTheme="minorHAnsi" w:hAnsiTheme="minorHAnsi" w:cstheme="minorHAnsi"/>
          <w:szCs w:val="24"/>
        </w:rPr>
        <w:t xml:space="preserve"> podatkowy, zgodnie z art. 86a § 1 pkt 6,10,13 i 16 OP. W ramach wstępnej weryfikacji należy określić, czy dana czynność/działanie/uzgodnienie spełnia jeden z 3 warunków </w:t>
      </w:r>
      <w:r w:rsidR="004F089D">
        <w:rPr>
          <w:rFonts w:asciiTheme="minorHAnsi" w:hAnsiTheme="minorHAnsi" w:cstheme="minorHAnsi"/>
          <w:szCs w:val="24"/>
        </w:rPr>
        <w:t xml:space="preserve">               </w:t>
      </w:r>
      <w:r w:rsidRPr="00C41966">
        <w:rPr>
          <w:rFonts w:asciiTheme="minorHAnsi" w:hAnsiTheme="minorHAnsi" w:cstheme="minorHAnsi"/>
          <w:szCs w:val="24"/>
        </w:rPr>
        <w:t xml:space="preserve">wskazanych w ww. artykule. </w:t>
      </w:r>
    </w:p>
    <w:p w:rsidR="00525FBC" w:rsidRPr="00C41966" w:rsidRDefault="00844F0E">
      <w:pPr>
        <w:spacing w:after="55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 w:rsidP="004B148F">
      <w:pPr>
        <w:pStyle w:val="Nagwek1"/>
        <w:spacing w:after="177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Rozdział II</w:t>
      </w:r>
      <w:r w:rsidR="008F7C08" w:rsidRPr="00C41966">
        <w:rPr>
          <w:rFonts w:asciiTheme="minorHAnsi" w:hAnsiTheme="minorHAnsi" w:cstheme="minorHAnsi"/>
          <w:sz w:val="24"/>
          <w:szCs w:val="24"/>
        </w:rPr>
        <w:t>.</w:t>
      </w:r>
    </w:p>
    <w:p w:rsidR="00525FBC" w:rsidRPr="00C41966" w:rsidRDefault="00844F0E" w:rsidP="004B148F">
      <w:pPr>
        <w:pStyle w:val="Nagwek2"/>
        <w:spacing w:after="209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Zasady postępowania w zakresie przeciwdziałania niewywiązywaniu się z obowiązku </w:t>
      </w:r>
      <w:r w:rsidR="004F089D">
        <w:rPr>
          <w:rFonts w:asciiTheme="minorHAnsi" w:hAnsiTheme="minorHAnsi" w:cstheme="minorHAnsi"/>
          <w:szCs w:val="24"/>
        </w:rPr>
        <w:t xml:space="preserve">           </w:t>
      </w:r>
      <w:r w:rsidRPr="00C41966">
        <w:rPr>
          <w:rFonts w:asciiTheme="minorHAnsi" w:hAnsiTheme="minorHAnsi" w:cstheme="minorHAnsi"/>
          <w:szCs w:val="24"/>
        </w:rPr>
        <w:t>przekazywania informacji o schematach podatkowych</w:t>
      </w:r>
      <w:r w:rsidR="008F7C08" w:rsidRPr="00C41966">
        <w:rPr>
          <w:rFonts w:asciiTheme="minorHAnsi" w:hAnsiTheme="minorHAnsi" w:cstheme="minorHAnsi"/>
          <w:szCs w:val="24"/>
        </w:rPr>
        <w:t>.</w:t>
      </w:r>
    </w:p>
    <w:p w:rsidR="0095662C" w:rsidRPr="00C41966" w:rsidRDefault="00844F0E" w:rsidP="0095662C">
      <w:pPr>
        <w:ind w:right="51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t>§ 5.</w:t>
      </w:r>
    </w:p>
    <w:p w:rsidR="00464D22" w:rsidRPr="00C41966" w:rsidRDefault="00844F0E" w:rsidP="0095662C">
      <w:pPr>
        <w:pStyle w:val="Akapitzlist"/>
        <w:numPr>
          <w:ilvl w:val="0"/>
          <w:numId w:val="27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Każdy pracownik, który jest lub może być zaangażowany w czynności dotyczące schematu podatkowego jest zobowiązany zapoznać się</w:t>
      </w:r>
      <w:r w:rsidR="0075547F">
        <w:rPr>
          <w:rFonts w:asciiTheme="minorHAnsi" w:hAnsiTheme="minorHAnsi" w:cstheme="minorHAnsi"/>
          <w:szCs w:val="24"/>
        </w:rPr>
        <w:t xml:space="preserve"> z niniejszą procedurą</w:t>
      </w:r>
      <w:r w:rsidR="00464D22" w:rsidRPr="00C41966">
        <w:rPr>
          <w:rFonts w:asciiTheme="minorHAnsi" w:hAnsiTheme="minorHAnsi" w:cstheme="minorHAnsi"/>
          <w:szCs w:val="24"/>
        </w:rPr>
        <w:t>.</w:t>
      </w: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8F3FAF" w:rsidRPr="00C41966" w:rsidRDefault="004F089D" w:rsidP="0095662C">
      <w:pPr>
        <w:pStyle w:val="Akapitzlist"/>
        <w:numPr>
          <w:ilvl w:val="0"/>
          <w:numId w:val="27"/>
        </w:numPr>
        <w:ind w:right="51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szCs w:val="24"/>
        </w:rPr>
        <w:t>Naczelnicy</w:t>
      </w:r>
      <w:r w:rsidR="008F3FAF" w:rsidRPr="00C41966">
        <w:rPr>
          <w:rFonts w:asciiTheme="minorHAnsi" w:hAnsiTheme="minorHAnsi" w:cstheme="minorHAnsi"/>
          <w:szCs w:val="24"/>
        </w:rPr>
        <w:t xml:space="preserve"> wydziałów</w:t>
      </w:r>
      <w:r w:rsidR="00F728C1">
        <w:rPr>
          <w:rFonts w:asciiTheme="minorHAnsi" w:hAnsiTheme="minorHAnsi" w:cstheme="minorHAnsi"/>
          <w:szCs w:val="24"/>
        </w:rPr>
        <w:t>, Kierownicy referatów</w:t>
      </w:r>
      <w:r w:rsidR="008F3FAF" w:rsidRPr="00C41966">
        <w:rPr>
          <w:rFonts w:asciiTheme="minorHAnsi" w:hAnsiTheme="minorHAnsi" w:cstheme="minorHAnsi"/>
          <w:szCs w:val="24"/>
        </w:rPr>
        <w:t xml:space="preserve"> oraz samodzielne stanowiska Starostwa składają </w:t>
      </w:r>
      <w:r w:rsidR="007F3034" w:rsidRPr="00C41966">
        <w:rPr>
          <w:rFonts w:asciiTheme="minorHAnsi" w:hAnsiTheme="minorHAnsi" w:cstheme="minorHAnsi"/>
          <w:color w:val="auto"/>
          <w:szCs w:val="24"/>
        </w:rPr>
        <w:t xml:space="preserve">Inspektorowi MDR </w:t>
      </w:r>
      <w:bookmarkStart w:id="0" w:name="_GoBack"/>
      <w:bookmarkEnd w:id="0"/>
      <w:r w:rsidR="008F3FAF" w:rsidRPr="00C41966">
        <w:rPr>
          <w:rFonts w:asciiTheme="minorHAnsi" w:hAnsiTheme="minorHAnsi" w:cstheme="minorHAnsi"/>
          <w:color w:val="auto"/>
          <w:szCs w:val="24"/>
        </w:rPr>
        <w:t>oświadczenie zgodnie ze wzorem stanowiącym załącznik nr 3 do procedury wewnętrznej,</w:t>
      </w:r>
    </w:p>
    <w:p w:rsidR="0095662C" w:rsidRPr="00C41966" w:rsidRDefault="00844F0E" w:rsidP="0095662C">
      <w:pPr>
        <w:pStyle w:val="Akapitzlist"/>
        <w:numPr>
          <w:ilvl w:val="0"/>
          <w:numId w:val="27"/>
        </w:numPr>
        <w:ind w:right="51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color w:val="auto"/>
          <w:szCs w:val="24"/>
        </w:rPr>
        <w:t xml:space="preserve">Kierownicy Jednostek składają Inspektorowi MDR oświadczenia zgodnie ze wzorem </w:t>
      </w:r>
      <w:r w:rsidR="004F089D">
        <w:rPr>
          <w:rFonts w:asciiTheme="minorHAnsi" w:hAnsiTheme="minorHAnsi" w:cstheme="minorHAnsi"/>
          <w:color w:val="auto"/>
          <w:szCs w:val="24"/>
        </w:rPr>
        <w:t xml:space="preserve">         </w:t>
      </w:r>
      <w:r w:rsidRPr="00C41966">
        <w:rPr>
          <w:rFonts w:asciiTheme="minorHAnsi" w:hAnsiTheme="minorHAnsi" w:cstheme="minorHAnsi"/>
          <w:color w:val="auto"/>
          <w:szCs w:val="24"/>
        </w:rPr>
        <w:t xml:space="preserve">stanowiącym załącznik nr 4 do procedury wewnętrznej.  </w:t>
      </w:r>
    </w:p>
    <w:p w:rsidR="00525FBC" w:rsidRPr="00C41966" w:rsidRDefault="00844F0E" w:rsidP="0095662C">
      <w:pPr>
        <w:pStyle w:val="Akapitzlist"/>
        <w:numPr>
          <w:ilvl w:val="0"/>
          <w:numId w:val="27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Zasady niniejszego paragrafu stosuje się odpowiednio do nowozatrudnionych</w:t>
      </w:r>
      <w:r w:rsidR="004F089D">
        <w:rPr>
          <w:rFonts w:asciiTheme="minorHAnsi" w:hAnsiTheme="minorHAnsi" w:cstheme="minorHAnsi"/>
          <w:szCs w:val="24"/>
        </w:rPr>
        <w:t xml:space="preserve">                    </w:t>
      </w:r>
      <w:r w:rsidRPr="00C41966">
        <w:rPr>
          <w:rFonts w:asciiTheme="minorHAnsi" w:hAnsiTheme="minorHAnsi" w:cstheme="minorHAnsi"/>
          <w:szCs w:val="24"/>
        </w:rPr>
        <w:t xml:space="preserve"> pracowników.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95662C" w:rsidRPr="00C41966" w:rsidRDefault="00844F0E" w:rsidP="0095662C">
      <w:pPr>
        <w:ind w:left="-5" w:right="51"/>
        <w:jc w:val="center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b/>
          <w:color w:val="auto"/>
          <w:szCs w:val="24"/>
        </w:rPr>
        <w:t>§ 6.</w:t>
      </w:r>
    </w:p>
    <w:p w:rsidR="000A7512" w:rsidRPr="00C41966" w:rsidRDefault="00844F0E">
      <w:pPr>
        <w:ind w:left="-5" w:right="51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color w:val="auto"/>
          <w:szCs w:val="24"/>
        </w:rPr>
        <w:t xml:space="preserve">Wszyscy pracownicy zobowiązani są do bieżącej analizy podejmowanych przez Powiat czynności (działań) pod kątem wystąpienia obowiązków związanych z przekazywaniem informacji o </w:t>
      </w:r>
      <w:r w:rsidR="004F089D">
        <w:rPr>
          <w:rFonts w:asciiTheme="minorHAnsi" w:hAnsiTheme="minorHAnsi" w:cstheme="minorHAnsi"/>
          <w:color w:val="auto"/>
          <w:szCs w:val="24"/>
        </w:rPr>
        <w:t xml:space="preserve">          </w:t>
      </w:r>
      <w:r w:rsidRPr="00C41966">
        <w:rPr>
          <w:rFonts w:asciiTheme="minorHAnsi" w:hAnsiTheme="minorHAnsi" w:cstheme="minorHAnsi"/>
          <w:color w:val="auto"/>
          <w:szCs w:val="24"/>
        </w:rPr>
        <w:t>schematach podatkowych. W przypadku stwierdzenia przez pracownika, że dane czynności</w:t>
      </w:r>
      <w:r w:rsidR="004F089D">
        <w:rPr>
          <w:rFonts w:asciiTheme="minorHAnsi" w:hAnsiTheme="minorHAnsi" w:cstheme="minorHAnsi"/>
          <w:color w:val="auto"/>
          <w:szCs w:val="24"/>
        </w:rPr>
        <w:t xml:space="preserve">     </w:t>
      </w:r>
      <w:r w:rsidRPr="00C41966">
        <w:rPr>
          <w:rFonts w:asciiTheme="minorHAnsi" w:hAnsiTheme="minorHAnsi" w:cstheme="minorHAnsi"/>
          <w:color w:val="auto"/>
          <w:szCs w:val="24"/>
        </w:rPr>
        <w:t xml:space="preserve"> (działania) stanowią lub choćby potencjalnie mogą stanowić zdarzenia rodzące obowiązki</w:t>
      </w:r>
      <w:r w:rsidR="004F089D">
        <w:rPr>
          <w:rFonts w:asciiTheme="minorHAnsi" w:hAnsiTheme="minorHAnsi" w:cstheme="minorHAnsi"/>
          <w:color w:val="auto"/>
          <w:szCs w:val="24"/>
        </w:rPr>
        <w:t xml:space="preserve">         </w:t>
      </w:r>
      <w:r w:rsidRPr="00C41966">
        <w:rPr>
          <w:rFonts w:asciiTheme="minorHAnsi" w:hAnsiTheme="minorHAnsi" w:cstheme="minorHAnsi"/>
          <w:color w:val="auto"/>
          <w:szCs w:val="24"/>
        </w:rPr>
        <w:t xml:space="preserve"> związane z przekazywaniem informacji o schematach podatkowych, zobowiązany jest on</w:t>
      </w:r>
      <w:r w:rsidR="004F089D">
        <w:rPr>
          <w:rFonts w:asciiTheme="minorHAnsi" w:hAnsiTheme="minorHAnsi" w:cstheme="minorHAnsi"/>
          <w:color w:val="auto"/>
          <w:szCs w:val="24"/>
        </w:rPr>
        <w:t xml:space="preserve">           </w:t>
      </w:r>
      <w:r w:rsidRPr="00C41966">
        <w:rPr>
          <w:rFonts w:asciiTheme="minorHAnsi" w:hAnsiTheme="minorHAnsi" w:cstheme="minorHAnsi"/>
          <w:color w:val="auto"/>
          <w:szCs w:val="24"/>
        </w:rPr>
        <w:t xml:space="preserve"> przekazać pisemną informację w tym zakresie zgodnie z zasadami określon</w:t>
      </w:r>
      <w:r w:rsidR="00464D22" w:rsidRPr="00C41966">
        <w:rPr>
          <w:rFonts w:asciiTheme="minorHAnsi" w:hAnsiTheme="minorHAnsi" w:cstheme="minorHAnsi"/>
          <w:color w:val="auto"/>
          <w:szCs w:val="24"/>
        </w:rPr>
        <w:t>ymi w procedurze</w:t>
      </w:r>
      <w:r w:rsidR="004F089D">
        <w:rPr>
          <w:rFonts w:asciiTheme="minorHAnsi" w:hAnsiTheme="minorHAnsi" w:cstheme="minorHAnsi"/>
          <w:color w:val="auto"/>
          <w:szCs w:val="24"/>
        </w:rPr>
        <w:t xml:space="preserve">     </w:t>
      </w:r>
      <w:r w:rsidR="00464D22" w:rsidRPr="00C41966">
        <w:rPr>
          <w:rFonts w:asciiTheme="minorHAnsi" w:hAnsiTheme="minorHAnsi" w:cstheme="minorHAnsi"/>
          <w:color w:val="auto"/>
          <w:szCs w:val="24"/>
        </w:rPr>
        <w:t xml:space="preserve"> wewnętrznej wg wzoru stanowiącego </w:t>
      </w:r>
      <w:r w:rsidR="0021690F" w:rsidRPr="00C41966">
        <w:rPr>
          <w:rFonts w:asciiTheme="minorHAnsi" w:hAnsiTheme="minorHAnsi" w:cstheme="minorHAnsi"/>
          <w:color w:val="auto"/>
          <w:szCs w:val="24"/>
        </w:rPr>
        <w:t xml:space="preserve">załącznik nr 5 </w:t>
      </w:r>
      <w:r w:rsidR="00464D22" w:rsidRPr="00C41966">
        <w:rPr>
          <w:rFonts w:asciiTheme="minorHAnsi" w:hAnsiTheme="minorHAnsi" w:cstheme="minorHAnsi"/>
          <w:szCs w:val="24"/>
        </w:rPr>
        <w:t>do  niniejszej procedury</w:t>
      </w:r>
      <w:r w:rsidR="0021690F" w:rsidRPr="00C41966">
        <w:rPr>
          <w:rFonts w:asciiTheme="minorHAnsi" w:hAnsiTheme="minorHAnsi" w:cstheme="minorHAnsi"/>
          <w:szCs w:val="24"/>
        </w:rPr>
        <w:t>.</w:t>
      </w:r>
    </w:p>
    <w:p w:rsidR="0095662C" w:rsidRPr="00C41966" w:rsidRDefault="00844F0E" w:rsidP="00C67BE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95662C" w:rsidRPr="00C41966" w:rsidRDefault="00C67BEE" w:rsidP="00AE201A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§ 7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 w:rsidP="00AE201A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Podstawowe zasady przekazywania informacji o schematach podatkowych:   </w:t>
      </w:r>
    </w:p>
    <w:p w:rsidR="00525FBC" w:rsidRPr="00C41966" w:rsidRDefault="00844F0E" w:rsidP="00AE201A">
      <w:pPr>
        <w:numPr>
          <w:ilvl w:val="0"/>
          <w:numId w:val="20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Pracownicy przekazują niezwłocznie pisemne informacje o okolicznościach, o których mowa w § 6 osobom odpowiedzialnym za czynności MDR, przy czym nie później niż w terminie 2 dni od dnia stwierdzenia przez pracownika, że dane czynności (działanie) może stanowić schemat podatkowy. Osoby odpowiedzialne za czynności MDR niezwłocznie przekazują otrzymane od pracowników informacje Inspektorowi MDR. </w:t>
      </w:r>
    </w:p>
    <w:p w:rsidR="00525FBC" w:rsidRPr="00C41966" w:rsidRDefault="00844F0E" w:rsidP="00AE201A">
      <w:pPr>
        <w:numPr>
          <w:ilvl w:val="0"/>
          <w:numId w:val="20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Zobowiązanie do przekazania informacji jest niezależne od faktu czy o danym schemacie podatkowym mogą posiadać wiedzę także inni pracownicy.   </w:t>
      </w:r>
    </w:p>
    <w:p w:rsidR="00525FBC" w:rsidRPr="00C41966" w:rsidRDefault="00844F0E" w:rsidP="00AE201A">
      <w:pPr>
        <w:numPr>
          <w:ilvl w:val="0"/>
          <w:numId w:val="20"/>
        </w:numPr>
        <w:spacing w:after="200" w:line="276" w:lineRule="auto"/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W przypadku samodzielnego stwierdzenia istnienia okoliczności, o których mowa w § 6 przez osobę odpowiedzialną za czynności MDR, przekazuje ona pisemną informację</w:t>
      </w:r>
      <w:r w:rsidR="00C67BEE">
        <w:rPr>
          <w:rFonts w:asciiTheme="minorHAnsi" w:hAnsiTheme="minorHAnsi" w:cstheme="minorHAnsi"/>
          <w:szCs w:val="24"/>
        </w:rPr>
        <w:t xml:space="preserve">        </w:t>
      </w:r>
      <w:r w:rsidRPr="00C41966">
        <w:rPr>
          <w:rFonts w:asciiTheme="minorHAnsi" w:hAnsiTheme="minorHAnsi" w:cstheme="minorHAnsi"/>
          <w:szCs w:val="24"/>
        </w:rPr>
        <w:t xml:space="preserve"> bezpośrednio Inspektorowi MDR. Zasada ta znajduje odpowiednie zastosowanie w</w:t>
      </w:r>
      <w:r w:rsidR="00C67BEE">
        <w:rPr>
          <w:rFonts w:asciiTheme="minorHAnsi" w:hAnsiTheme="minorHAnsi" w:cstheme="minorHAnsi"/>
          <w:szCs w:val="24"/>
        </w:rPr>
        <w:t xml:space="preserve">       </w:t>
      </w:r>
      <w:r w:rsidRPr="00C41966">
        <w:rPr>
          <w:rFonts w:asciiTheme="minorHAnsi" w:hAnsiTheme="minorHAnsi" w:cstheme="minorHAnsi"/>
          <w:szCs w:val="24"/>
        </w:rPr>
        <w:t xml:space="preserve"> przypadku Starosty i Wicestarosty, członków Zarządu Powiatu, Sekretarza Powiatu oraz</w:t>
      </w:r>
      <w:r w:rsidR="00C67BEE">
        <w:rPr>
          <w:rFonts w:asciiTheme="minorHAnsi" w:hAnsiTheme="minorHAnsi" w:cstheme="minorHAnsi"/>
          <w:szCs w:val="24"/>
        </w:rPr>
        <w:t xml:space="preserve">   </w:t>
      </w:r>
      <w:r w:rsidRPr="00C41966">
        <w:rPr>
          <w:rFonts w:asciiTheme="minorHAnsi" w:hAnsiTheme="minorHAnsi" w:cstheme="minorHAnsi"/>
          <w:szCs w:val="24"/>
        </w:rPr>
        <w:t xml:space="preserve"> Skarbnika Powiatu.  </w:t>
      </w:r>
    </w:p>
    <w:p w:rsidR="00525FBC" w:rsidRPr="00C41966" w:rsidRDefault="00844F0E" w:rsidP="00AE201A">
      <w:pPr>
        <w:numPr>
          <w:ilvl w:val="0"/>
          <w:numId w:val="20"/>
        </w:numPr>
        <w:spacing w:after="200" w:line="276" w:lineRule="auto"/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przypadku jakichkolwiek wątpliwości związanych z zasadami przekazywania informacji określonymi w procedurze wewnętrznej, informacje należy przekazywać bezpośrednio Inspektorowi MDR.  </w:t>
      </w:r>
    </w:p>
    <w:p w:rsidR="00525FBC" w:rsidRPr="00C41966" w:rsidRDefault="00844F0E" w:rsidP="00AE201A">
      <w:pPr>
        <w:numPr>
          <w:ilvl w:val="0"/>
          <w:numId w:val="20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W przypadku przekazania informacji Inspektorowi MDR przez Starostę, Wicestarostę, członków Zarządu Powiatu, Sekretarza Powiatu lub Skarbnika Powiatu, odpowiednie</w:t>
      </w:r>
      <w:r w:rsidR="00C67BEE">
        <w:rPr>
          <w:rFonts w:asciiTheme="minorHAnsi" w:hAnsiTheme="minorHAnsi" w:cstheme="minorHAnsi"/>
          <w:szCs w:val="24"/>
        </w:rPr>
        <w:t xml:space="preserve">        </w:t>
      </w:r>
      <w:r w:rsidRPr="00C41966">
        <w:rPr>
          <w:rFonts w:asciiTheme="minorHAnsi" w:hAnsiTheme="minorHAnsi" w:cstheme="minorHAnsi"/>
          <w:szCs w:val="24"/>
        </w:rPr>
        <w:t xml:space="preserve"> zastosowanie znajdują zasady postępowania pomiędzy osobami odpowiedzialnymi za czynności MDR</w:t>
      </w:r>
      <w:r w:rsidR="00C67BEE">
        <w:rPr>
          <w:rFonts w:asciiTheme="minorHAnsi" w:hAnsiTheme="minorHAnsi" w:cstheme="minorHAnsi"/>
          <w:szCs w:val="24"/>
        </w:rPr>
        <w:t>,</w:t>
      </w:r>
      <w:r w:rsidRPr="00C41966">
        <w:rPr>
          <w:rFonts w:asciiTheme="minorHAnsi" w:hAnsiTheme="minorHAnsi" w:cstheme="minorHAnsi"/>
          <w:szCs w:val="24"/>
        </w:rPr>
        <w:t xml:space="preserve"> a Inspektorem MDR.   </w:t>
      </w:r>
    </w:p>
    <w:p w:rsidR="00525FBC" w:rsidRDefault="00844F0E" w:rsidP="00AE201A">
      <w:pPr>
        <w:numPr>
          <w:ilvl w:val="0"/>
          <w:numId w:val="20"/>
        </w:numPr>
        <w:spacing w:after="200" w:line="276" w:lineRule="auto"/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Przekazanie osobie odpowiedzialnej za czynności MDR informacji przez pracownika o </w:t>
      </w:r>
      <w:r w:rsidR="00C67BEE">
        <w:rPr>
          <w:rFonts w:asciiTheme="minorHAnsi" w:hAnsiTheme="minorHAnsi" w:cstheme="minorHAnsi"/>
          <w:szCs w:val="24"/>
        </w:rPr>
        <w:t xml:space="preserve">   </w:t>
      </w:r>
      <w:r w:rsidRPr="00C41966">
        <w:rPr>
          <w:rFonts w:asciiTheme="minorHAnsi" w:hAnsiTheme="minorHAnsi" w:cstheme="minorHAnsi"/>
          <w:szCs w:val="24"/>
        </w:rPr>
        <w:t xml:space="preserve">okolicznościach, o których mowa w § 6 następuje zgodnie z wzorem stanowiącym </w:t>
      </w:r>
      <w:r w:rsidR="00C67BEE">
        <w:rPr>
          <w:rFonts w:asciiTheme="minorHAnsi" w:hAnsiTheme="minorHAnsi" w:cstheme="minorHAnsi"/>
          <w:szCs w:val="24"/>
        </w:rPr>
        <w:t xml:space="preserve">                </w:t>
      </w:r>
      <w:r w:rsidRPr="00C41966">
        <w:rPr>
          <w:rFonts w:asciiTheme="minorHAnsi" w:hAnsiTheme="minorHAnsi" w:cstheme="minorHAnsi"/>
          <w:color w:val="auto"/>
          <w:szCs w:val="24"/>
        </w:rPr>
        <w:t xml:space="preserve">załącznik nr 5 </w:t>
      </w:r>
      <w:r w:rsidRPr="00C41966">
        <w:rPr>
          <w:rFonts w:asciiTheme="minorHAnsi" w:hAnsiTheme="minorHAnsi" w:cstheme="minorHAnsi"/>
          <w:szCs w:val="24"/>
        </w:rPr>
        <w:t xml:space="preserve">do procedury wewnętrznej.  </w:t>
      </w:r>
    </w:p>
    <w:p w:rsidR="00C67BEE" w:rsidRPr="00C67BEE" w:rsidRDefault="00C67BEE" w:rsidP="00C67BEE">
      <w:pPr>
        <w:spacing w:after="200" w:line="276" w:lineRule="auto"/>
        <w:ind w:left="360" w:right="51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C67BEE">
        <w:rPr>
          <w:rFonts w:asciiTheme="minorHAnsi" w:hAnsiTheme="minorHAnsi" w:cstheme="minorHAnsi"/>
          <w:b/>
          <w:color w:val="auto"/>
          <w:szCs w:val="24"/>
        </w:rPr>
        <w:t>§ 8.</w:t>
      </w:r>
    </w:p>
    <w:p w:rsidR="00C67BEE" w:rsidRPr="00C67BEE" w:rsidRDefault="00C67BEE" w:rsidP="00C67BEE">
      <w:pPr>
        <w:ind w:left="360" w:right="51" w:firstLine="0"/>
        <w:rPr>
          <w:rFonts w:asciiTheme="minorHAnsi" w:hAnsiTheme="minorHAnsi" w:cstheme="minorHAnsi"/>
          <w:szCs w:val="24"/>
        </w:rPr>
      </w:pPr>
      <w:r w:rsidRPr="00C67BEE">
        <w:rPr>
          <w:rFonts w:asciiTheme="minorHAnsi" w:hAnsiTheme="minorHAnsi" w:cstheme="minorHAnsi"/>
          <w:szCs w:val="24"/>
        </w:rPr>
        <w:t xml:space="preserve">Wskazane w procedurze wewnętrznej obowiązki w zakresie przekazywania informacji o              schematach podatkowych Szefowi KAS oraz podmiotom trzecim zaangażowanym w schemat      podatkowy wypełnia Inspektor MDR– dotyczy to sytuacji, gdy obowiązki te dotyczą Starostwa bądź Powiatu działających w charakterze podatnika wraz z  scentralizowanymi Jednostkami.  </w:t>
      </w:r>
    </w:p>
    <w:p w:rsidR="00C67BEE" w:rsidRPr="00C41966" w:rsidRDefault="00C67BEE" w:rsidP="00C67BEE">
      <w:pPr>
        <w:spacing w:after="200" w:line="276" w:lineRule="auto"/>
        <w:ind w:left="360" w:right="51" w:firstLine="0"/>
        <w:rPr>
          <w:rFonts w:asciiTheme="minorHAnsi" w:hAnsiTheme="minorHAnsi" w:cstheme="minorHAnsi"/>
          <w:szCs w:val="24"/>
        </w:rPr>
      </w:pPr>
    </w:p>
    <w:p w:rsidR="0095662C" w:rsidRPr="00C41966" w:rsidRDefault="00C67BEE" w:rsidP="0095662C">
      <w:pPr>
        <w:ind w:right="51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844F0E" w:rsidRPr="00C41966">
        <w:rPr>
          <w:rFonts w:asciiTheme="minorHAnsi" w:hAnsiTheme="minorHAnsi" w:cstheme="minorHAnsi"/>
          <w:b/>
          <w:szCs w:val="24"/>
        </w:rPr>
        <w:t>§ 9.</w:t>
      </w:r>
    </w:p>
    <w:p w:rsidR="0095662C" w:rsidRPr="00C41966" w:rsidRDefault="00844F0E" w:rsidP="0095662C">
      <w:pPr>
        <w:pStyle w:val="Akapitzlist"/>
        <w:numPr>
          <w:ilvl w:val="0"/>
          <w:numId w:val="28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przy zachowaniu staranności ogólnie wymaganej w dokonywanych przez niego czynnościach – we współpracy z osobą realizującą na rzecz Powiatu pomoc prawną – ocenia zasadność przekazania informacji pod kątem obowiązku raportowania schematu podatkowego. </w:t>
      </w:r>
    </w:p>
    <w:p w:rsidR="00525FBC" w:rsidRPr="00C41966" w:rsidRDefault="00525FBC" w:rsidP="0095662C">
      <w:pPr>
        <w:ind w:right="51" w:firstLine="50"/>
        <w:rPr>
          <w:rFonts w:asciiTheme="minorHAnsi" w:hAnsiTheme="minorHAnsi" w:cstheme="minorHAnsi"/>
          <w:szCs w:val="24"/>
        </w:rPr>
      </w:pPr>
    </w:p>
    <w:p w:rsidR="00525FBC" w:rsidRPr="00C41966" w:rsidRDefault="00844F0E" w:rsidP="0095662C">
      <w:pPr>
        <w:pStyle w:val="Akapitzlist"/>
        <w:numPr>
          <w:ilvl w:val="0"/>
          <w:numId w:val="28"/>
        </w:numPr>
        <w:ind w:right="51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lastRenderedPageBreak/>
        <w:t>W przypadku wątpliwości co do obowiązków Powiatu w zakresie realizacji obowiązków związanych z informowaniem o</w:t>
      </w:r>
      <w:r w:rsidR="00C67BEE">
        <w:rPr>
          <w:rFonts w:asciiTheme="minorHAnsi" w:hAnsiTheme="minorHAnsi" w:cstheme="minorHAnsi"/>
          <w:szCs w:val="24"/>
        </w:rPr>
        <w:t xml:space="preserve">  </w:t>
      </w:r>
      <w:r w:rsidRPr="00C41966">
        <w:rPr>
          <w:rFonts w:asciiTheme="minorHAnsi" w:hAnsiTheme="minorHAnsi" w:cstheme="minorHAnsi"/>
          <w:szCs w:val="24"/>
        </w:rPr>
        <w:t xml:space="preserve"> schematach</w:t>
      </w:r>
      <w:r w:rsidR="00C67BEE">
        <w:rPr>
          <w:rFonts w:asciiTheme="minorHAnsi" w:hAnsiTheme="minorHAnsi" w:cstheme="minorHAnsi"/>
          <w:szCs w:val="24"/>
        </w:rPr>
        <w:t xml:space="preserve">  </w:t>
      </w:r>
      <w:r w:rsidRPr="00C41966">
        <w:rPr>
          <w:rFonts w:asciiTheme="minorHAnsi" w:hAnsiTheme="minorHAnsi" w:cstheme="minorHAnsi"/>
          <w:szCs w:val="24"/>
        </w:rPr>
        <w:t xml:space="preserve"> podatkowych </w:t>
      </w:r>
      <w:r w:rsidR="00C67BEE">
        <w:rPr>
          <w:rFonts w:asciiTheme="minorHAnsi" w:hAnsiTheme="minorHAnsi" w:cstheme="minorHAnsi"/>
          <w:szCs w:val="24"/>
        </w:rPr>
        <w:t xml:space="preserve"> </w:t>
      </w:r>
      <w:r w:rsidRPr="00C41966">
        <w:rPr>
          <w:rFonts w:asciiTheme="minorHAnsi" w:hAnsiTheme="minorHAnsi" w:cstheme="minorHAnsi"/>
          <w:szCs w:val="24"/>
        </w:rPr>
        <w:t>zasięga</w:t>
      </w:r>
      <w:r w:rsidR="00C67BEE">
        <w:rPr>
          <w:rFonts w:asciiTheme="minorHAnsi" w:hAnsiTheme="minorHAnsi" w:cstheme="minorHAnsi"/>
          <w:szCs w:val="24"/>
        </w:rPr>
        <w:t xml:space="preserve"> </w:t>
      </w:r>
      <w:r w:rsidRPr="00C41966">
        <w:rPr>
          <w:rFonts w:asciiTheme="minorHAnsi" w:hAnsiTheme="minorHAnsi" w:cstheme="minorHAnsi"/>
          <w:szCs w:val="24"/>
        </w:rPr>
        <w:t xml:space="preserve"> się </w:t>
      </w:r>
      <w:r w:rsidR="00C67BEE">
        <w:rPr>
          <w:rFonts w:asciiTheme="minorHAnsi" w:hAnsiTheme="minorHAnsi" w:cstheme="minorHAnsi"/>
          <w:szCs w:val="24"/>
        </w:rPr>
        <w:t xml:space="preserve"> </w:t>
      </w:r>
      <w:r w:rsidRPr="00C41966">
        <w:rPr>
          <w:rFonts w:asciiTheme="minorHAnsi" w:hAnsiTheme="minorHAnsi" w:cstheme="minorHAnsi"/>
          <w:szCs w:val="24"/>
        </w:rPr>
        <w:t xml:space="preserve">opinii </w:t>
      </w:r>
      <w:r w:rsidR="00C67BEE">
        <w:rPr>
          <w:rFonts w:asciiTheme="minorHAnsi" w:hAnsiTheme="minorHAnsi" w:cstheme="minorHAnsi"/>
          <w:szCs w:val="24"/>
        </w:rPr>
        <w:t xml:space="preserve">  </w:t>
      </w:r>
      <w:r w:rsidRPr="00C41966">
        <w:rPr>
          <w:rFonts w:asciiTheme="minorHAnsi" w:hAnsiTheme="minorHAnsi" w:cstheme="minorHAnsi"/>
          <w:szCs w:val="24"/>
        </w:rPr>
        <w:t>osoby</w:t>
      </w:r>
      <w:r w:rsidR="00C67BEE">
        <w:rPr>
          <w:rFonts w:asciiTheme="minorHAnsi" w:hAnsiTheme="minorHAnsi" w:cstheme="minorHAnsi"/>
          <w:szCs w:val="24"/>
        </w:rPr>
        <w:t xml:space="preserve">         </w:t>
      </w:r>
      <w:r w:rsidRPr="00C41966">
        <w:rPr>
          <w:rFonts w:asciiTheme="minorHAnsi" w:hAnsiTheme="minorHAnsi" w:cstheme="minorHAnsi"/>
          <w:szCs w:val="24"/>
        </w:rPr>
        <w:t xml:space="preserve"> realizującej na rzecz Powiatu pomoc prawną.   </w:t>
      </w:r>
    </w:p>
    <w:p w:rsidR="0095662C" w:rsidRPr="00C41966" w:rsidRDefault="0095662C" w:rsidP="0095662C">
      <w:pPr>
        <w:ind w:right="51"/>
        <w:jc w:val="left"/>
        <w:rPr>
          <w:rFonts w:asciiTheme="minorHAnsi" w:hAnsiTheme="minorHAnsi" w:cstheme="minorHAnsi"/>
          <w:szCs w:val="24"/>
        </w:rPr>
      </w:pPr>
    </w:p>
    <w:p w:rsidR="00525FBC" w:rsidRPr="007B1B42" w:rsidRDefault="00844F0E" w:rsidP="007B1B42">
      <w:pPr>
        <w:pStyle w:val="Akapitzlist"/>
        <w:numPr>
          <w:ilvl w:val="0"/>
          <w:numId w:val="28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Po dokonanych ustalen</w:t>
      </w:r>
      <w:r w:rsidR="007B1B42">
        <w:rPr>
          <w:rFonts w:asciiTheme="minorHAnsi" w:hAnsiTheme="minorHAnsi" w:cstheme="minorHAnsi"/>
          <w:szCs w:val="24"/>
        </w:rPr>
        <w:t>iach j</w:t>
      </w:r>
      <w:r w:rsidRPr="007B1B42">
        <w:rPr>
          <w:rFonts w:asciiTheme="minorHAnsi" w:hAnsiTheme="minorHAnsi" w:cstheme="minorHAnsi"/>
          <w:szCs w:val="24"/>
        </w:rPr>
        <w:t xml:space="preserve">eżeli schemat podatkowy występuje, Inspektor MDR </w:t>
      </w:r>
      <w:r w:rsidR="007B1B42">
        <w:rPr>
          <w:rFonts w:asciiTheme="minorHAnsi" w:hAnsiTheme="minorHAnsi" w:cstheme="minorHAnsi"/>
          <w:szCs w:val="24"/>
        </w:rPr>
        <w:t xml:space="preserve">           </w:t>
      </w:r>
      <w:r w:rsidRPr="007B1B42">
        <w:rPr>
          <w:rFonts w:asciiTheme="minorHAnsi" w:hAnsiTheme="minorHAnsi" w:cstheme="minorHAnsi"/>
          <w:szCs w:val="24"/>
        </w:rPr>
        <w:t xml:space="preserve">przygotowuje – z uwzględnieniem przepisów OP oraz zasad określonych w procedurze </w:t>
      </w:r>
      <w:r w:rsidR="007B1B42">
        <w:rPr>
          <w:rFonts w:asciiTheme="minorHAnsi" w:hAnsiTheme="minorHAnsi" w:cstheme="minorHAnsi"/>
          <w:szCs w:val="24"/>
        </w:rPr>
        <w:t xml:space="preserve"> </w:t>
      </w:r>
      <w:r w:rsidRPr="007B1B42">
        <w:rPr>
          <w:rFonts w:asciiTheme="minorHAnsi" w:hAnsiTheme="minorHAnsi" w:cstheme="minorHAnsi"/>
          <w:szCs w:val="24"/>
        </w:rPr>
        <w:t>wewnętrznej – zgłoszenie sche</w:t>
      </w:r>
      <w:r w:rsidR="007B1B42" w:rsidRPr="007B1B42">
        <w:rPr>
          <w:rFonts w:asciiTheme="minorHAnsi" w:hAnsiTheme="minorHAnsi" w:cstheme="minorHAnsi"/>
          <w:szCs w:val="24"/>
        </w:rPr>
        <w:t>matu podatkowego do Szefa KAS, a następnie przedkłada to zgłoszenie do podpisu Staroście.</w:t>
      </w:r>
    </w:p>
    <w:p w:rsidR="0095662C" w:rsidRPr="00C41966" w:rsidRDefault="0095662C" w:rsidP="0095662C">
      <w:pPr>
        <w:ind w:right="51"/>
        <w:rPr>
          <w:rFonts w:asciiTheme="minorHAnsi" w:hAnsiTheme="minorHAnsi" w:cstheme="minorHAnsi"/>
          <w:szCs w:val="24"/>
        </w:rPr>
      </w:pPr>
    </w:p>
    <w:p w:rsidR="00525FBC" w:rsidRPr="00C41966" w:rsidRDefault="00844F0E" w:rsidP="0095662C">
      <w:pPr>
        <w:pStyle w:val="Akapitzlist"/>
        <w:numPr>
          <w:ilvl w:val="0"/>
          <w:numId w:val="28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weryfikuje także zawiadomienia i informacje przekazane przez </w:t>
      </w:r>
      <w:r w:rsidR="00C67BEE">
        <w:rPr>
          <w:rFonts w:asciiTheme="minorHAnsi" w:hAnsiTheme="minorHAnsi" w:cstheme="minorHAnsi"/>
          <w:szCs w:val="24"/>
        </w:rPr>
        <w:t xml:space="preserve">                     </w:t>
      </w:r>
      <w:r w:rsidRPr="00C41966">
        <w:rPr>
          <w:rFonts w:asciiTheme="minorHAnsi" w:hAnsiTheme="minorHAnsi" w:cstheme="minorHAnsi"/>
          <w:szCs w:val="24"/>
        </w:rPr>
        <w:t xml:space="preserve">Kierowników Jednostek.  </w:t>
      </w:r>
    </w:p>
    <w:p w:rsidR="0095662C" w:rsidRPr="00C41966" w:rsidRDefault="0095662C" w:rsidP="0095662C">
      <w:pPr>
        <w:ind w:right="51"/>
        <w:rPr>
          <w:rFonts w:asciiTheme="minorHAnsi" w:hAnsiTheme="minorHAnsi" w:cstheme="minorHAnsi"/>
          <w:szCs w:val="24"/>
        </w:rPr>
      </w:pPr>
    </w:p>
    <w:p w:rsidR="00525FBC" w:rsidRPr="00C41966" w:rsidRDefault="00844F0E" w:rsidP="0095662C">
      <w:pPr>
        <w:pStyle w:val="Akapitzlist"/>
        <w:numPr>
          <w:ilvl w:val="0"/>
          <w:numId w:val="28"/>
        </w:numPr>
        <w:spacing w:after="1" w:line="276" w:lineRule="auto"/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prowadzi zestawienie zgłoszeń stosowanych w Powiecie </w:t>
      </w:r>
      <w:r w:rsidR="00C67BEE">
        <w:rPr>
          <w:rFonts w:asciiTheme="minorHAnsi" w:hAnsiTheme="minorHAnsi" w:cstheme="minorHAnsi"/>
          <w:szCs w:val="24"/>
        </w:rPr>
        <w:t>Wyszkowskim</w:t>
      </w:r>
      <w:r w:rsidRPr="00C41966">
        <w:rPr>
          <w:rFonts w:asciiTheme="minorHAnsi" w:hAnsiTheme="minorHAnsi" w:cstheme="minorHAnsi"/>
          <w:szCs w:val="24"/>
        </w:rPr>
        <w:t xml:space="preserve"> schematów podatkowych zgodnie ze wzorem stanowiącym załącznik nr 6 do procedury wewnętrznej.  </w:t>
      </w:r>
    </w:p>
    <w:p w:rsidR="00525FBC" w:rsidRPr="007B1B42" w:rsidRDefault="00844F0E" w:rsidP="005422DD">
      <w:pPr>
        <w:spacing w:after="19" w:line="259" w:lineRule="auto"/>
        <w:ind w:left="427" w:right="0" w:firstLine="0"/>
        <w:jc w:val="left"/>
        <w:rPr>
          <w:rFonts w:asciiTheme="minorHAnsi" w:hAnsiTheme="minorHAnsi" w:cstheme="minorHAnsi"/>
          <w:color w:val="FF0000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10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nie ponosi odpowiedzialności za nieprawidłowości w zakresie raportowania </w:t>
      </w:r>
      <w:r w:rsidR="00C67BEE">
        <w:rPr>
          <w:rFonts w:asciiTheme="minorHAnsi" w:hAnsiTheme="minorHAnsi" w:cstheme="minorHAnsi"/>
          <w:szCs w:val="24"/>
        </w:rPr>
        <w:t xml:space="preserve">     </w:t>
      </w:r>
      <w:r w:rsidRPr="00C41966">
        <w:rPr>
          <w:rFonts w:asciiTheme="minorHAnsi" w:hAnsiTheme="minorHAnsi" w:cstheme="minorHAnsi"/>
          <w:szCs w:val="24"/>
        </w:rPr>
        <w:t>schematów podatkowych, o których nie został poinformowany, w sposób i w terminach</w:t>
      </w:r>
      <w:r w:rsidR="00C67BEE">
        <w:rPr>
          <w:rFonts w:asciiTheme="minorHAnsi" w:hAnsiTheme="minorHAnsi" w:cstheme="minorHAnsi"/>
          <w:szCs w:val="24"/>
        </w:rPr>
        <w:t xml:space="preserve">            </w:t>
      </w:r>
      <w:r w:rsidRPr="00C41966">
        <w:rPr>
          <w:rFonts w:asciiTheme="minorHAnsi" w:hAnsiTheme="minorHAnsi" w:cstheme="minorHAnsi"/>
          <w:szCs w:val="24"/>
        </w:rPr>
        <w:t xml:space="preserve"> wskazanych w procedurze wewnętrznej.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11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Pracownicy nie udostępniają, ani nie wdrażają rozwiązań stanowiących schematy podatkowe, ani nie występują w charakterze wspomagającego z własnej inicjatywy (tj. bez polecenia służbowego). W przypadku stwierdzenia przez pracownika, że dane działanie lub rozwiązanie może stanowić schemat podatkowy, jest on zobowiązany wstrzymać się z wykonaniem czynności mogących</w:t>
      </w:r>
      <w:r w:rsidR="00C67BEE">
        <w:rPr>
          <w:rFonts w:asciiTheme="minorHAnsi" w:hAnsiTheme="minorHAnsi" w:cstheme="minorHAnsi"/>
          <w:szCs w:val="24"/>
        </w:rPr>
        <w:t xml:space="preserve">     </w:t>
      </w:r>
      <w:r w:rsidRPr="00C41966">
        <w:rPr>
          <w:rFonts w:asciiTheme="minorHAnsi" w:hAnsiTheme="minorHAnsi" w:cstheme="minorHAnsi"/>
          <w:szCs w:val="24"/>
        </w:rPr>
        <w:t xml:space="preserve"> spowodować dalsze wdrażanie tego rozwiązania oraz zgłosić zaistniałą sytuację zgodnie z</w:t>
      </w:r>
      <w:r w:rsidR="00C67BEE">
        <w:rPr>
          <w:rFonts w:asciiTheme="minorHAnsi" w:hAnsiTheme="minorHAnsi" w:cstheme="minorHAnsi"/>
          <w:szCs w:val="24"/>
        </w:rPr>
        <w:t xml:space="preserve">               </w:t>
      </w:r>
      <w:r w:rsidR="007B1B42">
        <w:rPr>
          <w:rFonts w:asciiTheme="minorHAnsi" w:hAnsiTheme="minorHAnsi" w:cstheme="minorHAnsi"/>
          <w:szCs w:val="24"/>
        </w:rPr>
        <w:t xml:space="preserve"> zasadami wskazanymi w § 7</w:t>
      </w:r>
      <w:r w:rsidRPr="00C41966">
        <w:rPr>
          <w:rFonts w:asciiTheme="minorHAnsi" w:hAnsiTheme="minorHAnsi" w:cstheme="minorHAnsi"/>
          <w:szCs w:val="24"/>
        </w:rPr>
        <w:t xml:space="preserve">.  </w:t>
      </w:r>
    </w:p>
    <w:p w:rsidR="007B1B42" w:rsidRPr="00C41966" w:rsidRDefault="007B1B42" w:rsidP="006417A1">
      <w:pPr>
        <w:spacing w:after="55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</w:p>
    <w:p w:rsidR="00525FBC" w:rsidRPr="00C41966" w:rsidRDefault="00844F0E" w:rsidP="004B148F">
      <w:pPr>
        <w:pStyle w:val="Nagwek1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Rozdział III</w:t>
      </w:r>
      <w:r w:rsidR="00B6721D" w:rsidRPr="00C41966">
        <w:rPr>
          <w:rFonts w:asciiTheme="minorHAnsi" w:hAnsiTheme="minorHAnsi" w:cstheme="minorHAnsi"/>
          <w:sz w:val="24"/>
          <w:szCs w:val="24"/>
        </w:rPr>
        <w:t>.</w:t>
      </w:r>
    </w:p>
    <w:p w:rsidR="00525FBC" w:rsidRPr="00C41966" w:rsidRDefault="00844F0E" w:rsidP="004B148F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Raportowanie schematów podatkowych przez korzystającego</w:t>
      </w:r>
      <w:r w:rsidR="00B6721D" w:rsidRPr="00C41966">
        <w:rPr>
          <w:rFonts w:asciiTheme="minorHAnsi" w:hAnsiTheme="minorHAnsi" w:cstheme="minorHAnsi"/>
          <w:szCs w:val="24"/>
        </w:rPr>
        <w:t>.</w:t>
      </w:r>
    </w:p>
    <w:p w:rsidR="001B705F" w:rsidRPr="00C41966" w:rsidRDefault="00844F0E" w:rsidP="0040270F">
      <w:pPr>
        <w:spacing w:after="19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12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C55948" w:rsidRPr="00C41966" w:rsidRDefault="00844F0E" w:rsidP="00AD2D21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Postanowienia rozdziału III dotyczą wyłącznie schematów podatkowych, w zakresie których </w:t>
      </w:r>
      <w:r w:rsidR="007B1B42">
        <w:rPr>
          <w:rFonts w:asciiTheme="minorHAnsi" w:hAnsiTheme="minorHAnsi" w:cstheme="minorHAnsi"/>
          <w:szCs w:val="24"/>
        </w:rPr>
        <w:t xml:space="preserve">       </w:t>
      </w:r>
      <w:r w:rsidRPr="00C41966">
        <w:rPr>
          <w:rFonts w:asciiTheme="minorHAnsi" w:hAnsiTheme="minorHAnsi" w:cstheme="minorHAnsi"/>
          <w:szCs w:val="24"/>
        </w:rPr>
        <w:t>Starostwo, Powiat lub Jednostka występuje w charakterze korzystającego i nie została</w:t>
      </w:r>
      <w:r w:rsidR="007B1B42">
        <w:rPr>
          <w:rFonts w:asciiTheme="minorHAnsi" w:hAnsiTheme="minorHAnsi" w:cstheme="minorHAnsi"/>
          <w:szCs w:val="24"/>
        </w:rPr>
        <w:t xml:space="preserve">                      </w:t>
      </w:r>
      <w:r w:rsidRPr="00C41966">
        <w:rPr>
          <w:rFonts w:asciiTheme="minorHAnsi" w:hAnsiTheme="minorHAnsi" w:cstheme="minorHAnsi"/>
          <w:szCs w:val="24"/>
        </w:rPr>
        <w:t xml:space="preserve"> poinformowana przez promotora schematu podatkowego o nadaniu schematowi podatkowemu NSP, którego poprawność i ważność została potwierdzona za pomocą internetowego narzędzia dostępnego na stronie Ministerstwa Finansów (</w:t>
      </w:r>
      <w:hyperlink r:id="rId8" w:history="1">
        <w:r w:rsidR="00C55948" w:rsidRPr="00C41966">
          <w:rPr>
            <w:rStyle w:val="Hipercze"/>
            <w:rFonts w:asciiTheme="minorHAnsi" w:hAnsiTheme="minorHAnsi" w:cstheme="minorHAnsi"/>
            <w:szCs w:val="24"/>
          </w:rPr>
          <w:t>https://mdr.mf.gov.pl/</w:t>
        </w:r>
      </w:hyperlink>
      <w:r w:rsidRPr="00C41966">
        <w:rPr>
          <w:rFonts w:asciiTheme="minorHAnsi" w:hAnsiTheme="minorHAnsi" w:cstheme="minorHAnsi"/>
          <w:szCs w:val="24"/>
        </w:rPr>
        <w:t xml:space="preserve">). </w:t>
      </w:r>
    </w:p>
    <w:p w:rsidR="00525FBC" w:rsidRPr="00C41966" w:rsidRDefault="00844F0E" w:rsidP="00AD2D21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§ 13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Postanowienia rozdziału III nie obowiązują w przypadku:  </w:t>
      </w:r>
    </w:p>
    <w:p w:rsidR="00525FBC" w:rsidRPr="00C41966" w:rsidRDefault="00844F0E" w:rsidP="00E56397">
      <w:pPr>
        <w:pStyle w:val="Akapitzlist"/>
        <w:numPr>
          <w:ilvl w:val="0"/>
          <w:numId w:val="12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schematów podatkowych, w zakresie których Starostwo, Powiat lub Jednostka została pisemnie poinformowana przez promotora, że schemat podatkowy nie posiada jeszcze NSP wraz z podaniem wszystkich informacji dotyczących schematu podatkowego, wskazanych przez promotora w formularzu MDR-1 złożonemu Szefowi KAS;  </w:t>
      </w:r>
    </w:p>
    <w:p w:rsidR="00525FBC" w:rsidRPr="00C41966" w:rsidRDefault="00844F0E" w:rsidP="00E56397">
      <w:pPr>
        <w:pStyle w:val="Akapitzlist"/>
        <w:numPr>
          <w:ilvl w:val="0"/>
          <w:numId w:val="12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schematów podatkowych, w których Starostwo, Powiat lub Jednostka występuje w charakterze promotora, gdy opracowuje, oferuje, udostępnia, przygotowuje do </w:t>
      </w:r>
      <w:r w:rsidR="006417A1">
        <w:rPr>
          <w:rFonts w:asciiTheme="minorHAnsi" w:hAnsiTheme="minorHAnsi" w:cstheme="minorHAnsi"/>
          <w:szCs w:val="24"/>
        </w:rPr>
        <w:t xml:space="preserve">    </w:t>
      </w:r>
      <w:r w:rsidRPr="00C41966">
        <w:rPr>
          <w:rFonts w:asciiTheme="minorHAnsi" w:hAnsiTheme="minorHAnsi" w:cstheme="minorHAnsi"/>
          <w:szCs w:val="24"/>
        </w:rPr>
        <w:t xml:space="preserve">wdrożenia lub wdraża schemat podatkowy w działalności Jednostki, która jest </w:t>
      </w:r>
      <w:r w:rsidR="006417A1">
        <w:rPr>
          <w:rFonts w:asciiTheme="minorHAnsi" w:hAnsiTheme="minorHAnsi" w:cstheme="minorHAnsi"/>
          <w:szCs w:val="24"/>
        </w:rPr>
        <w:t xml:space="preserve">              </w:t>
      </w:r>
      <w:r w:rsidRPr="00C41966">
        <w:rPr>
          <w:rFonts w:asciiTheme="minorHAnsi" w:hAnsiTheme="minorHAnsi" w:cstheme="minorHAnsi"/>
          <w:szCs w:val="24"/>
        </w:rPr>
        <w:t xml:space="preserve">odrębnym podatnikiem lub płatnikiem podatku, którego dotyczy schemat podatkowy, w zakresie których Inspektor MDR dopełnił obowiązków promotora, wskazanych w rozdziale V procedury wewnętrznej.  </w:t>
      </w:r>
    </w:p>
    <w:p w:rsidR="00525FBC" w:rsidRPr="00C41966" w:rsidRDefault="00844F0E">
      <w:pPr>
        <w:spacing w:after="19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14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Osoba odpowiedzialna za czynności MDR przekazuje Inspektorowi MDR informację dotyczącą schematu podatkowego, w terminie 14 dni od dnia następującego po udostępnieniu schematu podatkowego przez promotora, przygotowaniu schematu podatkowego do wdrożenia lub od dnia dokonania pierwszej czynności związanej z wdrażaniem schematu podatkowego, w zależności od tego, które z tych zdarzeń nastąpi wcześniej.   </w:t>
      </w:r>
    </w:p>
    <w:p w:rsidR="00525FBC" w:rsidRPr="00C41966" w:rsidRDefault="00844F0E">
      <w:pPr>
        <w:spacing w:after="19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15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Informacja dotycząca schematu podatkowego zawiera:   </w:t>
      </w:r>
    </w:p>
    <w:p w:rsidR="00525FBC" w:rsidRPr="00C41966" w:rsidRDefault="00844F0E" w:rsidP="00E56397">
      <w:pPr>
        <w:pStyle w:val="Akapitzlist"/>
        <w:numPr>
          <w:ilvl w:val="0"/>
          <w:numId w:val="1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dane identyfikujące przekazującego informację;  </w:t>
      </w:r>
    </w:p>
    <w:p w:rsidR="00525FBC" w:rsidRPr="00C41966" w:rsidRDefault="00844F0E" w:rsidP="00E56397">
      <w:pPr>
        <w:pStyle w:val="Akapitzlist"/>
        <w:numPr>
          <w:ilvl w:val="0"/>
          <w:numId w:val="1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rodzaj zgłaszanego schematu (schemat podatkowy standaryzowany, schemat </w:t>
      </w:r>
      <w:r w:rsidR="006417A1">
        <w:rPr>
          <w:rFonts w:asciiTheme="minorHAnsi" w:hAnsiTheme="minorHAnsi" w:cstheme="minorHAnsi"/>
          <w:szCs w:val="24"/>
        </w:rPr>
        <w:t xml:space="preserve">                </w:t>
      </w:r>
      <w:r w:rsidRPr="00C41966">
        <w:rPr>
          <w:rFonts w:asciiTheme="minorHAnsi" w:hAnsiTheme="minorHAnsi" w:cstheme="minorHAnsi"/>
          <w:szCs w:val="24"/>
        </w:rPr>
        <w:t xml:space="preserve">podatkowy inny niż standaryzowany);  </w:t>
      </w:r>
    </w:p>
    <w:p w:rsidR="00525FBC" w:rsidRPr="00C41966" w:rsidRDefault="00844F0E" w:rsidP="00E56397">
      <w:pPr>
        <w:pStyle w:val="Akapitzlist"/>
        <w:numPr>
          <w:ilvl w:val="0"/>
          <w:numId w:val="1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wskazanie przesłanek skutkujących uznaniem danego uzgodnienia za schemat</w:t>
      </w:r>
      <w:r w:rsidR="006417A1">
        <w:rPr>
          <w:rFonts w:asciiTheme="minorHAnsi" w:hAnsiTheme="minorHAnsi" w:cstheme="minorHAnsi"/>
          <w:szCs w:val="24"/>
        </w:rPr>
        <w:t xml:space="preserve">               </w:t>
      </w:r>
      <w:r w:rsidRPr="00C41966">
        <w:rPr>
          <w:rFonts w:asciiTheme="minorHAnsi" w:hAnsiTheme="minorHAnsi" w:cstheme="minorHAnsi"/>
          <w:szCs w:val="24"/>
        </w:rPr>
        <w:t xml:space="preserve"> podatkowy, w tym cechy rozpoznawczej oraz roli przekazującego tę informację;  </w:t>
      </w:r>
    </w:p>
    <w:p w:rsidR="00525FBC" w:rsidRPr="00C41966" w:rsidRDefault="00844F0E" w:rsidP="00E56397">
      <w:pPr>
        <w:pStyle w:val="Akapitzlist"/>
        <w:numPr>
          <w:ilvl w:val="0"/>
          <w:numId w:val="1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wskazanie przepisów prawa podatkowego znajdujących zastosowanie w schemacie</w:t>
      </w:r>
      <w:r w:rsidR="006417A1">
        <w:rPr>
          <w:rFonts w:asciiTheme="minorHAnsi" w:hAnsiTheme="minorHAnsi" w:cstheme="minorHAnsi"/>
          <w:szCs w:val="24"/>
        </w:rPr>
        <w:t xml:space="preserve"> </w:t>
      </w:r>
      <w:r w:rsidRPr="00C41966">
        <w:rPr>
          <w:rFonts w:asciiTheme="minorHAnsi" w:hAnsiTheme="minorHAnsi" w:cstheme="minorHAnsi"/>
          <w:szCs w:val="24"/>
        </w:rPr>
        <w:t xml:space="preserve"> podatkowym (ustawa o podatku dochodowym od osób prawnych, ustawa o podatku dochodowym od osób fizycznych, ustawa o podatku od towarów i usług, ustawa o</w:t>
      </w:r>
      <w:r w:rsidR="006417A1">
        <w:rPr>
          <w:rFonts w:asciiTheme="minorHAnsi" w:hAnsiTheme="minorHAnsi" w:cstheme="minorHAnsi"/>
          <w:szCs w:val="24"/>
        </w:rPr>
        <w:t xml:space="preserve">       </w:t>
      </w:r>
      <w:r w:rsidRPr="00C41966">
        <w:rPr>
          <w:rFonts w:asciiTheme="minorHAnsi" w:hAnsiTheme="minorHAnsi" w:cstheme="minorHAnsi"/>
          <w:szCs w:val="24"/>
        </w:rPr>
        <w:t xml:space="preserve"> podatku akcyzowym, ustawa o podatku od czynności cywilnoprawnych, OP, bądź inne);   </w:t>
      </w:r>
    </w:p>
    <w:p w:rsidR="00525FBC" w:rsidRPr="00C41966" w:rsidRDefault="00844F0E" w:rsidP="00E56397">
      <w:pPr>
        <w:pStyle w:val="Akapitzlist"/>
        <w:numPr>
          <w:ilvl w:val="0"/>
          <w:numId w:val="1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opis schematu podatkowego oraz opis czynności (działań), do których ma zastosowanie schemat podatkowy, a także opis czynności dokonywanych w ramach schematu </w:t>
      </w:r>
      <w:r w:rsidR="006417A1">
        <w:rPr>
          <w:rFonts w:asciiTheme="minorHAnsi" w:hAnsiTheme="minorHAnsi" w:cstheme="minorHAnsi"/>
          <w:szCs w:val="24"/>
        </w:rPr>
        <w:t xml:space="preserve">           </w:t>
      </w:r>
      <w:r w:rsidRPr="00C41966">
        <w:rPr>
          <w:rFonts w:asciiTheme="minorHAnsi" w:hAnsiTheme="minorHAnsi" w:cstheme="minorHAnsi"/>
          <w:szCs w:val="24"/>
        </w:rPr>
        <w:t xml:space="preserve">podatkowego, a także ich chronologii i celów, których realizacji schemat podatkowy ma służyć,   </w:t>
      </w:r>
    </w:p>
    <w:p w:rsidR="00525FBC" w:rsidRPr="00C41966" w:rsidRDefault="00844F0E" w:rsidP="00E56397">
      <w:pPr>
        <w:pStyle w:val="Akapitzlist"/>
        <w:numPr>
          <w:ilvl w:val="0"/>
          <w:numId w:val="1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wskazanie szacunkowej wartości przedmiotu schematu podatkowego (korzyści </w:t>
      </w:r>
      <w:r w:rsidR="006417A1">
        <w:rPr>
          <w:rFonts w:asciiTheme="minorHAnsi" w:hAnsiTheme="minorHAnsi" w:cstheme="minorHAnsi"/>
          <w:szCs w:val="24"/>
        </w:rPr>
        <w:t xml:space="preserve">             </w:t>
      </w:r>
      <w:r w:rsidRPr="00C41966">
        <w:rPr>
          <w:rFonts w:asciiTheme="minorHAnsi" w:hAnsiTheme="minorHAnsi" w:cstheme="minorHAnsi"/>
          <w:szCs w:val="24"/>
        </w:rPr>
        <w:t xml:space="preserve">podatkowej);   </w:t>
      </w:r>
    </w:p>
    <w:p w:rsidR="00525FBC" w:rsidRPr="00C41966" w:rsidRDefault="00844F0E" w:rsidP="00E56397">
      <w:pPr>
        <w:pStyle w:val="Akapitzlist"/>
        <w:numPr>
          <w:ilvl w:val="0"/>
          <w:numId w:val="1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lastRenderedPageBreak/>
        <w:t xml:space="preserve">wskazanie dokonanych czynności, które skutkowały przekazaniem informacji o </w:t>
      </w:r>
      <w:r w:rsidR="006417A1">
        <w:rPr>
          <w:rFonts w:asciiTheme="minorHAnsi" w:hAnsiTheme="minorHAnsi" w:cstheme="minorHAnsi"/>
          <w:szCs w:val="24"/>
        </w:rPr>
        <w:t xml:space="preserve">         </w:t>
      </w:r>
      <w:r w:rsidRPr="00C41966">
        <w:rPr>
          <w:rFonts w:asciiTheme="minorHAnsi" w:hAnsiTheme="minorHAnsi" w:cstheme="minorHAnsi"/>
          <w:szCs w:val="24"/>
        </w:rPr>
        <w:t xml:space="preserve">schemacie podatkowym, wraz ze wskazaniem dnia, w którym została lub zostanie </w:t>
      </w:r>
      <w:r w:rsidR="006417A1">
        <w:rPr>
          <w:rFonts w:asciiTheme="minorHAnsi" w:hAnsiTheme="minorHAnsi" w:cstheme="minorHAnsi"/>
          <w:szCs w:val="24"/>
        </w:rPr>
        <w:t xml:space="preserve">       </w:t>
      </w:r>
      <w:r w:rsidRPr="00C41966">
        <w:rPr>
          <w:rFonts w:asciiTheme="minorHAnsi" w:hAnsiTheme="minorHAnsi" w:cstheme="minorHAnsi"/>
          <w:szCs w:val="24"/>
        </w:rPr>
        <w:t xml:space="preserve">dokonana pierwsza czynność służąca wdrożeniu tego schematu;   </w:t>
      </w:r>
    </w:p>
    <w:p w:rsidR="00525FBC" w:rsidRPr="00C41966" w:rsidRDefault="00844F0E" w:rsidP="00E56397">
      <w:pPr>
        <w:pStyle w:val="Akapitzlist"/>
        <w:numPr>
          <w:ilvl w:val="0"/>
          <w:numId w:val="1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wskazanie etapu, na jakim znajduje się schemat podatkowy, w szczególności informacji o terminach jego udostępniania lub wdrażania lub o dacie dokonania czynności w </w:t>
      </w:r>
      <w:r w:rsidR="006417A1">
        <w:rPr>
          <w:rFonts w:asciiTheme="minorHAnsi" w:hAnsiTheme="minorHAnsi" w:cstheme="minorHAnsi"/>
          <w:szCs w:val="24"/>
        </w:rPr>
        <w:t xml:space="preserve">         </w:t>
      </w:r>
      <w:r w:rsidRPr="00C41966">
        <w:rPr>
          <w:rFonts w:asciiTheme="minorHAnsi" w:hAnsiTheme="minorHAnsi" w:cstheme="minorHAnsi"/>
          <w:szCs w:val="24"/>
        </w:rPr>
        <w:t xml:space="preserve">ramach schematu;   </w:t>
      </w:r>
    </w:p>
    <w:p w:rsidR="00525FBC" w:rsidRPr="00C41966" w:rsidRDefault="00844F0E" w:rsidP="00E56397">
      <w:pPr>
        <w:pStyle w:val="Akapitzlist"/>
        <w:numPr>
          <w:ilvl w:val="0"/>
          <w:numId w:val="1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wskazanie danych identyfikujących podmioty uczestniczące lub mające uczestniczyć w schemacie podatkowym lub na które schemat może mieć wpływ;   </w:t>
      </w:r>
    </w:p>
    <w:p w:rsidR="00525FBC" w:rsidRPr="00C41966" w:rsidRDefault="00844F0E" w:rsidP="00E56397">
      <w:pPr>
        <w:pStyle w:val="Akapitzlist"/>
        <w:numPr>
          <w:ilvl w:val="0"/>
          <w:numId w:val="13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wskazanie innych znanych podmiotów obowiązanych do przekazania informacji o </w:t>
      </w:r>
      <w:r w:rsidR="006417A1">
        <w:rPr>
          <w:rFonts w:asciiTheme="minorHAnsi" w:hAnsiTheme="minorHAnsi" w:cstheme="minorHAnsi"/>
          <w:szCs w:val="24"/>
        </w:rPr>
        <w:t xml:space="preserve">    </w:t>
      </w:r>
      <w:r w:rsidRPr="00C41966">
        <w:rPr>
          <w:rFonts w:asciiTheme="minorHAnsi" w:hAnsiTheme="minorHAnsi" w:cstheme="minorHAnsi"/>
          <w:szCs w:val="24"/>
        </w:rPr>
        <w:t xml:space="preserve">schemacie podatkowym (np. wspomagających, jeżeli występują). </w:t>
      </w:r>
    </w:p>
    <w:p w:rsidR="00525FBC" w:rsidRPr="00C41966" w:rsidRDefault="00844F0E">
      <w:pPr>
        <w:spacing w:after="19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16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może zwrócić się do osoby odpowiedzialnej za czynności MDR o przekazanie </w:t>
      </w:r>
      <w:r w:rsidR="006417A1">
        <w:rPr>
          <w:rFonts w:asciiTheme="minorHAnsi" w:hAnsiTheme="minorHAnsi" w:cstheme="minorHAnsi"/>
          <w:szCs w:val="24"/>
        </w:rPr>
        <w:t xml:space="preserve">        </w:t>
      </w:r>
      <w:r w:rsidRPr="00C41966">
        <w:rPr>
          <w:rFonts w:asciiTheme="minorHAnsi" w:hAnsiTheme="minorHAnsi" w:cstheme="minorHAnsi"/>
          <w:szCs w:val="24"/>
        </w:rPr>
        <w:t xml:space="preserve">dodatkowych informacji, niezbędnych dla przekazania informacji Szefowi KAS lub realizacji innych obowiązków wynikających z przepisów o schematach podatkowych.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17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przekazuje Szefowi KAS informację MDR-1 o schematach podatkowych w terminie 30 dni od dnia następującego po udostępnieniu schematu podatkowego przez promotora, </w:t>
      </w:r>
      <w:r w:rsidR="006417A1">
        <w:rPr>
          <w:rFonts w:asciiTheme="minorHAnsi" w:hAnsiTheme="minorHAnsi" w:cstheme="minorHAnsi"/>
          <w:szCs w:val="24"/>
        </w:rPr>
        <w:t xml:space="preserve">        </w:t>
      </w:r>
      <w:r w:rsidRPr="00C41966">
        <w:rPr>
          <w:rFonts w:asciiTheme="minorHAnsi" w:hAnsiTheme="minorHAnsi" w:cstheme="minorHAnsi"/>
          <w:szCs w:val="24"/>
        </w:rPr>
        <w:t>przygotowaniu schematu podatkowego do wdrożenia lub od dnia dokonania pierwszej czynności związanej z wdrażaniem schematu podatkowego, w zależności od tego, które z tych zdarzeń</w:t>
      </w:r>
      <w:r w:rsidR="006417A1">
        <w:rPr>
          <w:rFonts w:asciiTheme="minorHAnsi" w:hAnsiTheme="minorHAnsi" w:cstheme="minorHAnsi"/>
          <w:szCs w:val="24"/>
        </w:rPr>
        <w:t xml:space="preserve">       </w:t>
      </w:r>
      <w:r w:rsidRPr="00C41966">
        <w:rPr>
          <w:rFonts w:asciiTheme="minorHAnsi" w:hAnsiTheme="minorHAnsi" w:cstheme="minorHAnsi"/>
          <w:szCs w:val="24"/>
        </w:rPr>
        <w:t xml:space="preserve"> nastąpi wcześniej.   </w:t>
      </w:r>
    </w:p>
    <w:p w:rsidR="00525FBC" w:rsidRPr="00C41966" w:rsidRDefault="00844F0E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18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 w:rsidP="00AD2D21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MDR, po podpisie Starosty, przekazuje informacje o schematach podatkowych Szefowi KAS drogą elektroniczną, z wykorzystaniem narzędzia informatycznego służącego generowaniu dokumentów MDR i ich składaniu do Szefa KAS, dostępnego na stronie internetowej Ministerstwa Finansów (https://mdr.mf.gov.pl), zgodnie z zakresem danych przewidzianych w formularzu MDR-1. 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19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422DD" w:rsidRPr="00C41966" w:rsidRDefault="00844F0E" w:rsidP="00BB704B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przypadku, w którym Starostwo, Powiat lub Jednostka, występując w charakterze korzystającego ze schematu podatkowego, zleca wykonanie czynności dotyczącej schematu podatkowego podmiotowi wspomagającemu, Inspektor MDR informuje pisemnie wspomagającego o NSP </w:t>
      </w:r>
      <w:r w:rsidR="006417A1">
        <w:rPr>
          <w:rFonts w:asciiTheme="minorHAnsi" w:hAnsiTheme="minorHAnsi" w:cstheme="minorHAnsi"/>
          <w:szCs w:val="24"/>
        </w:rPr>
        <w:t xml:space="preserve">   </w:t>
      </w:r>
      <w:r w:rsidRPr="00C41966">
        <w:rPr>
          <w:rFonts w:asciiTheme="minorHAnsi" w:hAnsiTheme="minorHAnsi" w:cstheme="minorHAnsi"/>
          <w:szCs w:val="24"/>
        </w:rPr>
        <w:t xml:space="preserve">schematu podatkowego, załączając potwierdzenie nadania NSP, najpóźniej w dniu </w:t>
      </w:r>
      <w:r w:rsidR="006417A1">
        <w:rPr>
          <w:rFonts w:asciiTheme="minorHAnsi" w:hAnsiTheme="minorHAnsi" w:cstheme="minorHAnsi"/>
          <w:szCs w:val="24"/>
        </w:rPr>
        <w:t xml:space="preserve">                              </w:t>
      </w:r>
      <w:r w:rsidRPr="00C41966">
        <w:rPr>
          <w:rFonts w:asciiTheme="minorHAnsi" w:hAnsiTheme="minorHAnsi" w:cstheme="minorHAnsi"/>
          <w:szCs w:val="24"/>
        </w:rPr>
        <w:t xml:space="preserve">poprzedzającym wykonanie czynności przez wspomagającego. W przypadku gdy schemat </w:t>
      </w:r>
      <w:r w:rsidR="006417A1">
        <w:rPr>
          <w:rFonts w:asciiTheme="minorHAnsi" w:hAnsiTheme="minorHAnsi" w:cstheme="minorHAnsi"/>
          <w:szCs w:val="24"/>
        </w:rPr>
        <w:t xml:space="preserve">              </w:t>
      </w:r>
      <w:r w:rsidRPr="00C41966">
        <w:rPr>
          <w:rFonts w:asciiTheme="minorHAnsi" w:hAnsiTheme="minorHAnsi" w:cstheme="minorHAnsi"/>
          <w:szCs w:val="24"/>
        </w:rPr>
        <w:t xml:space="preserve">podatkowy nie posiada jeszcze NSP, wspomagający jest o tym informowany pisemnie wraz z </w:t>
      </w:r>
      <w:r w:rsidR="006417A1">
        <w:rPr>
          <w:rFonts w:asciiTheme="minorHAnsi" w:hAnsiTheme="minorHAnsi" w:cstheme="minorHAnsi"/>
          <w:szCs w:val="24"/>
        </w:rPr>
        <w:t xml:space="preserve">       </w:t>
      </w:r>
      <w:r w:rsidRPr="00C41966">
        <w:rPr>
          <w:rFonts w:asciiTheme="minorHAnsi" w:hAnsiTheme="minorHAnsi" w:cstheme="minorHAnsi"/>
          <w:szCs w:val="24"/>
        </w:rPr>
        <w:t xml:space="preserve">podaniem danych dotyczących schematu podatkowego, wskazanych w informacji MDR-1.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20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lastRenderedPageBreak/>
        <w:t xml:space="preserve">W przypadku zaangażowania Starostwa, Powiatu lub Jednostki w schemat podatkowy w </w:t>
      </w:r>
      <w:r w:rsidR="006417A1">
        <w:rPr>
          <w:rFonts w:asciiTheme="minorHAnsi" w:hAnsiTheme="minorHAnsi" w:cstheme="minorHAnsi"/>
          <w:szCs w:val="24"/>
        </w:rPr>
        <w:t xml:space="preserve">                 </w:t>
      </w:r>
      <w:r w:rsidRPr="00C41966">
        <w:rPr>
          <w:rFonts w:asciiTheme="minorHAnsi" w:hAnsiTheme="minorHAnsi" w:cstheme="minorHAnsi"/>
          <w:szCs w:val="24"/>
        </w:rPr>
        <w:t xml:space="preserve">charakterze korzystającego, Inspektor MDR przekazuje informację o zaangażowaniu w schemat podatkowy wszystkim osobom odpowiedzialnym za czynności MDR, celem zapewnienia właściwej identyfikacji i wykonania obowiązków, o których mowa w Rozdziale IV. </w:t>
      </w:r>
    </w:p>
    <w:p w:rsidR="00C55948" w:rsidRPr="00C41966" w:rsidRDefault="00844F0E" w:rsidP="005422DD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szCs w:val="24"/>
        </w:rPr>
        <w:t xml:space="preserve"> </w:t>
      </w:r>
    </w:p>
    <w:p w:rsidR="00525FBC" w:rsidRPr="00C41966" w:rsidRDefault="00844F0E" w:rsidP="00C03E97">
      <w:pPr>
        <w:pStyle w:val="Nagwek1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Rozdział IV</w:t>
      </w:r>
      <w:r w:rsidR="00B6721D" w:rsidRPr="00C41966">
        <w:rPr>
          <w:rFonts w:asciiTheme="minorHAnsi" w:hAnsiTheme="minorHAnsi" w:cstheme="minorHAnsi"/>
          <w:sz w:val="24"/>
          <w:szCs w:val="24"/>
        </w:rPr>
        <w:t>.</w:t>
      </w:r>
    </w:p>
    <w:p w:rsidR="00525FBC" w:rsidRPr="00C41966" w:rsidRDefault="00844F0E" w:rsidP="00C03E97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Raportowanie osiągniętych korzyści</w:t>
      </w:r>
      <w:r w:rsidR="00B6721D" w:rsidRPr="00C41966">
        <w:rPr>
          <w:rFonts w:asciiTheme="minorHAnsi" w:hAnsiTheme="minorHAnsi" w:cstheme="minorHAnsi"/>
          <w:szCs w:val="24"/>
        </w:rPr>
        <w:t>.</w:t>
      </w:r>
    </w:p>
    <w:p w:rsidR="00C55948" w:rsidRPr="00C41966" w:rsidRDefault="00C55948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b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t xml:space="preserve">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21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przypadku uzyskania korzyści podatkowej wynikającej z zastosowania schematu podatkowego lub dokonania czynności będącej elementem schematu podatkowego, osoba odpowiedzialna za czynności MDR przekazuje Inspektorowi MDR informację w tym zakresie (informację o </w:t>
      </w:r>
      <w:r w:rsidR="006417A1">
        <w:rPr>
          <w:rFonts w:asciiTheme="minorHAnsi" w:hAnsiTheme="minorHAnsi" w:cstheme="minorHAnsi"/>
          <w:szCs w:val="24"/>
        </w:rPr>
        <w:t xml:space="preserve">                      </w:t>
      </w:r>
      <w:r w:rsidRPr="00C41966">
        <w:rPr>
          <w:rFonts w:asciiTheme="minorHAnsi" w:hAnsiTheme="minorHAnsi" w:cstheme="minorHAnsi"/>
          <w:szCs w:val="24"/>
        </w:rPr>
        <w:t xml:space="preserve">zastosowaniu schematu podatkowego). 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22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Informacja o zastosowaniu schematu podatkowego przekazywana Inspektorowi MDR zawiera:   </w:t>
      </w:r>
    </w:p>
    <w:p w:rsidR="00525FBC" w:rsidRPr="001A1DD0" w:rsidRDefault="00844F0E" w:rsidP="00E56397">
      <w:pPr>
        <w:pStyle w:val="Akapitzlist"/>
        <w:numPr>
          <w:ilvl w:val="0"/>
          <w:numId w:val="14"/>
        </w:numPr>
        <w:ind w:right="51"/>
        <w:rPr>
          <w:rFonts w:asciiTheme="minorHAnsi" w:hAnsiTheme="minorHAnsi" w:cstheme="minorHAnsi"/>
          <w:color w:val="auto"/>
          <w:szCs w:val="24"/>
        </w:rPr>
      </w:pPr>
      <w:r w:rsidRPr="001A1DD0">
        <w:rPr>
          <w:rFonts w:asciiTheme="minorHAnsi" w:hAnsiTheme="minorHAnsi" w:cstheme="minorHAnsi"/>
          <w:color w:val="auto"/>
          <w:szCs w:val="24"/>
        </w:rPr>
        <w:t xml:space="preserve">NSP tego schematu podatkowego, a w przypadku braku NSP - informacje, o których mowa </w:t>
      </w:r>
      <w:r w:rsidR="001A1DD0" w:rsidRPr="001A1DD0">
        <w:rPr>
          <w:rFonts w:asciiTheme="minorHAnsi" w:hAnsiTheme="minorHAnsi" w:cstheme="minorHAnsi"/>
          <w:color w:val="auto"/>
          <w:szCs w:val="24"/>
        </w:rPr>
        <w:t>w § 15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;  </w:t>
      </w:r>
    </w:p>
    <w:p w:rsidR="00525FBC" w:rsidRPr="00C41966" w:rsidRDefault="00844F0E" w:rsidP="00E56397">
      <w:pPr>
        <w:numPr>
          <w:ilvl w:val="0"/>
          <w:numId w:val="14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opis czynności dokonanej w danym okresie rozliczeniowym lub korzyści osiągniętej w danym okresie rozliczeniowym,  </w:t>
      </w:r>
    </w:p>
    <w:p w:rsidR="00525FBC" w:rsidRPr="00C41966" w:rsidRDefault="00844F0E" w:rsidP="00E56397">
      <w:pPr>
        <w:numPr>
          <w:ilvl w:val="0"/>
          <w:numId w:val="14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wysokość korzyści podatkowej wynikającej ze schematu podatkowego, jeżeli została uzyskana w danym okresie rozliczeniowym. 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23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Informacja o zastosowaniu schematu podatkowego przekazywana jest Inspektorowi MDR najpóźniej w terminie 12 dni przed upływem terminu złożenia deklaracji podatkowej dotyczącej podatku objętego schematem podatkowym, za okres rozliczeniowy, w którym zastosowano schemat </w:t>
      </w:r>
      <w:r w:rsidR="006417A1">
        <w:rPr>
          <w:rFonts w:asciiTheme="minorHAnsi" w:hAnsiTheme="minorHAnsi" w:cstheme="minorHAnsi"/>
          <w:szCs w:val="24"/>
        </w:rPr>
        <w:t xml:space="preserve">       </w:t>
      </w:r>
      <w:r w:rsidRPr="00C41966">
        <w:rPr>
          <w:rFonts w:asciiTheme="minorHAnsi" w:hAnsiTheme="minorHAnsi" w:cstheme="minorHAnsi"/>
          <w:szCs w:val="24"/>
        </w:rPr>
        <w:t xml:space="preserve">podatkowy.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24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MDR, z 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uwzględnieniem </w:t>
      </w:r>
      <w:r w:rsidR="001A1DD0" w:rsidRPr="001A1DD0">
        <w:rPr>
          <w:rFonts w:asciiTheme="minorHAnsi" w:hAnsiTheme="minorHAnsi" w:cstheme="minorHAnsi"/>
          <w:color w:val="auto"/>
          <w:szCs w:val="24"/>
        </w:rPr>
        <w:t>§ 25 i 26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, przygotowuje </w:t>
      </w:r>
      <w:r w:rsidRPr="00C41966">
        <w:rPr>
          <w:rFonts w:asciiTheme="minorHAnsi" w:hAnsiTheme="minorHAnsi" w:cstheme="minorHAnsi"/>
          <w:szCs w:val="24"/>
        </w:rPr>
        <w:t>i przekazuje informację o zastosowaniu schematu podatkowego do Szefa KAS w terminie złożenia deklaracji podatkowej za okres</w:t>
      </w:r>
      <w:r w:rsidR="006417A1">
        <w:rPr>
          <w:rFonts w:asciiTheme="minorHAnsi" w:hAnsiTheme="minorHAnsi" w:cstheme="minorHAnsi"/>
          <w:szCs w:val="24"/>
        </w:rPr>
        <w:t xml:space="preserve">              </w:t>
      </w:r>
      <w:r w:rsidRPr="00C41966">
        <w:rPr>
          <w:rFonts w:asciiTheme="minorHAnsi" w:hAnsiTheme="minorHAnsi" w:cstheme="minorHAnsi"/>
          <w:szCs w:val="24"/>
        </w:rPr>
        <w:t xml:space="preserve"> rozliczeniowy, w którym zastosowano schemat podatkowy.   </w:t>
      </w:r>
    </w:p>
    <w:p w:rsidR="001B705F" w:rsidRPr="005422DD" w:rsidRDefault="00844F0E" w:rsidP="005422DD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844F0E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t>§ 2</w:t>
      </w:r>
      <w:r w:rsidR="001A1DD0">
        <w:rPr>
          <w:rFonts w:asciiTheme="minorHAnsi" w:hAnsiTheme="minorHAnsi" w:cstheme="minorHAnsi"/>
          <w:b/>
          <w:szCs w:val="24"/>
        </w:rPr>
        <w:t>5</w:t>
      </w:r>
      <w:r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przekazuje informację o zastosowaniu schematu podatkowego do Szefa KAS drogą elektroniczną, z wykorzystaniem narzędzia informatycznego dostępnego na stronie internetowej Ministerstwa Finansów (https://mdr.mf.gov.pl), zgodnie z zakresem danych przewidzianych w formularzu MDR-3.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lastRenderedPageBreak/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26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Informacja składana jest Szefowi KAS pod rygorem odpowiedzialności karnej za złożenie </w:t>
      </w:r>
      <w:r w:rsidR="00DA6847">
        <w:rPr>
          <w:rFonts w:asciiTheme="minorHAnsi" w:hAnsiTheme="minorHAnsi" w:cstheme="minorHAnsi"/>
          <w:szCs w:val="24"/>
        </w:rPr>
        <w:t xml:space="preserve">                  </w:t>
      </w:r>
      <w:r w:rsidRPr="00C41966">
        <w:rPr>
          <w:rFonts w:asciiTheme="minorHAnsi" w:hAnsiTheme="minorHAnsi" w:cstheme="minorHAnsi"/>
          <w:szCs w:val="24"/>
        </w:rPr>
        <w:t xml:space="preserve">fałszywego oświadczenia i jest podpisywana przez Starostę.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F0748F" w:rsidRPr="00C41966" w:rsidRDefault="00F0748F" w:rsidP="00C55948">
      <w:pPr>
        <w:ind w:left="-5" w:right="51"/>
        <w:jc w:val="center"/>
        <w:rPr>
          <w:rFonts w:asciiTheme="minorHAnsi" w:hAnsiTheme="minorHAnsi" w:cstheme="minorHAnsi"/>
          <w:b/>
          <w:szCs w:val="24"/>
        </w:rPr>
      </w:pP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27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Jeżeli schemat podatkowy nie posiada NSP, wówczas informacja MDR-3 zawiera również dane dotyczące schematu podatkowego, zgodne z zakresem </w:t>
      </w:r>
      <w:r w:rsidR="00C876AE" w:rsidRPr="00C41966">
        <w:rPr>
          <w:rFonts w:asciiTheme="minorHAnsi" w:hAnsiTheme="minorHAnsi" w:cstheme="minorHAnsi"/>
          <w:szCs w:val="24"/>
        </w:rPr>
        <w:t>danych objętych formularzem MDR</w:t>
      </w:r>
      <w:r w:rsidRPr="00C41966">
        <w:rPr>
          <w:rFonts w:asciiTheme="minorHAnsi" w:hAnsiTheme="minorHAnsi" w:cstheme="minorHAnsi"/>
          <w:szCs w:val="24"/>
        </w:rPr>
        <w:t xml:space="preserve">1. 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28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Jeżeli dane dotyczące schematu podatkowego odbiegają od danych zawartych w otrzymanym potwierdzeniu nadania NSP lub informacji przekazanej przez promotora lub wspomagającego, </w:t>
      </w:r>
      <w:r w:rsidR="00DA6847">
        <w:rPr>
          <w:rFonts w:asciiTheme="minorHAnsi" w:hAnsiTheme="minorHAnsi" w:cstheme="minorHAnsi"/>
          <w:szCs w:val="24"/>
        </w:rPr>
        <w:t xml:space="preserve">          </w:t>
      </w:r>
      <w:r w:rsidRPr="00C41966">
        <w:rPr>
          <w:rFonts w:asciiTheme="minorHAnsi" w:hAnsiTheme="minorHAnsi" w:cstheme="minorHAnsi"/>
          <w:szCs w:val="24"/>
        </w:rPr>
        <w:t xml:space="preserve">Inspektor MDR w składanej informacji MDR-3 modyfikuje te dane w celu zapewnienia ich </w:t>
      </w:r>
      <w:r w:rsidR="00DA6847">
        <w:rPr>
          <w:rFonts w:asciiTheme="minorHAnsi" w:hAnsiTheme="minorHAnsi" w:cstheme="minorHAnsi"/>
          <w:szCs w:val="24"/>
        </w:rPr>
        <w:t xml:space="preserve">           </w:t>
      </w:r>
      <w:r w:rsidRPr="00C41966">
        <w:rPr>
          <w:rFonts w:asciiTheme="minorHAnsi" w:hAnsiTheme="minorHAnsi" w:cstheme="minorHAnsi"/>
          <w:szCs w:val="24"/>
        </w:rPr>
        <w:t xml:space="preserve">zgodności ze stanem rzeczywistym.   </w:t>
      </w:r>
    </w:p>
    <w:p w:rsidR="00525FBC" w:rsidRPr="00C41966" w:rsidRDefault="00844F0E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 w:rsidP="00F140CB">
      <w:pPr>
        <w:pStyle w:val="Nagwek1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Rozdział V</w:t>
      </w:r>
      <w:r w:rsidR="00B6721D" w:rsidRPr="00C41966">
        <w:rPr>
          <w:rFonts w:asciiTheme="minorHAnsi" w:hAnsiTheme="minorHAnsi" w:cstheme="minorHAnsi"/>
          <w:sz w:val="24"/>
          <w:szCs w:val="24"/>
        </w:rPr>
        <w:t>.</w:t>
      </w:r>
    </w:p>
    <w:p w:rsidR="00525FBC" w:rsidRPr="00C41966" w:rsidRDefault="00844F0E" w:rsidP="00F140CB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Raportowanie schematów podatkowych przez promotora</w:t>
      </w:r>
      <w:r w:rsidR="00B6721D" w:rsidRPr="00C41966">
        <w:rPr>
          <w:rFonts w:asciiTheme="minorHAnsi" w:hAnsiTheme="minorHAnsi" w:cstheme="minorHAnsi"/>
          <w:szCs w:val="24"/>
        </w:rPr>
        <w:t>.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29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Postanowienia rozdziału V dotyczą wyłącznie schematów podatkowych, w zakresie których </w:t>
      </w:r>
      <w:r w:rsidR="00DA6847">
        <w:rPr>
          <w:rFonts w:asciiTheme="minorHAnsi" w:hAnsiTheme="minorHAnsi" w:cstheme="minorHAnsi"/>
          <w:szCs w:val="24"/>
        </w:rPr>
        <w:t xml:space="preserve">         </w:t>
      </w:r>
      <w:r w:rsidRPr="00C41966">
        <w:rPr>
          <w:rFonts w:asciiTheme="minorHAnsi" w:hAnsiTheme="minorHAnsi" w:cstheme="minorHAnsi"/>
          <w:szCs w:val="24"/>
        </w:rPr>
        <w:t xml:space="preserve">Starostwo, Powiat lub  Jednostka występuje w charakterze promotora schematu podatkowego.   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30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Starostwo, Powiat lub Jednostka występuje w charakterze promotora w przypadku, gdy </w:t>
      </w:r>
      <w:r w:rsidR="00DA6847">
        <w:rPr>
          <w:rFonts w:asciiTheme="minorHAnsi" w:hAnsiTheme="minorHAnsi" w:cstheme="minorHAnsi"/>
          <w:szCs w:val="24"/>
        </w:rPr>
        <w:t xml:space="preserve">              </w:t>
      </w:r>
      <w:r w:rsidRPr="00C41966">
        <w:rPr>
          <w:rFonts w:asciiTheme="minorHAnsi" w:hAnsiTheme="minorHAnsi" w:cstheme="minorHAnsi"/>
          <w:szCs w:val="24"/>
        </w:rPr>
        <w:t xml:space="preserve">opracowuje, oferuje, udostępnia, przygotowuje do wdrożenia lub wdraża schemat podatkowy w działalności podmiotu trzeciego. 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31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Starostwo, Powiat lub Jednostka występuje również w charakterze promotora w przypadku, gdy opracowuje, oferuje, udostępnia, przygotowuje do wdrożenia lub wdraża schemat podatkowy w działalności Jednostki, która jest odrębnym podatnikiem lub płatnikiem podatku, którego dotyczy schemat podatkowy.   </w:t>
      </w:r>
    </w:p>
    <w:p w:rsidR="001B705F" w:rsidRPr="005422DD" w:rsidRDefault="00844F0E" w:rsidP="005422DD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32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przypadku pełnienia roli promotora przez Starostwo, Powiat lub Jednostkę, osoba </w:t>
      </w:r>
      <w:r w:rsidR="00DA6847">
        <w:rPr>
          <w:rFonts w:asciiTheme="minorHAnsi" w:hAnsiTheme="minorHAnsi" w:cstheme="minorHAnsi"/>
          <w:szCs w:val="24"/>
        </w:rPr>
        <w:t xml:space="preserve">                         </w:t>
      </w:r>
      <w:r w:rsidRPr="00C41966">
        <w:rPr>
          <w:rFonts w:asciiTheme="minorHAnsi" w:hAnsiTheme="minorHAnsi" w:cstheme="minorHAnsi"/>
          <w:szCs w:val="24"/>
        </w:rPr>
        <w:t xml:space="preserve">odpowiedzialna za czynności MDR, przekazuje Inspektorowi MDR informację o udostępnionym lub wdrażanym schemacie podatkowym w terminie 12 dni od dnia następującego po </w:t>
      </w:r>
      <w:r w:rsidR="00DA6847">
        <w:rPr>
          <w:rFonts w:asciiTheme="minorHAnsi" w:hAnsiTheme="minorHAnsi" w:cstheme="minorHAnsi"/>
          <w:szCs w:val="24"/>
        </w:rPr>
        <w:t xml:space="preserve">                      </w:t>
      </w:r>
      <w:r w:rsidRPr="00C41966">
        <w:rPr>
          <w:rFonts w:asciiTheme="minorHAnsi" w:hAnsiTheme="minorHAnsi" w:cstheme="minorHAnsi"/>
          <w:szCs w:val="24"/>
        </w:rPr>
        <w:t xml:space="preserve">udostępnieniu schematu podatkowego, przygotowaniu do wdrożenia schematu podatkowego lub </w:t>
      </w:r>
      <w:r w:rsidRPr="00C41966">
        <w:rPr>
          <w:rFonts w:asciiTheme="minorHAnsi" w:hAnsiTheme="minorHAnsi" w:cstheme="minorHAnsi"/>
          <w:szCs w:val="24"/>
        </w:rPr>
        <w:lastRenderedPageBreak/>
        <w:t xml:space="preserve">od dnia dokonania pierwszej czynności związanej z wdrażaniem schematu podatkowego – w </w:t>
      </w:r>
      <w:r w:rsidR="00DA6847">
        <w:rPr>
          <w:rFonts w:asciiTheme="minorHAnsi" w:hAnsiTheme="minorHAnsi" w:cstheme="minorHAnsi"/>
          <w:szCs w:val="24"/>
        </w:rPr>
        <w:t xml:space="preserve">        </w:t>
      </w:r>
      <w:r w:rsidRPr="00C41966">
        <w:rPr>
          <w:rFonts w:asciiTheme="minorHAnsi" w:hAnsiTheme="minorHAnsi" w:cstheme="minorHAnsi"/>
          <w:szCs w:val="24"/>
        </w:rPr>
        <w:t xml:space="preserve">zależności od tego, które z tych zdarzeń nastąpi wcześniej.   </w:t>
      </w:r>
    </w:p>
    <w:p w:rsidR="003D57A8" w:rsidRPr="005422DD" w:rsidRDefault="00844F0E" w:rsidP="005422DD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1A1DD0" w:rsidRDefault="001A1DD0" w:rsidP="00C55948">
      <w:pPr>
        <w:ind w:left="-5" w:right="51"/>
        <w:jc w:val="center"/>
        <w:rPr>
          <w:rFonts w:asciiTheme="minorHAnsi" w:hAnsiTheme="minorHAnsi" w:cstheme="minorHAnsi"/>
          <w:color w:val="auto"/>
          <w:szCs w:val="24"/>
        </w:rPr>
      </w:pPr>
      <w:r w:rsidRPr="001A1DD0">
        <w:rPr>
          <w:rFonts w:asciiTheme="minorHAnsi" w:hAnsiTheme="minorHAnsi" w:cstheme="minorHAnsi"/>
          <w:b/>
          <w:color w:val="auto"/>
          <w:szCs w:val="24"/>
        </w:rPr>
        <w:t>§ 33</w:t>
      </w:r>
      <w:r w:rsidR="00844F0E" w:rsidRPr="001A1DD0">
        <w:rPr>
          <w:rFonts w:asciiTheme="minorHAnsi" w:hAnsiTheme="minorHAnsi" w:cstheme="minorHAnsi"/>
          <w:b/>
          <w:color w:val="auto"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1A1DD0">
        <w:rPr>
          <w:rFonts w:asciiTheme="minorHAnsi" w:hAnsiTheme="minorHAnsi" w:cstheme="minorHAnsi"/>
          <w:color w:val="auto"/>
          <w:szCs w:val="24"/>
        </w:rPr>
        <w:t xml:space="preserve">Informacja zawiera odpowiednio dane wskazane </w:t>
      </w:r>
      <w:r w:rsidR="001A1DD0" w:rsidRPr="001A1DD0">
        <w:rPr>
          <w:rFonts w:asciiTheme="minorHAnsi" w:hAnsiTheme="minorHAnsi" w:cstheme="minorHAnsi"/>
          <w:color w:val="auto"/>
          <w:szCs w:val="24"/>
        </w:rPr>
        <w:t>w § 15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, uzupełnione </w:t>
      </w:r>
      <w:r w:rsidRPr="00C41966">
        <w:rPr>
          <w:rFonts w:asciiTheme="minorHAnsi" w:hAnsiTheme="minorHAnsi" w:cstheme="minorHAnsi"/>
          <w:szCs w:val="24"/>
        </w:rPr>
        <w:t xml:space="preserve">o dane korzystającego, </w:t>
      </w:r>
      <w:r w:rsidR="00DA6847">
        <w:rPr>
          <w:rFonts w:asciiTheme="minorHAnsi" w:hAnsiTheme="minorHAnsi" w:cstheme="minorHAnsi"/>
          <w:szCs w:val="24"/>
        </w:rPr>
        <w:t xml:space="preserve">    </w:t>
      </w:r>
      <w:r w:rsidRPr="00C41966">
        <w:rPr>
          <w:rFonts w:asciiTheme="minorHAnsi" w:hAnsiTheme="minorHAnsi" w:cstheme="minorHAnsi"/>
          <w:szCs w:val="24"/>
        </w:rPr>
        <w:t xml:space="preserve">któremu udostępniono schemat podatkowy lub u którego podejmowane są czynności związane ze schematem podatkowym.  </w:t>
      </w:r>
    </w:p>
    <w:p w:rsidR="00B6623B" w:rsidRPr="005422DD" w:rsidRDefault="00844F0E" w:rsidP="005422DD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34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przekazuje Szefowi KAS informację MDR-1 o schemacie podatkowym, w zakresie którego Starostwo, Powiat lub Jednostka występuje w charakterze promotora, w terminie 30 dni od dnia następującego po udostępnieniu schematu podatkowego, po przygotowaniu do </w:t>
      </w:r>
      <w:r w:rsidR="00DA6847">
        <w:rPr>
          <w:rFonts w:asciiTheme="minorHAnsi" w:hAnsiTheme="minorHAnsi" w:cstheme="minorHAnsi"/>
          <w:szCs w:val="24"/>
        </w:rPr>
        <w:t xml:space="preserve">           </w:t>
      </w:r>
      <w:r w:rsidRPr="00C41966">
        <w:rPr>
          <w:rFonts w:asciiTheme="minorHAnsi" w:hAnsiTheme="minorHAnsi" w:cstheme="minorHAnsi"/>
          <w:szCs w:val="24"/>
        </w:rPr>
        <w:t xml:space="preserve">wdrożenia schematu podatkowego lub od dnia dokonania pierwszej czynności związanej z </w:t>
      </w:r>
      <w:r w:rsidR="00DA6847">
        <w:rPr>
          <w:rFonts w:asciiTheme="minorHAnsi" w:hAnsiTheme="minorHAnsi" w:cstheme="minorHAnsi"/>
          <w:szCs w:val="24"/>
        </w:rPr>
        <w:t xml:space="preserve">      </w:t>
      </w:r>
      <w:r w:rsidRPr="00C41966">
        <w:rPr>
          <w:rFonts w:asciiTheme="minorHAnsi" w:hAnsiTheme="minorHAnsi" w:cstheme="minorHAnsi"/>
          <w:szCs w:val="24"/>
        </w:rPr>
        <w:t xml:space="preserve">wdrażaniem schematu podatkowego - w zależności od tego, które z tych zdarzeń nastąpi </w:t>
      </w:r>
      <w:r w:rsidR="00DA6847">
        <w:rPr>
          <w:rFonts w:asciiTheme="minorHAnsi" w:hAnsiTheme="minorHAnsi" w:cstheme="minorHAnsi"/>
          <w:szCs w:val="24"/>
        </w:rPr>
        <w:t xml:space="preserve">          </w:t>
      </w:r>
      <w:r w:rsidRPr="00C41966">
        <w:rPr>
          <w:rFonts w:asciiTheme="minorHAnsi" w:hAnsiTheme="minorHAnsi" w:cstheme="minorHAnsi"/>
          <w:szCs w:val="24"/>
        </w:rPr>
        <w:t xml:space="preserve">wcześniej.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§ 35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przypadku schematów podatkowych standaryzowanych, informacja MDR-1 przekazywana jest przez Inspektora MDR do Szefa KAS wyłącznie w zakresie schematu udostępnionego pierwszemu korzystającemu, z podaniem danych identyfikujących pierwszego korzystającego oraz danych innych osób uczestniczących w tym schemacie lub obowiązanych do przekazania informacji o tym schemacie podatkowym.  </w:t>
      </w:r>
    </w:p>
    <w:p w:rsidR="00525FBC" w:rsidRPr="00C41966" w:rsidRDefault="00844F0E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36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przypadku schematów podatkowych standaryzowanych, w terminie 30 dni po zakończeniu kwartału, Inspektor MDR przekazuje do Szefa KAS dodatkową informację MDR-4, zawierającą dane identyfikujące każdego korzystającego, któremu udostępniony został schemat podatkowy standaryzowany w trakcie tego kwartału oraz dane innych osób uczestniczących w tych </w:t>
      </w:r>
      <w:r w:rsidR="00DA6847">
        <w:rPr>
          <w:rFonts w:asciiTheme="minorHAnsi" w:hAnsiTheme="minorHAnsi" w:cstheme="minorHAnsi"/>
          <w:szCs w:val="24"/>
        </w:rPr>
        <w:t xml:space="preserve">                </w:t>
      </w:r>
      <w:r w:rsidRPr="00C41966">
        <w:rPr>
          <w:rFonts w:asciiTheme="minorHAnsi" w:hAnsiTheme="minorHAnsi" w:cstheme="minorHAnsi"/>
          <w:szCs w:val="24"/>
        </w:rPr>
        <w:t xml:space="preserve">schematach lub obowiązanych do przekazania informacji o tych schematach, wraz z podaniem NSP schematu standaryzowanego.  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37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przekazuje informacje Szefowi KAS drogą elektroniczną, z wykorzystaniem </w:t>
      </w:r>
      <w:r w:rsidR="00DA6847">
        <w:rPr>
          <w:rFonts w:asciiTheme="minorHAnsi" w:hAnsiTheme="minorHAnsi" w:cstheme="minorHAnsi"/>
          <w:szCs w:val="24"/>
        </w:rPr>
        <w:t xml:space="preserve">             </w:t>
      </w:r>
      <w:r w:rsidRPr="00C41966">
        <w:rPr>
          <w:rFonts w:asciiTheme="minorHAnsi" w:hAnsiTheme="minorHAnsi" w:cstheme="minorHAnsi"/>
          <w:szCs w:val="24"/>
        </w:rPr>
        <w:t xml:space="preserve">narzędzia informatycznego dostępnego na stronie internetowej Ministerstwa Finansów (https://mdr.mf.gov.pl), zgodnie z zakresem danych przewidzianych odpowiednio w formularzu MDR-1 i MDR-4.  </w:t>
      </w:r>
    </w:p>
    <w:p w:rsidR="00525FBC" w:rsidRDefault="00844F0E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A82DFA" w:rsidRDefault="00A82DFA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A82DFA" w:rsidRPr="00C41966" w:rsidRDefault="00A82DFA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§ 38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3D57A8" w:rsidRPr="00DA6847" w:rsidRDefault="00844F0E" w:rsidP="00DA6847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przypadku, gdy korzystającym jest podmiot trzeci, Inspektor MDR informuje pisemnie </w:t>
      </w:r>
      <w:r w:rsidR="00DA6847">
        <w:rPr>
          <w:rFonts w:asciiTheme="minorHAnsi" w:hAnsiTheme="minorHAnsi" w:cstheme="minorHAnsi"/>
          <w:szCs w:val="24"/>
        </w:rPr>
        <w:t xml:space="preserve">                </w:t>
      </w:r>
      <w:r w:rsidRPr="00C41966">
        <w:rPr>
          <w:rFonts w:asciiTheme="minorHAnsi" w:hAnsiTheme="minorHAnsi" w:cstheme="minorHAnsi"/>
          <w:szCs w:val="24"/>
        </w:rPr>
        <w:t xml:space="preserve">korzystającego o NSP schematu podatkowego, załączając potwierdzenie nadania NSP, </w:t>
      </w:r>
      <w:r w:rsidR="00DA6847">
        <w:rPr>
          <w:rFonts w:asciiTheme="minorHAnsi" w:hAnsiTheme="minorHAnsi" w:cstheme="minorHAnsi"/>
          <w:szCs w:val="24"/>
        </w:rPr>
        <w:t xml:space="preserve">                    </w:t>
      </w:r>
      <w:r w:rsidRPr="00C41966">
        <w:rPr>
          <w:rFonts w:asciiTheme="minorHAnsi" w:hAnsiTheme="minorHAnsi" w:cstheme="minorHAnsi"/>
          <w:szCs w:val="24"/>
        </w:rPr>
        <w:t xml:space="preserve">niezwłocznie po jego otrzymaniu.  </w:t>
      </w:r>
    </w:p>
    <w:p w:rsidR="00A82DFA" w:rsidRDefault="00A82DFA" w:rsidP="00C55948">
      <w:pPr>
        <w:ind w:left="-5" w:right="51"/>
        <w:jc w:val="center"/>
        <w:rPr>
          <w:rFonts w:asciiTheme="minorHAnsi" w:hAnsiTheme="minorHAnsi" w:cstheme="minorHAnsi"/>
          <w:b/>
          <w:szCs w:val="24"/>
        </w:rPr>
      </w:pP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39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przypadku gdy w terminie składania informacji MDR-1, schemat podatkowy nie posiada jeszcze NSP albo brak nadania NSP wynika z przyczyn nie leżących po stronie Powiatu, Inspektor MDR informuje o tym pisemnie korzystającego będącego podmiotem trzecim oraz przekazuje mu dane dotyczące schematu podatkowego, uwzględnione w informacji MDR-1.  </w:t>
      </w:r>
    </w:p>
    <w:p w:rsidR="00B6623B" w:rsidRPr="00DA6847" w:rsidRDefault="00844F0E" w:rsidP="00DA6847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40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1A1DD0" w:rsidRDefault="00844F0E">
      <w:pPr>
        <w:ind w:left="-5" w:right="51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szCs w:val="24"/>
        </w:rPr>
        <w:t>W przypadku, w którym Starostwo, Powiat lub Jednostka występując w charakterze promotora schematu podatkowego, zleca wykonanie czynności dotyczącej schematu podatkowego podmiotowi wspomagającemu, Inspektor MDR informuje pisemnie wspomagającego o NSP schematu podatkowego, załączając potwierdzenie nadania NSP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, najpóźniej w dniu poprzedzającym wykonanie czynności przez podmiot wspomagający. Postanowienia </w:t>
      </w:r>
      <w:r w:rsidR="001A1DD0" w:rsidRPr="001A1DD0">
        <w:rPr>
          <w:rFonts w:asciiTheme="minorHAnsi" w:hAnsiTheme="minorHAnsi" w:cstheme="minorHAnsi"/>
          <w:color w:val="auto"/>
          <w:szCs w:val="24"/>
        </w:rPr>
        <w:t>§ 39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 stosuje się odpowiednio.   </w:t>
      </w:r>
    </w:p>
    <w:p w:rsidR="00525FBC" w:rsidRPr="001A1DD0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1A1DD0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</w:p>
    <w:p w:rsidR="00525FBC" w:rsidRPr="00C41966" w:rsidRDefault="00844F0E" w:rsidP="00C03E97">
      <w:pPr>
        <w:pStyle w:val="Nagwek1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Rozdział VI</w:t>
      </w:r>
      <w:r w:rsidR="00B6721D" w:rsidRPr="00C41966">
        <w:rPr>
          <w:rFonts w:asciiTheme="minorHAnsi" w:hAnsiTheme="minorHAnsi" w:cstheme="minorHAnsi"/>
          <w:sz w:val="24"/>
          <w:szCs w:val="24"/>
        </w:rPr>
        <w:t>.</w:t>
      </w:r>
    </w:p>
    <w:p w:rsidR="00525FBC" w:rsidRPr="00C41966" w:rsidRDefault="00844F0E" w:rsidP="00C03E97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Raportowanie schematów podatkowych przez wspomagającego</w:t>
      </w:r>
      <w:r w:rsidR="00B6721D" w:rsidRPr="00C41966">
        <w:rPr>
          <w:rFonts w:asciiTheme="minorHAnsi" w:hAnsiTheme="minorHAnsi" w:cstheme="minorHAnsi"/>
          <w:szCs w:val="24"/>
        </w:rPr>
        <w:t>.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41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Postanowienia rozdziału VI dotyczą sytuacji, w których Starostwo, Powiat lub Jednostka </w:t>
      </w:r>
      <w:r w:rsidR="00DA6847">
        <w:rPr>
          <w:rFonts w:asciiTheme="minorHAnsi" w:hAnsiTheme="minorHAnsi" w:cstheme="minorHAnsi"/>
          <w:szCs w:val="24"/>
        </w:rPr>
        <w:t xml:space="preserve">           </w:t>
      </w:r>
      <w:r w:rsidRPr="00C41966">
        <w:rPr>
          <w:rFonts w:asciiTheme="minorHAnsi" w:hAnsiTheme="minorHAnsi" w:cstheme="minorHAnsi"/>
          <w:szCs w:val="24"/>
        </w:rPr>
        <w:t xml:space="preserve">uczestniczy w schemacie podatkowym w charakterze wspomagającego, czyli udziela pomocy, wsparcia lub porad dotyczących opracowania, wprowadzenia do obrotu, organizowania, udostępnienia do wdrożenia lub nadzorowania wdrożenia schematu podatkowego.  </w:t>
      </w:r>
    </w:p>
    <w:p w:rsidR="00525FBC" w:rsidRPr="00C41966" w:rsidRDefault="00844F0E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42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Postanowienia rozdziału VI nie obowiązują w przypadku: </w:t>
      </w:r>
    </w:p>
    <w:p w:rsidR="00525FBC" w:rsidRPr="00C41966" w:rsidRDefault="00844F0E" w:rsidP="00E56397">
      <w:pPr>
        <w:pStyle w:val="Akapitzlist"/>
        <w:numPr>
          <w:ilvl w:val="0"/>
          <w:numId w:val="15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schematów podatkowych, w zakresie których Starostwo, Powiat lub Jednostka </w:t>
      </w:r>
      <w:r w:rsidR="00DA6847">
        <w:rPr>
          <w:rFonts w:asciiTheme="minorHAnsi" w:hAnsiTheme="minorHAnsi" w:cstheme="minorHAnsi"/>
          <w:szCs w:val="24"/>
        </w:rPr>
        <w:t xml:space="preserve">    </w:t>
      </w:r>
      <w:r w:rsidRPr="00C41966">
        <w:rPr>
          <w:rFonts w:asciiTheme="minorHAnsi" w:hAnsiTheme="minorHAnsi" w:cstheme="minorHAnsi"/>
          <w:szCs w:val="24"/>
        </w:rPr>
        <w:t xml:space="preserve">została poinformowana o NSP nadanemu schematowi podatkowemu (którego </w:t>
      </w:r>
      <w:r w:rsidR="00DA6847">
        <w:rPr>
          <w:rFonts w:asciiTheme="minorHAnsi" w:hAnsiTheme="minorHAnsi" w:cstheme="minorHAnsi"/>
          <w:szCs w:val="24"/>
        </w:rPr>
        <w:t xml:space="preserve">   </w:t>
      </w:r>
      <w:r w:rsidRPr="00C41966">
        <w:rPr>
          <w:rFonts w:asciiTheme="minorHAnsi" w:hAnsiTheme="minorHAnsi" w:cstheme="minorHAnsi"/>
          <w:szCs w:val="24"/>
        </w:rPr>
        <w:t xml:space="preserve">poprawność i ważność została potwierdzona na stronie Ministerstwa </w:t>
      </w:r>
      <w:r w:rsidR="00AD2D21" w:rsidRPr="00C41966">
        <w:rPr>
          <w:rFonts w:asciiTheme="minorHAnsi" w:hAnsiTheme="minorHAnsi" w:cstheme="minorHAnsi"/>
          <w:szCs w:val="24"/>
        </w:rPr>
        <w:t>Finansów (https://mdr.mf.gov.pl</w:t>
      </w:r>
      <w:r w:rsidRPr="00C41966">
        <w:rPr>
          <w:rFonts w:asciiTheme="minorHAnsi" w:hAnsiTheme="minorHAnsi" w:cstheme="minorHAnsi"/>
          <w:szCs w:val="24"/>
        </w:rPr>
        <w:t xml:space="preserve">), najpóźniej w dniu poprzedzającym wykonanie czynności w charakterze wspomagającego;  </w:t>
      </w:r>
    </w:p>
    <w:p w:rsidR="00525FBC" w:rsidRPr="00C41966" w:rsidRDefault="00844F0E" w:rsidP="00E56397">
      <w:pPr>
        <w:numPr>
          <w:ilvl w:val="0"/>
          <w:numId w:val="15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schematów podatkowych, w zakresie których Starostwo, Powiat lub Jednostka </w:t>
      </w:r>
      <w:r w:rsidR="004C1766">
        <w:rPr>
          <w:rFonts w:asciiTheme="minorHAnsi" w:hAnsiTheme="minorHAnsi" w:cstheme="minorHAnsi"/>
          <w:szCs w:val="24"/>
        </w:rPr>
        <w:t xml:space="preserve">    </w:t>
      </w:r>
      <w:r w:rsidRPr="00C41966">
        <w:rPr>
          <w:rFonts w:asciiTheme="minorHAnsi" w:hAnsiTheme="minorHAnsi" w:cstheme="minorHAnsi"/>
          <w:szCs w:val="24"/>
        </w:rPr>
        <w:t xml:space="preserve">została pisemnie poinformowana przez promotora lub korzystającego, że schemat podatkowy nie posiada jeszcze NSP wraz z podaniem wszystkich informacji </w:t>
      </w:r>
      <w:r w:rsidR="004C1766">
        <w:rPr>
          <w:rFonts w:asciiTheme="minorHAnsi" w:hAnsiTheme="minorHAnsi" w:cstheme="minorHAnsi"/>
          <w:szCs w:val="24"/>
        </w:rPr>
        <w:t xml:space="preserve">             </w:t>
      </w:r>
      <w:r w:rsidRPr="00C41966">
        <w:rPr>
          <w:rFonts w:asciiTheme="minorHAnsi" w:hAnsiTheme="minorHAnsi" w:cstheme="minorHAnsi"/>
          <w:szCs w:val="24"/>
        </w:rPr>
        <w:t xml:space="preserve">dotyczących schematu wskazanych w informacji MDR-1, najpóźniej w dniu </w:t>
      </w:r>
      <w:r w:rsidR="004C1766">
        <w:rPr>
          <w:rFonts w:asciiTheme="minorHAnsi" w:hAnsiTheme="minorHAnsi" w:cstheme="minorHAnsi"/>
          <w:szCs w:val="24"/>
        </w:rPr>
        <w:t xml:space="preserve">             </w:t>
      </w:r>
      <w:r w:rsidRPr="00C41966">
        <w:rPr>
          <w:rFonts w:asciiTheme="minorHAnsi" w:hAnsiTheme="minorHAnsi" w:cstheme="minorHAnsi"/>
          <w:szCs w:val="24"/>
        </w:rPr>
        <w:t xml:space="preserve">poprzedzającym wykonanie czynności w charakterze wspomagającego;  </w:t>
      </w:r>
    </w:p>
    <w:p w:rsidR="00525FBC" w:rsidRPr="00C41966" w:rsidRDefault="00844F0E" w:rsidP="00E56397">
      <w:pPr>
        <w:numPr>
          <w:ilvl w:val="0"/>
          <w:numId w:val="15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lastRenderedPageBreak/>
        <w:t xml:space="preserve">schematów podatkowych, o których mowa 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w </w:t>
      </w:r>
      <w:r w:rsidR="001A1DD0" w:rsidRPr="001A1DD0">
        <w:rPr>
          <w:rFonts w:asciiTheme="minorHAnsi" w:hAnsiTheme="minorHAnsi" w:cstheme="minorHAnsi"/>
          <w:color w:val="auto"/>
          <w:szCs w:val="24"/>
        </w:rPr>
        <w:t>§ 31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 Procedury </w:t>
      </w:r>
      <w:r w:rsidRPr="00C41966">
        <w:rPr>
          <w:rFonts w:asciiTheme="minorHAnsi" w:hAnsiTheme="minorHAnsi" w:cstheme="minorHAnsi"/>
          <w:szCs w:val="24"/>
        </w:rPr>
        <w:t xml:space="preserve">wewnętrznej, w </w:t>
      </w:r>
      <w:r w:rsidR="004C1766">
        <w:rPr>
          <w:rFonts w:asciiTheme="minorHAnsi" w:hAnsiTheme="minorHAnsi" w:cstheme="minorHAnsi"/>
          <w:szCs w:val="24"/>
        </w:rPr>
        <w:t xml:space="preserve">       </w:t>
      </w:r>
      <w:r w:rsidRPr="00C41966">
        <w:rPr>
          <w:rFonts w:asciiTheme="minorHAnsi" w:hAnsiTheme="minorHAnsi" w:cstheme="minorHAnsi"/>
          <w:szCs w:val="24"/>
        </w:rPr>
        <w:t xml:space="preserve">zakresie których Inspektor MDR dopełnił obowiązków promotora, o których mowa w rozdziale V procedury wewnętrznej.  </w:t>
      </w:r>
    </w:p>
    <w:p w:rsidR="003D57A8" w:rsidRPr="005422DD" w:rsidRDefault="00844F0E" w:rsidP="005422DD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§ 43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przypadku gdy pracownik, przy zachowaniu staranności ogólnie wymaganej w dokonywanych przez niego czynnościach, powziął podejrzenie, że dokonywane przez niego czynności mogą </w:t>
      </w:r>
      <w:r w:rsidR="004C1766">
        <w:rPr>
          <w:rFonts w:asciiTheme="minorHAnsi" w:hAnsiTheme="minorHAnsi" w:cstheme="minorHAnsi"/>
          <w:szCs w:val="24"/>
        </w:rPr>
        <w:t xml:space="preserve">        </w:t>
      </w:r>
      <w:r w:rsidRPr="00C41966">
        <w:rPr>
          <w:rFonts w:asciiTheme="minorHAnsi" w:hAnsiTheme="minorHAnsi" w:cstheme="minorHAnsi"/>
          <w:szCs w:val="24"/>
        </w:rPr>
        <w:t xml:space="preserve">dotyczyć schematu podatkowego, zobowiązany jest poinformować o tym fakcie osobę </w:t>
      </w:r>
      <w:r w:rsidR="004C1766">
        <w:rPr>
          <w:rFonts w:asciiTheme="minorHAnsi" w:hAnsiTheme="minorHAnsi" w:cstheme="minorHAnsi"/>
          <w:szCs w:val="24"/>
        </w:rPr>
        <w:t xml:space="preserve">                    </w:t>
      </w:r>
      <w:r w:rsidRPr="00C41966">
        <w:rPr>
          <w:rFonts w:asciiTheme="minorHAnsi" w:hAnsiTheme="minorHAnsi" w:cstheme="minorHAnsi"/>
          <w:szCs w:val="24"/>
        </w:rPr>
        <w:t xml:space="preserve">odpowiedzialną za czynności MDR, najdalej w dniu następującym po dniu powzięcia podejrzenia co do istnienia schematu podatkowego.  </w:t>
      </w:r>
    </w:p>
    <w:p w:rsidR="00C55948" w:rsidRPr="005422DD" w:rsidRDefault="00844F0E" w:rsidP="005422DD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844F0E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t>§ 4</w:t>
      </w:r>
      <w:r w:rsidR="001A1DD0">
        <w:rPr>
          <w:rFonts w:asciiTheme="minorHAnsi" w:hAnsiTheme="minorHAnsi" w:cstheme="minorHAnsi"/>
          <w:b/>
          <w:szCs w:val="24"/>
        </w:rPr>
        <w:t>4</w:t>
      </w:r>
      <w:r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1A1DD0" w:rsidRDefault="00844F0E">
      <w:pPr>
        <w:ind w:left="-5" w:right="51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Osoby odpowiedzialne za czynności MDR zobowiązane są informować Inspektora MDR o każdym uzasadnionym przypadku otrzymania informacji, o której 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mowa w </w:t>
      </w:r>
      <w:r w:rsidR="001A1DD0" w:rsidRPr="001A1DD0">
        <w:rPr>
          <w:rFonts w:asciiTheme="minorHAnsi" w:hAnsiTheme="minorHAnsi" w:cstheme="minorHAnsi"/>
          <w:color w:val="auto"/>
          <w:szCs w:val="24"/>
        </w:rPr>
        <w:t>§ 43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, najpóźniej w dniu </w:t>
      </w:r>
      <w:r w:rsidR="004C1766" w:rsidRPr="001A1DD0">
        <w:rPr>
          <w:rFonts w:asciiTheme="minorHAnsi" w:hAnsiTheme="minorHAnsi" w:cstheme="minorHAnsi"/>
          <w:color w:val="auto"/>
          <w:szCs w:val="24"/>
        </w:rPr>
        <w:t xml:space="preserve">              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następującym po dniu otrzymania tej informacji.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45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1A1DD0" w:rsidRDefault="00844F0E">
      <w:pPr>
        <w:ind w:left="-5" w:right="51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przypadku, gdy otrzymana informacja wzbudza wątpliwości Inspektora MDR co do </w:t>
      </w:r>
      <w:r w:rsidR="004C1766">
        <w:rPr>
          <w:rFonts w:asciiTheme="minorHAnsi" w:hAnsiTheme="minorHAnsi" w:cstheme="minorHAnsi"/>
          <w:szCs w:val="24"/>
        </w:rPr>
        <w:t xml:space="preserve">                       </w:t>
      </w:r>
      <w:r w:rsidRPr="00C41966">
        <w:rPr>
          <w:rFonts w:asciiTheme="minorHAnsi" w:hAnsiTheme="minorHAnsi" w:cstheme="minorHAnsi"/>
          <w:szCs w:val="24"/>
        </w:rPr>
        <w:t xml:space="preserve">występowania schematu podatkowego (choćby potencjalnego), w ciągu 3 dni roboczych od </w:t>
      </w:r>
      <w:r w:rsidR="004C1766">
        <w:rPr>
          <w:rFonts w:asciiTheme="minorHAnsi" w:hAnsiTheme="minorHAnsi" w:cstheme="minorHAnsi"/>
          <w:szCs w:val="24"/>
        </w:rPr>
        <w:t xml:space="preserve">     </w:t>
      </w:r>
      <w:r w:rsidRPr="001A1DD0">
        <w:rPr>
          <w:rFonts w:asciiTheme="minorHAnsi" w:hAnsiTheme="minorHAnsi" w:cstheme="minorHAnsi"/>
          <w:color w:val="auto"/>
          <w:szCs w:val="24"/>
        </w:rPr>
        <w:t>otrzymania tej informacji (nie później jednak niż w terminie 5 dni roboczyc</w:t>
      </w:r>
      <w:r w:rsidR="00316D6B" w:rsidRPr="001A1DD0">
        <w:rPr>
          <w:rFonts w:asciiTheme="minorHAnsi" w:hAnsiTheme="minorHAnsi" w:cstheme="minorHAnsi"/>
          <w:color w:val="auto"/>
          <w:szCs w:val="24"/>
        </w:rPr>
        <w:t xml:space="preserve">h od dnia, o którym mowa w </w:t>
      </w:r>
      <w:r w:rsidR="001A1DD0" w:rsidRPr="001A1DD0">
        <w:rPr>
          <w:rFonts w:asciiTheme="minorHAnsi" w:hAnsiTheme="minorHAnsi" w:cstheme="minorHAnsi"/>
          <w:color w:val="auto"/>
          <w:szCs w:val="24"/>
        </w:rPr>
        <w:t>§ 43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, Inspektor MDR występuje z pismem do promotora lub korzystającego o przekazanie pisemnego oświadczenia, że schemat podatkowy nie występuje.   </w:t>
      </w:r>
    </w:p>
    <w:p w:rsidR="00525FBC" w:rsidRPr="001A1DD0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1A1DD0">
        <w:rPr>
          <w:rFonts w:asciiTheme="minorHAnsi" w:hAnsiTheme="minorHAnsi" w:cstheme="minorHAnsi"/>
          <w:color w:val="auto"/>
          <w:szCs w:val="24"/>
        </w:rPr>
        <w:t xml:space="preserve">  </w:t>
      </w:r>
    </w:p>
    <w:p w:rsidR="00C55948" w:rsidRPr="001A1DD0" w:rsidRDefault="001A1DD0" w:rsidP="00C55948">
      <w:pPr>
        <w:ind w:left="-5" w:right="51"/>
        <w:jc w:val="center"/>
        <w:rPr>
          <w:rFonts w:asciiTheme="minorHAnsi" w:hAnsiTheme="minorHAnsi" w:cstheme="minorHAnsi"/>
          <w:color w:val="auto"/>
          <w:szCs w:val="24"/>
        </w:rPr>
      </w:pPr>
      <w:r w:rsidRPr="001A1DD0">
        <w:rPr>
          <w:rFonts w:asciiTheme="minorHAnsi" w:hAnsiTheme="minorHAnsi" w:cstheme="minorHAnsi"/>
          <w:b/>
          <w:color w:val="auto"/>
          <w:szCs w:val="24"/>
        </w:rPr>
        <w:t>§ 46</w:t>
      </w:r>
      <w:r w:rsidR="00844F0E" w:rsidRPr="001A1DD0">
        <w:rPr>
          <w:rFonts w:asciiTheme="minorHAnsi" w:hAnsiTheme="minorHAnsi" w:cstheme="minorHAnsi"/>
          <w:b/>
          <w:color w:val="auto"/>
          <w:szCs w:val="24"/>
        </w:rPr>
        <w:t>.</w:t>
      </w:r>
    </w:p>
    <w:p w:rsidR="00525FBC" w:rsidRPr="001A1DD0" w:rsidRDefault="00844F0E" w:rsidP="004C1766">
      <w:pPr>
        <w:ind w:left="-5" w:right="51"/>
        <w:rPr>
          <w:rFonts w:asciiTheme="minorHAnsi" w:hAnsiTheme="minorHAnsi" w:cstheme="minorHAnsi"/>
          <w:color w:val="auto"/>
          <w:szCs w:val="24"/>
        </w:rPr>
      </w:pPr>
      <w:r w:rsidRPr="001A1DD0">
        <w:rPr>
          <w:rFonts w:asciiTheme="minorHAnsi" w:hAnsiTheme="minorHAnsi" w:cstheme="minorHAnsi"/>
          <w:color w:val="auto"/>
          <w:szCs w:val="24"/>
        </w:rPr>
        <w:t xml:space="preserve">W terminie, o którym mowa w </w:t>
      </w:r>
      <w:r w:rsidR="001A1DD0" w:rsidRPr="001A1DD0">
        <w:rPr>
          <w:rFonts w:asciiTheme="minorHAnsi" w:hAnsiTheme="minorHAnsi" w:cstheme="minorHAnsi"/>
          <w:color w:val="auto"/>
          <w:szCs w:val="24"/>
        </w:rPr>
        <w:t>§ 45</w:t>
      </w:r>
      <w:r w:rsidRPr="001A1DD0">
        <w:rPr>
          <w:rFonts w:asciiTheme="minorHAnsi" w:hAnsiTheme="minorHAnsi" w:cstheme="minorHAnsi"/>
          <w:color w:val="auto"/>
          <w:szCs w:val="24"/>
        </w:rPr>
        <w:t>, Inspektor M</w:t>
      </w:r>
      <w:r w:rsidR="004C1766" w:rsidRPr="001A1DD0">
        <w:rPr>
          <w:rFonts w:asciiTheme="minorHAnsi" w:hAnsiTheme="minorHAnsi" w:cstheme="minorHAnsi"/>
          <w:color w:val="auto"/>
          <w:szCs w:val="24"/>
        </w:rPr>
        <w:t xml:space="preserve">DR zawiadamia również Szefa KAS 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(z wykorzystaniem formularza MDR-2) o powzięciu wątpliwości co do występowania schematu podatkowego w działalności podmiotu trzeciego wraz z podaniem dnia, w którym powzięto </w:t>
      </w:r>
      <w:r w:rsidR="004C1766" w:rsidRPr="001A1DD0">
        <w:rPr>
          <w:rFonts w:asciiTheme="minorHAnsi" w:hAnsiTheme="minorHAnsi" w:cstheme="minorHAnsi"/>
          <w:color w:val="auto"/>
          <w:szCs w:val="24"/>
        </w:rPr>
        <w:t xml:space="preserve">     </w:t>
      </w:r>
      <w:r w:rsidRPr="001A1DD0">
        <w:rPr>
          <w:rFonts w:asciiTheme="minorHAnsi" w:hAnsiTheme="minorHAnsi" w:cstheme="minorHAnsi"/>
          <w:color w:val="auto"/>
          <w:szCs w:val="24"/>
        </w:rPr>
        <w:t>powyższą</w:t>
      </w:r>
      <w:r w:rsidR="004C1766" w:rsidRPr="001A1DD0">
        <w:rPr>
          <w:rFonts w:asciiTheme="minorHAnsi" w:hAnsiTheme="minorHAnsi" w:cstheme="minorHAnsi"/>
          <w:color w:val="auto"/>
          <w:szCs w:val="24"/>
        </w:rPr>
        <w:t xml:space="preserve">           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 wątpliwość oraz liczby podmiotów, do których skierowano pisma, o których mowa </w:t>
      </w:r>
      <w:r w:rsidR="001A1DD0" w:rsidRPr="001A1DD0">
        <w:rPr>
          <w:rFonts w:asciiTheme="minorHAnsi" w:hAnsiTheme="minorHAnsi" w:cstheme="minorHAnsi"/>
          <w:color w:val="auto"/>
          <w:szCs w:val="24"/>
        </w:rPr>
        <w:t>w § 45</w:t>
      </w:r>
      <w:r w:rsidRPr="001A1DD0">
        <w:rPr>
          <w:rFonts w:asciiTheme="minorHAnsi" w:hAnsiTheme="minorHAnsi" w:cstheme="minorHAnsi"/>
          <w:color w:val="auto"/>
          <w:szCs w:val="24"/>
        </w:rPr>
        <w:t xml:space="preserve">.  </w:t>
      </w:r>
    </w:p>
    <w:p w:rsidR="00525FBC" w:rsidRPr="001A1DD0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1A1DD0">
        <w:rPr>
          <w:rFonts w:asciiTheme="minorHAnsi" w:hAnsiTheme="minorHAnsi" w:cstheme="minorHAnsi"/>
          <w:color w:val="auto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47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W przypadku gdy Inspektor MDR, przy zachowaniu staranności ogólnie wymaganej w</w:t>
      </w:r>
      <w:r w:rsidR="004C1766">
        <w:rPr>
          <w:rFonts w:asciiTheme="minorHAnsi" w:hAnsiTheme="minorHAnsi" w:cstheme="minorHAnsi"/>
          <w:szCs w:val="24"/>
        </w:rPr>
        <w:t xml:space="preserve">                        </w:t>
      </w:r>
      <w:r w:rsidRPr="00C41966">
        <w:rPr>
          <w:rFonts w:asciiTheme="minorHAnsi" w:hAnsiTheme="minorHAnsi" w:cstheme="minorHAnsi"/>
          <w:szCs w:val="24"/>
        </w:rPr>
        <w:t xml:space="preserve"> dokonywanych przez niego czynnościach uzna, że schemat podatkowy występuje, przekazuje do Szefa KAS informację MDR-1 w terminie 30 dni od dnia następnego po wykonaniu przez </w:t>
      </w:r>
      <w:r w:rsidR="004C1766">
        <w:rPr>
          <w:rFonts w:asciiTheme="minorHAnsi" w:hAnsiTheme="minorHAnsi" w:cstheme="minorHAnsi"/>
          <w:szCs w:val="24"/>
        </w:rPr>
        <w:t xml:space="preserve">                 </w:t>
      </w:r>
      <w:r w:rsidRPr="00C41966">
        <w:rPr>
          <w:rFonts w:asciiTheme="minorHAnsi" w:hAnsiTheme="minorHAnsi" w:cstheme="minorHAnsi"/>
          <w:szCs w:val="24"/>
        </w:rPr>
        <w:t xml:space="preserve">Starostwo, Powiat lub Jednostkę czynności w charakterze wspomagającego lub w terminie 30 dni od dnia następnego po udostępnieniu schematu podatkowego, po przygotowaniu do wdrożenia lub od dnia dokonania pierwszej czynności związanej z wdrażaniem schematu podatkowego – w zależności od tego, które z tych zdarzeń nastąpi wcześniej.   </w:t>
      </w:r>
    </w:p>
    <w:p w:rsidR="00525FBC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5422DD" w:rsidRPr="00C41966" w:rsidRDefault="005422DD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§ 48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5422DD" w:rsidRDefault="00844F0E">
      <w:pPr>
        <w:ind w:left="-5" w:right="51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szCs w:val="24"/>
        </w:rPr>
        <w:t>W przypadku schematów standaryzowanych zastosowanie względem wspomagającego mają</w:t>
      </w:r>
      <w:r w:rsidR="004C1766">
        <w:rPr>
          <w:rFonts w:asciiTheme="minorHAnsi" w:hAnsiTheme="minorHAnsi" w:cstheme="minorHAnsi"/>
          <w:szCs w:val="24"/>
        </w:rPr>
        <w:t xml:space="preserve">     </w:t>
      </w:r>
      <w:r w:rsidRPr="00C41966">
        <w:rPr>
          <w:rFonts w:asciiTheme="minorHAnsi" w:hAnsiTheme="minorHAnsi" w:cstheme="minorHAnsi"/>
          <w:szCs w:val="24"/>
        </w:rPr>
        <w:t xml:space="preserve"> odpowiednio zasady postępowania </w:t>
      </w:r>
      <w:r w:rsidRPr="005422DD">
        <w:rPr>
          <w:rFonts w:asciiTheme="minorHAnsi" w:hAnsiTheme="minorHAnsi" w:cstheme="minorHAnsi"/>
          <w:color w:val="auto"/>
          <w:szCs w:val="24"/>
        </w:rPr>
        <w:t xml:space="preserve">wskazane w </w:t>
      </w:r>
      <w:r w:rsidR="005422DD" w:rsidRPr="005422DD">
        <w:rPr>
          <w:rFonts w:asciiTheme="minorHAnsi" w:hAnsiTheme="minorHAnsi" w:cstheme="minorHAnsi"/>
          <w:color w:val="auto"/>
          <w:szCs w:val="24"/>
        </w:rPr>
        <w:t>§ 35 i § 36</w:t>
      </w:r>
      <w:r w:rsidRPr="005422DD">
        <w:rPr>
          <w:rFonts w:asciiTheme="minorHAnsi" w:hAnsiTheme="minorHAnsi" w:cstheme="minorHAnsi"/>
          <w:color w:val="auto"/>
          <w:szCs w:val="24"/>
        </w:rPr>
        <w:t xml:space="preserve">.  </w:t>
      </w:r>
    </w:p>
    <w:p w:rsidR="003D57A8" w:rsidRPr="004C1766" w:rsidRDefault="00844F0E" w:rsidP="004C176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49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przekazuje informacje MDR-1, MDR-2 i MDR-4 drogą elektroniczną, z </w:t>
      </w:r>
      <w:r w:rsidR="004C1766">
        <w:rPr>
          <w:rFonts w:asciiTheme="minorHAnsi" w:hAnsiTheme="minorHAnsi" w:cstheme="minorHAnsi"/>
          <w:szCs w:val="24"/>
        </w:rPr>
        <w:t xml:space="preserve">                        </w:t>
      </w:r>
      <w:r w:rsidRPr="00C41966">
        <w:rPr>
          <w:rFonts w:asciiTheme="minorHAnsi" w:hAnsiTheme="minorHAnsi" w:cstheme="minorHAnsi"/>
          <w:szCs w:val="24"/>
        </w:rPr>
        <w:t xml:space="preserve">wykorzystaniem narzędzia informatycznego, dostępnego na stronie internetowej Ministerstwa Finansów (https://mdr.mf.gov.pl).   </w:t>
      </w:r>
    </w:p>
    <w:p w:rsidR="00B6623B" w:rsidRPr="00C41966" w:rsidRDefault="00844F0E" w:rsidP="00F0748F">
      <w:pPr>
        <w:spacing w:after="19" w:line="259" w:lineRule="auto"/>
        <w:ind w:left="0" w:right="0" w:firstLine="0"/>
        <w:jc w:val="left"/>
        <w:rPr>
          <w:rFonts w:asciiTheme="minorHAnsi" w:eastAsia="Times New Roman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szCs w:val="24"/>
        </w:rPr>
        <w:t xml:space="preserve">  </w:t>
      </w:r>
    </w:p>
    <w:p w:rsidR="00525FBC" w:rsidRPr="00C41966" w:rsidRDefault="00844F0E" w:rsidP="00636C6F">
      <w:pPr>
        <w:pStyle w:val="Nagwek1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Rozdział VII</w:t>
      </w:r>
      <w:r w:rsidR="00B6721D" w:rsidRPr="00C41966">
        <w:rPr>
          <w:rFonts w:asciiTheme="minorHAnsi" w:hAnsiTheme="minorHAnsi" w:cstheme="minorHAnsi"/>
          <w:sz w:val="24"/>
          <w:szCs w:val="24"/>
        </w:rPr>
        <w:t>.</w:t>
      </w:r>
    </w:p>
    <w:p w:rsidR="00525FBC" w:rsidRPr="00C41966" w:rsidRDefault="00844F0E" w:rsidP="00636C6F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Zasady przechowywania dokumentów i informacji</w:t>
      </w:r>
      <w:r w:rsidR="00B6721D" w:rsidRPr="00C41966">
        <w:rPr>
          <w:rFonts w:asciiTheme="minorHAnsi" w:hAnsiTheme="minorHAnsi" w:cstheme="minorHAnsi"/>
          <w:szCs w:val="24"/>
        </w:rPr>
        <w:t>.</w:t>
      </w:r>
    </w:p>
    <w:p w:rsidR="00F0748F" w:rsidRPr="005422DD" w:rsidRDefault="00844F0E" w:rsidP="005422DD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50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ramach Wydziału Starostwa lub Jednostki, których pracownik przekazał informacje o schemacie podatkowym przechowuje się:  </w:t>
      </w:r>
    </w:p>
    <w:p w:rsidR="00525FBC" w:rsidRPr="00C41966" w:rsidRDefault="00844F0E" w:rsidP="00E56397">
      <w:pPr>
        <w:pStyle w:val="Akapitzlist"/>
        <w:numPr>
          <w:ilvl w:val="0"/>
          <w:numId w:val="16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kopie dokumentów i informacji związanych ze zidentyfikowaniem schematu podatkowego lub uczestnictwem w schemacie podatkowym w charakterze korzystającego, promotora lub wspomagającego,  </w:t>
      </w:r>
    </w:p>
    <w:p w:rsidR="00525FBC" w:rsidRPr="00C41966" w:rsidRDefault="00844F0E" w:rsidP="00E56397">
      <w:pPr>
        <w:pStyle w:val="Akapitzlist"/>
        <w:numPr>
          <w:ilvl w:val="0"/>
          <w:numId w:val="16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potwierdzenia każdorazowego przekazania informacji o schematach podatkowych </w:t>
      </w:r>
      <w:r w:rsidR="004C1766">
        <w:rPr>
          <w:rFonts w:asciiTheme="minorHAnsi" w:hAnsiTheme="minorHAnsi" w:cstheme="minorHAnsi"/>
          <w:szCs w:val="24"/>
        </w:rPr>
        <w:t xml:space="preserve">             </w:t>
      </w:r>
      <w:r w:rsidRPr="00C41966">
        <w:rPr>
          <w:rFonts w:asciiTheme="minorHAnsi" w:hAnsiTheme="minorHAnsi" w:cstheme="minorHAnsi"/>
          <w:szCs w:val="24"/>
        </w:rPr>
        <w:t xml:space="preserve">Inspektorowi MDR,  przez okres 5 lat, licząc od pierwszego dnia roku następującego po roku, w którym przekazano informację o danym schemacie podatkowym Inspektorowi MDR. 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51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przechowuje:   </w:t>
      </w:r>
    </w:p>
    <w:p w:rsidR="00525FBC" w:rsidRPr="00C41966" w:rsidRDefault="00844F0E" w:rsidP="00E56397">
      <w:pPr>
        <w:pStyle w:val="Akapitzlist"/>
        <w:numPr>
          <w:ilvl w:val="0"/>
          <w:numId w:val="17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wszelkie dokumenty i informacje dotyczące schematów podatkowych otrzymane od osób odpowiedzialnych za czynności MDR oraz pracowników, </w:t>
      </w:r>
    </w:p>
    <w:p w:rsidR="00525FBC" w:rsidRPr="00C41966" w:rsidRDefault="00844F0E" w:rsidP="00E56397">
      <w:pPr>
        <w:pStyle w:val="Akapitzlist"/>
        <w:numPr>
          <w:ilvl w:val="0"/>
          <w:numId w:val="17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dowody potwierdzające każdorazowe przekazanie informacji o schematach </w:t>
      </w:r>
      <w:r w:rsidR="00C63BEE">
        <w:rPr>
          <w:rFonts w:asciiTheme="minorHAnsi" w:hAnsiTheme="minorHAnsi" w:cstheme="minorHAnsi"/>
          <w:szCs w:val="24"/>
        </w:rPr>
        <w:t xml:space="preserve">                   </w:t>
      </w:r>
      <w:r w:rsidRPr="00C41966">
        <w:rPr>
          <w:rFonts w:asciiTheme="minorHAnsi" w:hAnsiTheme="minorHAnsi" w:cstheme="minorHAnsi"/>
          <w:szCs w:val="24"/>
        </w:rPr>
        <w:t xml:space="preserve">podatkowych Szefowi KAS lub podmiotom trzecim zaangażowanym w dany schemat podatkowy,  przez okres 5 lat, licząc od pierwszego dnia roku następującego po roku, w którym przekazano informację o danym schemacie podatkowym Szefowi KAS lub podmiotowi trzeciemu. 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§ 52</w:t>
      </w:r>
      <w:r w:rsidR="00844F0E" w:rsidRPr="00C41966">
        <w:rPr>
          <w:rFonts w:asciiTheme="minorHAnsi" w:hAnsiTheme="minorHAnsi" w:cstheme="minorHAnsi"/>
          <w:b/>
          <w:color w:val="auto"/>
          <w:szCs w:val="24"/>
        </w:rPr>
        <w:t>.</w:t>
      </w:r>
    </w:p>
    <w:p w:rsidR="00525FBC" w:rsidRPr="005422DD" w:rsidRDefault="00844F0E" w:rsidP="005422DD">
      <w:pPr>
        <w:ind w:left="-5" w:right="51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color w:val="auto"/>
          <w:szCs w:val="24"/>
        </w:rPr>
        <w:t xml:space="preserve">Zasady </w:t>
      </w:r>
      <w:r w:rsidRPr="005422DD">
        <w:rPr>
          <w:rFonts w:asciiTheme="minorHAnsi" w:hAnsiTheme="minorHAnsi" w:cstheme="minorHAnsi"/>
          <w:color w:val="auto"/>
          <w:szCs w:val="24"/>
        </w:rPr>
        <w:t xml:space="preserve">określone w § </w:t>
      </w:r>
      <w:r w:rsidR="005422DD" w:rsidRPr="005422DD">
        <w:rPr>
          <w:rFonts w:asciiTheme="minorHAnsi" w:hAnsiTheme="minorHAnsi" w:cstheme="minorHAnsi"/>
          <w:color w:val="auto"/>
          <w:szCs w:val="24"/>
        </w:rPr>
        <w:t>50 i 51</w:t>
      </w:r>
      <w:r w:rsidRPr="005422DD">
        <w:rPr>
          <w:rFonts w:asciiTheme="minorHAnsi" w:hAnsiTheme="minorHAnsi" w:cstheme="minorHAnsi"/>
          <w:color w:val="auto"/>
          <w:szCs w:val="24"/>
        </w:rPr>
        <w:t xml:space="preserve"> nie uchybiają </w:t>
      </w:r>
      <w:r w:rsidRPr="00C41966">
        <w:rPr>
          <w:rFonts w:asciiTheme="minorHAnsi" w:hAnsiTheme="minorHAnsi" w:cstheme="minorHAnsi"/>
          <w:color w:val="auto"/>
          <w:szCs w:val="24"/>
        </w:rPr>
        <w:t>zasadom określonym w Rozporządzeniu Parlamentu Europejskiego i Rady (UE) 2016/679 z dnia 27 kwietnia 2016 r. w sprawie ochrony osób fizycznych w związku z przetwarzaniem danych osobowych i w sprawie swobodnego przepływu takich</w:t>
      </w:r>
      <w:r w:rsidR="00C63BEE">
        <w:rPr>
          <w:rFonts w:asciiTheme="minorHAnsi" w:hAnsiTheme="minorHAnsi" w:cstheme="minorHAnsi"/>
          <w:color w:val="auto"/>
          <w:szCs w:val="24"/>
        </w:rPr>
        <w:t xml:space="preserve">          </w:t>
      </w:r>
      <w:r w:rsidRPr="00C41966">
        <w:rPr>
          <w:rFonts w:asciiTheme="minorHAnsi" w:hAnsiTheme="minorHAnsi" w:cstheme="minorHAnsi"/>
          <w:color w:val="auto"/>
          <w:szCs w:val="24"/>
        </w:rPr>
        <w:t xml:space="preserve"> danych oraz uchylenia dyrektywy 95/46/WE, w szczególności zgodne są z art. 6 ust. 1 lit. c)</w:t>
      </w:r>
      <w:r w:rsidR="00C63BEE">
        <w:rPr>
          <w:rFonts w:asciiTheme="minorHAnsi" w:hAnsiTheme="minorHAnsi" w:cstheme="minorHAnsi"/>
          <w:color w:val="auto"/>
          <w:szCs w:val="24"/>
        </w:rPr>
        <w:t xml:space="preserve">            </w:t>
      </w:r>
      <w:r w:rsidRPr="00C41966">
        <w:rPr>
          <w:rFonts w:asciiTheme="minorHAnsi" w:hAnsiTheme="minorHAnsi" w:cstheme="minorHAnsi"/>
          <w:color w:val="auto"/>
          <w:szCs w:val="24"/>
        </w:rPr>
        <w:t xml:space="preserve"> powołanego Rozporządzenia, z uwzględnieniem obowiązków wynikających z OP.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§ 53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prowadzi rejestr numerów schematów podatkowych (NSP).  </w:t>
      </w:r>
    </w:p>
    <w:p w:rsidR="00F0748F" w:rsidRPr="00C41966" w:rsidRDefault="00F0748F" w:rsidP="0045129F">
      <w:pPr>
        <w:ind w:left="0" w:firstLine="0"/>
        <w:rPr>
          <w:rFonts w:asciiTheme="minorHAnsi" w:hAnsiTheme="minorHAnsi" w:cstheme="minorHAnsi"/>
        </w:rPr>
      </w:pPr>
    </w:p>
    <w:p w:rsidR="00525FBC" w:rsidRPr="00C41966" w:rsidRDefault="00844F0E" w:rsidP="003207E1">
      <w:pPr>
        <w:pStyle w:val="Nagwek1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Rozdział VIII</w:t>
      </w:r>
      <w:r w:rsidR="00B6721D" w:rsidRPr="00C41966">
        <w:rPr>
          <w:rFonts w:asciiTheme="minorHAnsi" w:hAnsiTheme="minorHAnsi" w:cstheme="minorHAnsi"/>
          <w:sz w:val="24"/>
          <w:szCs w:val="24"/>
        </w:rPr>
        <w:t>.</w:t>
      </w:r>
    </w:p>
    <w:p w:rsidR="00525FBC" w:rsidRPr="00C41966" w:rsidRDefault="00844F0E" w:rsidP="003207E1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Kontrola wewnętrzna i upowszechnianie wiedzy z zakresu realizacji obowiązków dotyczących przekazywania informacji o schematach podatkowych</w:t>
      </w:r>
      <w:r w:rsidR="00B6721D" w:rsidRPr="00C41966">
        <w:rPr>
          <w:rFonts w:asciiTheme="minorHAnsi" w:hAnsiTheme="minorHAnsi" w:cstheme="minorHAnsi"/>
          <w:szCs w:val="24"/>
        </w:rPr>
        <w:t>.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54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Zobowiązuje się pracowników, w tym Inspektora MDR oraz osoby odpowiedzialne za czynności MDR do zapoznania się z problematyką przepisów i zasad dotyczących przekazywania informacji o schematach podatkowych.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55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Z uwzględnieniem pełnionych funkcji osoby odpowiedzialne za czynności MDR:  </w:t>
      </w:r>
    </w:p>
    <w:p w:rsidR="00525FBC" w:rsidRPr="00C41966" w:rsidRDefault="00844F0E" w:rsidP="00E56397">
      <w:pPr>
        <w:pStyle w:val="Akapitzlist"/>
        <w:numPr>
          <w:ilvl w:val="0"/>
          <w:numId w:val="18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przekazują pracownikom zaangażowanym lub mogących być potencjalnie </w:t>
      </w:r>
      <w:r w:rsidR="00C63BEE">
        <w:rPr>
          <w:rFonts w:asciiTheme="minorHAnsi" w:hAnsiTheme="minorHAnsi" w:cstheme="minorHAnsi"/>
          <w:szCs w:val="24"/>
        </w:rPr>
        <w:t xml:space="preserve">                         </w:t>
      </w:r>
      <w:r w:rsidRPr="00C41966">
        <w:rPr>
          <w:rFonts w:asciiTheme="minorHAnsi" w:hAnsiTheme="minorHAnsi" w:cstheme="minorHAnsi"/>
          <w:szCs w:val="24"/>
        </w:rPr>
        <w:t>zaangażowanymi w czynności dotyczące schematów podatkowych informacje</w:t>
      </w:r>
      <w:r w:rsidR="00C63BEE">
        <w:rPr>
          <w:rFonts w:asciiTheme="minorHAnsi" w:hAnsiTheme="minorHAnsi" w:cstheme="minorHAnsi"/>
          <w:szCs w:val="24"/>
        </w:rPr>
        <w:t xml:space="preserve">             </w:t>
      </w:r>
      <w:r w:rsidRPr="00C41966">
        <w:rPr>
          <w:rFonts w:asciiTheme="minorHAnsi" w:hAnsiTheme="minorHAnsi" w:cstheme="minorHAnsi"/>
          <w:szCs w:val="24"/>
        </w:rPr>
        <w:t xml:space="preserve"> dotyczące niniejszej procedury wewnętrznej oraz przepisów OP dotyczących </w:t>
      </w:r>
      <w:r w:rsidR="00C63BEE">
        <w:rPr>
          <w:rFonts w:asciiTheme="minorHAnsi" w:hAnsiTheme="minorHAnsi" w:cstheme="minorHAnsi"/>
          <w:szCs w:val="24"/>
        </w:rPr>
        <w:t xml:space="preserve">               </w:t>
      </w:r>
      <w:r w:rsidRPr="00C41966">
        <w:rPr>
          <w:rFonts w:asciiTheme="minorHAnsi" w:hAnsiTheme="minorHAnsi" w:cstheme="minorHAnsi"/>
          <w:szCs w:val="24"/>
        </w:rPr>
        <w:t xml:space="preserve">problematyki schematów podatkowych,  </w:t>
      </w:r>
    </w:p>
    <w:p w:rsidR="00C63BEE" w:rsidRDefault="00844F0E" w:rsidP="00E56397">
      <w:pPr>
        <w:numPr>
          <w:ilvl w:val="0"/>
          <w:numId w:val="18"/>
        </w:numPr>
        <w:ind w:right="51"/>
        <w:rPr>
          <w:rFonts w:asciiTheme="minorHAnsi" w:hAnsiTheme="minorHAnsi" w:cstheme="minorHAnsi"/>
          <w:szCs w:val="24"/>
        </w:rPr>
      </w:pPr>
      <w:r w:rsidRPr="00C63BEE">
        <w:rPr>
          <w:rFonts w:asciiTheme="minorHAnsi" w:hAnsiTheme="minorHAnsi" w:cstheme="minorHAnsi"/>
          <w:szCs w:val="24"/>
        </w:rPr>
        <w:t>weryfikują fakt zapoznania się z postanowieniami niniejszej procedury wewnętrznej przez pracowników poprzez zobowiązanie tych pracowników do zapoznania się z</w:t>
      </w:r>
      <w:r w:rsidR="00C63BEE" w:rsidRPr="00C63BEE">
        <w:rPr>
          <w:rFonts w:asciiTheme="minorHAnsi" w:hAnsiTheme="minorHAnsi" w:cstheme="minorHAnsi"/>
          <w:szCs w:val="24"/>
        </w:rPr>
        <w:t xml:space="preserve">     </w:t>
      </w:r>
      <w:r w:rsidRPr="00C63BEE">
        <w:rPr>
          <w:rFonts w:asciiTheme="minorHAnsi" w:hAnsiTheme="minorHAnsi" w:cstheme="minorHAnsi"/>
          <w:szCs w:val="24"/>
        </w:rPr>
        <w:t xml:space="preserve"> procedurą wewnętrzną</w:t>
      </w:r>
      <w:r w:rsidR="00C63BEE" w:rsidRPr="00C63BEE">
        <w:rPr>
          <w:rFonts w:asciiTheme="minorHAnsi" w:hAnsiTheme="minorHAnsi" w:cstheme="minorHAnsi"/>
          <w:szCs w:val="24"/>
        </w:rPr>
        <w:t>,</w:t>
      </w:r>
      <w:r w:rsidRPr="00C63BEE">
        <w:rPr>
          <w:rFonts w:asciiTheme="minorHAnsi" w:hAnsiTheme="minorHAnsi" w:cstheme="minorHAnsi"/>
          <w:szCs w:val="24"/>
        </w:rPr>
        <w:t xml:space="preserve"> </w:t>
      </w:r>
    </w:p>
    <w:p w:rsidR="00525FBC" w:rsidRPr="00C63BEE" w:rsidRDefault="00844F0E" w:rsidP="00E56397">
      <w:pPr>
        <w:numPr>
          <w:ilvl w:val="0"/>
          <w:numId w:val="18"/>
        </w:numPr>
        <w:ind w:right="51"/>
        <w:rPr>
          <w:rFonts w:asciiTheme="minorHAnsi" w:hAnsiTheme="minorHAnsi" w:cstheme="minorHAnsi"/>
          <w:szCs w:val="24"/>
        </w:rPr>
      </w:pPr>
      <w:r w:rsidRPr="00C63BEE">
        <w:rPr>
          <w:rFonts w:asciiTheme="minorHAnsi" w:hAnsiTheme="minorHAnsi" w:cstheme="minorHAnsi"/>
          <w:szCs w:val="24"/>
        </w:rPr>
        <w:t xml:space="preserve">zapoznają się z objaśnieniami podatkowymi z dnia 31 stycznia 2019 r. Informacje o schematach podatkowych (opracowanymi przez Ministra Finansów), opublikowanymi na stronie internetowej https:/www.podatki.gov.pl).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56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Z uwzględnieniem pełnionych funkcji osoby odpowiedzialne za czynności MDR oceniają zasadność i konieczność udziału pracowników zaangażowanych lub mogących być potencjalnie </w:t>
      </w:r>
      <w:r w:rsidR="00C63BEE">
        <w:rPr>
          <w:rFonts w:asciiTheme="minorHAnsi" w:hAnsiTheme="minorHAnsi" w:cstheme="minorHAnsi"/>
          <w:szCs w:val="24"/>
        </w:rPr>
        <w:t xml:space="preserve">                           </w:t>
      </w:r>
      <w:r w:rsidRPr="00C41966">
        <w:rPr>
          <w:rFonts w:asciiTheme="minorHAnsi" w:hAnsiTheme="minorHAnsi" w:cstheme="minorHAnsi"/>
          <w:szCs w:val="24"/>
        </w:rPr>
        <w:t xml:space="preserve">zaangażowanymi w czynności dotyczące schematów podatkowych w szkoleniach dotyczących przedmiotowej problematyki oraz w razie takiej potrzeby zgłaszają Inspektorowi MDR potrzebę zapewnienia tym pracownikom uczestnictwa w takich szkoleniach.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57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C55948" w:rsidRPr="00C41966" w:rsidRDefault="00844F0E" w:rsidP="00C55948">
      <w:pPr>
        <w:pStyle w:val="Akapitzlist"/>
        <w:numPr>
          <w:ilvl w:val="0"/>
          <w:numId w:val="29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monitoruje zmiany przepisów dotyczących schematów podatkowych, a także ich interpretacji i praktyki stosowania przez organy podatkowe oraz podejmuje wszelkie działania niezbędne dla ewentualnej aktualizacji zakresu i sposobu wykonywania obowiązków wskazanych w procedurze wewnętrznej. </w:t>
      </w:r>
    </w:p>
    <w:p w:rsidR="00525FBC" w:rsidRPr="00C41966" w:rsidRDefault="00525FBC" w:rsidP="00C55948">
      <w:pPr>
        <w:ind w:left="-5" w:right="51" w:firstLine="50"/>
        <w:rPr>
          <w:rFonts w:asciiTheme="minorHAnsi" w:hAnsiTheme="minorHAnsi" w:cstheme="minorHAnsi"/>
          <w:szCs w:val="24"/>
        </w:rPr>
      </w:pPr>
    </w:p>
    <w:p w:rsidR="00525FBC" w:rsidRPr="00C41966" w:rsidRDefault="00844F0E" w:rsidP="00C55948">
      <w:pPr>
        <w:pStyle w:val="Akapitzlist"/>
        <w:numPr>
          <w:ilvl w:val="0"/>
          <w:numId w:val="29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lastRenderedPageBreak/>
        <w:t xml:space="preserve">W uzasadnionych przypadkach Inspektor MDR przekazuje pracownikom oraz osobom </w:t>
      </w:r>
      <w:r w:rsidR="00C63BEE">
        <w:rPr>
          <w:rFonts w:asciiTheme="minorHAnsi" w:hAnsiTheme="minorHAnsi" w:cstheme="minorHAnsi"/>
          <w:szCs w:val="24"/>
        </w:rPr>
        <w:t xml:space="preserve">    </w:t>
      </w:r>
      <w:r w:rsidRPr="00C41966">
        <w:rPr>
          <w:rFonts w:asciiTheme="minorHAnsi" w:hAnsiTheme="minorHAnsi" w:cstheme="minorHAnsi"/>
          <w:szCs w:val="24"/>
        </w:rPr>
        <w:t>odpowiedzialnym za czynności MDR informacje dotyczące</w:t>
      </w:r>
      <w:r w:rsidR="00C55948" w:rsidRPr="00C41966">
        <w:rPr>
          <w:rFonts w:asciiTheme="minorHAnsi" w:hAnsiTheme="minorHAnsi" w:cstheme="minorHAnsi"/>
          <w:szCs w:val="24"/>
        </w:rPr>
        <w:t xml:space="preserve"> kwestii, o których mowa w ust.</w:t>
      </w:r>
      <w:r w:rsidRPr="00C41966">
        <w:rPr>
          <w:rFonts w:asciiTheme="minorHAnsi" w:hAnsiTheme="minorHAnsi" w:cstheme="minorHAnsi"/>
          <w:szCs w:val="24"/>
        </w:rPr>
        <w:t xml:space="preserve">1.  </w:t>
      </w:r>
    </w:p>
    <w:p w:rsidR="003D57A8" w:rsidRPr="005422DD" w:rsidRDefault="00844F0E" w:rsidP="005422DD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58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pozostaje w kontakcie z osobami odpowiedzialnymi za czynności MDR celem </w:t>
      </w:r>
      <w:r w:rsidR="00C63BEE">
        <w:rPr>
          <w:rFonts w:asciiTheme="minorHAnsi" w:hAnsiTheme="minorHAnsi" w:cstheme="minorHAnsi"/>
          <w:szCs w:val="24"/>
        </w:rPr>
        <w:t xml:space="preserve">      </w:t>
      </w:r>
      <w:r w:rsidRPr="00C41966">
        <w:rPr>
          <w:rFonts w:asciiTheme="minorHAnsi" w:hAnsiTheme="minorHAnsi" w:cstheme="minorHAnsi"/>
          <w:szCs w:val="24"/>
        </w:rPr>
        <w:t xml:space="preserve">monitorowania sytuacji występowania i właściwego identyfikowania schematów podatkowych oraz realizacji procedury wewnętrznej.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C55948" w:rsidRPr="00C41966" w:rsidRDefault="001A1DD0" w:rsidP="00C55948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59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C55948" w:rsidRPr="00C41966" w:rsidRDefault="00844F0E" w:rsidP="00C55948">
      <w:pPr>
        <w:pStyle w:val="Akapitzlist"/>
        <w:numPr>
          <w:ilvl w:val="0"/>
          <w:numId w:val="30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Kontrolę wewnętrzną/audyt przestrzegania przepisów o schematach podatkowych oraz zasad postępowania określonych w procedurze wewnętrznej wykonują kierownicy </w:t>
      </w:r>
      <w:r w:rsidR="00C63BEE">
        <w:rPr>
          <w:rFonts w:asciiTheme="minorHAnsi" w:hAnsiTheme="minorHAnsi" w:cstheme="minorHAnsi"/>
          <w:szCs w:val="24"/>
        </w:rPr>
        <w:t xml:space="preserve">         </w:t>
      </w:r>
      <w:r w:rsidRPr="00C41966">
        <w:rPr>
          <w:rFonts w:asciiTheme="minorHAnsi" w:hAnsiTheme="minorHAnsi" w:cstheme="minorHAnsi"/>
          <w:szCs w:val="24"/>
        </w:rPr>
        <w:t xml:space="preserve">Jednostek oraz </w:t>
      </w:r>
      <w:r w:rsidR="00C63BEE">
        <w:rPr>
          <w:rFonts w:asciiTheme="minorHAnsi" w:hAnsiTheme="minorHAnsi" w:cstheme="minorHAnsi"/>
          <w:szCs w:val="24"/>
        </w:rPr>
        <w:t>naczelnicy</w:t>
      </w:r>
      <w:r w:rsidRPr="00C41966">
        <w:rPr>
          <w:rFonts w:asciiTheme="minorHAnsi" w:hAnsiTheme="minorHAnsi" w:cstheme="minorHAnsi"/>
          <w:szCs w:val="24"/>
        </w:rPr>
        <w:t xml:space="preserve"> wydziałów Starostwa w ramach prowadzonej kontroli </w:t>
      </w:r>
      <w:r w:rsidR="00C63BEE">
        <w:rPr>
          <w:rFonts w:asciiTheme="minorHAnsi" w:hAnsiTheme="minorHAnsi" w:cstheme="minorHAnsi"/>
          <w:szCs w:val="24"/>
        </w:rPr>
        <w:t xml:space="preserve">                   </w:t>
      </w:r>
      <w:r w:rsidRPr="00C41966">
        <w:rPr>
          <w:rFonts w:asciiTheme="minorHAnsi" w:hAnsiTheme="minorHAnsi" w:cstheme="minorHAnsi"/>
          <w:szCs w:val="24"/>
        </w:rPr>
        <w:t xml:space="preserve">zarządczej – funkcjonalnej, lub inne upoważnione przez Starostę osoby – w ramach </w:t>
      </w:r>
      <w:r w:rsidR="00C63BEE">
        <w:rPr>
          <w:rFonts w:asciiTheme="minorHAnsi" w:hAnsiTheme="minorHAnsi" w:cstheme="minorHAnsi"/>
          <w:szCs w:val="24"/>
        </w:rPr>
        <w:t xml:space="preserve">         </w:t>
      </w:r>
      <w:r w:rsidRPr="00C41966">
        <w:rPr>
          <w:rFonts w:asciiTheme="minorHAnsi" w:hAnsiTheme="minorHAnsi" w:cstheme="minorHAnsi"/>
          <w:szCs w:val="24"/>
        </w:rPr>
        <w:t xml:space="preserve">kontroli planowanej bądź audytu. </w:t>
      </w:r>
    </w:p>
    <w:p w:rsidR="00525FBC" w:rsidRPr="00C41966" w:rsidRDefault="00525FBC" w:rsidP="00C55948">
      <w:pPr>
        <w:ind w:left="-5" w:right="51" w:firstLine="110"/>
        <w:rPr>
          <w:rFonts w:asciiTheme="minorHAnsi" w:hAnsiTheme="minorHAnsi" w:cstheme="minorHAnsi"/>
          <w:szCs w:val="24"/>
        </w:rPr>
      </w:pPr>
    </w:p>
    <w:p w:rsidR="00525FBC" w:rsidRPr="00C41966" w:rsidRDefault="00844F0E" w:rsidP="00C55948">
      <w:pPr>
        <w:pStyle w:val="Akapitzlist"/>
        <w:numPr>
          <w:ilvl w:val="0"/>
          <w:numId w:val="30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Celem kontroli wewnętrznej/audytu jest zapewnienie właściwego wypełnienia </w:t>
      </w:r>
      <w:r w:rsidR="00C63BEE">
        <w:rPr>
          <w:rFonts w:asciiTheme="minorHAnsi" w:hAnsiTheme="minorHAnsi" w:cstheme="minorHAnsi"/>
          <w:szCs w:val="24"/>
        </w:rPr>
        <w:t xml:space="preserve">                    </w:t>
      </w:r>
      <w:r w:rsidRPr="00C41966">
        <w:rPr>
          <w:rFonts w:asciiTheme="minorHAnsi" w:hAnsiTheme="minorHAnsi" w:cstheme="minorHAnsi"/>
          <w:szCs w:val="24"/>
        </w:rPr>
        <w:t xml:space="preserve">obowiązków informacyjnych poprzez przestrzeganie przepisów prawa dotyczących </w:t>
      </w:r>
      <w:r w:rsidR="00136D21">
        <w:rPr>
          <w:rFonts w:asciiTheme="minorHAnsi" w:hAnsiTheme="minorHAnsi" w:cstheme="minorHAnsi"/>
          <w:szCs w:val="24"/>
        </w:rPr>
        <w:t xml:space="preserve">             </w:t>
      </w:r>
      <w:r w:rsidRPr="00C41966">
        <w:rPr>
          <w:rFonts w:asciiTheme="minorHAnsi" w:hAnsiTheme="minorHAnsi" w:cstheme="minorHAnsi"/>
          <w:szCs w:val="24"/>
        </w:rPr>
        <w:t xml:space="preserve">raportowania schematów podatkowych oraz zasad określonych w procedurze </w:t>
      </w:r>
      <w:r w:rsidR="00136D21">
        <w:rPr>
          <w:rFonts w:asciiTheme="minorHAnsi" w:hAnsiTheme="minorHAnsi" w:cstheme="minorHAnsi"/>
          <w:szCs w:val="24"/>
        </w:rPr>
        <w:t xml:space="preserve">                     </w:t>
      </w:r>
      <w:r w:rsidRPr="00C41966">
        <w:rPr>
          <w:rFonts w:asciiTheme="minorHAnsi" w:hAnsiTheme="minorHAnsi" w:cstheme="minorHAnsi"/>
          <w:szCs w:val="24"/>
        </w:rPr>
        <w:t xml:space="preserve">wewnętrznej.   </w:t>
      </w:r>
    </w:p>
    <w:p w:rsidR="00C55948" w:rsidRPr="00C41966" w:rsidRDefault="00C55948" w:rsidP="00C55948">
      <w:pPr>
        <w:ind w:right="51" w:firstLine="0"/>
        <w:rPr>
          <w:rFonts w:asciiTheme="minorHAnsi" w:hAnsiTheme="minorHAnsi" w:cstheme="minorHAnsi"/>
          <w:szCs w:val="24"/>
        </w:rPr>
      </w:pPr>
    </w:p>
    <w:p w:rsidR="00C55948" w:rsidRPr="00C41966" w:rsidRDefault="00844F0E" w:rsidP="00C55948">
      <w:pPr>
        <w:pStyle w:val="Akapitzlist"/>
        <w:numPr>
          <w:ilvl w:val="0"/>
          <w:numId w:val="30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Kontrola wewnętrzna/audyt winny być prowadzone w oparciu o przepisy regulujące </w:t>
      </w:r>
      <w:r w:rsidR="00136D21">
        <w:rPr>
          <w:rFonts w:asciiTheme="minorHAnsi" w:hAnsiTheme="minorHAnsi" w:cstheme="minorHAnsi"/>
          <w:szCs w:val="24"/>
        </w:rPr>
        <w:t xml:space="preserve">      </w:t>
      </w:r>
      <w:r w:rsidRPr="00C41966">
        <w:rPr>
          <w:rFonts w:asciiTheme="minorHAnsi" w:hAnsiTheme="minorHAnsi" w:cstheme="minorHAnsi"/>
          <w:szCs w:val="24"/>
        </w:rPr>
        <w:t xml:space="preserve">prowadzenie kontroli zarządczej danej Jednostki. </w:t>
      </w:r>
    </w:p>
    <w:p w:rsidR="00525FBC" w:rsidRPr="00C41966" w:rsidRDefault="00525FBC" w:rsidP="00C55948">
      <w:pPr>
        <w:ind w:right="51" w:firstLine="120"/>
        <w:rPr>
          <w:rFonts w:asciiTheme="minorHAnsi" w:hAnsiTheme="minorHAnsi" w:cstheme="minorHAnsi"/>
          <w:szCs w:val="24"/>
        </w:rPr>
      </w:pPr>
    </w:p>
    <w:p w:rsidR="00525FBC" w:rsidRPr="00C41966" w:rsidRDefault="00844F0E" w:rsidP="00C55948">
      <w:pPr>
        <w:pStyle w:val="Akapitzlist"/>
        <w:numPr>
          <w:ilvl w:val="0"/>
          <w:numId w:val="30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Kierownicy zobowiązani są do uwzględniania w składanych rocznych sprawozdaniach o stanie kontroli zarządczej - informacji zapewniającej o wdrożeniu i realizacji procedur w zakresie przeciwdziałania niewywiązywaniu się z obowiązku przekazywania informacji o schematach podatkowych oraz zasad postępowania określonych w procedurze </w:t>
      </w:r>
      <w:r w:rsidR="00136D21">
        <w:rPr>
          <w:rFonts w:asciiTheme="minorHAnsi" w:hAnsiTheme="minorHAnsi" w:cstheme="minorHAnsi"/>
          <w:szCs w:val="24"/>
        </w:rPr>
        <w:t xml:space="preserve">                   </w:t>
      </w:r>
      <w:r w:rsidRPr="00C41966">
        <w:rPr>
          <w:rFonts w:asciiTheme="minorHAnsi" w:hAnsiTheme="minorHAnsi" w:cstheme="minorHAnsi"/>
          <w:szCs w:val="24"/>
        </w:rPr>
        <w:t xml:space="preserve">wewnętrznej.   </w:t>
      </w:r>
    </w:p>
    <w:p w:rsidR="00525FBC" w:rsidRPr="00C41966" w:rsidRDefault="00844F0E">
      <w:pPr>
        <w:spacing w:after="55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525FBC" w:rsidRPr="00C41966" w:rsidRDefault="00844F0E" w:rsidP="00AF64DF">
      <w:pPr>
        <w:pStyle w:val="Nagwek1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Rozdział IX</w:t>
      </w:r>
      <w:r w:rsidR="00B6721D" w:rsidRPr="00C41966">
        <w:rPr>
          <w:rFonts w:asciiTheme="minorHAnsi" w:hAnsiTheme="minorHAnsi" w:cstheme="minorHAnsi"/>
          <w:sz w:val="24"/>
          <w:szCs w:val="24"/>
        </w:rPr>
        <w:t>.</w:t>
      </w:r>
    </w:p>
    <w:p w:rsidR="00525FBC" w:rsidRPr="00C41966" w:rsidRDefault="00844F0E" w:rsidP="00AF64DF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Wewnętrzna procedura zgłaszania naruszeń przepisów z zakresu przekazywania informacji o schematach podatkowych</w:t>
      </w:r>
      <w:r w:rsidR="00B6721D" w:rsidRPr="00C41966">
        <w:rPr>
          <w:rFonts w:asciiTheme="minorHAnsi" w:hAnsiTheme="minorHAnsi" w:cstheme="minorHAnsi"/>
          <w:szCs w:val="24"/>
        </w:rPr>
        <w:t>.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60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1B705F" w:rsidRPr="005422DD" w:rsidRDefault="00844F0E" w:rsidP="005422DD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Niezależnie od zasad przewidzianych w procedurze wewnętrznej pracownicy zobowiązani są do zgłaszania Inspektorowi MDR wszelkich naruszeń, potencjalnych naruszeń lub powzięcia </w:t>
      </w:r>
      <w:r w:rsidR="00136D21">
        <w:rPr>
          <w:rFonts w:asciiTheme="minorHAnsi" w:hAnsiTheme="minorHAnsi" w:cstheme="minorHAnsi"/>
          <w:szCs w:val="24"/>
        </w:rPr>
        <w:t xml:space="preserve">             </w:t>
      </w:r>
      <w:r w:rsidRPr="00C41966">
        <w:rPr>
          <w:rFonts w:asciiTheme="minorHAnsi" w:hAnsiTheme="minorHAnsi" w:cstheme="minorHAnsi"/>
          <w:szCs w:val="24"/>
        </w:rPr>
        <w:t xml:space="preserve">wątpliwości co do przestrzegania obowiązków wynikających z niniejszej procedury wewnętrznej lub przepisów prawa z zakresu przekazywania informacji o schematach podatkowych.   </w:t>
      </w: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§ 61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Zgłoszenia mogą być dokonywane anonimowo. Mając na uwadze możliwość merytorycznego</w:t>
      </w:r>
      <w:r w:rsidR="00136D21">
        <w:rPr>
          <w:rFonts w:asciiTheme="minorHAnsi" w:hAnsiTheme="minorHAnsi" w:cstheme="minorHAnsi"/>
          <w:szCs w:val="24"/>
        </w:rPr>
        <w:t xml:space="preserve">   </w:t>
      </w:r>
      <w:r w:rsidRPr="00C41966">
        <w:rPr>
          <w:rFonts w:asciiTheme="minorHAnsi" w:hAnsiTheme="minorHAnsi" w:cstheme="minorHAnsi"/>
          <w:szCs w:val="24"/>
        </w:rPr>
        <w:t xml:space="preserve"> rozpatrzenia zgłoszenia powinno ono zawierać:   </w:t>
      </w:r>
    </w:p>
    <w:p w:rsidR="00525FBC" w:rsidRPr="00C41966" w:rsidRDefault="00844F0E" w:rsidP="00E56397">
      <w:pPr>
        <w:pStyle w:val="Akapitzlist"/>
        <w:numPr>
          <w:ilvl w:val="0"/>
          <w:numId w:val="19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wskazanie, na czym polega naruszenie obowiązków wynikających z niniejszej procedury wewnętrznej lub przepisów dotyczących przekazywania informacji o schematach </w:t>
      </w:r>
      <w:r w:rsidR="00136D21">
        <w:rPr>
          <w:rFonts w:asciiTheme="minorHAnsi" w:hAnsiTheme="minorHAnsi" w:cstheme="minorHAnsi"/>
          <w:szCs w:val="24"/>
        </w:rPr>
        <w:t xml:space="preserve">               </w:t>
      </w:r>
      <w:r w:rsidRPr="00C41966">
        <w:rPr>
          <w:rFonts w:asciiTheme="minorHAnsi" w:hAnsiTheme="minorHAnsi" w:cstheme="minorHAnsi"/>
          <w:szCs w:val="24"/>
        </w:rPr>
        <w:t xml:space="preserve">podatkowych,   </w:t>
      </w:r>
    </w:p>
    <w:p w:rsidR="00525FBC" w:rsidRPr="00C41966" w:rsidRDefault="00844F0E" w:rsidP="00E56397">
      <w:pPr>
        <w:numPr>
          <w:ilvl w:val="0"/>
          <w:numId w:val="19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uzasadnienie naruszenia obowiązków lub przepisów,   </w:t>
      </w:r>
    </w:p>
    <w:p w:rsidR="00525FBC" w:rsidRPr="00C41966" w:rsidRDefault="00844F0E" w:rsidP="00E56397">
      <w:pPr>
        <w:numPr>
          <w:ilvl w:val="0"/>
          <w:numId w:val="19"/>
        </w:numPr>
        <w:spacing w:after="19" w:line="259" w:lineRule="auto"/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datę lub okres, w którym nastąpiło lub potencjalnie mogło nastąpić naruszenie, </w:t>
      </w:r>
    </w:p>
    <w:p w:rsidR="00525FBC" w:rsidRPr="00C41966" w:rsidRDefault="00844F0E" w:rsidP="00E56397">
      <w:pPr>
        <w:numPr>
          <w:ilvl w:val="0"/>
          <w:numId w:val="19"/>
        </w:numPr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wskazanie charakteru korzyści podatkowej i jej wartości.  </w:t>
      </w:r>
    </w:p>
    <w:p w:rsidR="00525FBC" w:rsidRPr="00C41966" w:rsidRDefault="00525FBC" w:rsidP="00AF64DF">
      <w:pPr>
        <w:spacing w:after="21" w:line="259" w:lineRule="auto"/>
        <w:ind w:left="0" w:right="0" w:firstLine="135"/>
        <w:jc w:val="left"/>
        <w:rPr>
          <w:rFonts w:asciiTheme="minorHAnsi" w:hAnsiTheme="minorHAnsi" w:cstheme="minorHAnsi"/>
          <w:szCs w:val="24"/>
        </w:rPr>
      </w:pP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§ 62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Po odebraniu zgłoszenia, w terminie nie dłuższym niż 10 dni od dnia otrzymania zgłoszenia, </w:t>
      </w:r>
      <w:r w:rsidR="00136D21">
        <w:rPr>
          <w:rFonts w:asciiTheme="minorHAnsi" w:hAnsiTheme="minorHAnsi" w:cstheme="minorHAnsi"/>
          <w:szCs w:val="24"/>
        </w:rPr>
        <w:t xml:space="preserve">          </w:t>
      </w:r>
      <w:r w:rsidRPr="00C41966">
        <w:rPr>
          <w:rFonts w:asciiTheme="minorHAnsi" w:hAnsiTheme="minorHAnsi" w:cstheme="minorHAnsi"/>
          <w:szCs w:val="24"/>
        </w:rPr>
        <w:t>Inspektor MDR przeprowadza czynności mające na celu ustalenie okoliczności rzeczywistych lub potencjalnych naruszeń obowiązków wynikających z procedury wewnętrznej lub przepisów z</w:t>
      </w:r>
      <w:r w:rsidR="00136D21">
        <w:rPr>
          <w:rFonts w:asciiTheme="minorHAnsi" w:hAnsiTheme="minorHAnsi" w:cstheme="minorHAnsi"/>
          <w:szCs w:val="24"/>
        </w:rPr>
        <w:t xml:space="preserve">      </w:t>
      </w:r>
      <w:r w:rsidRPr="00C41966">
        <w:rPr>
          <w:rFonts w:asciiTheme="minorHAnsi" w:hAnsiTheme="minorHAnsi" w:cstheme="minorHAnsi"/>
          <w:szCs w:val="24"/>
        </w:rPr>
        <w:t xml:space="preserve"> zakresu przekazywania informacji o schematach podatkowych. Z czynności sporządzany jest </w:t>
      </w:r>
      <w:r w:rsidR="00136D21">
        <w:rPr>
          <w:rFonts w:asciiTheme="minorHAnsi" w:hAnsiTheme="minorHAnsi" w:cstheme="minorHAnsi"/>
          <w:szCs w:val="24"/>
        </w:rPr>
        <w:t xml:space="preserve">     </w:t>
      </w:r>
      <w:r w:rsidRPr="00C41966">
        <w:rPr>
          <w:rFonts w:asciiTheme="minorHAnsi" w:hAnsiTheme="minorHAnsi" w:cstheme="minorHAnsi"/>
          <w:szCs w:val="24"/>
        </w:rPr>
        <w:t xml:space="preserve">protokół, który zawiera ostateczne ustalenia w zakresie informacji przekazanych w zgłoszeniu. Protokół przekazywany jest Staroście.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63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zależności od okoliczności danego zgłoszenia podejmuje się działania mające na celu </w:t>
      </w:r>
      <w:r w:rsidR="00136D21">
        <w:rPr>
          <w:rFonts w:asciiTheme="minorHAnsi" w:hAnsiTheme="minorHAnsi" w:cstheme="minorHAnsi"/>
          <w:szCs w:val="24"/>
        </w:rPr>
        <w:t xml:space="preserve">                    </w:t>
      </w:r>
      <w:r w:rsidRPr="00C41966">
        <w:rPr>
          <w:rFonts w:asciiTheme="minorHAnsi" w:hAnsiTheme="minorHAnsi" w:cstheme="minorHAnsi"/>
          <w:szCs w:val="24"/>
        </w:rPr>
        <w:t xml:space="preserve">dopełnienie obowiązków wynikających z przepisów z zakresu przekazywania informacji o </w:t>
      </w:r>
      <w:r w:rsidR="00136D21">
        <w:rPr>
          <w:rFonts w:asciiTheme="minorHAnsi" w:hAnsiTheme="minorHAnsi" w:cstheme="minorHAnsi"/>
          <w:szCs w:val="24"/>
        </w:rPr>
        <w:t xml:space="preserve">          </w:t>
      </w:r>
      <w:r w:rsidRPr="00C41966">
        <w:rPr>
          <w:rFonts w:asciiTheme="minorHAnsi" w:hAnsiTheme="minorHAnsi" w:cstheme="minorHAnsi"/>
          <w:szCs w:val="24"/>
        </w:rPr>
        <w:t xml:space="preserve">schematach podatkowych. Działania te podejmowane są w sposób nakierowany na </w:t>
      </w:r>
      <w:r w:rsidR="00136D21">
        <w:rPr>
          <w:rFonts w:asciiTheme="minorHAnsi" w:hAnsiTheme="minorHAnsi" w:cstheme="minorHAnsi"/>
          <w:szCs w:val="24"/>
        </w:rPr>
        <w:t xml:space="preserve">                         </w:t>
      </w:r>
      <w:r w:rsidRPr="00C41966">
        <w:rPr>
          <w:rFonts w:asciiTheme="minorHAnsi" w:hAnsiTheme="minorHAnsi" w:cstheme="minorHAnsi"/>
          <w:szCs w:val="24"/>
        </w:rPr>
        <w:t xml:space="preserve">zminimalizowanie ryzyka ewentualnej odpowiedzialności karnoskarbowej. 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64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podejmuje lub sugeruje podjęcie działań mających na celu zapobieżenie </w:t>
      </w:r>
      <w:r w:rsidR="00136D21">
        <w:rPr>
          <w:rFonts w:asciiTheme="minorHAnsi" w:hAnsiTheme="minorHAnsi" w:cstheme="minorHAnsi"/>
          <w:szCs w:val="24"/>
        </w:rPr>
        <w:t xml:space="preserve">                  </w:t>
      </w:r>
      <w:r w:rsidRPr="00C41966">
        <w:rPr>
          <w:rFonts w:asciiTheme="minorHAnsi" w:hAnsiTheme="minorHAnsi" w:cstheme="minorHAnsi"/>
          <w:szCs w:val="24"/>
        </w:rPr>
        <w:t xml:space="preserve">występowaniu naruszeń w przyszłości. 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65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Tożsamość i dane pracownika dokonującego zgłoszenia oraz osoby, której zarzuca się dokonanie naruszenia podlegają ochronie prawnej zgodnie z przepisami o ochronie danych osobowych. </w:t>
      </w:r>
      <w:r w:rsidR="00136D21">
        <w:rPr>
          <w:rFonts w:asciiTheme="minorHAnsi" w:hAnsiTheme="minorHAnsi" w:cstheme="minorHAnsi"/>
          <w:szCs w:val="24"/>
        </w:rPr>
        <w:t xml:space="preserve">        </w:t>
      </w:r>
      <w:r w:rsidRPr="00C41966">
        <w:rPr>
          <w:rFonts w:asciiTheme="minorHAnsi" w:hAnsiTheme="minorHAnsi" w:cstheme="minorHAnsi"/>
          <w:szCs w:val="24"/>
        </w:rPr>
        <w:t xml:space="preserve">Inspektor MDR zobowiązuje się do zachowania należytej staranności w celu zachowania w </w:t>
      </w:r>
      <w:r w:rsidR="00136D21">
        <w:rPr>
          <w:rFonts w:asciiTheme="minorHAnsi" w:hAnsiTheme="minorHAnsi" w:cstheme="minorHAnsi"/>
          <w:szCs w:val="24"/>
        </w:rPr>
        <w:t xml:space="preserve">                </w:t>
      </w:r>
      <w:r w:rsidRPr="00C41966">
        <w:rPr>
          <w:rFonts w:asciiTheme="minorHAnsi" w:hAnsiTheme="minorHAnsi" w:cstheme="minorHAnsi"/>
          <w:szCs w:val="24"/>
        </w:rPr>
        <w:t xml:space="preserve">najwyższym stopniu poufności w przypadku ujawnienia tożsamości osoby dokonującej zgłoszenia oraz osoby, której zarzuca się dokonanie naruszenia.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66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Inspektor MDR zobowiązuje się nie ujawniać osobom trzecim danych zawartych w anonimowym zgłoszeniu i podejmuje wszelkie czynności zapewniające ochronę przed działaniami o charakterze </w:t>
      </w:r>
      <w:r w:rsidRPr="00C41966">
        <w:rPr>
          <w:rFonts w:asciiTheme="minorHAnsi" w:hAnsiTheme="minorHAnsi" w:cstheme="minorHAnsi"/>
          <w:szCs w:val="24"/>
        </w:rPr>
        <w:lastRenderedPageBreak/>
        <w:t xml:space="preserve">represyjnym, czy dyskryminacją pracowników potencjalnie mogących być uznanymi za </w:t>
      </w:r>
      <w:r w:rsidR="00B05F0F">
        <w:rPr>
          <w:rFonts w:asciiTheme="minorHAnsi" w:hAnsiTheme="minorHAnsi" w:cstheme="minorHAnsi"/>
          <w:szCs w:val="24"/>
        </w:rPr>
        <w:t xml:space="preserve">                    </w:t>
      </w:r>
      <w:r w:rsidRPr="00C41966">
        <w:rPr>
          <w:rFonts w:asciiTheme="minorHAnsi" w:hAnsiTheme="minorHAnsi" w:cstheme="minorHAnsi"/>
          <w:szCs w:val="24"/>
        </w:rPr>
        <w:t xml:space="preserve">dokonujących zgłoszeń.  </w:t>
      </w:r>
    </w:p>
    <w:p w:rsidR="00525FBC" w:rsidRPr="00C41966" w:rsidRDefault="00844F0E">
      <w:pPr>
        <w:spacing w:after="55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3D57A8" w:rsidRPr="00C41966" w:rsidRDefault="003D57A8" w:rsidP="00AF64DF">
      <w:pPr>
        <w:pStyle w:val="Nagwek1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</w:p>
    <w:p w:rsidR="00525FBC" w:rsidRPr="00C41966" w:rsidRDefault="00844F0E" w:rsidP="00AF64DF">
      <w:pPr>
        <w:pStyle w:val="Nagwek1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Rozdział X</w:t>
      </w:r>
      <w:r w:rsidR="00B6721D" w:rsidRPr="00C41966">
        <w:rPr>
          <w:rFonts w:asciiTheme="minorHAnsi" w:hAnsiTheme="minorHAnsi" w:cstheme="minorHAnsi"/>
          <w:sz w:val="24"/>
          <w:szCs w:val="24"/>
        </w:rPr>
        <w:t>.</w:t>
      </w:r>
    </w:p>
    <w:p w:rsidR="00525FBC" w:rsidRPr="00C41966" w:rsidRDefault="00844F0E" w:rsidP="00AF64DF">
      <w:pPr>
        <w:pStyle w:val="Nagwek2"/>
        <w:ind w:left="-5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Postanowienia końcowe</w:t>
      </w:r>
      <w:r w:rsidR="00B6721D" w:rsidRPr="00C41966">
        <w:rPr>
          <w:rFonts w:asciiTheme="minorHAnsi" w:hAnsiTheme="minorHAnsi" w:cstheme="minorHAnsi"/>
          <w:szCs w:val="24"/>
        </w:rPr>
        <w:t>.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67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Przestrzeganie Procedury wewnętrznej stanowi obowiązek służbowy pracowników.  </w:t>
      </w:r>
    </w:p>
    <w:p w:rsidR="00525FBC" w:rsidRPr="00C41966" w:rsidRDefault="00844F0E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68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 w:rsidP="005422DD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Nadzór nad wdrożeniem i bieżącym stosowaniem procedury wewnętrznej w Powiecie pełni</w:t>
      </w:r>
      <w:r w:rsidR="00B05F0F">
        <w:rPr>
          <w:rFonts w:asciiTheme="minorHAnsi" w:hAnsiTheme="minorHAnsi" w:cstheme="minorHAnsi"/>
          <w:szCs w:val="24"/>
        </w:rPr>
        <w:t xml:space="preserve">           </w:t>
      </w:r>
      <w:r w:rsidRPr="00C41966">
        <w:rPr>
          <w:rFonts w:asciiTheme="minorHAnsi" w:hAnsiTheme="minorHAnsi" w:cstheme="minorHAnsi"/>
          <w:szCs w:val="24"/>
        </w:rPr>
        <w:t xml:space="preserve"> Inspektor MDR we współpracy </w:t>
      </w:r>
      <w:r w:rsidR="00B05F0F">
        <w:rPr>
          <w:rFonts w:asciiTheme="minorHAnsi" w:hAnsiTheme="minorHAnsi" w:cstheme="minorHAnsi"/>
          <w:szCs w:val="24"/>
        </w:rPr>
        <w:t>z Naczelnikiem</w:t>
      </w:r>
      <w:r w:rsidR="00AF64DF" w:rsidRPr="00C41966">
        <w:rPr>
          <w:rFonts w:asciiTheme="minorHAnsi" w:hAnsiTheme="minorHAnsi" w:cstheme="minorHAnsi"/>
          <w:szCs w:val="24"/>
        </w:rPr>
        <w:t xml:space="preserve"> Wydziału Finansowego</w:t>
      </w:r>
      <w:r w:rsidRPr="00C41966">
        <w:rPr>
          <w:rFonts w:asciiTheme="minorHAnsi" w:hAnsiTheme="minorHAnsi" w:cstheme="minorHAnsi"/>
          <w:szCs w:val="24"/>
        </w:rPr>
        <w:t xml:space="preserve">. Bieżący nadzór nad </w:t>
      </w:r>
      <w:r w:rsidR="00B05F0F">
        <w:rPr>
          <w:rFonts w:asciiTheme="minorHAnsi" w:hAnsiTheme="minorHAnsi" w:cstheme="minorHAnsi"/>
          <w:szCs w:val="24"/>
        </w:rPr>
        <w:t xml:space="preserve">           </w:t>
      </w:r>
      <w:r w:rsidRPr="00C41966">
        <w:rPr>
          <w:rFonts w:asciiTheme="minorHAnsi" w:hAnsiTheme="minorHAnsi" w:cstheme="minorHAnsi"/>
          <w:szCs w:val="24"/>
        </w:rPr>
        <w:t xml:space="preserve">wypełnianiem przez Inspektora MDR obowiązków, o których mowa w procedurze wewnętrznej sprawuje </w:t>
      </w:r>
      <w:r w:rsidR="00B05F0F">
        <w:rPr>
          <w:rFonts w:asciiTheme="minorHAnsi" w:hAnsiTheme="minorHAnsi" w:cstheme="minorHAnsi"/>
          <w:szCs w:val="24"/>
        </w:rPr>
        <w:t>Naczelnik</w:t>
      </w:r>
      <w:r w:rsidR="00AF64DF" w:rsidRPr="00C41966">
        <w:rPr>
          <w:rFonts w:asciiTheme="minorHAnsi" w:hAnsiTheme="minorHAnsi" w:cstheme="minorHAnsi"/>
          <w:szCs w:val="24"/>
        </w:rPr>
        <w:t xml:space="preserve"> Wydziału Finansowego</w:t>
      </w:r>
      <w:r w:rsidRPr="00C41966">
        <w:rPr>
          <w:rFonts w:asciiTheme="minorHAnsi" w:hAnsiTheme="minorHAnsi" w:cstheme="minorHAnsi"/>
          <w:szCs w:val="24"/>
        </w:rPr>
        <w:t xml:space="preserve">.    </w:t>
      </w: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69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F0748F" w:rsidRPr="005422DD" w:rsidRDefault="00844F0E" w:rsidP="005422DD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sprawach nieuregulowanych procedurą wewnętrzną stosuje się przepisy prawa powszechnie obowiązującego, w tym w szczególności przepisy OP, dotyczące raportowania schematów </w:t>
      </w:r>
      <w:r w:rsidR="00B05F0F">
        <w:rPr>
          <w:rFonts w:asciiTheme="minorHAnsi" w:hAnsiTheme="minorHAnsi" w:cstheme="minorHAnsi"/>
          <w:szCs w:val="24"/>
        </w:rPr>
        <w:t xml:space="preserve">             </w:t>
      </w:r>
      <w:r w:rsidRPr="00C41966">
        <w:rPr>
          <w:rFonts w:asciiTheme="minorHAnsi" w:hAnsiTheme="minorHAnsi" w:cstheme="minorHAnsi"/>
          <w:szCs w:val="24"/>
        </w:rPr>
        <w:t xml:space="preserve">podatkowych.   </w:t>
      </w: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70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 przypadku, gdyby jakiekolwiek postanowienie procedury wewnętrznej było niezgodne  z </w:t>
      </w:r>
      <w:r w:rsidR="00B05F0F">
        <w:rPr>
          <w:rFonts w:asciiTheme="minorHAnsi" w:hAnsiTheme="minorHAnsi" w:cstheme="minorHAnsi"/>
          <w:szCs w:val="24"/>
        </w:rPr>
        <w:t xml:space="preserve">           </w:t>
      </w:r>
      <w:r w:rsidRPr="00C41966">
        <w:rPr>
          <w:rFonts w:asciiTheme="minorHAnsi" w:hAnsiTheme="minorHAnsi" w:cstheme="minorHAnsi"/>
          <w:szCs w:val="24"/>
        </w:rPr>
        <w:t xml:space="preserve">powszechnie obowiązującymi przepisami prawa (w szczególności w przypadku zmiany przepisów dotyczących informowania o schematach podatkowych), w celu prawidłowego wykonania </w:t>
      </w:r>
      <w:r w:rsidR="00B05F0F">
        <w:rPr>
          <w:rFonts w:asciiTheme="minorHAnsi" w:hAnsiTheme="minorHAnsi" w:cstheme="minorHAnsi"/>
          <w:szCs w:val="24"/>
        </w:rPr>
        <w:t xml:space="preserve">           </w:t>
      </w:r>
      <w:r w:rsidRPr="00C41966">
        <w:rPr>
          <w:rFonts w:asciiTheme="minorHAnsi" w:hAnsiTheme="minorHAnsi" w:cstheme="minorHAnsi"/>
          <w:szCs w:val="24"/>
        </w:rPr>
        <w:t xml:space="preserve">obowiązków Powiatu należy stosować powszechnie obowiązujące przepisy prawa. Zasada, o </w:t>
      </w:r>
      <w:r w:rsidR="00B05F0F">
        <w:rPr>
          <w:rFonts w:asciiTheme="minorHAnsi" w:hAnsiTheme="minorHAnsi" w:cstheme="minorHAnsi"/>
          <w:szCs w:val="24"/>
        </w:rPr>
        <w:t xml:space="preserve">      </w:t>
      </w:r>
      <w:r w:rsidRPr="00C41966">
        <w:rPr>
          <w:rFonts w:asciiTheme="minorHAnsi" w:hAnsiTheme="minorHAnsi" w:cstheme="minorHAnsi"/>
          <w:szCs w:val="24"/>
        </w:rPr>
        <w:t xml:space="preserve">której mowa w zdaniu poprzedzającym powinna również znaleźć odpowiednie zastosowanie w odniesieniu do urzędowych wyjaśnień publikowanych przez Ministra Finansów, w szczególności objaśnień podatkowych.  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865D1C" w:rsidRPr="00C41966" w:rsidRDefault="001A1DD0" w:rsidP="00865D1C">
      <w:pPr>
        <w:ind w:left="-5" w:right="5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§ 71</w:t>
      </w:r>
      <w:r w:rsidR="00844F0E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Procedura wewnętrzna wchodzi w życie z dniem podjęcia uchwały w sprawie wewnętrznej </w:t>
      </w:r>
      <w:r w:rsidR="00B05F0F">
        <w:rPr>
          <w:rFonts w:asciiTheme="minorHAnsi" w:hAnsiTheme="minorHAnsi" w:cstheme="minorHAnsi"/>
          <w:szCs w:val="24"/>
        </w:rPr>
        <w:t xml:space="preserve">          </w:t>
      </w:r>
      <w:r w:rsidRPr="00C41966">
        <w:rPr>
          <w:rFonts w:asciiTheme="minorHAnsi" w:hAnsiTheme="minorHAnsi" w:cstheme="minorHAnsi"/>
          <w:szCs w:val="24"/>
        </w:rPr>
        <w:t>procedury w zakresie przeciwdziałania niewywiązywaniu się z obowiązku przekazywania</w:t>
      </w:r>
      <w:r w:rsidR="00B05F0F">
        <w:rPr>
          <w:rFonts w:asciiTheme="minorHAnsi" w:hAnsiTheme="minorHAnsi" w:cstheme="minorHAnsi"/>
          <w:szCs w:val="24"/>
        </w:rPr>
        <w:t xml:space="preserve">                  </w:t>
      </w:r>
      <w:r w:rsidRPr="00C41966">
        <w:rPr>
          <w:rFonts w:asciiTheme="minorHAnsi" w:hAnsiTheme="minorHAnsi" w:cstheme="minorHAnsi"/>
          <w:szCs w:val="24"/>
        </w:rPr>
        <w:t xml:space="preserve"> informacji o schematach podatkowych oraz ma zastosowanie do weryfikacji i raportowania </w:t>
      </w:r>
      <w:r w:rsidR="00B05F0F">
        <w:rPr>
          <w:rFonts w:asciiTheme="minorHAnsi" w:hAnsiTheme="minorHAnsi" w:cstheme="minorHAnsi"/>
          <w:szCs w:val="24"/>
        </w:rPr>
        <w:t xml:space="preserve">       </w:t>
      </w:r>
      <w:r w:rsidRPr="00C41966">
        <w:rPr>
          <w:rFonts w:asciiTheme="minorHAnsi" w:hAnsiTheme="minorHAnsi" w:cstheme="minorHAnsi"/>
          <w:szCs w:val="24"/>
        </w:rPr>
        <w:t xml:space="preserve">zdarzeń powstających także przed jej wejściem w życie. 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</w:t>
      </w:r>
    </w:p>
    <w:p w:rsidR="00865D1C" w:rsidRPr="00C41966" w:rsidRDefault="00844F0E" w:rsidP="001B705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1B705F" w:rsidRPr="00C41966" w:rsidRDefault="001B705F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br w:type="page"/>
      </w:r>
    </w:p>
    <w:p w:rsidR="00334E59" w:rsidRPr="00C41966" w:rsidRDefault="00844F0E" w:rsidP="00865D1C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lastRenderedPageBreak/>
        <w:t>Załącznik Nr 1</w:t>
      </w:r>
    </w:p>
    <w:p w:rsidR="00033FAF" w:rsidRPr="00C41966" w:rsidRDefault="00033FAF" w:rsidP="00334E59">
      <w:pPr>
        <w:spacing w:after="20" w:line="259" w:lineRule="auto"/>
        <w:ind w:right="44"/>
        <w:jc w:val="center"/>
        <w:rPr>
          <w:rFonts w:asciiTheme="minorHAnsi" w:hAnsiTheme="minorHAnsi" w:cstheme="minorHAnsi"/>
          <w:sz w:val="20"/>
          <w:szCs w:val="20"/>
        </w:rPr>
      </w:pPr>
      <w:r w:rsidRPr="00C41966">
        <w:rPr>
          <w:rFonts w:asciiTheme="minorHAnsi" w:hAnsiTheme="minorHAnsi" w:cstheme="minorHAnsi"/>
          <w:sz w:val="20"/>
          <w:szCs w:val="20"/>
        </w:rPr>
        <w:t xml:space="preserve">do </w:t>
      </w:r>
      <w:r w:rsidR="00DF5302" w:rsidRPr="00C41966">
        <w:rPr>
          <w:rFonts w:asciiTheme="minorHAnsi" w:hAnsiTheme="minorHAnsi" w:cstheme="minorHAnsi"/>
          <w:sz w:val="20"/>
          <w:szCs w:val="20"/>
        </w:rPr>
        <w:t>„</w:t>
      </w:r>
      <w:r w:rsidR="00334E59" w:rsidRPr="00C41966">
        <w:rPr>
          <w:rFonts w:asciiTheme="minorHAnsi" w:hAnsiTheme="minorHAnsi" w:cstheme="minorHAnsi"/>
          <w:i/>
          <w:sz w:val="20"/>
          <w:szCs w:val="20"/>
        </w:rPr>
        <w:t>Wewnętrznej</w:t>
      </w:r>
      <w:r w:rsidRPr="00C41966">
        <w:rPr>
          <w:rFonts w:asciiTheme="minorHAnsi" w:hAnsiTheme="minorHAnsi" w:cstheme="minorHAnsi"/>
          <w:i/>
          <w:sz w:val="20"/>
          <w:szCs w:val="20"/>
        </w:rPr>
        <w:t xml:space="preserve"> procedur</w:t>
      </w:r>
      <w:r w:rsidR="00334E59" w:rsidRPr="00C41966">
        <w:rPr>
          <w:rFonts w:asciiTheme="minorHAnsi" w:hAnsiTheme="minorHAnsi" w:cstheme="minorHAnsi"/>
          <w:i/>
          <w:sz w:val="20"/>
          <w:szCs w:val="20"/>
        </w:rPr>
        <w:t>y</w:t>
      </w:r>
      <w:r w:rsidRPr="00C41966">
        <w:rPr>
          <w:rFonts w:asciiTheme="minorHAnsi" w:hAnsiTheme="minorHAnsi" w:cstheme="minorHAnsi"/>
          <w:i/>
          <w:sz w:val="20"/>
          <w:szCs w:val="20"/>
        </w:rPr>
        <w:t xml:space="preserve">  w zakresie przeciwdziałania  niewywiązywaniu się z obowiązku przekazywania </w:t>
      </w:r>
      <w:r w:rsidR="00B05F0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Pr="00C41966">
        <w:rPr>
          <w:rFonts w:asciiTheme="minorHAnsi" w:hAnsiTheme="minorHAnsi" w:cstheme="minorHAnsi"/>
          <w:i/>
          <w:sz w:val="20"/>
          <w:szCs w:val="20"/>
        </w:rPr>
        <w:t>informacji  o schematach podatkowych</w:t>
      </w:r>
      <w:r w:rsidR="00DF5302" w:rsidRPr="00C41966">
        <w:rPr>
          <w:rFonts w:asciiTheme="minorHAnsi" w:hAnsiTheme="minorHAnsi" w:cstheme="minorHAnsi"/>
          <w:i/>
          <w:sz w:val="20"/>
          <w:szCs w:val="20"/>
        </w:rPr>
        <w:t>”</w:t>
      </w:r>
      <w:r w:rsidRPr="00C41966">
        <w:rPr>
          <w:rFonts w:asciiTheme="minorHAnsi" w:hAnsiTheme="minorHAnsi" w:cstheme="minorHAnsi"/>
          <w:sz w:val="20"/>
          <w:szCs w:val="20"/>
        </w:rPr>
        <w:t>.</w:t>
      </w:r>
    </w:p>
    <w:p w:rsidR="00525FBC" w:rsidRPr="00C41966" w:rsidRDefault="00844F0E" w:rsidP="00334E59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t xml:space="preserve"> </w:t>
      </w:r>
    </w:p>
    <w:p w:rsidR="00B6721D" w:rsidRPr="00C41966" w:rsidRDefault="00B6721D" w:rsidP="00941F54">
      <w:pPr>
        <w:pStyle w:val="Nagwek1"/>
        <w:ind w:right="0"/>
        <w:jc w:val="center"/>
        <w:rPr>
          <w:rFonts w:asciiTheme="minorHAnsi" w:hAnsiTheme="minorHAnsi" w:cstheme="minorHAnsi"/>
          <w:sz w:val="24"/>
          <w:szCs w:val="24"/>
        </w:rPr>
      </w:pPr>
    </w:p>
    <w:p w:rsidR="00525FBC" w:rsidRPr="00C41966" w:rsidRDefault="00844F0E" w:rsidP="00941F54">
      <w:pPr>
        <w:pStyle w:val="Nagwek1"/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Lista czynności/działań/uzgodnień,  realizowanych cyklicznie przez pracowników Powiatu</w:t>
      </w:r>
      <w:r w:rsidR="00B05F0F">
        <w:rPr>
          <w:rFonts w:asciiTheme="minorHAnsi" w:hAnsiTheme="minorHAnsi" w:cstheme="minorHAnsi"/>
          <w:sz w:val="24"/>
          <w:szCs w:val="24"/>
        </w:rPr>
        <w:t xml:space="preserve">      </w:t>
      </w:r>
      <w:r w:rsidRPr="00C41966">
        <w:rPr>
          <w:rFonts w:asciiTheme="minorHAnsi" w:hAnsiTheme="minorHAnsi" w:cstheme="minorHAnsi"/>
          <w:sz w:val="24"/>
          <w:szCs w:val="24"/>
        </w:rPr>
        <w:t xml:space="preserve"> </w:t>
      </w:r>
      <w:r w:rsidR="00B05F0F">
        <w:rPr>
          <w:rFonts w:asciiTheme="minorHAnsi" w:hAnsiTheme="minorHAnsi" w:cstheme="minorHAnsi"/>
          <w:sz w:val="24"/>
          <w:szCs w:val="24"/>
        </w:rPr>
        <w:t>Wyszkowskiego</w:t>
      </w:r>
      <w:r w:rsidRPr="00C41966">
        <w:rPr>
          <w:rFonts w:asciiTheme="minorHAnsi" w:hAnsiTheme="minorHAnsi" w:cstheme="minorHAnsi"/>
          <w:sz w:val="24"/>
          <w:szCs w:val="24"/>
        </w:rPr>
        <w:t>,  które nie stanowią schematu podatkowego</w:t>
      </w:r>
      <w:r w:rsidR="00334E59" w:rsidRPr="00C41966">
        <w:rPr>
          <w:rFonts w:asciiTheme="minorHAnsi" w:hAnsiTheme="minorHAnsi" w:cstheme="minorHAnsi"/>
          <w:sz w:val="24"/>
          <w:szCs w:val="24"/>
        </w:rPr>
        <w:t>.</w:t>
      </w:r>
    </w:p>
    <w:p w:rsidR="00525FBC" w:rsidRPr="00C41966" w:rsidRDefault="00844F0E">
      <w:pPr>
        <w:spacing w:after="0" w:line="259" w:lineRule="auto"/>
        <w:ind w:left="0" w:right="4" w:firstLine="0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Calibri" w:hAnsiTheme="minorHAnsi" w:cstheme="minorHAnsi"/>
          <w:b/>
          <w:szCs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53" w:type="dxa"/>
          <w:left w:w="110" w:type="dxa"/>
          <w:right w:w="161" w:type="dxa"/>
        </w:tblCellMar>
        <w:tblLook w:val="04A0" w:firstRow="1" w:lastRow="0" w:firstColumn="1" w:lastColumn="0" w:noHBand="0" w:noVBand="1"/>
      </w:tblPr>
      <w:tblGrid>
        <w:gridCol w:w="9064"/>
      </w:tblGrid>
      <w:tr w:rsidR="00525FBC" w:rsidRPr="00C41966">
        <w:trPr>
          <w:trHeight w:val="52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51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Rodzaj czynności/działania/uzgodnienia  </w:t>
            </w:r>
          </w:p>
        </w:tc>
      </w:tr>
      <w:tr w:rsidR="00525FBC" w:rsidRPr="00C41966">
        <w:trPr>
          <w:trHeight w:val="84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B05F0F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>Wynajem pomieszczeń, lokali, powierzchni reklamowyc</w:t>
            </w:r>
            <w:r w:rsidR="00B05F0F">
              <w:rPr>
                <w:rFonts w:asciiTheme="minorHAnsi" w:hAnsiTheme="minorHAnsi" w:cstheme="minorHAnsi"/>
                <w:szCs w:val="24"/>
              </w:rPr>
              <w:t>h itp.- przy zastosowaniu                  właści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wych stawek VAT wynikających z przepisów ustawowych. </w:t>
            </w:r>
          </w:p>
        </w:tc>
      </w:tr>
      <w:tr w:rsidR="00525FBC" w:rsidRPr="00C41966">
        <w:trPr>
          <w:trHeight w:val="84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B05F0F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Refakturowanie opłat za media (woda, ścieki, prąd) – przy zastosowaniu właściwych stawek VAT wynikających z przepisów ustawowych. </w:t>
            </w:r>
          </w:p>
        </w:tc>
      </w:tr>
      <w:tr w:rsidR="00525FBC" w:rsidRPr="00C41966">
        <w:trPr>
          <w:trHeight w:val="52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Naliczanie kar umownych oraz obciążenia wykonawców notami obciążeniowymi. </w:t>
            </w:r>
          </w:p>
        </w:tc>
      </w:tr>
      <w:tr w:rsidR="00525FBC" w:rsidRPr="00C41966">
        <w:trPr>
          <w:trHeight w:val="52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Naliczanie opłat z tytułu bezumownego korzystania z nieruchomości. </w:t>
            </w:r>
          </w:p>
        </w:tc>
      </w:tr>
      <w:tr w:rsidR="00525FBC" w:rsidRPr="00C41966">
        <w:trPr>
          <w:trHeight w:val="11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B05F0F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>Podejmowanie działań w oparciu o rozwiązania mające potwierdzenie w wydanej</w:t>
            </w:r>
            <w:r w:rsidR="00B05F0F">
              <w:rPr>
                <w:rFonts w:asciiTheme="minorHAnsi" w:hAnsiTheme="minorHAnsi" w:cstheme="minorHAnsi"/>
                <w:szCs w:val="24"/>
              </w:rPr>
              <w:t xml:space="preserve">        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indywidualnej interpretacji przepisów prawa podatkowego – interpretacja uznająca</w:t>
            </w:r>
            <w:r w:rsidR="00B05F0F">
              <w:rPr>
                <w:rFonts w:asciiTheme="minorHAnsi" w:hAnsiTheme="minorHAnsi" w:cstheme="minorHAnsi"/>
                <w:szCs w:val="24"/>
              </w:rPr>
              <w:t xml:space="preserve">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stanowisko Powiatu </w:t>
            </w:r>
            <w:r w:rsidR="00B05F0F">
              <w:rPr>
                <w:rFonts w:asciiTheme="minorHAnsi" w:hAnsiTheme="minorHAnsi" w:cstheme="minorHAnsi"/>
                <w:szCs w:val="24"/>
              </w:rPr>
              <w:t>Wyszkowskiego</w:t>
            </w:r>
            <w:r w:rsidR="00941F54" w:rsidRPr="00C419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za prawidłowe. </w:t>
            </w:r>
          </w:p>
        </w:tc>
      </w:tr>
      <w:tr w:rsidR="00525FBC" w:rsidRPr="00C41966">
        <w:trPr>
          <w:trHeight w:val="11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B05F0F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Podejmowanie działań w oparciu o rozwiązania mające potwierdzenie w prawomocnym wyroku sądu administracyjnego wydanego do oskarżonej przez Powiat </w:t>
            </w:r>
            <w:r w:rsidR="00B05F0F">
              <w:rPr>
                <w:rFonts w:asciiTheme="minorHAnsi" w:hAnsiTheme="minorHAnsi" w:cstheme="minorHAnsi"/>
                <w:szCs w:val="24"/>
              </w:rPr>
              <w:t xml:space="preserve">Wyszkowski    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indywidualnej interpretacji przepisów prawa podatkowego. </w:t>
            </w:r>
          </w:p>
        </w:tc>
      </w:tr>
      <w:tr w:rsidR="00525FBC" w:rsidRPr="00C41966">
        <w:trPr>
          <w:trHeight w:val="84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B05F0F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Szkolenia o charakterze informacyjnym, dotyczące obowiązujących przepisów prawa </w:t>
            </w:r>
            <w:r w:rsidR="00B05F0F">
              <w:rPr>
                <w:rFonts w:asciiTheme="minorHAnsi" w:hAnsiTheme="minorHAnsi" w:cstheme="minorHAnsi"/>
                <w:szCs w:val="24"/>
              </w:rPr>
              <w:t xml:space="preserve">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podatkowego lub planowanych zmian w tych przepisach. </w:t>
            </w:r>
          </w:p>
        </w:tc>
      </w:tr>
      <w:tr w:rsidR="00525FBC" w:rsidRPr="00C41966">
        <w:trPr>
          <w:trHeight w:val="84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B05F0F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Realizacja usług pomocy społecznej oraz usług edukacyjnych przez jednostki organizacyjne Powiatu </w:t>
            </w:r>
            <w:r w:rsidR="00B05F0F">
              <w:rPr>
                <w:rFonts w:asciiTheme="minorHAnsi" w:hAnsiTheme="minorHAnsi" w:cstheme="minorHAnsi"/>
                <w:szCs w:val="24"/>
              </w:rPr>
              <w:t>Wyszkowskiego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.  </w:t>
            </w:r>
          </w:p>
        </w:tc>
      </w:tr>
      <w:tr w:rsidR="00525FBC" w:rsidRPr="00C41966">
        <w:trPr>
          <w:trHeight w:val="52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Prowadzenie spraw socjalno-bytowych. </w:t>
            </w:r>
          </w:p>
        </w:tc>
      </w:tr>
      <w:tr w:rsidR="00525FBC" w:rsidRPr="00C41966">
        <w:trPr>
          <w:trHeight w:val="84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B05F0F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>Ubezpieczenie budynków i samochodów służbowych będących w administracji</w:t>
            </w:r>
            <w:r w:rsidR="00B05F0F">
              <w:rPr>
                <w:rFonts w:asciiTheme="minorHAnsi" w:hAnsiTheme="minorHAnsi" w:cstheme="minorHAnsi"/>
                <w:szCs w:val="24"/>
              </w:rPr>
              <w:t xml:space="preserve">           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wydziałów/jednostek. </w:t>
            </w:r>
          </w:p>
        </w:tc>
      </w:tr>
      <w:tr w:rsidR="00525FBC" w:rsidRPr="00C41966">
        <w:trPr>
          <w:trHeight w:val="84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B05F0F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>Prowadzenie spraw związanych z gospodarką samochodową tj. obsługa samochodów</w:t>
            </w:r>
            <w:r w:rsidR="00B05F0F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służbowych. </w:t>
            </w:r>
          </w:p>
        </w:tc>
      </w:tr>
      <w:tr w:rsidR="00525FBC" w:rsidRPr="00C41966">
        <w:trPr>
          <w:trHeight w:val="52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lastRenderedPageBreak/>
              <w:t xml:space="preserve">Zaopatrzenie w artykuły i sprzęt biurowy, prasę, publikację, pieczęcie urzędowe.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84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745196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>Współpraca z innymi komórkami organizacyjnymi w zakresie organizacji spotkań i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uroczystości powiatowych.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148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745196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Prowadzenie spraw związanych z przeprowadzeniem otwartych konkursów ofert, 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   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zawieraniem umów, przekazywaniem dotacji, kontrolą merytoryczną oraz rozliczeniem 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Pr="00C41966">
              <w:rPr>
                <w:rFonts w:asciiTheme="minorHAnsi" w:hAnsiTheme="minorHAnsi" w:cstheme="minorHAnsi"/>
                <w:szCs w:val="24"/>
              </w:rPr>
              <w:t>zadań realizowanych na podstawie ustawy o działalność pożytku publicznego i o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    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wolontariacie.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52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>Prowadzenie spraw związanych z gospodarką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drukami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ścisłego zarachowania. 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52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941F5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Prowadzenie własnych akcji promocyjnych przez Powiat </w:t>
            </w:r>
            <w:r w:rsidR="00745196">
              <w:rPr>
                <w:rFonts w:asciiTheme="minorHAnsi" w:hAnsiTheme="minorHAnsi" w:cstheme="minorHAnsi"/>
                <w:szCs w:val="24"/>
              </w:rPr>
              <w:t>Wyszkowski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52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Udział w obcych wydarzeniach promocyjnych.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52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941F5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Zamawiania i dystrybucja materiałów promocyjnych Powiatu </w:t>
            </w:r>
            <w:r w:rsidR="00745196">
              <w:rPr>
                <w:rFonts w:asciiTheme="minorHAnsi" w:hAnsiTheme="minorHAnsi" w:cstheme="minorHAnsi"/>
                <w:szCs w:val="24"/>
              </w:rPr>
              <w:t>Wyszkowskiego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52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Organizacja obchodów świąt powiatowych, narodowych i innych.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11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745196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>Współpraca w zakresie merytorycznym przygotowania naborów na stanowisko kierownicze w podległych merytorycznie jedno</w:t>
            </w:r>
            <w:r w:rsidR="00941F54" w:rsidRPr="00C41966">
              <w:rPr>
                <w:rFonts w:asciiTheme="minorHAnsi" w:hAnsiTheme="minorHAnsi" w:cstheme="minorHAnsi"/>
                <w:szCs w:val="24"/>
              </w:rPr>
              <w:t>stkach orga</w:t>
            </w:r>
            <w:r w:rsidR="00745196">
              <w:rPr>
                <w:rFonts w:asciiTheme="minorHAnsi" w:hAnsiTheme="minorHAnsi" w:cstheme="minorHAnsi"/>
                <w:szCs w:val="24"/>
              </w:rPr>
              <w:t>nizacyjnych Powiatu Wyszkowskiego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11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745196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>Zapewnienie dostępu do kompleksowej informacji o warunkach i możliwościach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      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inwestowania na terenie Powiatu </w:t>
            </w:r>
            <w:r w:rsidR="00745196">
              <w:rPr>
                <w:rFonts w:asciiTheme="minorHAnsi" w:hAnsiTheme="minorHAnsi" w:cstheme="minorHAnsi"/>
                <w:szCs w:val="24"/>
              </w:rPr>
              <w:t>Wyszkowskiego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oraz o gospodarczym i prawnym 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otoczeniu inwestycyjnym.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11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745196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Nawiązanie współpracy z inwestorami krajowymi i zagranicznymi oraz gromadzenie danych na temat potencjalnych inwestorów zainteresowanych lokowaniem inwestycji na terenie Powiatu </w:t>
            </w:r>
            <w:r w:rsidR="00745196">
              <w:rPr>
                <w:rFonts w:asciiTheme="minorHAnsi" w:hAnsiTheme="minorHAnsi" w:cstheme="minorHAnsi"/>
                <w:szCs w:val="24"/>
              </w:rPr>
              <w:t>Wyszkowskiego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52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Kompleksowa obsługa inwestora.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52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Tworzenie narzędzi służących rozwojowi współpracy regionalnej.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84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745196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Kreowanie wizerunku Powiatu </w:t>
            </w:r>
            <w:r w:rsidR="00745196">
              <w:rPr>
                <w:rFonts w:asciiTheme="minorHAnsi" w:hAnsiTheme="minorHAnsi" w:cstheme="minorHAnsi"/>
                <w:szCs w:val="24"/>
              </w:rPr>
              <w:t>Wyszkowskiego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jako aktywnego ośrodka współpracy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regionalnej. 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52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Realizacja zadań inwestycyjnych i sprawozdawczość inwestycyjna.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52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Opracowanie harmonogramów rzeczowo-finansowych realizowanych inwestycji.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52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lastRenderedPageBreak/>
              <w:t xml:space="preserve">Przygotowanie merytoryczne dokumentacji do przetargów na inwestycje.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84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Prowadzenie spraw związanych z inicjatywą lokalną w zakresie  infrastruktury technicznej. 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84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CF111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Koordynacja prac nad tworzeniem, realizacją i aktualizacją Programów Strategicznych dla Rozwoju Powiatu </w:t>
            </w:r>
            <w:r w:rsidR="00745196">
              <w:rPr>
                <w:rFonts w:asciiTheme="minorHAnsi" w:hAnsiTheme="minorHAnsi" w:cstheme="minorHAnsi"/>
                <w:szCs w:val="24"/>
              </w:rPr>
              <w:t>Wyszkowskiego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. 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11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745196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>Współudział w opracowaniu niezbędnej dokumentacji do wniosków aplikacyjnych o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dofinansowanie projektów inwestycyjnych ze środków zewnętrznych oraz redagowanie 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samych wniosków i przekazywanie ich właściwym instytucją. 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11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745196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Nadzór nad realizacją inwestycyjnych projektów Powiatu </w:t>
            </w:r>
            <w:r w:rsidR="00745196">
              <w:rPr>
                <w:rFonts w:asciiTheme="minorHAnsi" w:hAnsiTheme="minorHAnsi" w:cstheme="minorHAnsi"/>
                <w:szCs w:val="24"/>
              </w:rPr>
              <w:t>Wyszkowskiego</w:t>
            </w:r>
            <w:r w:rsidR="00983924" w:rsidRPr="00C419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dofinansowanych ze środków zewnętrznych, zgodnie z postanowieniami umów dotacyjnych. </w:t>
            </w:r>
          </w:p>
        </w:tc>
      </w:tr>
      <w:tr w:rsidR="00525FBC" w:rsidRPr="00C41966">
        <w:tblPrEx>
          <w:tblCellMar>
            <w:right w:w="86" w:type="dxa"/>
          </w:tblCellMar>
        </w:tblPrEx>
        <w:trPr>
          <w:trHeight w:val="11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147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Czynności polegające na wynajmowaniu/wydzierżawieniu powierzchni, pomieszczeń i 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lokali – przy zastosowaniu właściwych stawek VAT wynikających z przepisów ustawowych.  </w:t>
            </w:r>
          </w:p>
        </w:tc>
      </w:tr>
    </w:tbl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FE6D25" w:rsidRPr="00C41966" w:rsidRDefault="00FE6D25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FE6D25" w:rsidRPr="00C41966" w:rsidRDefault="00FE6D25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8F7C08" w:rsidRPr="00C41966" w:rsidRDefault="00844F0E" w:rsidP="008F7C08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8F7C08" w:rsidRPr="00C41966" w:rsidRDefault="008F7C0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br w:type="page"/>
      </w:r>
    </w:p>
    <w:p w:rsidR="00525FBC" w:rsidRPr="00C41966" w:rsidRDefault="00844F0E" w:rsidP="008F7C08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lastRenderedPageBreak/>
        <w:t>Załącznik Nr 2</w:t>
      </w:r>
    </w:p>
    <w:p w:rsidR="00DF5302" w:rsidRPr="00C41966" w:rsidRDefault="00DF5302" w:rsidP="00DF5302">
      <w:pPr>
        <w:spacing w:after="20" w:line="259" w:lineRule="auto"/>
        <w:ind w:right="44"/>
        <w:jc w:val="center"/>
        <w:rPr>
          <w:rFonts w:asciiTheme="minorHAnsi" w:hAnsiTheme="minorHAnsi" w:cstheme="minorHAnsi"/>
          <w:sz w:val="20"/>
          <w:szCs w:val="20"/>
        </w:rPr>
      </w:pPr>
      <w:r w:rsidRPr="00C41966">
        <w:rPr>
          <w:rFonts w:asciiTheme="minorHAnsi" w:hAnsiTheme="minorHAnsi" w:cstheme="minorHAnsi"/>
          <w:sz w:val="20"/>
          <w:szCs w:val="20"/>
        </w:rPr>
        <w:t>do „</w:t>
      </w:r>
      <w:r w:rsidRPr="00C41966">
        <w:rPr>
          <w:rFonts w:asciiTheme="minorHAnsi" w:hAnsiTheme="minorHAnsi" w:cstheme="minorHAnsi"/>
          <w:i/>
          <w:sz w:val="20"/>
          <w:szCs w:val="20"/>
        </w:rPr>
        <w:t>Wewnętrznej procedury  w zakresie przeciwdziałania  niewywiązywaniu się z obowiązku przekazywania</w:t>
      </w:r>
      <w:r w:rsidR="00745196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Pr="00C41966">
        <w:rPr>
          <w:rFonts w:asciiTheme="minorHAnsi" w:hAnsiTheme="minorHAnsi" w:cstheme="minorHAnsi"/>
          <w:i/>
          <w:sz w:val="20"/>
          <w:szCs w:val="20"/>
        </w:rPr>
        <w:t xml:space="preserve"> informacji  o schematach podatkowych”</w:t>
      </w:r>
      <w:r w:rsidRPr="00C41966">
        <w:rPr>
          <w:rFonts w:asciiTheme="minorHAnsi" w:hAnsiTheme="minorHAnsi" w:cstheme="minorHAnsi"/>
          <w:sz w:val="20"/>
          <w:szCs w:val="20"/>
        </w:rPr>
        <w:t>.</w:t>
      </w:r>
    </w:p>
    <w:p w:rsidR="00525FBC" w:rsidRPr="00C41966" w:rsidRDefault="00844F0E">
      <w:pPr>
        <w:spacing w:after="218" w:line="259" w:lineRule="auto"/>
        <w:ind w:left="0" w:right="5" w:firstLine="0"/>
        <w:jc w:val="righ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Calibri" w:hAnsiTheme="minorHAnsi" w:cstheme="minorHAnsi"/>
          <w:b/>
          <w:szCs w:val="24"/>
        </w:rPr>
        <w:t xml:space="preserve"> </w:t>
      </w:r>
    </w:p>
    <w:p w:rsidR="00525FBC" w:rsidRPr="00C41966" w:rsidRDefault="00844F0E">
      <w:pPr>
        <w:spacing w:after="268" w:line="259" w:lineRule="auto"/>
        <w:ind w:left="0" w:right="5" w:firstLine="0"/>
        <w:jc w:val="righ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Calibri" w:hAnsiTheme="minorHAnsi" w:cstheme="minorHAnsi"/>
          <w:b/>
          <w:szCs w:val="24"/>
        </w:rPr>
        <w:t xml:space="preserve"> </w:t>
      </w:r>
    </w:p>
    <w:p w:rsidR="00525FBC" w:rsidRPr="00C41966" w:rsidRDefault="00844F0E">
      <w:pPr>
        <w:pStyle w:val="Nagwek1"/>
        <w:spacing w:after="12"/>
        <w:ind w:right="64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>Lista czynności/działań/uzgodnień,  realizowanych cyklicznie przez pracowników Powiatu</w:t>
      </w:r>
      <w:r w:rsidR="00745196">
        <w:rPr>
          <w:rFonts w:asciiTheme="minorHAnsi" w:hAnsiTheme="minorHAnsi" w:cstheme="minorHAnsi"/>
          <w:sz w:val="24"/>
          <w:szCs w:val="24"/>
        </w:rPr>
        <w:t xml:space="preserve"> </w:t>
      </w:r>
      <w:r w:rsidRPr="00C41966">
        <w:rPr>
          <w:rFonts w:asciiTheme="minorHAnsi" w:hAnsiTheme="minorHAnsi" w:cstheme="minorHAnsi"/>
          <w:sz w:val="24"/>
          <w:szCs w:val="24"/>
        </w:rPr>
        <w:t xml:space="preserve"> </w:t>
      </w:r>
      <w:r w:rsidR="00745196">
        <w:rPr>
          <w:rFonts w:asciiTheme="minorHAnsi" w:hAnsiTheme="minorHAnsi" w:cstheme="minorHAnsi"/>
          <w:sz w:val="24"/>
          <w:szCs w:val="24"/>
        </w:rPr>
        <w:t>Wyszko</w:t>
      </w:r>
      <w:r w:rsidR="00DF5302" w:rsidRPr="00C41966">
        <w:rPr>
          <w:rFonts w:asciiTheme="minorHAnsi" w:hAnsiTheme="minorHAnsi" w:cstheme="minorHAnsi"/>
          <w:sz w:val="24"/>
          <w:szCs w:val="24"/>
        </w:rPr>
        <w:t>wskiego</w:t>
      </w:r>
      <w:r w:rsidRPr="00C41966">
        <w:rPr>
          <w:rFonts w:asciiTheme="minorHAnsi" w:hAnsiTheme="minorHAnsi" w:cstheme="minorHAnsi"/>
          <w:sz w:val="24"/>
          <w:szCs w:val="24"/>
        </w:rPr>
        <w:t xml:space="preserve">,  które wymagają każdorazowej  weryfikacji,  czy spełniają warunki uznania ich za schemat podatkowy </w:t>
      </w:r>
    </w:p>
    <w:p w:rsidR="00525FBC" w:rsidRPr="00C41966" w:rsidRDefault="00844F0E">
      <w:pPr>
        <w:spacing w:after="0" w:line="259" w:lineRule="auto"/>
        <w:ind w:left="5" w:right="0" w:firstLine="0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Calibri" w:hAnsiTheme="minorHAnsi" w:cstheme="minorHAnsi"/>
          <w:b/>
          <w:szCs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60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9064"/>
      </w:tblGrid>
      <w:tr w:rsidR="00525FBC" w:rsidRPr="00C41966">
        <w:trPr>
          <w:trHeight w:val="58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3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>Rodzaj czynności/działania/uzgodnienia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25FBC" w:rsidRPr="00C41966">
        <w:trPr>
          <w:trHeight w:val="243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745196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Wdrożenie i stosowanie tzw. </w:t>
            </w:r>
            <w:proofErr w:type="spellStart"/>
            <w:r w:rsidRPr="00C41966">
              <w:rPr>
                <w:rFonts w:asciiTheme="minorHAnsi" w:hAnsiTheme="minorHAnsi" w:cstheme="minorHAnsi"/>
                <w:szCs w:val="24"/>
              </w:rPr>
              <w:t>prewskaź</w:t>
            </w:r>
            <w:r w:rsidR="00745196">
              <w:rPr>
                <w:rFonts w:asciiTheme="minorHAnsi" w:hAnsiTheme="minorHAnsi" w:cstheme="minorHAnsi"/>
                <w:szCs w:val="24"/>
              </w:rPr>
              <w:t>nika</w:t>
            </w:r>
            <w:proofErr w:type="spellEnd"/>
            <w:r w:rsidR="00745196">
              <w:rPr>
                <w:rFonts w:asciiTheme="minorHAnsi" w:hAnsiTheme="minorHAnsi" w:cstheme="minorHAnsi"/>
                <w:szCs w:val="24"/>
              </w:rPr>
              <w:t xml:space="preserve"> VAT innego niż </w:t>
            </w:r>
            <w:proofErr w:type="spellStart"/>
            <w:r w:rsidR="00745196">
              <w:rPr>
                <w:rFonts w:asciiTheme="minorHAnsi" w:hAnsiTheme="minorHAnsi" w:cstheme="minorHAnsi"/>
                <w:szCs w:val="24"/>
              </w:rPr>
              <w:t>prewskaźnik</w:t>
            </w:r>
            <w:proofErr w:type="spellEnd"/>
            <w:r w:rsidRPr="00C41966">
              <w:rPr>
                <w:rFonts w:asciiTheme="minorHAnsi" w:hAnsiTheme="minorHAnsi" w:cstheme="minorHAnsi"/>
                <w:szCs w:val="24"/>
              </w:rPr>
              <w:t xml:space="preserve"> określony zgodnie z regulacjami zawartymi w rozporządzeniu Ministra Finansów z dnia 20 lutego 2015 r. 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zmieniające rozporządzenie w sprawie sposobu określenia zakresu wykorzystania </w:t>
            </w:r>
            <w:r w:rsidR="00745196">
              <w:rPr>
                <w:rFonts w:asciiTheme="minorHAnsi" w:hAnsiTheme="minorHAnsi" w:cstheme="minorHAnsi"/>
                <w:szCs w:val="24"/>
              </w:rPr>
              <w:t xml:space="preserve">                  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nabywanych towarów i usług dla celów działalności gospodarczej w przypadku niektórych podatników (Dz.U. z 2020 r. poz. 289) </w:t>
            </w:r>
          </w:p>
        </w:tc>
      </w:tr>
      <w:tr w:rsidR="00525FBC" w:rsidRPr="00C41966">
        <w:trPr>
          <w:trHeight w:val="141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 w:rsidP="0098392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 xml:space="preserve">Dokonanie zmiany sposobu wykorzystania majątku Powiatu </w:t>
            </w:r>
            <w:r w:rsidR="00745196">
              <w:rPr>
                <w:rFonts w:asciiTheme="minorHAnsi" w:hAnsiTheme="minorHAnsi" w:cstheme="minorHAnsi"/>
                <w:szCs w:val="24"/>
              </w:rPr>
              <w:t>Wyszkowskiego</w:t>
            </w:r>
            <w:r w:rsidRPr="00C41966">
              <w:rPr>
                <w:rFonts w:asciiTheme="minorHAnsi" w:hAnsiTheme="minorHAnsi" w:cstheme="minorHAnsi"/>
                <w:szCs w:val="24"/>
              </w:rPr>
              <w:t xml:space="preserve">, skutkującego możliwością odliczenia podatku VAT naliczonego w ramach korekty wieloletniej.  </w:t>
            </w:r>
          </w:p>
        </w:tc>
      </w:tr>
      <w:tr w:rsidR="00D34A58" w:rsidRPr="00C41966">
        <w:trPr>
          <w:trHeight w:val="141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8" w:rsidRPr="00C41966" w:rsidRDefault="00547F5B" w:rsidP="0098392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szCs w:val="24"/>
              </w:rPr>
              <w:t>Inne przypadki, gdy powstaje dla Powiatu prawo do odliczenia podatku VAT.</w:t>
            </w:r>
          </w:p>
        </w:tc>
      </w:tr>
    </w:tbl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szCs w:val="24"/>
        </w:rPr>
        <w:t xml:space="preserve"> </w:t>
      </w:r>
    </w:p>
    <w:p w:rsidR="00F61A32" w:rsidRPr="00C41966" w:rsidRDefault="00844F0E" w:rsidP="00F61A3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szCs w:val="24"/>
        </w:rPr>
        <w:t xml:space="preserve"> </w:t>
      </w:r>
    </w:p>
    <w:p w:rsidR="00F61A32" w:rsidRPr="00C41966" w:rsidRDefault="00F61A32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br w:type="page"/>
      </w:r>
    </w:p>
    <w:p w:rsidR="00525FBC" w:rsidRPr="00C41966" w:rsidRDefault="00844F0E" w:rsidP="005B55DA">
      <w:pPr>
        <w:spacing w:after="20" w:line="259" w:lineRule="auto"/>
        <w:ind w:right="44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lastRenderedPageBreak/>
        <w:t>Załącznik Nr 3</w:t>
      </w:r>
    </w:p>
    <w:p w:rsidR="005B55DA" w:rsidRPr="00C41966" w:rsidRDefault="005B55DA" w:rsidP="005B55DA">
      <w:pPr>
        <w:spacing w:after="20" w:line="259" w:lineRule="auto"/>
        <w:ind w:right="44"/>
        <w:jc w:val="center"/>
        <w:rPr>
          <w:rFonts w:asciiTheme="minorHAnsi" w:hAnsiTheme="minorHAnsi" w:cstheme="minorHAnsi"/>
          <w:sz w:val="20"/>
          <w:szCs w:val="20"/>
        </w:rPr>
      </w:pPr>
      <w:r w:rsidRPr="00C41966">
        <w:rPr>
          <w:rFonts w:asciiTheme="minorHAnsi" w:hAnsiTheme="minorHAnsi" w:cstheme="minorHAnsi"/>
          <w:sz w:val="20"/>
          <w:szCs w:val="20"/>
        </w:rPr>
        <w:t>do „</w:t>
      </w:r>
      <w:r w:rsidRPr="00C41966">
        <w:rPr>
          <w:rFonts w:asciiTheme="minorHAnsi" w:hAnsiTheme="minorHAnsi" w:cstheme="minorHAnsi"/>
          <w:i/>
          <w:sz w:val="20"/>
          <w:szCs w:val="20"/>
        </w:rPr>
        <w:t>Wewnętrznej procedury  w zakresie przeciwdziałania  niewywiązywaniu się z obowiązku przekazywania</w:t>
      </w:r>
      <w:r w:rsidR="00745196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Pr="00C41966">
        <w:rPr>
          <w:rFonts w:asciiTheme="minorHAnsi" w:hAnsiTheme="minorHAnsi" w:cstheme="minorHAnsi"/>
          <w:i/>
          <w:sz w:val="20"/>
          <w:szCs w:val="20"/>
        </w:rPr>
        <w:t xml:space="preserve"> informacji  o schematach podatkowych”</w:t>
      </w:r>
      <w:r w:rsidRPr="00C41966">
        <w:rPr>
          <w:rFonts w:asciiTheme="minorHAnsi" w:hAnsiTheme="minorHAnsi" w:cstheme="minorHAnsi"/>
          <w:sz w:val="20"/>
          <w:szCs w:val="20"/>
        </w:rPr>
        <w:t>.</w:t>
      </w:r>
    </w:p>
    <w:p w:rsidR="00525FBC" w:rsidRPr="00C41966" w:rsidRDefault="00844F0E">
      <w:pPr>
        <w:spacing w:after="0" w:line="259" w:lineRule="auto"/>
        <w:ind w:left="1927" w:right="0" w:firstLine="0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:rsidR="00525FBC" w:rsidRPr="00C41966" w:rsidRDefault="00844F0E" w:rsidP="0004510B">
      <w:pPr>
        <w:spacing w:after="0" w:line="259" w:lineRule="auto"/>
        <w:ind w:left="2" w:right="0" w:firstLine="0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:rsidR="00525FBC" w:rsidRPr="00C41966" w:rsidRDefault="00844F0E">
      <w:pPr>
        <w:pStyle w:val="Nagwek1"/>
        <w:spacing w:after="12"/>
        <w:ind w:right="56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 xml:space="preserve">OŚWIADCZENIE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2F3DDC" w:rsidRPr="00C41966" w:rsidRDefault="00844F0E" w:rsidP="002F3DDC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Ja, niżej podpisany …………………………………….……………………</w:t>
      </w:r>
      <w:r w:rsidR="002F3DDC" w:rsidRPr="00C41966">
        <w:rPr>
          <w:rFonts w:asciiTheme="minorHAnsi" w:hAnsiTheme="minorHAnsi" w:cstheme="minorHAnsi"/>
          <w:szCs w:val="24"/>
        </w:rPr>
        <w:t>……………..</w:t>
      </w:r>
    </w:p>
    <w:p w:rsidR="002F3DDC" w:rsidRPr="00C41966" w:rsidRDefault="002F3DDC" w:rsidP="002F3DDC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…………………………………………………………………………..…  </w:t>
      </w:r>
    </w:p>
    <w:p w:rsidR="002F3DDC" w:rsidRPr="00C41966" w:rsidRDefault="002F3DDC" w:rsidP="002F3DDC">
      <w:pPr>
        <w:ind w:left="-5" w:right="51"/>
        <w:rPr>
          <w:rFonts w:asciiTheme="minorHAnsi" w:hAnsiTheme="minorHAnsi" w:cstheme="minorHAnsi"/>
          <w:i/>
          <w:sz w:val="20"/>
          <w:szCs w:val="20"/>
        </w:rPr>
      </w:pPr>
      <w:r w:rsidRPr="00C41966">
        <w:rPr>
          <w:rFonts w:asciiTheme="minorHAnsi" w:hAnsiTheme="minorHAnsi" w:cstheme="minorHAnsi"/>
          <w:i/>
          <w:sz w:val="20"/>
          <w:szCs w:val="20"/>
        </w:rPr>
        <w:t xml:space="preserve"> (nazwa wydziału lub samodzielnego stanowiska)</w:t>
      </w:r>
    </w:p>
    <w:p w:rsidR="002F3DD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oświadczam, że: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 w:rsidP="0004510B">
      <w:pPr>
        <w:numPr>
          <w:ilvl w:val="0"/>
          <w:numId w:val="32"/>
        </w:numPr>
        <w:ind w:left="360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zapoznałam/em się z wewnętrzną procedurą w zakresie przeciwdziałania niewywiązywaniu się z obowiązku przekazywania infor</w:t>
      </w:r>
      <w:r w:rsidR="00983924" w:rsidRPr="00C41966">
        <w:rPr>
          <w:rFonts w:asciiTheme="minorHAnsi" w:hAnsiTheme="minorHAnsi" w:cstheme="minorHAnsi"/>
          <w:szCs w:val="24"/>
        </w:rPr>
        <w:t xml:space="preserve">macji o schematach podatkowych, zwana </w:t>
      </w:r>
      <w:r w:rsidRPr="00C41966">
        <w:rPr>
          <w:rFonts w:asciiTheme="minorHAnsi" w:hAnsiTheme="minorHAnsi" w:cstheme="minorHAnsi"/>
          <w:szCs w:val="24"/>
        </w:rPr>
        <w:t>d</w:t>
      </w:r>
      <w:r w:rsidR="00983924" w:rsidRPr="00C41966">
        <w:rPr>
          <w:rFonts w:asciiTheme="minorHAnsi" w:hAnsiTheme="minorHAnsi" w:cstheme="minorHAnsi"/>
          <w:szCs w:val="24"/>
        </w:rPr>
        <w:t xml:space="preserve">alej jako: </w:t>
      </w:r>
      <w:r w:rsidR="0004510B">
        <w:rPr>
          <w:rFonts w:asciiTheme="minorHAnsi" w:hAnsiTheme="minorHAnsi" w:cstheme="minorHAnsi"/>
          <w:szCs w:val="24"/>
        </w:rPr>
        <w:t xml:space="preserve">    </w:t>
      </w:r>
      <w:r w:rsidR="00983924" w:rsidRPr="00C41966">
        <w:rPr>
          <w:rFonts w:asciiTheme="minorHAnsi" w:hAnsiTheme="minorHAnsi" w:cstheme="minorHAnsi"/>
          <w:szCs w:val="24"/>
        </w:rPr>
        <w:t>procedura wewnętrzna</w:t>
      </w:r>
      <w:r w:rsidRPr="00C41966">
        <w:rPr>
          <w:rFonts w:asciiTheme="minorHAnsi" w:hAnsiTheme="minorHAnsi" w:cstheme="minorHAnsi"/>
          <w:szCs w:val="24"/>
        </w:rPr>
        <w:t xml:space="preserve">, obowiązująca w Powiecie </w:t>
      </w:r>
      <w:r w:rsidR="00D63F74">
        <w:rPr>
          <w:rFonts w:asciiTheme="minorHAnsi" w:hAnsiTheme="minorHAnsi" w:cstheme="minorHAnsi"/>
          <w:szCs w:val="24"/>
        </w:rPr>
        <w:t>Wyszkowskim</w:t>
      </w:r>
      <w:r w:rsidRPr="00C41966">
        <w:rPr>
          <w:rFonts w:asciiTheme="minorHAnsi" w:hAnsiTheme="minorHAnsi" w:cstheme="minorHAnsi"/>
          <w:szCs w:val="24"/>
        </w:rPr>
        <w:t xml:space="preserve">; </w:t>
      </w:r>
    </w:p>
    <w:p w:rsidR="00525FBC" w:rsidRPr="00C41966" w:rsidRDefault="00844F0E" w:rsidP="0004510B">
      <w:pPr>
        <w:numPr>
          <w:ilvl w:val="0"/>
          <w:numId w:val="32"/>
        </w:numPr>
        <w:ind w:left="360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postanowienia procedury wewnętrznej zobowiązuję się przestrzegać i postępować w </w:t>
      </w:r>
      <w:r w:rsidR="00375564">
        <w:rPr>
          <w:rFonts w:asciiTheme="minorHAnsi" w:hAnsiTheme="minorHAnsi" w:cstheme="minorHAnsi"/>
          <w:szCs w:val="24"/>
        </w:rPr>
        <w:t xml:space="preserve">  </w:t>
      </w:r>
      <w:r w:rsidRPr="00C41966">
        <w:rPr>
          <w:rFonts w:asciiTheme="minorHAnsi" w:hAnsiTheme="minorHAnsi" w:cstheme="minorHAnsi"/>
          <w:szCs w:val="24"/>
        </w:rPr>
        <w:t xml:space="preserve">zgodzie z określonymi w jej treści zasadami dotyczącymi identyfikacji i raportowania o </w:t>
      </w:r>
      <w:r w:rsidR="00375564">
        <w:rPr>
          <w:rFonts w:asciiTheme="minorHAnsi" w:hAnsiTheme="minorHAnsi" w:cstheme="minorHAnsi"/>
          <w:szCs w:val="24"/>
        </w:rPr>
        <w:t xml:space="preserve">        </w:t>
      </w:r>
      <w:r w:rsidRPr="00C41966">
        <w:rPr>
          <w:rFonts w:asciiTheme="minorHAnsi" w:hAnsiTheme="minorHAnsi" w:cstheme="minorHAnsi"/>
          <w:szCs w:val="24"/>
        </w:rPr>
        <w:t xml:space="preserve">schematach podatkowych; </w:t>
      </w:r>
    </w:p>
    <w:p w:rsidR="00525FBC" w:rsidRPr="00C41966" w:rsidRDefault="00844F0E" w:rsidP="0004510B">
      <w:pPr>
        <w:numPr>
          <w:ilvl w:val="0"/>
          <w:numId w:val="32"/>
        </w:numPr>
        <w:ind w:left="360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zapoznałam/em się z przepisami prawa w zakresie przekazywania informacji o schematach podatkowych; </w:t>
      </w:r>
    </w:p>
    <w:p w:rsidR="00525FBC" w:rsidRPr="00C41966" w:rsidRDefault="00844F0E" w:rsidP="0004510B">
      <w:pPr>
        <w:numPr>
          <w:ilvl w:val="0"/>
          <w:numId w:val="32"/>
        </w:numPr>
        <w:ind w:left="360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znane mi są dane osoby (osób), do której mogę zwrócić się w przypadku obowiązku</w:t>
      </w:r>
      <w:r w:rsidR="0004510B">
        <w:rPr>
          <w:rFonts w:asciiTheme="minorHAnsi" w:hAnsiTheme="minorHAnsi" w:cstheme="minorHAnsi"/>
          <w:szCs w:val="24"/>
        </w:rPr>
        <w:t xml:space="preserve"> </w:t>
      </w:r>
      <w:r w:rsidRPr="00C41966">
        <w:rPr>
          <w:rFonts w:asciiTheme="minorHAnsi" w:hAnsiTheme="minorHAnsi" w:cstheme="minorHAnsi"/>
          <w:szCs w:val="24"/>
        </w:rPr>
        <w:t xml:space="preserve"> zgłoszenia rzeczywistych lub potencjalnych naruszeń obowiązków wynikających z </w:t>
      </w:r>
      <w:r w:rsidR="00375564">
        <w:rPr>
          <w:rFonts w:asciiTheme="minorHAnsi" w:hAnsiTheme="minorHAnsi" w:cstheme="minorHAnsi"/>
          <w:szCs w:val="24"/>
        </w:rPr>
        <w:t xml:space="preserve"> </w:t>
      </w:r>
      <w:r w:rsidRPr="00C41966">
        <w:rPr>
          <w:rFonts w:asciiTheme="minorHAnsi" w:hAnsiTheme="minorHAnsi" w:cstheme="minorHAnsi"/>
          <w:szCs w:val="24"/>
        </w:rPr>
        <w:t>procedury wewnętrznej lub przepisów prawa w zakresie przekazywania informacji o</w:t>
      </w:r>
      <w:r w:rsidR="00375564">
        <w:rPr>
          <w:rFonts w:asciiTheme="minorHAnsi" w:hAnsiTheme="minorHAnsi" w:cstheme="minorHAnsi"/>
          <w:szCs w:val="24"/>
        </w:rPr>
        <w:t xml:space="preserve">     </w:t>
      </w:r>
      <w:r w:rsidRPr="00C41966">
        <w:rPr>
          <w:rFonts w:asciiTheme="minorHAnsi" w:hAnsiTheme="minorHAnsi" w:cstheme="minorHAnsi"/>
          <w:szCs w:val="24"/>
        </w:rPr>
        <w:t xml:space="preserve"> schematach podatkowych; </w:t>
      </w:r>
    </w:p>
    <w:p w:rsidR="00525FBC" w:rsidRPr="0004510B" w:rsidRDefault="00844F0E" w:rsidP="0004510B">
      <w:pPr>
        <w:numPr>
          <w:ilvl w:val="0"/>
          <w:numId w:val="32"/>
        </w:numPr>
        <w:ind w:left="360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color w:val="000000" w:themeColor="text1"/>
          <w:szCs w:val="24"/>
        </w:rPr>
        <w:t>jestem świadoma/y, że naruszenie obowiązków wskazanych w procedurze wewnętrznej jest traktowane jako niewykonanie lub nienależyte wykonanie obowiązków</w:t>
      </w:r>
      <w:r w:rsidR="0004510B">
        <w:rPr>
          <w:rFonts w:asciiTheme="minorHAnsi" w:hAnsiTheme="minorHAnsi" w:cstheme="minorHAnsi"/>
          <w:color w:val="000000" w:themeColor="text1"/>
          <w:szCs w:val="24"/>
        </w:rPr>
        <w:t xml:space="preserve">   </w:t>
      </w:r>
      <w:r w:rsidRPr="00C41966">
        <w:rPr>
          <w:rFonts w:asciiTheme="minorHAnsi" w:hAnsiTheme="minorHAnsi" w:cstheme="minorHAnsi"/>
          <w:color w:val="000000" w:themeColor="text1"/>
          <w:szCs w:val="24"/>
        </w:rPr>
        <w:t>pracowniczych</w:t>
      </w:r>
      <w:r w:rsidR="00AC11E4" w:rsidRPr="00C41966">
        <w:rPr>
          <w:rFonts w:asciiTheme="minorHAnsi" w:hAnsiTheme="minorHAnsi" w:cstheme="minorHAnsi"/>
          <w:color w:val="000000" w:themeColor="text1"/>
          <w:szCs w:val="24"/>
        </w:rPr>
        <w:t>.</w:t>
      </w:r>
      <w:r w:rsidRPr="00C4196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04510B" w:rsidRPr="0004510B" w:rsidRDefault="0004510B" w:rsidP="0004510B">
      <w:pPr>
        <w:numPr>
          <w:ilvl w:val="0"/>
          <w:numId w:val="32"/>
        </w:numPr>
        <w:ind w:left="360" w:right="51"/>
        <w:rPr>
          <w:rFonts w:asciiTheme="minorHAnsi" w:hAnsiTheme="minorHAnsi" w:cstheme="minorHAnsi"/>
          <w:szCs w:val="24"/>
        </w:rPr>
      </w:pPr>
      <w:r w:rsidRPr="0004510B">
        <w:rPr>
          <w:rFonts w:asciiTheme="minorHAnsi" w:hAnsiTheme="minorHAnsi" w:cstheme="minorHAnsi"/>
          <w:color w:val="auto"/>
          <w:szCs w:val="24"/>
        </w:rPr>
        <w:t>przekazałem pracownikom, o których mowa w § 2 ust</w:t>
      </w:r>
      <w:r w:rsidR="0082792E">
        <w:rPr>
          <w:rFonts w:asciiTheme="minorHAnsi" w:hAnsiTheme="minorHAnsi" w:cstheme="minorHAnsi"/>
          <w:color w:val="auto"/>
          <w:szCs w:val="24"/>
        </w:rPr>
        <w:t>.</w:t>
      </w:r>
      <w:r w:rsidRPr="0004510B">
        <w:rPr>
          <w:rFonts w:asciiTheme="minorHAnsi" w:hAnsiTheme="minorHAnsi" w:cstheme="minorHAnsi"/>
          <w:color w:val="auto"/>
          <w:szCs w:val="24"/>
        </w:rPr>
        <w:t xml:space="preserve"> 6 procedu</w:t>
      </w:r>
      <w:r>
        <w:rPr>
          <w:rFonts w:asciiTheme="minorHAnsi" w:hAnsiTheme="minorHAnsi" w:cstheme="minorHAnsi"/>
          <w:color w:val="auto"/>
          <w:szCs w:val="24"/>
        </w:rPr>
        <w:t xml:space="preserve">ry wewnętrznej </w:t>
      </w:r>
      <w:r w:rsidR="002D5F2A">
        <w:rPr>
          <w:rFonts w:asciiTheme="minorHAnsi" w:hAnsiTheme="minorHAnsi" w:cstheme="minorHAnsi"/>
          <w:color w:val="auto"/>
          <w:szCs w:val="24"/>
        </w:rPr>
        <w:t>kserokopie uchwały  nr …….</w:t>
      </w:r>
      <w:r w:rsidRPr="0004510B">
        <w:rPr>
          <w:rFonts w:asciiTheme="minorHAnsi" w:hAnsiTheme="minorHAnsi" w:cstheme="minorHAnsi"/>
          <w:color w:val="auto"/>
          <w:szCs w:val="24"/>
        </w:rPr>
        <w:t xml:space="preserve"> Zarządu Powiatu Wyszkowskiego z dnia ………. </w:t>
      </w:r>
      <w:r w:rsidRPr="0004510B">
        <w:rPr>
          <w:rFonts w:asciiTheme="minorHAnsi" w:hAnsiTheme="minorHAnsi" w:cstheme="minorHAnsi"/>
          <w:szCs w:val="24"/>
        </w:rPr>
        <w:t xml:space="preserve">w sprawie wprowadzenia i stosowania procedury wewnętrznej w zakresie przeciwdziałania niewywiązywaniu się z </w:t>
      </w:r>
      <w:r>
        <w:rPr>
          <w:rFonts w:asciiTheme="minorHAnsi" w:hAnsiTheme="minorHAnsi" w:cstheme="minorHAnsi"/>
          <w:szCs w:val="24"/>
        </w:rPr>
        <w:t xml:space="preserve">           </w:t>
      </w:r>
      <w:r w:rsidRPr="0004510B">
        <w:rPr>
          <w:rFonts w:asciiTheme="minorHAnsi" w:hAnsiTheme="minorHAnsi" w:cstheme="minorHAnsi"/>
          <w:szCs w:val="24"/>
        </w:rPr>
        <w:t>obowiązku przekazywania informacji o schematach podatkowych w Powiecie Wyszkowskim oraz</w:t>
      </w:r>
      <w:r>
        <w:rPr>
          <w:rFonts w:asciiTheme="minorHAnsi" w:hAnsiTheme="minorHAnsi" w:cstheme="minorHAnsi"/>
          <w:szCs w:val="24"/>
        </w:rPr>
        <w:t xml:space="preserve">  </w:t>
      </w:r>
      <w:r w:rsidRPr="0004510B">
        <w:rPr>
          <w:rFonts w:asciiTheme="minorHAnsi" w:hAnsiTheme="minorHAnsi" w:cstheme="minorHAnsi"/>
          <w:szCs w:val="24"/>
        </w:rPr>
        <w:t>jednostkach organizacyjnych Powiatu Wyszkowskiego</w:t>
      </w:r>
      <w:r>
        <w:rPr>
          <w:rFonts w:asciiTheme="minorHAnsi" w:hAnsiTheme="minorHAnsi" w:cstheme="minorHAnsi"/>
          <w:szCs w:val="24"/>
        </w:rPr>
        <w:t>.</w:t>
      </w:r>
    </w:p>
    <w:p w:rsidR="0004510B" w:rsidRPr="00C41966" w:rsidRDefault="0004510B" w:rsidP="0004510B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04510B" w:rsidRPr="00C41966" w:rsidRDefault="0004510B" w:rsidP="0004510B">
      <w:pPr>
        <w:ind w:left="720" w:right="51" w:firstLine="0"/>
        <w:rPr>
          <w:rFonts w:asciiTheme="minorHAnsi" w:hAnsiTheme="minorHAnsi" w:cstheme="minorHAnsi"/>
          <w:szCs w:val="24"/>
        </w:rPr>
      </w:pPr>
    </w:p>
    <w:p w:rsidR="00525FBC" w:rsidRPr="0004510B" w:rsidRDefault="0004510B" w:rsidP="0004510B">
      <w:pPr>
        <w:ind w:left="360" w:right="51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525FBC" w:rsidRPr="00C41966" w:rsidRDefault="00844F0E">
      <w:pPr>
        <w:spacing w:after="42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tabs>
          <w:tab w:val="center" w:pos="2347"/>
          <w:tab w:val="center" w:pos="6997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Calibri" w:hAnsiTheme="minorHAnsi" w:cstheme="minorHAnsi"/>
          <w:szCs w:val="24"/>
        </w:rPr>
        <w:tab/>
      </w:r>
      <w:r w:rsidRPr="00C41966">
        <w:rPr>
          <w:rFonts w:asciiTheme="minorHAnsi" w:hAnsiTheme="minorHAnsi" w:cstheme="minorHAnsi"/>
          <w:szCs w:val="24"/>
        </w:rPr>
        <w:t xml:space="preserve">…………………………………………..  </w:t>
      </w:r>
      <w:r w:rsidRPr="00C41966">
        <w:rPr>
          <w:rFonts w:asciiTheme="minorHAnsi" w:hAnsiTheme="minorHAnsi" w:cstheme="minorHAnsi"/>
          <w:szCs w:val="24"/>
        </w:rPr>
        <w:tab/>
        <w:t xml:space="preserve">…………………………………………… </w:t>
      </w:r>
    </w:p>
    <w:p w:rsidR="00525FBC" w:rsidRPr="00C41966" w:rsidRDefault="00844F0E">
      <w:pPr>
        <w:spacing w:after="15" w:line="259" w:lineRule="auto"/>
        <w:ind w:left="355" w:right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            (miejscowość, data)                                                  (czytelny podpis) </w:t>
      </w:r>
    </w:p>
    <w:p w:rsidR="00525FBC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04510B" w:rsidRPr="00C41966" w:rsidRDefault="0004510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525FBC" w:rsidRPr="00C41966" w:rsidRDefault="00844F0E" w:rsidP="005422DD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lastRenderedPageBreak/>
        <w:t>Załącznik Nr 4</w:t>
      </w:r>
    </w:p>
    <w:p w:rsidR="00D63F74" w:rsidRDefault="005B55DA" w:rsidP="005B55DA">
      <w:pPr>
        <w:spacing w:after="20" w:line="259" w:lineRule="auto"/>
        <w:ind w:right="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41966">
        <w:rPr>
          <w:rFonts w:asciiTheme="minorHAnsi" w:hAnsiTheme="minorHAnsi" w:cstheme="minorHAnsi"/>
          <w:sz w:val="20"/>
          <w:szCs w:val="20"/>
        </w:rPr>
        <w:t>do „</w:t>
      </w:r>
      <w:r w:rsidRPr="00C41966">
        <w:rPr>
          <w:rFonts w:asciiTheme="minorHAnsi" w:hAnsiTheme="minorHAnsi" w:cstheme="minorHAnsi"/>
          <w:i/>
          <w:sz w:val="20"/>
          <w:szCs w:val="20"/>
        </w:rPr>
        <w:t xml:space="preserve">Wewnętrznej procedury  w zakresie przeciwdziałania  niewywiązywaniu się z obowiązku przekazywania </w:t>
      </w:r>
    </w:p>
    <w:p w:rsidR="005B55DA" w:rsidRPr="00C41966" w:rsidRDefault="005B55DA" w:rsidP="005B55DA">
      <w:pPr>
        <w:spacing w:after="20" w:line="259" w:lineRule="auto"/>
        <w:ind w:right="44"/>
        <w:jc w:val="center"/>
        <w:rPr>
          <w:rFonts w:asciiTheme="minorHAnsi" w:hAnsiTheme="minorHAnsi" w:cstheme="minorHAnsi"/>
          <w:sz w:val="20"/>
          <w:szCs w:val="20"/>
        </w:rPr>
      </w:pPr>
      <w:r w:rsidRPr="00C41966">
        <w:rPr>
          <w:rFonts w:asciiTheme="minorHAnsi" w:hAnsiTheme="minorHAnsi" w:cstheme="minorHAnsi"/>
          <w:i/>
          <w:sz w:val="20"/>
          <w:szCs w:val="20"/>
        </w:rPr>
        <w:t>informacji  o schematach podatkowych”</w:t>
      </w:r>
      <w:r w:rsidRPr="00C41966">
        <w:rPr>
          <w:rFonts w:asciiTheme="minorHAnsi" w:hAnsiTheme="minorHAnsi" w:cstheme="minorHAnsi"/>
          <w:sz w:val="20"/>
          <w:szCs w:val="20"/>
        </w:rPr>
        <w:t>.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szCs w:val="24"/>
        </w:rPr>
        <w:t xml:space="preserve"> </w:t>
      </w:r>
    </w:p>
    <w:p w:rsidR="00F61A32" w:rsidRPr="00C41966" w:rsidRDefault="00F61A32">
      <w:pPr>
        <w:pStyle w:val="Nagwek1"/>
        <w:spacing w:after="12"/>
        <w:ind w:right="56"/>
        <w:jc w:val="center"/>
        <w:rPr>
          <w:rFonts w:asciiTheme="minorHAnsi" w:hAnsiTheme="minorHAnsi" w:cstheme="minorHAnsi"/>
          <w:sz w:val="24"/>
          <w:szCs w:val="24"/>
        </w:rPr>
      </w:pPr>
    </w:p>
    <w:p w:rsidR="00525FBC" w:rsidRPr="00C41966" w:rsidRDefault="00844F0E">
      <w:pPr>
        <w:pStyle w:val="Nagwek1"/>
        <w:spacing w:after="12"/>
        <w:ind w:right="56"/>
        <w:jc w:val="center"/>
        <w:rPr>
          <w:rFonts w:asciiTheme="minorHAnsi" w:hAnsiTheme="minorHAnsi" w:cstheme="minorHAnsi"/>
          <w:sz w:val="24"/>
          <w:szCs w:val="24"/>
        </w:rPr>
      </w:pPr>
      <w:r w:rsidRPr="00C41966">
        <w:rPr>
          <w:rFonts w:asciiTheme="minorHAnsi" w:hAnsiTheme="minorHAnsi" w:cstheme="minorHAnsi"/>
          <w:sz w:val="24"/>
          <w:szCs w:val="24"/>
        </w:rPr>
        <w:t xml:space="preserve">OŚWIADCZENIE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t xml:space="preserve"> 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Ja, niżej podpisany ……………………………………………………………… - działając 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color w:val="auto"/>
          <w:szCs w:val="24"/>
        </w:rPr>
        <w:t xml:space="preserve">jako kierownik …………………………………………………………………………..…  </w:t>
      </w:r>
    </w:p>
    <w:p w:rsidR="00525FBC" w:rsidRPr="00C41966" w:rsidRDefault="00844F0E">
      <w:pPr>
        <w:spacing w:after="17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C41966">
        <w:rPr>
          <w:rFonts w:asciiTheme="minorHAnsi" w:hAnsiTheme="minorHAnsi" w:cstheme="minorHAnsi"/>
          <w:i/>
          <w:color w:val="auto"/>
          <w:szCs w:val="24"/>
        </w:rPr>
        <w:t xml:space="preserve">                                                                               (nazwa jednostki organizacyjnej) </w:t>
      </w:r>
    </w:p>
    <w:p w:rsidR="00525FBC" w:rsidRPr="00C41966" w:rsidRDefault="00844F0E">
      <w:pPr>
        <w:spacing w:after="57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i/>
          <w:szCs w:val="24"/>
        </w:rPr>
        <w:t xml:space="preserve"> 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oświadczam, że: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 w:rsidP="00F0748F">
      <w:pPr>
        <w:numPr>
          <w:ilvl w:val="0"/>
          <w:numId w:val="31"/>
        </w:numPr>
        <w:ind w:right="51" w:hanging="36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zapoznałam/em się z wewnętrzną procedurą w zakresie przeciwdziałania niewywiązywaniu się z obowiązku przekazywania informacji o schematach podatkowych [dalej jako: procedura wewnętrzna], obowiązująca w Powiecie </w:t>
      </w:r>
      <w:r w:rsidR="00D63F74">
        <w:rPr>
          <w:rFonts w:asciiTheme="minorHAnsi" w:hAnsiTheme="minorHAnsi" w:cstheme="minorHAnsi"/>
          <w:szCs w:val="24"/>
        </w:rPr>
        <w:t>Wyszkowskim</w:t>
      </w:r>
      <w:r w:rsidRPr="00C41966">
        <w:rPr>
          <w:rFonts w:asciiTheme="minorHAnsi" w:hAnsiTheme="minorHAnsi" w:cstheme="minorHAnsi"/>
          <w:szCs w:val="24"/>
        </w:rPr>
        <w:t xml:space="preserve">; </w:t>
      </w:r>
    </w:p>
    <w:p w:rsidR="00525FBC" w:rsidRPr="00C41966" w:rsidRDefault="00844F0E" w:rsidP="00F0748F">
      <w:pPr>
        <w:numPr>
          <w:ilvl w:val="0"/>
          <w:numId w:val="31"/>
        </w:numPr>
        <w:ind w:right="51" w:hanging="36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postanowienia procedury wewnętrznej zobowiązuję się przestrzegać i postępować w zgodzie z określonymi w jej treści zasadami dotyczącymi identyfikacji i raportowania o schematach podatkowych; </w:t>
      </w:r>
    </w:p>
    <w:p w:rsidR="00525FBC" w:rsidRPr="00C41966" w:rsidRDefault="00844F0E" w:rsidP="00F0748F">
      <w:pPr>
        <w:numPr>
          <w:ilvl w:val="0"/>
          <w:numId w:val="31"/>
        </w:numPr>
        <w:ind w:right="51" w:hanging="36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zapoznałam/em się z przepisami prawa w zakresie przekazywania informacji o schematach podatkowych; </w:t>
      </w:r>
    </w:p>
    <w:p w:rsidR="00525FBC" w:rsidRPr="00C41966" w:rsidRDefault="00844F0E" w:rsidP="00F0748F">
      <w:pPr>
        <w:numPr>
          <w:ilvl w:val="0"/>
          <w:numId w:val="31"/>
        </w:numPr>
        <w:ind w:right="51" w:hanging="36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znane mi są dane osoby (osób), do której mogę zwrócić się w przypadku obowiązku zgłoszenia rzeczywistych lub potencjalnych naruszeń obowiązków wynikających z procedury wewnętrznej lub przepisów prawa w zakresie przekazywania informacji o schematach podatkowych; </w:t>
      </w:r>
    </w:p>
    <w:p w:rsidR="00525FBC" w:rsidRDefault="00844F0E" w:rsidP="00F0748F">
      <w:pPr>
        <w:numPr>
          <w:ilvl w:val="0"/>
          <w:numId w:val="31"/>
        </w:numPr>
        <w:ind w:right="51" w:hanging="36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jestem świadoma/y, że naruszenie obowiązków wskazanych w procedurze wewnętrznej jest traktowane jako niewykonanie lub nienależyte wykonanie obowiązków pracowniczych</w:t>
      </w:r>
      <w:r w:rsidR="00316D6B" w:rsidRPr="00C41966">
        <w:rPr>
          <w:rFonts w:asciiTheme="minorHAnsi" w:hAnsiTheme="minorHAnsi" w:cstheme="minorHAnsi"/>
          <w:szCs w:val="24"/>
        </w:rPr>
        <w:t>;</w:t>
      </w: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04510B" w:rsidRPr="0004510B" w:rsidRDefault="00224501" w:rsidP="0004510B">
      <w:pPr>
        <w:numPr>
          <w:ilvl w:val="0"/>
          <w:numId w:val="31"/>
        </w:numPr>
        <w:ind w:right="51" w:hanging="360"/>
        <w:rPr>
          <w:rFonts w:asciiTheme="minorHAnsi" w:hAnsiTheme="minorHAnsi" w:cstheme="minorHAnsi"/>
          <w:szCs w:val="24"/>
        </w:rPr>
      </w:pPr>
      <w:r w:rsidRPr="0004510B">
        <w:rPr>
          <w:rFonts w:asciiTheme="minorHAnsi" w:hAnsiTheme="minorHAnsi" w:cstheme="minorHAnsi"/>
          <w:color w:val="auto"/>
          <w:szCs w:val="24"/>
        </w:rPr>
        <w:t>przekazałem pracownikom, o których mowa w § 2 ust</w:t>
      </w:r>
      <w:r w:rsidR="0082792E">
        <w:rPr>
          <w:rFonts w:asciiTheme="minorHAnsi" w:hAnsiTheme="minorHAnsi" w:cstheme="minorHAnsi"/>
          <w:color w:val="auto"/>
          <w:szCs w:val="24"/>
        </w:rPr>
        <w:t>.</w:t>
      </w:r>
      <w:r w:rsidRPr="0004510B">
        <w:rPr>
          <w:rFonts w:asciiTheme="minorHAnsi" w:hAnsiTheme="minorHAnsi" w:cstheme="minorHAnsi"/>
          <w:color w:val="auto"/>
          <w:szCs w:val="24"/>
        </w:rPr>
        <w:t xml:space="preserve"> 6 procedury wewnętrznej kserokopie uchwały  nr ……….. Zarząd</w:t>
      </w:r>
      <w:r w:rsidR="0004510B" w:rsidRPr="0004510B">
        <w:rPr>
          <w:rFonts w:asciiTheme="minorHAnsi" w:hAnsiTheme="minorHAnsi" w:cstheme="minorHAnsi"/>
          <w:color w:val="auto"/>
          <w:szCs w:val="24"/>
        </w:rPr>
        <w:t>u Powiatu Wyszkowskiego</w:t>
      </w:r>
      <w:r w:rsidRPr="0004510B">
        <w:rPr>
          <w:rFonts w:asciiTheme="minorHAnsi" w:hAnsiTheme="minorHAnsi" w:cstheme="minorHAnsi"/>
          <w:color w:val="auto"/>
          <w:szCs w:val="24"/>
        </w:rPr>
        <w:t xml:space="preserve"> z dnia ………. </w:t>
      </w:r>
      <w:r w:rsidR="0004510B" w:rsidRPr="0004510B">
        <w:rPr>
          <w:rFonts w:asciiTheme="minorHAnsi" w:hAnsiTheme="minorHAnsi" w:cstheme="minorHAnsi"/>
          <w:szCs w:val="24"/>
        </w:rPr>
        <w:t xml:space="preserve">w sprawie wprowadzenia i stosowania procedury wewnętrznej w zakresie przeciwdziałania niewywiązywaniu się z </w:t>
      </w:r>
      <w:r w:rsidR="0004510B">
        <w:rPr>
          <w:rFonts w:asciiTheme="minorHAnsi" w:hAnsiTheme="minorHAnsi" w:cstheme="minorHAnsi"/>
          <w:szCs w:val="24"/>
        </w:rPr>
        <w:t xml:space="preserve">           </w:t>
      </w:r>
      <w:r w:rsidR="0004510B" w:rsidRPr="0004510B">
        <w:rPr>
          <w:rFonts w:asciiTheme="minorHAnsi" w:hAnsiTheme="minorHAnsi" w:cstheme="minorHAnsi"/>
          <w:szCs w:val="24"/>
        </w:rPr>
        <w:t>obowiązku przekazywania informacji o schematach podatkowych w Powiecie Wyszkowskim oraz</w:t>
      </w:r>
      <w:r w:rsidR="0004510B">
        <w:rPr>
          <w:rFonts w:asciiTheme="minorHAnsi" w:hAnsiTheme="minorHAnsi" w:cstheme="minorHAnsi"/>
          <w:szCs w:val="24"/>
        </w:rPr>
        <w:t xml:space="preserve">  </w:t>
      </w:r>
      <w:r w:rsidR="0004510B" w:rsidRPr="0004510B">
        <w:rPr>
          <w:rFonts w:asciiTheme="minorHAnsi" w:hAnsiTheme="minorHAnsi" w:cstheme="minorHAnsi"/>
          <w:szCs w:val="24"/>
        </w:rPr>
        <w:t>jednostkach organizacyjnych Powiatu Wyszkowskiego</w:t>
      </w:r>
      <w:r w:rsidR="0004510B">
        <w:rPr>
          <w:rFonts w:asciiTheme="minorHAnsi" w:hAnsiTheme="minorHAnsi" w:cstheme="minorHAnsi"/>
          <w:szCs w:val="24"/>
        </w:rPr>
        <w:t>.</w:t>
      </w:r>
    </w:p>
    <w:p w:rsidR="00525FBC" w:rsidRPr="00C41966" w:rsidRDefault="00525FBC">
      <w:pPr>
        <w:spacing w:after="19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</w:p>
    <w:p w:rsidR="00525FBC" w:rsidRPr="00C41966" w:rsidRDefault="00844F0E">
      <w:pPr>
        <w:spacing w:after="4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tabs>
          <w:tab w:val="center" w:pos="2347"/>
          <w:tab w:val="center" w:pos="6997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Calibri" w:hAnsiTheme="minorHAnsi" w:cstheme="minorHAnsi"/>
          <w:szCs w:val="24"/>
        </w:rPr>
        <w:tab/>
      </w:r>
      <w:r w:rsidRPr="00C41966">
        <w:rPr>
          <w:rFonts w:asciiTheme="minorHAnsi" w:hAnsiTheme="minorHAnsi" w:cstheme="minorHAnsi"/>
          <w:szCs w:val="24"/>
        </w:rPr>
        <w:t xml:space="preserve">…………………………………………..  </w:t>
      </w:r>
      <w:r w:rsidRPr="00C41966">
        <w:rPr>
          <w:rFonts w:asciiTheme="minorHAnsi" w:hAnsiTheme="minorHAnsi" w:cstheme="minorHAnsi"/>
          <w:szCs w:val="24"/>
        </w:rPr>
        <w:tab/>
        <w:t xml:space="preserve">…………………………………………… </w:t>
      </w:r>
    </w:p>
    <w:p w:rsidR="00525FBC" w:rsidRPr="00C41966" w:rsidRDefault="00844F0E">
      <w:pPr>
        <w:spacing w:after="15" w:line="259" w:lineRule="auto"/>
        <w:ind w:left="355" w:right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                    (miejscowość, data)                                           (czytelny podpis pracownika) </w:t>
      </w:r>
    </w:p>
    <w:p w:rsidR="00217B5B" w:rsidRPr="00C41966" w:rsidRDefault="00217B5B">
      <w:pPr>
        <w:spacing w:after="20" w:line="259" w:lineRule="auto"/>
        <w:ind w:right="44"/>
        <w:jc w:val="right"/>
        <w:rPr>
          <w:rFonts w:asciiTheme="minorHAnsi" w:hAnsiTheme="minorHAnsi" w:cstheme="minorHAnsi"/>
          <w:b/>
          <w:szCs w:val="24"/>
        </w:rPr>
      </w:pPr>
    </w:p>
    <w:p w:rsidR="00217B5B" w:rsidRPr="00C41966" w:rsidRDefault="00217B5B">
      <w:pPr>
        <w:spacing w:after="20" w:line="259" w:lineRule="auto"/>
        <w:ind w:right="44"/>
        <w:jc w:val="right"/>
        <w:rPr>
          <w:rFonts w:asciiTheme="minorHAnsi" w:hAnsiTheme="minorHAnsi" w:cstheme="minorHAnsi"/>
          <w:b/>
          <w:szCs w:val="24"/>
        </w:rPr>
      </w:pPr>
    </w:p>
    <w:p w:rsidR="00217B5B" w:rsidRPr="00C41966" w:rsidRDefault="00217B5B">
      <w:pPr>
        <w:spacing w:after="20" w:line="259" w:lineRule="auto"/>
        <w:ind w:right="44"/>
        <w:jc w:val="right"/>
        <w:rPr>
          <w:rFonts w:asciiTheme="minorHAnsi" w:hAnsiTheme="minorHAnsi" w:cstheme="minorHAnsi"/>
          <w:b/>
          <w:szCs w:val="24"/>
        </w:rPr>
      </w:pPr>
    </w:p>
    <w:p w:rsidR="00525FBC" w:rsidRPr="00375564" w:rsidRDefault="00844F0E" w:rsidP="005422DD">
      <w:pPr>
        <w:spacing w:after="20" w:line="259" w:lineRule="auto"/>
        <w:ind w:left="0" w:right="44" w:firstLine="0"/>
        <w:jc w:val="center"/>
        <w:rPr>
          <w:rFonts w:asciiTheme="minorHAnsi" w:hAnsiTheme="minorHAnsi" w:cstheme="minorHAnsi"/>
          <w:b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lastRenderedPageBreak/>
        <w:t>Załącznik Nr 5</w:t>
      </w:r>
    </w:p>
    <w:p w:rsidR="005B55DA" w:rsidRPr="00C41966" w:rsidRDefault="005B55DA" w:rsidP="005B55DA">
      <w:pPr>
        <w:spacing w:after="20" w:line="259" w:lineRule="auto"/>
        <w:ind w:right="44"/>
        <w:jc w:val="center"/>
        <w:rPr>
          <w:rFonts w:asciiTheme="minorHAnsi" w:hAnsiTheme="minorHAnsi" w:cstheme="minorHAnsi"/>
          <w:sz w:val="20"/>
          <w:szCs w:val="20"/>
        </w:rPr>
      </w:pPr>
      <w:r w:rsidRPr="00C41966">
        <w:rPr>
          <w:rFonts w:asciiTheme="minorHAnsi" w:hAnsiTheme="minorHAnsi" w:cstheme="minorHAnsi"/>
          <w:sz w:val="20"/>
          <w:szCs w:val="20"/>
        </w:rPr>
        <w:t>do „</w:t>
      </w:r>
      <w:r w:rsidRPr="00C41966">
        <w:rPr>
          <w:rFonts w:asciiTheme="minorHAnsi" w:hAnsiTheme="minorHAnsi" w:cstheme="minorHAnsi"/>
          <w:i/>
          <w:sz w:val="20"/>
          <w:szCs w:val="20"/>
        </w:rPr>
        <w:t xml:space="preserve">Wewnętrznej procedury  w zakresie przeciwdziałania  niewywiązywaniu się z obowiązku przekazywania </w:t>
      </w:r>
      <w:r w:rsidR="00375564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C41966">
        <w:rPr>
          <w:rFonts w:asciiTheme="minorHAnsi" w:hAnsiTheme="minorHAnsi" w:cstheme="minorHAnsi"/>
          <w:i/>
          <w:sz w:val="20"/>
          <w:szCs w:val="20"/>
        </w:rPr>
        <w:t>informacji  o schematach podatkowych”</w:t>
      </w:r>
      <w:r w:rsidRPr="00C41966">
        <w:rPr>
          <w:rFonts w:asciiTheme="minorHAnsi" w:hAnsiTheme="minorHAnsi" w:cstheme="minorHAnsi"/>
          <w:sz w:val="20"/>
          <w:szCs w:val="20"/>
        </w:rPr>
        <w:t>.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0" w:line="259" w:lineRule="auto"/>
        <w:ind w:left="0" w:right="56" w:firstLine="0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  <w:u w:val="single" w:color="000000"/>
        </w:rPr>
        <w:t>Wewnętrzna informacja dotycząca schematu podatkowego</w:t>
      </w:r>
      <w:r w:rsidRPr="00C41966">
        <w:rPr>
          <w:rFonts w:asciiTheme="minorHAnsi" w:hAnsiTheme="minorHAnsi" w:cstheme="minorHAnsi"/>
          <w:b/>
          <w:szCs w:val="24"/>
        </w:rPr>
        <w:t xml:space="preserve"> </w:t>
      </w:r>
      <w:r w:rsidR="007F16CC" w:rsidRPr="00C41966">
        <w:rPr>
          <w:rFonts w:asciiTheme="minorHAnsi" w:hAnsiTheme="minorHAnsi" w:cstheme="minorHAnsi"/>
          <w:b/>
          <w:szCs w:val="24"/>
        </w:rPr>
        <w:t>.</w:t>
      </w:r>
    </w:p>
    <w:p w:rsidR="00525FBC" w:rsidRPr="00C41966" w:rsidRDefault="00844F0E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ind w:left="-5"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>W związku z obowiązkiem, o którym mowa w § 6 wewnętrznej procedury w zakresie przeciwdziałania niewywiązywaniu się z obowiązku przekazywania informacji o schematach podatkowych</w:t>
      </w:r>
      <w:r w:rsidR="00375564">
        <w:rPr>
          <w:rFonts w:asciiTheme="minorHAnsi" w:hAnsiTheme="minorHAnsi" w:cstheme="minorHAnsi"/>
          <w:szCs w:val="24"/>
        </w:rPr>
        <w:t xml:space="preserve">    </w:t>
      </w:r>
      <w:r w:rsidRPr="00C41966">
        <w:rPr>
          <w:rFonts w:asciiTheme="minorHAnsi" w:hAnsiTheme="minorHAnsi" w:cstheme="minorHAnsi"/>
          <w:szCs w:val="24"/>
        </w:rPr>
        <w:t xml:space="preserve"> obowiązującej w Powiecie </w:t>
      </w:r>
      <w:r w:rsidR="00375564">
        <w:rPr>
          <w:rFonts w:asciiTheme="minorHAnsi" w:hAnsiTheme="minorHAnsi" w:cstheme="minorHAnsi"/>
          <w:szCs w:val="24"/>
        </w:rPr>
        <w:t>Wyszko</w:t>
      </w:r>
      <w:r w:rsidR="00217B5B" w:rsidRPr="00C41966">
        <w:rPr>
          <w:rFonts w:asciiTheme="minorHAnsi" w:hAnsiTheme="minorHAnsi" w:cstheme="minorHAnsi"/>
          <w:szCs w:val="24"/>
        </w:rPr>
        <w:t>wskim</w:t>
      </w:r>
      <w:r w:rsidRPr="00C41966">
        <w:rPr>
          <w:rFonts w:asciiTheme="minorHAnsi" w:hAnsiTheme="minorHAnsi" w:cstheme="minorHAnsi"/>
          <w:szCs w:val="24"/>
        </w:rPr>
        <w:t xml:space="preserve">, niniejszym przekazuję informację o zdarzeniu, które </w:t>
      </w:r>
      <w:r w:rsidR="00375564">
        <w:rPr>
          <w:rFonts w:asciiTheme="minorHAnsi" w:hAnsiTheme="minorHAnsi" w:cstheme="minorHAnsi"/>
          <w:szCs w:val="24"/>
        </w:rPr>
        <w:t xml:space="preserve">  </w:t>
      </w:r>
      <w:r w:rsidRPr="00C41966">
        <w:rPr>
          <w:rFonts w:asciiTheme="minorHAnsi" w:hAnsiTheme="minorHAnsi" w:cstheme="minorHAnsi"/>
          <w:szCs w:val="24"/>
        </w:rPr>
        <w:t xml:space="preserve">stanowi lub potencjalnie może stanowić zdarzenie rodzące obowiązki związane z przekazywaniem informacji o schematach podatkowych. </w:t>
      </w:r>
    </w:p>
    <w:p w:rsidR="00525FBC" w:rsidRPr="00C41966" w:rsidRDefault="00844F0E">
      <w:pPr>
        <w:spacing w:after="21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19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 w:rsidP="00E56397">
      <w:pPr>
        <w:pStyle w:val="Akapitzlist"/>
        <w:numPr>
          <w:ilvl w:val="0"/>
          <w:numId w:val="9"/>
        </w:numPr>
        <w:spacing w:after="250" w:line="268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t xml:space="preserve">Dane identyfikujące osobę składającą informację </w:t>
      </w:r>
    </w:p>
    <w:p w:rsidR="00525FBC" w:rsidRPr="00C41966" w:rsidRDefault="00AC11E4" w:rsidP="00AC11E4">
      <w:pPr>
        <w:spacing w:after="249"/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         </w:t>
      </w:r>
      <w:r w:rsidR="00844F0E" w:rsidRPr="00C41966">
        <w:rPr>
          <w:rFonts w:asciiTheme="minorHAnsi" w:hAnsiTheme="minorHAnsi" w:cstheme="minorHAnsi"/>
          <w:szCs w:val="24"/>
        </w:rPr>
        <w:t xml:space="preserve">………………………………………………..………………………………….. </w:t>
      </w:r>
    </w:p>
    <w:p w:rsidR="00525FBC" w:rsidRPr="00C41966" w:rsidRDefault="00525FBC" w:rsidP="00AC11E4">
      <w:pPr>
        <w:spacing w:after="261" w:line="259" w:lineRule="auto"/>
        <w:ind w:left="1078" w:right="0" w:firstLine="60"/>
        <w:jc w:val="left"/>
        <w:rPr>
          <w:rFonts w:asciiTheme="minorHAnsi" w:hAnsiTheme="minorHAnsi" w:cstheme="minorHAnsi"/>
          <w:szCs w:val="24"/>
        </w:rPr>
      </w:pPr>
    </w:p>
    <w:p w:rsidR="00525FBC" w:rsidRPr="00C41966" w:rsidRDefault="00844F0E" w:rsidP="00E56397">
      <w:pPr>
        <w:pStyle w:val="Nagwek2"/>
        <w:numPr>
          <w:ilvl w:val="0"/>
          <w:numId w:val="9"/>
        </w:numPr>
        <w:spacing w:after="248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Opis zdarzenia (czynności, działań, prowadzonej inwestycji, stosowanych lub mających mieć zastosowanie rozwiązań itp.) </w:t>
      </w:r>
    </w:p>
    <w:p w:rsidR="00525FBC" w:rsidRPr="00C41966" w:rsidRDefault="00AC11E4" w:rsidP="00AC11E4">
      <w:pPr>
        <w:spacing w:after="249"/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         </w:t>
      </w:r>
      <w:r w:rsidR="00844F0E" w:rsidRPr="00C41966">
        <w:rPr>
          <w:rFonts w:asciiTheme="minorHAnsi" w:hAnsiTheme="minorHAnsi" w:cstheme="minorHAnsi"/>
          <w:szCs w:val="24"/>
        </w:rPr>
        <w:t xml:space="preserve">……………………………..…………………………………………………….. </w:t>
      </w:r>
    </w:p>
    <w:p w:rsidR="00525FBC" w:rsidRPr="00C41966" w:rsidRDefault="00AC11E4" w:rsidP="00AC11E4">
      <w:pPr>
        <w:spacing w:after="251"/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         </w:t>
      </w:r>
      <w:r w:rsidR="00844F0E" w:rsidRPr="00C41966">
        <w:rPr>
          <w:rFonts w:asciiTheme="minorHAnsi" w:hAnsiTheme="minorHAnsi" w:cstheme="minorHAnsi"/>
          <w:szCs w:val="24"/>
        </w:rPr>
        <w:t xml:space="preserve">…………………………………………….……………………………………... </w:t>
      </w:r>
    </w:p>
    <w:p w:rsidR="00525FBC" w:rsidRPr="00C41966" w:rsidRDefault="00525FBC" w:rsidP="00AC11E4">
      <w:pPr>
        <w:spacing w:after="259" w:line="259" w:lineRule="auto"/>
        <w:ind w:left="1078" w:right="0" w:firstLine="60"/>
        <w:jc w:val="left"/>
        <w:rPr>
          <w:rFonts w:asciiTheme="minorHAnsi" w:hAnsiTheme="minorHAnsi" w:cstheme="minorHAnsi"/>
          <w:szCs w:val="24"/>
        </w:rPr>
      </w:pPr>
    </w:p>
    <w:p w:rsidR="00525FBC" w:rsidRPr="00C41966" w:rsidRDefault="00844F0E" w:rsidP="00E56397">
      <w:pPr>
        <w:pStyle w:val="Akapitzlist"/>
        <w:numPr>
          <w:ilvl w:val="0"/>
          <w:numId w:val="9"/>
        </w:numPr>
        <w:spacing w:after="250" w:line="268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t xml:space="preserve">Podmioty biorące udział w zdarzeniu </w:t>
      </w:r>
    </w:p>
    <w:p w:rsidR="00525FBC" w:rsidRPr="00C41966" w:rsidRDefault="00AC11E4" w:rsidP="00AC11E4">
      <w:pPr>
        <w:spacing w:after="249"/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         </w:t>
      </w:r>
      <w:r w:rsidR="00844F0E" w:rsidRPr="00C41966">
        <w:rPr>
          <w:rFonts w:asciiTheme="minorHAnsi" w:hAnsiTheme="minorHAnsi" w:cstheme="minorHAnsi"/>
          <w:szCs w:val="24"/>
        </w:rPr>
        <w:t xml:space="preserve">………………………………………….………………………………………... </w:t>
      </w:r>
    </w:p>
    <w:p w:rsidR="00525FBC" w:rsidRPr="00C41966" w:rsidRDefault="00844F0E" w:rsidP="00E56397">
      <w:pPr>
        <w:pStyle w:val="Nagwek2"/>
        <w:numPr>
          <w:ilvl w:val="0"/>
          <w:numId w:val="9"/>
        </w:numPr>
        <w:spacing w:after="250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Wskazanie charakteru korzyści majątkowej </w:t>
      </w:r>
    </w:p>
    <w:p w:rsidR="00525FBC" w:rsidRPr="00C41966" w:rsidRDefault="00AC11E4" w:rsidP="00AC11E4">
      <w:pPr>
        <w:spacing w:after="251"/>
        <w:ind w:right="51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       </w:t>
      </w:r>
      <w:r w:rsidR="00844F0E" w:rsidRPr="00C41966"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…………………………………………………………………………………… </w:t>
      </w:r>
    </w:p>
    <w:p w:rsidR="00525FBC" w:rsidRPr="00C41966" w:rsidRDefault="00844F0E">
      <w:pPr>
        <w:spacing w:after="19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40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tabs>
          <w:tab w:val="center" w:pos="2347"/>
          <w:tab w:val="center" w:pos="6997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Calibri" w:hAnsiTheme="minorHAnsi" w:cstheme="minorHAnsi"/>
          <w:szCs w:val="24"/>
        </w:rPr>
        <w:tab/>
      </w:r>
      <w:r w:rsidRPr="00C41966">
        <w:rPr>
          <w:rFonts w:asciiTheme="minorHAnsi" w:hAnsiTheme="minorHAnsi" w:cstheme="minorHAnsi"/>
          <w:szCs w:val="24"/>
        </w:rPr>
        <w:t xml:space="preserve">…………………………………………..  </w:t>
      </w:r>
      <w:r w:rsidRPr="00C41966">
        <w:rPr>
          <w:rFonts w:asciiTheme="minorHAnsi" w:hAnsiTheme="minorHAnsi" w:cstheme="minorHAnsi"/>
          <w:szCs w:val="24"/>
        </w:rPr>
        <w:tab/>
        <w:t xml:space="preserve">…………………………………………… </w:t>
      </w:r>
    </w:p>
    <w:p w:rsidR="00525FBC" w:rsidRPr="00C41966" w:rsidRDefault="00844F0E">
      <w:pPr>
        <w:spacing w:after="15" w:line="259" w:lineRule="auto"/>
        <w:ind w:left="355" w:right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             (miejscowość, data)                                                   (czytelny podpis pracownika) </w:t>
      </w:r>
    </w:p>
    <w:p w:rsidR="00217B5B" w:rsidRPr="00C41966" w:rsidRDefault="00217B5B">
      <w:pPr>
        <w:spacing w:after="20" w:line="259" w:lineRule="auto"/>
        <w:ind w:right="44"/>
        <w:jc w:val="right"/>
        <w:rPr>
          <w:rFonts w:asciiTheme="minorHAnsi" w:hAnsiTheme="minorHAnsi" w:cstheme="minorHAnsi"/>
          <w:b/>
          <w:szCs w:val="24"/>
        </w:rPr>
      </w:pPr>
    </w:p>
    <w:p w:rsidR="00217B5B" w:rsidRPr="00C41966" w:rsidRDefault="00217B5B">
      <w:pPr>
        <w:spacing w:after="20" w:line="259" w:lineRule="auto"/>
        <w:ind w:right="44"/>
        <w:jc w:val="right"/>
        <w:rPr>
          <w:rFonts w:asciiTheme="minorHAnsi" w:hAnsiTheme="minorHAnsi" w:cstheme="minorHAnsi"/>
          <w:b/>
          <w:szCs w:val="24"/>
        </w:rPr>
      </w:pPr>
    </w:p>
    <w:p w:rsidR="00217B5B" w:rsidRPr="00C41966" w:rsidRDefault="00217B5B">
      <w:pPr>
        <w:spacing w:after="20" w:line="259" w:lineRule="auto"/>
        <w:ind w:right="44"/>
        <w:jc w:val="right"/>
        <w:rPr>
          <w:rFonts w:asciiTheme="minorHAnsi" w:hAnsiTheme="minorHAnsi" w:cstheme="minorHAnsi"/>
          <w:b/>
          <w:szCs w:val="24"/>
        </w:rPr>
      </w:pPr>
    </w:p>
    <w:p w:rsidR="00525FBC" w:rsidRPr="00C41966" w:rsidRDefault="00844F0E" w:rsidP="007F16CC">
      <w:pPr>
        <w:spacing w:after="20" w:line="259" w:lineRule="auto"/>
        <w:ind w:right="44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t>Załącznik Nr 6</w:t>
      </w:r>
    </w:p>
    <w:p w:rsidR="007F16CC" w:rsidRPr="00C41966" w:rsidRDefault="007F16CC" w:rsidP="007F16CC">
      <w:pPr>
        <w:spacing w:after="20" w:line="259" w:lineRule="auto"/>
        <w:ind w:right="44"/>
        <w:jc w:val="center"/>
        <w:rPr>
          <w:rFonts w:asciiTheme="minorHAnsi" w:hAnsiTheme="minorHAnsi" w:cstheme="minorHAnsi"/>
          <w:sz w:val="20"/>
          <w:szCs w:val="20"/>
        </w:rPr>
      </w:pPr>
      <w:r w:rsidRPr="00C41966">
        <w:rPr>
          <w:rFonts w:asciiTheme="minorHAnsi" w:hAnsiTheme="minorHAnsi" w:cstheme="minorHAnsi"/>
          <w:sz w:val="20"/>
          <w:szCs w:val="20"/>
        </w:rPr>
        <w:t>do „</w:t>
      </w:r>
      <w:r w:rsidRPr="00C41966">
        <w:rPr>
          <w:rFonts w:asciiTheme="minorHAnsi" w:hAnsiTheme="minorHAnsi" w:cstheme="minorHAnsi"/>
          <w:i/>
          <w:sz w:val="20"/>
          <w:szCs w:val="20"/>
        </w:rPr>
        <w:t>Wewnętrznej procedury  w zakresie przeciwdziałania  niewywiązywaniu się z obowiązku przekazywania</w:t>
      </w:r>
      <w:r w:rsidR="00375564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C41966">
        <w:rPr>
          <w:rFonts w:asciiTheme="minorHAnsi" w:hAnsiTheme="minorHAnsi" w:cstheme="minorHAnsi"/>
          <w:i/>
          <w:sz w:val="20"/>
          <w:szCs w:val="20"/>
        </w:rPr>
        <w:t xml:space="preserve"> informacji  o schematach podatkowych”</w:t>
      </w:r>
      <w:r w:rsidRPr="00C41966">
        <w:rPr>
          <w:rFonts w:asciiTheme="minorHAnsi" w:hAnsiTheme="minorHAnsi" w:cstheme="minorHAnsi"/>
          <w:sz w:val="20"/>
          <w:szCs w:val="20"/>
        </w:rPr>
        <w:t>.</w:t>
      </w:r>
    </w:p>
    <w:p w:rsidR="00525FBC" w:rsidRPr="00C41966" w:rsidRDefault="00844F0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:rsidR="001955E3" w:rsidRPr="00C41966" w:rsidRDefault="001955E3">
      <w:pPr>
        <w:spacing w:after="0" w:line="259" w:lineRule="auto"/>
        <w:ind w:left="0" w:right="64" w:firstLine="0"/>
        <w:jc w:val="center"/>
        <w:rPr>
          <w:rFonts w:asciiTheme="minorHAnsi" w:hAnsiTheme="minorHAnsi" w:cstheme="minorHAnsi"/>
          <w:b/>
          <w:szCs w:val="24"/>
        </w:rPr>
      </w:pPr>
    </w:p>
    <w:p w:rsidR="001955E3" w:rsidRPr="00C41966" w:rsidRDefault="001955E3">
      <w:pPr>
        <w:spacing w:after="0" w:line="259" w:lineRule="auto"/>
        <w:ind w:left="0" w:right="64" w:firstLine="0"/>
        <w:jc w:val="center"/>
        <w:rPr>
          <w:rFonts w:asciiTheme="minorHAnsi" w:hAnsiTheme="minorHAnsi" w:cstheme="minorHAnsi"/>
          <w:b/>
          <w:szCs w:val="24"/>
        </w:rPr>
      </w:pPr>
    </w:p>
    <w:p w:rsidR="00525FBC" w:rsidRPr="00C41966" w:rsidRDefault="00844F0E">
      <w:pPr>
        <w:spacing w:after="0" w:line="259" w:lineRule="auto"/>
        <w:ind w:left="0" w:right="64" w:firstLine="0"/>
        <w:jc w:val="center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b/>
          <w:szCs w:val="24"/>
        </w:rPr>
        <w:t xml:space="preserve">Zestawienie zgłoszonych i stosowanych w Powiecie </w:t>
      </w:r>
      <w:r w:rsidR="00375564">
        <w:rPr>
          <w:rFonts w:asciiTheme="minorHAnsi" w:hAnsiTheme="minorHAnsi" w:cstheme="minorHAnsi"/>
          <w:b/>
          <w:szCs w:val="24"/>
        </w:rPr>
        <w:t>Wyszko</w:t>
      </w:r>
      <w:r w:rsidR="00217B5B" w:rsidRPr="00C41966">
        <w:rPr>
          <w:rFonts w:asciiTheme="minorHAnsi" w:hAnsiTheme="minorHAnsi" w:cstheme="minorHAnsi"/>
          <w:b/>
          <w:szCs w:val="24"/>
        </w:rPr>
        <w:t>wskim</w:t>
      </w:r>
      <w:r w:rsidRPr="00C41966">
        <w:rPr>
          <w:rFonts w:asciiTheme="minorHAnsi" w:hAnsiTheme="minorHAnsi" w:cstheme="minorHAnsi"/>
          <w:b/>
          <w:szCs w:val="24"/>
        </w:rPr>
        <w:t xml:space="preserve"> schematów podatkowych</w:t>
      </w:r>
      <w:r w:rsidR="007F16CC" w:rsidRPr="00C41966">
        <w:rPr>
          <w:rFonts w:asciiTheme="minorHAnsi" w:hAnsiTheme="minorHAnsi" w:cstheme="minorHAnsi"/>
          <w:b/>
          <w:szCs w:val="24"/>
        </w:rPr>
        <w:t>.</w:t>
      </w:r>
      <w:r w:rsidRPr="00C41966">
        <w:rPr>
          <w:rFonts w:asciiTheme="minorHAnsi" w:hAnsiTheme="minorHAnsi" w:cstheme="minorHAnsi"/>
          <w:b/>
          <w:szCs w:val="24"/>
        </w:rPr>
        <w:t xml:space="preserve">  </w:t>
      </w:r>
    </w:p>
    <w:tbl>
      <w:tblPr>
        <w:tblStyle w:val="TableGrid"/>
        <w:tblW w:w="9114" w:type="dxa"/>
        <w:tblInd w:w="142" w:type="dxa"/>
        <w:tblCellMar>
          <w:top w:w="4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5"/>
        <w:gridCol w:w="852"/>
        <w:gridCol w:w="1277"/>
        <w:gridCol w:w="1133"/>
        <w:gridCol w:w="1274"/>
        <w:gridCol w:w="1277"/>
        <w:gridCol w:w="1277"/>
        <w:gridCol w:w="1599"/>
      </w:tblGrid>
      <w:tr w:rsidR="00525FBC" w:rsidRPr="00C41966">
        <w:trPr>
          <w:trHeight w:val="17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218" w:line="259" w:lineRule="auto"/>
              <w:ind w:left="8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25FBC" w:rsidRPr="00C41966" w:rsidRDefault="00844F0E">
            <w:pPr>
              <w:spacing w:after="17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  <w:p w:rsidR="00525FBC" w:rsidRPr="00C41966" w:rsidRDefault="00844F0E">
            <w:pPr>
              <w:spacing w:after="0" w:line="259" w:lineRule="auto"/>
              <w:ind w:left="2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p.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218" w:line="259" w:lineRule="auto"/>
              <w:ind w:left="8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25FBC" w:rsidRPr="00C41966" w:rsidRDefault="00844F0E">
            <w:pPr>
              <w:spacing w:after="17" w:line="259" w:lineRule="auto"/>
              <w:ind w:left="19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Numer </w:t>
            </w:r>
          </w:p>
          <w:p w:rsidR="00525FBC" w:rsidRPr="00C41966" w:rsidRDefault="00844F0E">
            <w:pPr>
              <w:spacing w:after="0" w:line="259" w:lineRule="auto"/>
              <w:ind w:left="11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NSP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218" w:line="259" w:lineRule="auto"/>
              <w:ind w:left="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25FBC" w:rsidRPr="00C41966" w:rsidRDefault="00844F0E">
            <w:pPr>
              <w:spacing w:after="17" w:line="259" w:lineRule="auto"/>
              <w:ind w:left="0" w:right="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Numer </w:t>
            </w:r>
          </w:p>
          <w:p w:rsidR="00525FBC" w:rsidRPr="00C41966" w:rsidRDefault="00844F0E">
            <w:pPr>
              <w:spacing w:after="17" w:line="259" w:lineRule="auto"/>
              <w:ind w:left="0" w:right="5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weryfikacji </w:t>
            </w:r>
          </w:p>
          <w:p w:rsidR="00525FBC" w:rsidRPr="00C41966" w:rsidRDefault="00844F0E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MDR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218" w:line="259" w:lineRule="auto"/>
              <w:ind w:left="6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25FBC" w:rsidRPr="00C41966" w:rsidRDefault="00844F0E">
            <w:pPr>
              <w:spacing w:after="0" w:line="277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Zgłoszony okres </w:t>
            </w:r>
          </w:p>
          <w:p w:rsidR="00525FBC" w:rsidRPr="00C41966" w:rsidRDefault="00844F0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rozliczeniowy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83" w:rsidRPr="00C41966" w:rsidRDefault="00844F0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  <w:p w:rsidR="00200D83" w:rsidRPr="00C41966" w:rsidRDefault="00844F0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 uzyskanej korzyści</w:t>
            </w:r>
          </w:p>
          <w:p w:rsidR="00525FBC" w:rsidRPr="00C41966" w:rsidRDefault="00844F0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 podatkowej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218" w:line="259" w:lineRule="auto"/>
              <w:ind w:left="1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25FBC" w:rsidRPr="00C41966" w:rsidRDefault="00844F0E">
            <w:pPr>
              <w:spacing w:after="17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Numer </w:t>
            </w:r>
          </w:p>
          <w:p w:rsidR="00525FBC" w:rsidRPr="00C41966" w:rsidRDefault="00844F0E">
            <w:pPr>
              <w:spacing w:after="17" w:line="259" w:lineRule="auto"/>
              <w:ind w:left="14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identyfikacji </w:t>
            </w:r>
          </w:p>
          <w:p w:rsidR="00525FBC" w:rsidRPr="00C41966" w:rsidRDefault="00844F0E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MDR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218" w:line="259" w:lineRule="auto"/>
              <w:ind w:left="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00D83" w:rsidRPr="00C41966" w:rsidRDefault="00844F0E" w:rsidP="00200D83">
            <w:pPr>
              <w:spacing w:after="0" w:line="277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:rsidR="00525FBC" w:rsidRPr="00C41966" w:rsidRDefault="00844F0E" w:rsidP="00200D83">
            <w:pPr>
              <w:spacing w:after="0" w:line="277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>przyjęcia</w:t>
            </w:r>
          </w:p>
          <w:p w:rsidR="00525FBC" w:rsidRPr="00C41966" w:rsidRDefault="00844F0E" w:rsidP="00200D83">
            <w:pPr>
              <w:spacing w:after="17" w:line="259" w:lineRule="auto"/>
              <w:ind w:left="58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>zgłoszenia</w:t>
            </w:r>
          </w:p>
          <w:p w:rsidR="00525FBC" w:rsidRPr="00C41966" w:rsidRDefault="00844F0E" w:rsidP="00200D83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>(UPO)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83" w:rsidRPr="00C41966" w:rsidRDefault="00844F0E" w:rsidP="00200D83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  <w:p w:rsidR="00525FBC" w:rsidRPr="00C41966" w:rsidRDefault="00844F0E" w:rsidP="00200D83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966">
              <w:rPr>
                <w:rFonts w:asciiTheme="minorHAnsi" w:hAnsiTheme="minorHAnsi" w:cstheme="minorHAnsi"/>
                <w:sz w:val="20"/>
                <w:szCs w:val="20"/>
              </w:rPr>
              <w:t>zgłaszającego</w:t>
            </w:r>
          </w:p>
        </w:tc>
      </w:tr>
      <w:tr w:rsidR="00525FBC" w:rsidRPr="00C41966">
        <w:trPr>
          <w:trHeight w:val="4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525FBC" w:rsidRPr="00C41966">
        <w:trPr>
          <w:trHeight w:val="4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525FBC" w:rsidRPr="00C41966">
        <w:trPr>
          <w:trHeight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  <w:tr w:rsidR="00525FBC" w:rsidRPr="00C41966">
        <w:trPr>
          <w:trHeight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  <w:tr w:rsidR="00525FBC" w:rsidRPr="00C41966">
        <w:trPr>
          <w:trHeight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  <w:tr w:rsidR="00525FBC" w:rsidRPr="00C41966">
        <w:trPr>
          <w:trHeight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  <w:tr w:rsidR="00525FBC" w:rsidRPr="00C41966">
        <w:trPr>
          <w:trHeight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  <w:tr w:rsidR="00525FBC" w:rsidRPr="00C41966">
        <w:trPr>
          <w:trHeight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  <w:tr w:rsidR="00525FBC" w:rsidRPr="00C41966">
        <w:trPr>
          <w:trHeight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  <w:tr w:rsidR="00525FBC" w:rsidRPr="00C41966">
        <w:trPr>
          <w:trHeight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  <w:tr w:rsidR="00525FBC" w:rsidRPr="00C41966">
        <w:trPr>
          <w:trHeight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  <w:tr w:rsidR="00525FBC" w:rsidRPr="00C41966">
        <w:trPr>
          <w:trHeight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BC" w:rsidRPr="00C41966" w:rsidRDefault="00844F0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4196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</w:tbl>
    <w:p w:rsidR="00525FBC" w:rsidRPr="00C41966" w:rsidRDefault="00844F0E">
      <w:pPr>
        <w:spacing w:after="14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5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hAnsiTheme="minorHAnsi" w:cstheme="minorHAnsi"/>
          <w:szCs w:val="24"/>
        </w:rPr>
        <w:t xml:space="preserve"> </w:t>
      </w:r>
    </w:p>
    <w:p w:rsidR="00525FBC" w:rsidRPr="00C41966" w:rsidRDefault="00844F0E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41966">
        <w:rPr>
          <w:rFonts w:asciiTheme="minorHAnsi" w:eastAsia="Calibri" w:hAnsiTheme="minorHAnsi" w:cstheme="minorHAnsi"/>
          <w:szCs w:val="24"/>
        </w:rPr>
        <w:t xml:space="preserve"> </w:t>
      </w:r>
    </w:p>
    <w:p w:rsidR="00525FBC" w:rsidRDefault="00844F0E" w:rsidP="005422DD">
      <w:pPr>
        <w:spacing w:after="158" w:line="259" w:lineRule="auto"/>
        <w:ind w:left="0" w:right="0" w:firstLine="0"/>
        <w:jc w:val="left"/>
        <w:rPr>
          <w:rFonts w:asciiTheme="minorHAnsi" w:eastAsia="Calibri" w:hAnsiTheme="minorHAnsi" w:cstheme="minorHAnsi"/>
          <w:szCs w:val="24"/>
        </w:rPr>
      </w:pPr>
      <w:r w:rsidRPr="00C41966">
        <w:rPr>
          <w:rFonts w:asciiTheme="minorHAnsi" w:eastAsia="Calibri" w:hAnsiTheme="minorHAnsi" w:cstheme="minorHAnsi"/>
          <w:szCs w:val="24"/>
        </w:rPr>
        <w:t xml:space="preserve"> </w:t>
      </w:r>
    </w:p>
    <w:sectPr w:rsidR="00525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1" w:right="1361" w:bottom="142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0E" w:rsidRDefault="00E7110E" w:rsidP="00C454DC">
      <w:pPr>
        <w:spacing w:after="0" w:line="240" w:lineRule="auto"/>
      </w:pPr>
      <w:r>
        <w:separator/>
      </w:r>
    </w:p>
  </w:endnote>
  <w:endnote w:type="continuationSeparator" w:id="0">
    <w:p w:rsidR="00E7110E" w:rsidRDefault="00E7110E" w:rsidP="00C4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BA" w:rsidRDefault="00BD20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11336074"/>
      <w:docPartObj>
        <w:docPartGallery w:val="Page Numbers (Bottom of Page)"/>
        <w:docPartUnique/>
      </w:docPartObj>
    </w:sdtPr>
    <w:sdtEndPr/>
    <w:sdtContent>
      <w:p w:rsidR="00BD20BA" w:rsidRDefault="00BD20B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75547F" w:rsidRPr="0075547F">
          <w:rPr>
            <w:rFonts w:asciiTheme="majorHAnsi" w:eastAsiaTheme="majorEastAsia" w:hAnsiTheme="majorHAnsi" w:cstheme="majorBidi"/>
            <w:noProof/>
            <w:sz w:val="28"/>
            <w:szCs w:val="28"/>
          </w:rPr>
          <w:t>25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728C1" w:rsidRDefault="00F728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BA" w:rsidRDefault="00BD20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0E" w:rsidRDefault="00E7110E" w:rsidP="00C454DC">
      <w:pPr>
        <w:spacing w:after="0" w:line="240" w:lineRule="auto"/>
      </w:pPr>
      <w:r>
        <w:separator/>
      </w:r>
    </w:p>
  </w:footnote>
  <w:footnote w:type="continuationSeparator" w:id="0">
    <w:p w:rsidR="00E7110E" w:rsidRDefault="00E7110E" w:rsidP="00C4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BA" w:rsidRDefault="00BD20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BA" w:rsidRDefault="00BD20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BA" w:rsidRDefault="00BD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3FA"/>
    <w:multiLevelType w:val="hybridMultilevel"/>
    <w:tmpl w:val="918C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5CA"/>
    <w:multiLevelType w:val="hybridMultilevel"/>
    <w:tmpl w:val="428ED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BFE"/>
    <w:multiLevelType w:val="hybridMultilevel"/>
    <w:tmpl w:val="07E2D6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91174"/>
    <w:multiLevelType w:val="hybridMultilevel"/>
    <w:tmpl w:val="91700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37BFF"/>
    <w:multiLevelType w:val="hybridMultilevel"/>
    <w:tmpl w:val="6DA00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577E"/>
    <w:multiLevelType w:val="hybridMultilevel"/>
    <w:tmpl w:val="84A646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32550"/>
    <w:multiLevelType w:val="hybridMultilevel"/>
    <w:tmpl w:val="435C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0B4B"/>
    <w:multiLevelType w:val="hybridMultilevel"/>
    <w:tmpl w:val="DA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A77C0"/>
    <w:multiLevelType w:val="hybridMultilevel"/>
    <w:tmpl w:val="C6985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1676E"/>
    <w:multiLevelType w:val="hybridMultilevel"/>
    <w:tmpl w:val="547C8EA2"/>
    <w:lvl w:ilvl="0" w:tplc="4A502C88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6DD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C0B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4F7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61C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C92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49D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2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E7F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866868"/>
    <w:multiLevelType w:val="hybridMultilevel"/>
    <w:tmpl w:val="4F389CB8"/>
    <w:lvl w:ilvl="0" w:tplc="ADD8A354">
      <w:start w:val="2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5796"/>
    <w:multiLevelType w:val="hybridMultilevel"/>
    <w:tmpl w:val="ACF4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541"/>
    <w:multiLevelType w:val="hybridMultilevel"/>
    <w:tmpl w:val="5C54726A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E70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C0CE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2434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49384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EE29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682B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41D4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DD4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120F9C"/>
    <w:multiLevelType w:val="hybridMultilevel"/>
    <w:tmpl w:val="177668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852417"/>
    <w:multiLevelType w:val="hybridMultilevel"/>
    <w:tmpl w:val="5EDEC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FC25F2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6050"/>
    <w:multiLevelType w:val="hybridMultilevel"/>
    <w:tmpl w:val="2AE6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24B"/>
    <w:multiLevelType w:val="hybridMultilevel"/>
    <w:tmpl w:val="8006DF2C"/>
    <w:lvl w:ilvl="0" w:tplc="D2EA177C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AAA5C">
      <w:start w:val="1"/>
      <w:numFmt w:val="lowerLetter"/>
      <w:lvlText w:val="%2)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A1C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C47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8CE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A8AD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0CF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8E79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EA7B28"/>
    <w:multiLevelType w:val="hybridMultilevel"/>
    <w:tmpl w:val="910E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60034"/>
    <w:multiLevelType w:val="hybridMultilevel"/>
    <w:tmpl w:val="F87AE91E"/>
    <w:lvl w:ilvl="0" w:tplc="8C9EF8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F178F"/>
    <w:multiLevelType w:val="hybridMultilevel"/>
    <w:tmpl w:val="0414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42A"/>
    <w:multiLevelType w:val="hybridMultilevel"/>
    <w:tmpl w:val="90663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F77A4"/>
    <w:multiLevelType w:val="hybridMultilevel"/>
    <w:tmpl w:val="4FF6E1A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4E75A4C"/>
    <w:multiLevelType w:val="hybridMultilevel"/>
    <w:tmpl w:val="A4AAA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D5E99"/>
    <w:multiLevelType w:val="hybridMultilevel"/>
    <w:tmpl w:val="18FA77C4"/>
    <w:lvl w:ilvl="0" w:tplc="15A4B1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B15D82"/>
    <w:multiLevelType w:val="hybridMultilevel"/>
    <w:tmpl w:val="1D4AF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185D0D"/>
    <w:multiLevelType w:val="hybridMultilevel"/>
    <w:tmpl w:val="24BA814C"/>
    <w:lvl w:ilvl="0" w:tplc="DCFADFC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E70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C0CE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2434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49384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EE29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682B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41D4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DD4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B86D52"/>
    <w:multiLevelType w:val="hybridMultilevel"/>
    <w:tmpl w:val="796230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4D1AE0"/>
    <w:multiLevelType w:val="hybridMultilevel"/>
    <w:tmpl w:val="09382D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17209"/>
    <w:multiLevelType w:val="hybridMultilevel"/>
    <w:tmpl w:val="455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027FF"/>
    <w:multiLevelType w:val="hybridMultilevel"/>
    <w:tmpl w:val="47C81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25C1A"/>
    <w:multiLevelType w:val="hybridMultilevel"/>
    <w:tmpl w:val="51B61FDA"/>
    <w:lvl w:ilvl="0" w:tplc="4F9433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67437"/>
    <w:multiLevelType w:val="hybridMultilevel"/>
    <w:tmpl w:val="5664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243EC"/>
    <w:multiLevelType w:val="hybridMultilevel"/>
    <w:tmpl w:val="E7C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F1CBD"/>
    <w:multiLevelType w:val="hybridMultilevel"/>
    <w:tmpl w:val="67F6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D12C3"/>
    <w:multiLevelType w:val="hybridMultilevel"/>
    <w:tmpl w:val="E0CEC1DC"/>
    <w:lvl w:ilvl="0" w:tplc="8F58A9B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5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857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216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9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05D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06D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F5A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662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4"/>
  </w:num>
  <w:num w:numId="3">
    <w:abstractNumId w:val="9"/>
  </w:num>
  <w:num w:numId="4">
    <w:abstractNumId w:val="25"/>
  </w:num>
  <w:num w:numId="5">
    <w:abstractNumId w:val="18"/>
  </w:num>
  <w:num w:numId="6">
    <w:abstractNumId w:val="33"/>
  </w:num>
  <w:num w:numId="7">
    <w:abstractNumId w:val="10"/>
  </w:num>
  <w:num w:numId="8">
    <w:abstractNumId w:val="20"/>
  </w:num>
  <w:num w:numId="9">
    <w:abstractNumId w:val="7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  <w:num w:numId="15">
    <w:abstractNumId w:val="26"/>
  </w:num>
  <w:num w:numId="16">
    <w:abstractNumId w:val="22"/>
  </w:num>
  <w:num w:numId="17">
    <w:abstractNumId w:val="2"/>
  </w:num>
  <w:num w:numId="18">
    <w:abstractNumId w:val="24"/>
  </w:num>
  <w:num w:numId="19">
    <w:abstractNumId w:val="1"/>
  </w:num>
  <w:num w:numId="20">
    <w:abstractNumId w:val="28"/>
  </w:num>
  <w:num w:numId="21">
    <w:abstractNumId w:val="31"/>
  </w:num>
  <w:num w:numId="22">
    <w:abstractNumId w:val="17"/>
  </w:num>
  <w:num w:numId="23">
    <w:abstractNumId w:val="19"/>
  </w:num>
  <w:num w:numId="24">
    <w:abstractNumId w:val="0"/>
  </w:num>
  <w:num w:numId="25">
    <w:abstractNumId w:val="8"/>
  </w:num>
  <w:num w:numId="26">
    <w:abstractNumId w:val="11"/>
  </w:num>
  <w:num w:numId="27">
    <w:abstractNumId w:val="29"/>
  </w:num>
  <w:num w:numId="28">
    <w:abstractNumId w:val="15"/>
  </w:num>
  <w:num w:numId="29">
    <w:abstractNumId w:val="21"/>
  </w:num>
  <w:num w:numId="30">
    <w:abstractNumId w:val="6"/>
  </w:num>
  <w:num w:numId="31">
    <w:abstractNumId w:val="12"/>
  </w:num>
  <w:num w:numId="32">
    <w:abstractNumId w:val="32"/>
  </w:num>
  <w:num w:numId="33">
    <w:abstractNumId w:val="23"/>
  </w:num>
  <w:num w:numId="34">
    <w:abstractNumId w:val="2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BC"/>
    <w:rsid w:val="000023AF"/>
    <w:rsid w:val="00033FAF"/>
    <w:rsid w:val="0004510B"/>
    <w:rsid w:val="00065D81"/>
    <w:rsid w:val="000A43D4"/>
    <w:rsid w:val="000A6F81"/>
    <w:rsid w:val="000A7512"/>
    <w:rsid w:val="000E5ACB"/>
    <w:rsid w:val="00102D84"/>
    <w:rsid w:val="00136D21"/>
    <w:rsid w:val="00140A98"/>
    <w:rsid w:val="00155A5F"/>
    <w:rsid w:val="001955E3"/>
    <w:rsid w:val="001A1DD0"/>
    <w:rsid w:val="001B705F"/>
    <w:rsid w:val="001D63EF"/>
    <w:rsid w:val="001F47EF"/>
    <w:rsid w:val="00200D83"/>
    <w:rsid w:val="0021690F"/>
    <w:rsid w:val="00217B5B"/>
    <w:rsid w:val="002218DA"/>
    <w:rsid w:val="00224501"/>
    <w:rsid w:val="00225D25"/>
    <w:rsid w:val="00244AFC"/>
    <w:rsid w:val="002A1F03"/>
    <w:rsid w:val="002C1D37"/>
    <w:rsid w:val="002D5F2A"/>
    <w:rsid w:val="002F3DDC"/>
    <w:rsid w:val="003114CA"/>
    <w:rsid w:val="00316D6B"/>
    <w:rsid w:val="003207E1"/>
    <w:rsid w:val="00334E59"/>
    <w:rsid w:val="00375564"/>
    <w:rsid w:val="003A6760"/>
    <w:rsid w:val="003D57A8"/>
    <w:rsid w:val="003D5ED7"/>
    <w:rsid w:val="0040270F"/>
    <w:rsid w:val="00411CFA"/>
    <w:rsid w:val="0043070F"/>
    <w:rsid w:val="004364BD"/>
    <w:rsid w:val="0045129F"/>
    <w:rsid w:val="0045369F"/>
    <w:rsid w:val="00464D22"/>
    <w:rsid w:val="0048141B"/>
    <w:rsid w:val="004876D8"/>
    <w:rsid w:val="00496636"/>
    <w:rsid w:val="004B148F"/>
    <w:rsid w:val="004B1B94"/>
    <w:rsid w:val="004B7197"/>
    <w:rsid w:val="004C1766"/>
    <w:rsid w:val="004D148A"/>
    <w:rsid w:val="004E4F63"/>
    <w:rsid w:val="004F089D"/>
    <w:rsid w:val="004F79DA"/>
    <w:rsid w:val="00520553"/>
    <w:rsid w:val="00525FBC"/>
    <w:rsid w:val="005422DD"/>
    <w:rsid w:val="00547F5B"/>
    <w:rsid w:val="00567954"/>
    <w:rsid w:val="00587A04"/>
    <w:rsid w:val="00597FF3"/>
    <w:rsid w:val="005B55DA"/>
    <w:rsid w:val="005F7097"/>
    <w:rsid w:val="00630A70"/>
    <w:rsid w:val="00636C6F"/>
    <w:rsid w:val="006417A1"/>
    <w:rsid w:val="00651143"/>
    <w:rsid w:val="0066602F"/>
    <w:rsid w:val="006D7DA8"/>
    <w:rsid w:val="00745196"/>
    <w:rsid w:val="0075547F"/>
    <w:rsid w:val="00790C1A"/>
    <w:rsid w:val="007A44C3"/>
    <w:rsid w:val="007B1B42"/>
    <w:rsid w:val="007B4DFA"/>
    <w:rsid w:val="007E07D9"/>
    <w:rsid w:val="007F16CC"/>
    <w:rsid w:val="007F3034"/>
    <w:rsid w:val="00803DC6"/>
    <w:rsid w:val="00811A6C"/>
    <w:rsid w:val="0082792E"/>
    <w:rsid w:val="00844F0E"/>
    <w:rsid w:val="00865D1C"/>
    <w:rsid w:val="008A259E"/>
    <w:rsid w:val="008E6D05"/>
    <w:rsid w:val="008F3FAF"/>
    <w:rsid w:val="008F5427"/>
    <w:rsid w:val="008F7443"/>
    <w:rsid w:val="008F7C08"/>
    <w:rsid w:val="00941F54"/>
    <w:rsid w:val="0095662C"/>
    <w:rsid w:val="009567AE"/>
    <w:rsid w:val="009735B2"/>
    <w:rsid w:val="00983924"/>
    <w:rsid w:val="009B0B05"/>
    <w:rsid w:val="009B5A1F"/>
    <w:rsid w:val="009C1F1C"/>
    <w:rsid w:val="009E1209"/>
    <w:rsid w:val="009E24A4"/>
    <w:rsid w:val="009E7142"/>
    <w:rsid w:val="00A36850"/>
    <w:rsid w:val="00A40D2F"/>
    <w:rsid w:val="00A65FF9"/>
    <w:rsid w:val="00A70285"/>
    <w:rsid w:val="00A82DFA"/>
    <w:rsid w:val="00A939BF"/>
    <w:rsid w:val="00AC11E4"/>
    <w:rsid w:val="00AD2D21"/>
    <w:rsid w:val="00AE201A"/>
    <w:rsid w:val="00AF64DF"/>
    <w:rsid w:val="00AF6641"/>
    <w:rsid w:val="00B05F0F"/>
    <w:rsid w:val="00B23241"/>
    <w:rsid w:val="00B6623B"/>
    <w:rsid w:val="00B6721D"/>
    <w:rsid w:val="00B944B2"/>
    <w:rsid w:val="00BB704B"/>
    <w:rsid w:val="00BC7960"/>
    <w:rsid w:val="00BD20BA"/>
    <w:rsid w:val="00C03E97"/>
    <w:rsid w:val="00C14E72"/>
    <w:rsid w:val="00C41966"/>
    <w:rsid w:val="00C454DC"/>
    <w:rsid w:val="00C55948"/>
    <w:rsid w:val="00C63BEE"/>
    <w:rsid w:val="00C67BEE"/>
    <w:rsid w:val="00C7382E"/>
    <w:rsid w:val="00C876AE"/>
    <w:rsid w:val="00CB3443"/>
    <w:rsid w:val="00CD74ED"/>
    <w:rsid w:val="00CE523C"/>
    <w:rsid w:val="00CF111D"/>
    <w:rsid w:val="00D34A58"/>
    <w:rsid w:val="00D63F74"/>
    <w:rsid w:val="00D754C6"/>
    <w:rsid w:val="00D93E5C"/>
    <w:rsid w:val="00DA6847"/>
    <w:rsid w:val="00DC3DA5"/>
    <w:rsid w:val="00DE3F39"/>
    <w:rsid w:val="00DF5302"/>
    <w:rsid w:val="00E352FC"/>
    <w:rsid w:val="00E544D7"/>
    <w:rsid w:val="00E56397"/>
    <w:rsid w:val="00E7110E"/>
    <w:rsid w:val="00EB0345"/>
    <w:rsid w:val="00EC662F"/>
    <w:rsid w:val="00ED4227"/>
    <w:rsid w:val="00EE51A6"/>
    <w:rsid w:val="00F0748F"/>
    <w:rsid w:val="00F140CB"/>
    <w:rsid w:val="00F20BD7"/>
    <w:rsid w:val="00F61A32"/>
    <w:rsid w:val="00F728C1"/>
    <w:rsid w:val="00F72BDB"/>
    <w:rsid w:val="00F9339A"/>
    <w:rsid w:val="00FB1DF8"/>
    <w:rsid w:val="00FB4F86"/>
    <w:rsid w:val="00FE3DEF"/>
    <w:rsid w:val="00FE6D25"/>
    <w:rsid w:val="00FF051C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3DC9-7680-47E8-AEB6-DD90E932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9" w:lineRule="auto"/>
      <w:ind w:left="10" w:right="54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67" w:lineRule="auto"/>
      <w:ind w:left="10" w:right="6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8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7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4DC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4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4DC"/>
    <w:rPr>
      <w:rFonts w:ascii="Arial" w:eastAsia="Arial" w:hAnsi="Arial" w:cs="Arial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C559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47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r.mf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AFF9-DAB9-4F9D-8FDB-0CC2ACDD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6853</Words>
  <Characters>41120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Fn_1</dc:creator>
  <cp:keywords/>
  <cp:lastModifiedBy>Anna Anuszewska</cp:lastModifiedBy>
  <cp:revision>41</cp:revision>
  <cp:lastPrinted>2024-05-16T08:08:00Z</cp:lastPrinted>
  <dcterms:created xsi:type="dcterms:W3CDTF">2024-01-24T14:01:00Z</dcterms:created>
  <dcterms:modified xsi:type="dcterms:W3CDTF">2024-05-16T08:12:00Z</dcterms:modified>
</cp:coreProperties>
</file>