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E30" w14:textId="77777777" w:rsidR="00574C62" w:rsidRPr="003C00B2" w:rsidRDefault="00574C62" w:rsidP="002B19C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63C629A" w14:textId="458C278C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2B19C2">
        <w:rPr>
          <w:rFonts w:eastAsia="Times New Roman" w:cstheme="minorHAnsi"/>
          <w:sz w:val="28"/>
          <w:szCs w:val="28"/>
          <w:lang w:eastAsia="pl-PL"/>
        </w:rPr>
        <w:t>314/1068/2024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7C833FD2" w14:textId="77777777" w:rsidR="002B19C2" w:rsidRDefault="002B19C2" w:rsidP="002B19C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 dnia 3 kwietnia 2024 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4EDC002E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</w:t>
      </w:r>
      <w:bookmarkStart w:id="0" w:name="_Hlk162531779"/>
      <w:r w:rsidR="007D5F3E">
        <w:rPr>
          <w:rFonts w:cstheme="minorHAnsi"/>
          <w:i/>
          <w:iCs/>
          <w:sz w:val="28"/>
          <w:szCs w:val="28"/>
        </w:rPr>
        <w:t>wydawnictwa książkowego w 160. rocznicę powstania styczniowego pt.: Powstanie styczniowe na terenie dawnego powiatu stanisławowskiego w guberni warszawskiej.</w:t>
      </w:r>
    </w:p>
    <w:bookmarkEnd w:id="0"/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62B1958A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>
        <w:rPr>
          <w:rFonts w:cstheme="minorHAnsi"/>
          <w:sz w:val="24"/>
          <w:szCs w:val="24"/>
        </w:rPr>
        <w:t>(</w:t>
      </w:r>
      <w:r w:rsidR="00CB78EE" w:rsidRPr="00CB78EE">
        <w:rPr>
          <w:rFonts w:cstheme="minorHAnsi"/>
          <w:sz w:val="24"/>
          <w:szCs w:val="24"/>
        </w:rPr>
        <w:t>Dz. U. z 202</w:t>
      </w:r>
      <w:r w:rsidR="007D5F3E">
        <w:rPr>
          <w:rFonts w:cstheme="minorHAnsi"/>
          <w:sz w:val="24"/>
          <w:szCs w:val="24"/>
        </w:rPr>
        <w:t>4</w:t>
      </w:r>
      <w:r w:rsidR="00CB78EE" w:rsidRPr="00CB78EE">
        <w:rPr>
          <w:rFonts w:cstheme="minorHAnsi"/>
          <w:sz w:val="24"/>
          <w:szCs w:val="24"/>
        </w:rPr>
        <w:t xml:space="preserve"> r. poz. </w:t>
      </w:r>
      <w:r w:rsidR="007D5F3E">
        <w:rPr>
          <w:rFonts w:cstheme="minorHAnsi"/>
          <w:sz w:val="24"/>
          <w:szCs w:val="24"/>
        </w:rPr>
        <w:t>107</w:t>
      </w:r>
      <w:r w:rsidR="00CB78EE" w:rsidRPr="00CB78EE">
        <w:rPr>
          <w:rFonts w:cstheme="minorHAnsi"/>
          <w:sz w:val="24"/>
          <w:szCs w:val="24"/>
        </w:rPr>
        <w:t xml:space="preserve">) </w:t>
      </w:r>
      <w:r w:rsidRPr="003C00B2">
        <w:rPr>
          <w:rFonts w:cstheme="minorHAnsi"/>
          <w:sz w:val="24"/>
          <w:szCs w:val="24"/>
        </w:rPr>
        <w:t>oraz § 5 ust. 1 Regulaminu przyznawania Patronatu Starosty Powiatu Wyszkowskiego, stanowiącego Załącznik</w:t>
      </w:r>
      <w:r w:rsidR="007D5F3E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 xml:space="preserve">do Uchwały </w:t>
      </w:r>
      <w:r w:rsidR="007D5F3E">
        <w:rPr>
          <w:rFonts w:cstheme="minorHAnsi"/>
          <w:sz w:val="24"/>
          <w:szCs w:val="24"/>
        </w:rPr>
        <w:br/>
      </w:r>
      <w:r w:rsidRPr="003C00B2">
        <w:rPr>
          <w:rFonts w:cstheme="minorHAnsi"/>
          <w:sz w:val="24"/>
          <w:szCs w:val="24"/>
        </w:rPr>
        <w:t>Nr 164/498/2021 Zarządu Powiatu Wyszkowskiego z dnia 3 sierpnia 2021 r.</w:t>
      </w:r>
      <w:r w:rsidR="007D5F3E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1.</w:t>
      </w:r>
    </w:p>
    <w:p w14:paraId="1B31BEDA" w14:textId="77777777" w:rsidR="007D5F3E" w:rsidRDefault="00FD1B24" w:rsidP="007D5F3E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Wyraża się zgodę na objęcie Patronatem Starosty Powiatu Wyszkowskiego </w:t>
      </w:r>
      <w:r w:rsidR="007D5F3E" w:rsidRPr="007D5F3E">
        <w:rPr>
          <w:rFonts w:cstheme="minorHAnsi"/>
          <w:sz w:val="24"/>
          <w:szCs w:val="24"/>
        </w:rPr>
        <w:t>wydawnictwa książkowego w 160. rocznicę powstania styczniowego pt.: Powstanie styczniowe na terenie dawnego powiatu stanisławowskiego w guberni warszawskiej.</w:t>
      </w:r>
    </w:p>
    <w:p w14:paraId="2E714977" w14:textId="78DB96B6" w:rsidR="00FD1B24" w:rsidRPr="003C00B2" w:rsidRDefault="00FD1B24" w:rsidP="007D5F3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Wykonanie uchwały powierza się</w:t>
      </w:r>
      <w:r w:rsidR="003C00B2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Naczelnik</w:t>
      </w:r>
      <w:r w:rsidR="003C00B2">
        <w:rPr>
          <w:rFonts w:cstheme="minorHAnsi"/>
          <w:sz w:val="24"/>
          <w:szCs w:val="24"/>
        </w:rPr>
        <w:t>owi</w:t>
      </w:r>
      <w:r w:rsidRPr="003C00B2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90554922"/>
      <w:r w:rsidRPr="003C00B2">
        <w:rPr>
          <w:rFonts w:cstheme="minorHAnsi"/>
          <w:b/>
          <w:bCs/>
          <w:sz w:val="24"/>
          <w:szCs w:val="24"/>
        </w:rPr>
        <w:t>§</w:t>
      </w:r>
      <w:bookmarkEnd w:id="1"/>
      <w:r w:rsidRPr="003C00B2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086ED185" w:rsidR="00ED2197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5E6778F" w14:textId="77777777" w:rsidR="003B5F09" w:rsidRPr="003C00B2" w:rsidRDefault="003B5F09" w:rsidP="00EF020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BB8E1D0" w14:textId="77777777" w:rsidR="007D5F3E" w:rsidRDefault="00FD1B24" w:rsidP="00C71958">
      <w:pPr>
        <w:spacing w:line="36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Uzasadnienie do uchwały Zarządu Powiatu Wyszkowskiego w sprawie wyrażenia zgody                    na objęcie Patronatem Starosty Powiatu Wyszkowskiego </w:t>
      </w:r>
      <w:r w:rsidR="007D5F3E" w:rsidRPr="007D5F3E">
        <w:rPr>
          <w:rFonts w:cstheme="minorHAnsi"/>
          <w:sz w:val="24"/>
          <w:szCs w:val="24"/>
        </w:rPr>
        <w:t>wydawnictwa książkowego w 160. rocznicę powstania styczniowego pt.: Powstanie styczniowe na terenie dawnego powiatu stanisławowskiego w guberni warszawskiej.</w:t>
      </w:r>
    </w:p>
    <w:p w14:paraId="7677274F" w14:textId="226052E7" w:rsidR="00FD1B24" w:rsidRPr="003C00B2" w:rsidRDefault="00C71958" w:rsidP="00C7195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D1B24" w:rsidRPr="003C00B2">
        <w:rPr>
          <w:rFonts w:cstheme="minorHAnsi"/>
          <w:sz w:val="24"/>
          <w:szCs w:val="24"/>
        </w:rPr>
        <w:t>Wnioskiem z dnia</w:t>
      </w:r>
      <w:r w:rsidR="00D12167">
        <w:rPr>
          <w:rFonts w:cstheme="minorHAnsi"/>
          <w:sz w:val="24"/>
          <w:szCs w:val="24"/>
        </w:rPr>
        <w:t xml:space="preserve"> 28.03.</w:t>
      </w:r>
      <w:r w:rsidR="00FD1B24" w:rsidRPr="00D12167">
        <w:rPr>
          <w:rFonts w:cstheme="minorHAnsi"/>
          <w:sz w:val="24"/>
          <w:szCs w:val="24"/>
        </w:rPr>
        <w:t>202</w:t>
      </w:r>
      <w:r w:rsidR="00E52DBD" w:rsidRPr="00D12167">
        <w:rPr>
          <w:rFonts w:cstheme="minorHAnsi"/>
          <w:sz w:val="24"/>
          <w:szCs w:val="24"/>
        </w:rPr>
        <w:t>4</w:t>
      </w:r>
      <w:r w:rsidR="00FD1B24" w:rsidRPr="00D12167">
        <w:rPr>
          <w:rFonts w:cstheme="minorHAnsi"/>
          <w:sz w:val="24"/>
          <w:szCs w:val="24"/>
        </w:rPr>
        <w:t xml:space="preserve"> r.</w:t>
      </w:r>
      <w:r w:rsidR="00FD1B24" w:rsidRPr="003C00B2">
        <w:rPr>
          <w:rFonts w:cstheme="minorHAnsi"/>
          <w:sz w:val="24"/>
          <w:szCs w:val="24"/>
        </w:rPr>
        <w:t xml:space="preserve"> </w:t>
      </w:r>
      <w:r w:rsidR="007D5F3E">
        <w:rPr>
          <w:rFonts w:cstheme="minorHAnsi"/>
          <w:sz w:val="24"/>
          <w:szCs w:val="24"/>
        </w:rPr>
        <w:t xml:space="preserve">Wydawnictwo </w:t>
      </w:r>
      <w:proofErr w:type="spellStart"/>
      <w:r w:rsidR="007D5F3E">
        <w:rPr>
          <w:rFonts w:cstheme="minorHAnsi"/>
          <w:sz w:val="24"/>
          <w:szCs w:val="24"/>
        </w:rPr>
        <w:t>Fotopia</w:t>
      </w:r>
      <w:proofErr w:type="spellEnd"/>
      <w:r w:rsidR="007D5F3E">
        <w:rPr>
          <w:rFonts w:cstheme="minorHAnsi"/>
          <w:sz w:val="24"/>
          <w:szCs w:val="24"/>
        </w:rPr>
        <w:t xml:space="preserve"> Pan Przemysław Piątkowski</w:t>
      </w:r>
      <w:r w:rsidR="00FD1B24" w:rsidRPr="003C00B2">
        <w:rPr>
          <w:rFonts w:cstheme="minorHAnsi"/>
          <w:sz w:val="24"/>
          <w:szCs w:val="24"/>
        </w:rPr>
        <w:t xml:space="preserve"> zwrócił się o objęcie Patronatem Starosty Powiatu Wyszkowskiego </w:t>
      </w:r>
      <w:r w:rsidR="007D5F3E" w:rsidRPr="007D5F3E">
        <w:rPr>
          <w:rFonts w:cstheme="minorHAnsi"/>
          <w:sz w:val="24"/>
          <w:szCs w:val="24"/>
        </w:rPr>
        <w:t>wydawnictwa książkowego w 160. rocznicę powstania styczniowego pt.: Powstanie styczniowe na terenie dawnego powiatu stanisławowskiego w guberni warszawskiej</w:t>
      </w:r>
      <w:r w:rsidRPr="00C7195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FD1B24" w:rsidRPr="003C00B2">
        <w:rPr>
          <w:rFonts w:cstheme="minorHAnsi"/>
          <w:sz w:val="24"/>
          <w:szCs w:val="24"/>
        </w:rPr>
        <w:t xml:space="preserve">Głównym celem </w:t>
      </w:r>
      <w:r w:rsidR="007220A1">
        <w:rPr>
          <w:rFonts w:cstheme="minorHAnsi"/>
          <w:sz w:val="24"/>
          <w:szCs w:val="24"/>
        </w:rPr>
        <w:t>przedsięwzięcia</w:t>
      </w:r>
      <w:r w:rsidR="00FD1B24" w:rsidRPr="003C00B2">
        <w:rPr>
          <w:rFonts w:cstheme="minorHAnsi"/>
          <w:sz w:val="24"/>
          <w:szCs w:val="24"/>
        </w:rPr>
        <w:t xml:space="preserve"> jest </w:t>
      </w:r>
      <w:r w:rsidR="007D5F3E">
        <w:rPr>
          <w:rFonts w:cstheme="minorHAnsi"/>
          <w:sz w:val="24"/>
          <w:szCs w:val="24"/>
        </w:rPr>
        <w:t xml:space="preserve">dotarcie poprzez jednostki samorządu terytorialnego do jak największej liczby czytelników. Propagowanie i popularyzacja historii lokalnej oraz wartości patriotycznych. Dodatkowym celem jest edukowanie społeczności na temat lokalnej historii i kształtowanie tożsamości narodowej, kulturowej i historycznej. </w:t>
      </w:r>
    </w:p>
    <w:p w14:paraId="542BE667" w14:textId="77777777" w:rsidR="00FD1B24" w:rsidRPr="003C00B2" w:rsidRDefault="00FD1B24" w:rsidP="00C9138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Konieczność podjęcia uchwały wynika z zapisów Regulaminu przyznawania Patronatu Starosty Powiatu Wyszkowskiego z dnia 3 sierpnia 2021 r. w sprawie wprowadzenia regulaminu przyznawania Patronatu Starosty Powiatu Wyszkowskiego. Wniosek został złożony w wymaganym terminie, na formularzu zgodnym z zapisami § 4 ust. 4 Regulaminu Przyznawania Patronatu Starosty Powiatu Wyszkowskiego.</w:t>
      </w:r>
    </w:p>
    <w:p w14:paraId="0B823933" w14:textId="60291905" w:rsidR="003B5F09" w:rsidRPr="003C00B2" w:rsidRDefault="003B5F09" w:rsidP="00ED21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3C00B2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B30ACE6" w14:textId="77777777" w:rsidR="003B5F09" w:rsidRPr="003C00B2" w:rsidRDefault="003B5F09" w:rsidP="00F73C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65BC2A" w14:textId="77777777" w:rsidR="003B5F09" w:rsidRPr="003C00B2" w:rsidRDefault="003B5F09" w:rsidP="00F73CA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F04B1C" w14:textId="77777777" w:rsidR="003B5F09" w:rsidRPr="003C00B2" w:rsidRDefault="003B5F09" w:rsidP="003B5F09">
      <w:pPr>
        <w:rPr>
          <w:rFonts w:cstheme="minorHAnsi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BD3BFC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1327A"/>
    <w:rsid w:val="00131C3F"/>
    <w:rsid w:val="00142E89"/>
    <w:rsid w:val="0018720E"/>
    <w:rsid w:val="001E43E7"/>
    <w:rsid w:val="0021349F"/>
    <w:rsid w:val="002B19C2"/>
    <w:rsid w:val="003677EF"/>
    <w:rsid w:val="003A688D"/>
    <w:rsid w:val="003B5F09"/>
    <w:rsid w:val="003C00B2"/>
    <w:rsid w:val="003C5C81"/>
    <w:rsid w:val="005276B5"/>
    <w:rsid w:val="00533DB0"/>
    <w:rsid w:val="00574C62"/>
    <w:rsid w:val="005A2C65"/>
    <w:rsid w:val="005E29C7"/>
    <w:rsid w:val="00713243"/>
    <w:rsid w:val="007220A1"/>
    <w:rsid w:val="007459D7"/>
    <w:rsid w:val="00786D28"/>
    <w:rsid w:val="007D461D"/>
    <w:rsid w:val="007D5F3E"/>
    <w:rsid w:val="007E0E09"/>
    <w:rsid w:val="007F60A3"/>
    <w:rsid w:val="00817A30"/>
    <w:rsid w:val="008B4062"/>
    <w:rsid w:val="009D71DC"/>
    <w:rsid w:val="00A573F3"/>
    <w:rsid w:val="00A632BC"/>
    <w:rsid w:val="00A64976"/>
    <w:rsid w:val="00AE1508"/>
    <w:rsid w:val="00BD3BFC"/>
    <w:rsid w:val="00BD64DB"/>
    <w:rsid w:val="00C53180"/>
    <w:rsid w:val="00C71958"/>
    <w:rsid w:val="00C9138D"/>
    <w:rsid w:val="00CB78EE"/>
    <w:rsid w:val="00CD285B"/>
    <w:rsid w:val="00D12167"/>
    <w:rsid w:val="00D20EE4"/>
    <w:rsid w:val="00E43B43"/>
    <w:rsid w:val="00E518CB"/>
    <w:rsid w:val="00E52DBD"/>
    <w:rsid w:val="00E83A1C"/>
    <w:rsid w:val="00EB5A60"/>
    <w:rsid w:val="00ED2197"/>
    <w:rsid w:val="00EF020B"/>
    <w:rsid w:val="00F73CA2"/>
    <w:rsid w:val="00FD1B24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8</cp:revision>
  <cp:lastPrinted>2024-04-04T08:36:00Z</cp:lastPrinted>
  <dcterms:created xsi:type="dcterms:W3CDTF">2024-03-28T14:29:00Z</dcterms:created>
  <dcterms:modified xsi:type="dcterms:W3CDTF">2024-04-04T08:37:00Z</dcterms:modified>
</cp:coreProperties>
</file>