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Default="00061013" w:rsidP="00061013">
      <w:pPr>
        <w:jc w:val="center"/>
        <w:rPr>
          <w:rFonts w:asciiTheme="minorHAnsi" w:eastAsia="MS Mincho" w:hAnsiTheme="minorHAnsi" w:cstheme="minorHAnsi"/>
          <w:sz w:val="28"/>
          <w:szCs w:val="28"/>
        </w:rPr>
      </w:pPr>
      <w:r>
        <w:rPr>
          <w:rFonts w:asciiTheme="minorHAnsi" w:eastAsia="MS Mincho" w:hAnsiTheme="minorHAnsi" w:cstheme="minorHAnsi"/>
          <w:sz w:val="28"/>
          <w:szCs w:val="28"/>
        </w:rPr>
        <w:t>Uchwała Nr 308/1042</w:t>
      </w:r>
      <w:r>
        <w:rPr>
          <w:rFonts w:asciiTheme="minorHAnsi" w:eastAsia="MS Mincho" w:hAnsiTheme="minorHAnsi" w:cstheme="minorHAnsi"/>
          <w:sz w:val="28"/>
          <w:szCs w:val="28"/>
        </w:rPr>
        <w:t>/2024</w:t>
      </w:r>
    </w:p>
    <w:p w:rsidR="00061013" w:rsidRDefault="00061013" w:rsidP="0006101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Zarządu Powiatu Wyszkowskiego</w:t>
      </w:r>
    </w:p>
    <w:p w:rsidR="00061013" w:rsidRDefault="00061013" w:rsidP="0006101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 dnia 27 lutego </w:t>
      </w:r>
      <w:r>
        <w:rPr>
          <w:rFonts w:asciiTheme="minorHAnsi" w:hAnsiTheme="minorHAnsi" w:cstheme="minorHAnsi"/>
          <w:sz w:val="28"/>
          <w:szCs w:val="28"/>
        </w:rPr>
        <w:t>2024 r.</w:t>
      </w:r>
    </w:p>
    <w:p w:rsidR="00061013" w:rsidRDefault="00061013" w:rsidP="00061013">
      <w:pPr>
        <w:ind w:left="502"/>
        <w:contextualSpacing/>
        <w:jc w:val="center"/>
        <w:rPr>
          <w:rFonts w:asciiTheme="minorHAnsi" w:hAnsiTheme="minorHAnsi" w:cstheme="minorHAnsi"/>
        </w:rPr>
      </w:pPr>
    </w:p>
    <w:p w:rsidR="00061013" w:rsidRDefault="00061013" w:rsidP="00061013">
      <w:pPr>
        <w:jc w:val="both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>
        <w:rPr>
          <w:rFonts w:asciiTheme="minorHAnsi" w:hAnsiTheme="minorHAnsi" w:cstheme="minorHAnsi"/>
          <w:i/>
          <w:sz w:val="28"/>
          <w:szCs w:val="28"/>
        </w:rPr>
        <w:t>w sprawie wyrażenia zgo</w:t>
      </w:r>
      <w:bookmarkStart w:id="0" w:name="_GoBack"/>
      <w:bookmarkEnd w:id="0"/>
      <w:r>
        <w:rPr>
          <w:rFonts w:asciiTheme="minorHAnsi" w:hAnsiTheme="minorHAnsi" w:cstheme="minorHAnsi"/>
          <w:i/>
          <w:sz w:val="28"/>
          <w:szCs w:val="28"/>
        </w:rPr>
        <w:t xml:space="preserve">dy na zawarcie umowy użyczenia </w:t>
      </w:r>
      <w:r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  <w:t>lokalu o powierzchni użytkowej 389,44 m</w:t>
      </w:r>
      <w:r>
        <w:rPr>
          <w:rFonts w:asciiTheme="minorHAnsi" w:eastAsiaTheme="minorHAnsi" w:hAnsiTheme="minorHAnsi" w:cstheme="minorHAnsi"/>
          <w:i/>
          <w:sz w:val="28"/>
          <w:szCs w:val="28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  <w:t xml:space="preserve">, zlokalizowanego w budynku przy ulicy Świętojańskiej 89A w Wyszkowie, będącego w trwałym zarządzie Centrum Edukacji Zawodowej </w:t>
      </w:r>
      <w:r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  <w:br/>
        <w:t>i Ustawicznej „Kopernik” w Wyszkowie na rzecz Polskiego Stowarzyszenia na Rzecz Osób z Upośledzeniem Umysłowym Koło w Wyszkowie.</w:t>
      </w:r>
    </w:p>
    <w:p w:rsidR="00061013" w:rsidRDefault="00061013" w:rsidP="00061013">
      <w:pPr>
        <w:jc w:val="center"/>
        <w:rPr>
          <w:rFonts w:asciiTheme="minorHAnsi" w:hAnsiTheme="minorHAnsi" w:cstheme="minorHAnsi"/>
        </w:rPr>
      </w:pP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2024 r., poz. 107), art. 25 b, art. 43 ust. 2 pkt 3 ustawy z dnia 21 sierpnia 1997 roku o gospodarce nieruchomościami (Dz. U. z 2023 r., poz. 344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uchwala się, co następuje:</w:t>
      </w: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użyczenie pomieszczeń o powierzchni 389,44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na rzecz Polskiego</w:t>
      </w:r>
      <w:r>
        <w:rPr>
          <w:rFonts w:asciiTheme="minorHAnsi" w:eastAsiaTheme="minorHAnsi" w:hAnsiTheme="minorHAnsi" w:cstheme="minorHAnsi"/>
          <w:lang w:eastAsia="en-US"/>
        </w:rPr>
        <w:t xml:space="preserve"> Stowarzyszenia na Rzecz Osób z Upośledzeniem Umysłowym Koło w Wyszkowie </w:t>
      </w:r>
      <w:r>
        <w:rPr>
          <w:rFonts w:asciiTheme="minorHAnsi" w:hAnsiTheme="minorHAnsi" w:cstheme="minorHAnsi"/>
        </w:rPr>
        <w:t>na prowadzenie Warsztatów Terapii Zajęciowej  na czas nieoznaczony.</w:t>
      </w: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</w:p>
    <w:p w:rsidR="00061013" w:rsidRDefault="00061013" w:rsidP="00061013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MS Mincho" w:hAnsiTheme="minorHAnsi" w:cstheme="minorHAnsi"/>
        </w:rPr>
        <w:t xml:space="preserve">§ 2. Wykonanie uchwały powierza się Dyrektorowi </w:t>
      </w:r>
      <w:r>
        <w:rPr>
          <w:rFonts w:asciiTheme="minorHAnsi" w:eastAsiaTheme="minorHAnsi" w:hAnsiTheme="minorHAnsi" w:cstheme="minorHAnsi"/>
          <w:lang w:eastAsia="en-US"/>
        </w:rPr>
        <w:t xml:space="preserve">Centrum Edukacji Zawodowej </w:t>
      </w:r>
      <w:r>
        <w:rPr>
          <w:rFonts w:asciiTheme="minorHAnsi" w:eastAsiaTheme="minorHAnsi" w:hAnsiTheme="minorHAnsi" w:cstheme="minorHAnsi"/>
          <w:lang w:eastAsia="en-US"/>
        </w:rPr>
        <w:br/>
        <w:t>i Ustawicznej „Kopernik” w Wyszkowie.</w:t>
      </w:r>
    </w:p>
    <w:p w:rsidR="00061013" w:rsidRDefault="00061013" w:rsidP="00061013">
      <w:pPr>
        <w:jc w:val="both"/>
        <w:rPr>
          <w:rFonts w:asciiTheme="minorHAnsi" w:eastAsia="MS Mincho" w:hAnsiTheme="minorHAnsi" w:cstheme="minorHAnsi"/>
        </w:rPr>
      </w:pP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</w:p>
    <w:p w:rsidR="00061013" w:rsidRDefault="00061013" w:rsidP="00061013">
      <w:pPr>
        <w:jc w:val="both"/>
        <w:rPr>
          <w:rFonts w:asciiTheme="minorHAnsi" w:hAnsiTheme="minorHAnsi" w:cstheme="minorHAnsi"/>
        </w:rPr>
      </w:pPr>
    </w:p>
    <w:p w:rsidR="00061013" w:rsidRDefault="00061013" w:rsidP="00061013">
      <w:pPr>
        <w:spacing w:after="160" w:line="252" w:lineRule="auto"/>
        <w:rPr>
          <w:rFonts w:asciiTheme="minorHAnsi" w:eastAsiaTheme="minorHAnsi" w:hAnsiTheme="minorHAnsi" w:cstheme="minorHAnsi"/>
          <w:lang w:eastAsia="en-US"/>
        </w:rPr>
      </w:pPr>
    </w:p>
    <w:p w:rsidR="00061013" w:rsidRDefault="00061013" w:rsidP="00061013">
      <w:pPr>
        <w:spacing w:after="160" w:line="252" w:lineRule="auto"/>
        <w:rPr>
          <w:rFonts w:asciiTheme="minorHAnsi" w:eastAsiaTheme="minorHAnsi" w:hAnsiTheme="minorHAnsi" w:cstheme="minorHAnsi"/>
          <w:lang w:eastAsia="en-US"/>
        </w:rPr>
      </w:pPr>
    </w:p>
    <w:p w:rsidR="00061013" w:rsidRDefault="00061013" w:rsidP="00061013">
      <w:pPr>
        <w:spacing w:after="160" w:line="252" w:lineRule="auto"/>
        <w:rPr>
          <w:rFonts w:asciiTheme="minorHAnsi" w:eastAsiaTheme="minorHAnsi" w:hAnsiTheme="minorHAnsi" w:cstheme="minorHAnsi"/>
          <w:lang w:eastAsia="en-US"/>
        </w:rPr>
      </w:pPr>
    </w:p>
    <w:p w:rsidR="00061013" w:rsidRDefault="00061013" w:rsidP="00061013">
      <w:pPr>
        <w:spacing w:after="160" w:line="252" w:lineRule="auto"/>
        <w:rPr>
          <w:rFonts w:asciiTheme="minorHAnsi" w:eastAsiaTheme="minorHAnsi" w:hAnsiTheme="minorHAnsi" w:cstheme="minorHAnsi"/>
          <w:lang w:eastAsia="en-US"/>
        </w:rPr>
      </w:pPr>
    </w:p>
    <w:p w:rsidR="00061013" w:rsidRDefault="00061013" w:rsidP="00061013">
      <w:pPr>
        <w:spacing w:after="160" w:line="252" w:lineRule="auto"/>
        <w:rPr>
          <w:rFonts w:asciiTheme="minorHAnsi" w:eastAsiaTheme="minorHAnsi" w:hAnsiTheme="minorHAnsi" w:cstheme="minorHAnsi"/>
          <w:lang w:eastAsia="en-US"/>
        </w:rPr>
      </w:pPr>
    </w:p>
    <w:p w:rsidR="00061013" w:rsidRDefault="00061013" w:rsidP="00061013">
      <w:pPr>
        <w:ind w:firstLine="708"/>
        <w:jc w:val="both"/>
        <w:rPr>
          <w:rFonts w:asciiTheme="minorHAnsi" w:hAnsiTheme="minorHAnsi" w:cstheme="minorHAnsi"/>
        </w:rPr>
      </w:pPr>
    </w:p>
    <w:p w:rsidR="00061013" w:rsidRDefault="00061013" w:rsidP="00061013">
      <w:pPr>
        <w:rPr>
          <w:rFonts w:asciiTheme="minorHAnsi" w:hAnsiTheme="minorHAnsi" w:cstheme="minorHAnsi"/>
        </w:rPr>
      </w:pPr>
    </w:p>
    <w:p w:rsidR="00061013" w:rsidRDefault="00061013" w:rsidP="00061013">
      <w:pPr>
        <w:rPr>
          <w:rFonts w:asciiTheme="minorHAnsi" w:hAnsiTheme="minorHAnsi" w:cstheme="minorHAnsi"/>
        </w:rPr>
      </w:pPr>
    </w:p>
    <w:p w:rsidR="00061013" w:rsidRDefault="00061013" w:rsidP="00061013">
      <w:pPr>
        <w:rPr>
          <w:rFonts w:asciiTheme="minorHAnsi" w:hAnsiTheme="minorHAnsi" w:cstheme="minorHAnsi"/>
        </w:rPr>
      </w:pPr>
    </w:p>
    <w:p w:rsidR="00F865AF" w:rsidRDefault="00F865AF"/>
    <w:sectPr w:rsidR="00F8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3"/>
    <w:rsid w:val="00061013"/>
    <w:rsid w:val="00281F16"/>
    <w:rsid w:val="00F212B3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976B-8EAA-4D1D-8CFC-BB56DFF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2024-02-29T07:54:00Z</cp:lastPrinted>
  <dcterms:created xsi:type="dcterms:W3CDTF">2024-02-29T07:51:00Z</dcterms:created>
  <dcterms:modified xsi:type="dcterms:W3CDTF">2024-02-29T08:05:00Z</dcterms:modified>
</cp:coreProperties>
</file>