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D1A98" w14:textId="7F54DB0F" w:rsidR="000524CF" w:rsidRPr="00FE5CB8" w:rsidRDefault="000524CF" w:rsidP="000524CF">
      <w:pPr>
        <w:jc w:val="center"/>
        <w:rPr>
          <w:rFonts w:asciiTheme="minorHAnsi" w:hAnsiTheme="minorHAnsi" w:cstheme="minorHAnsi"/>
          <w:sz w:val="28"/>
          <w:szCs w:val="28"/>
        </w:rPr>
      </w:pPr>
      <w:r w:rsidRPr="00FE5CB8">
        <w:rPr>
          <w:rFonts w:asciiTheme="minorHAnsi" w:hAnsiTheme="minorHAnsi" w:cstheme="minorHAnsi"/>
          <w:sz w:val="28"/>
          <w:szCs w:val="28"/>
        </w:rPr>
        <w:t xml:space="preserve">Zarządzenie Nr </w:t>
      </w:r>
      <w:r>
        <w:rPr>
          <w:rFonts w:asciiTheme="minorHAnsi" w:hAnsiTheme="minorHAnsi" w:cstheme="minorHAnsi"/>
          <w:sz w:val="28"/>
          <w:szCs w:val="28"/>
        </w:rPr>
        <w:t>…../2024</w:t>
      </w:r>
    </w:p>
    <w:p w14:paraId="1F521409" w14:textId="77777777" w:rsidR="000524CF" w:rsidRPr="00FE5CB8" w:rsidRDefault="000524CF" w:rsidP="000524CF">
      <w:pPr>
        <w:jc w:val="center"/>
        <w:rPr>
          <w:rFonts w:asciiTheme="minorHAnsi" w:hAnsiTheme="minorHAnsi" w:cstheme="minorHAnsi"/>
          <w:sz w:val="28"/>
          <w:szCs w:val="28"/>
        </w:rPr>
      </w:pPr>
      <w:r w:rsidRPr="00FE5CB8">
        <w:rPr>
          <w:rFonts w:asciiTheme="minorHAnsi" w:hAnsiTheme="minorHAnsi" w:cstheme="minorHAnsi"/>
          <w:sz w:val="28"/>
          <w:szCs w:val="28"/>
        </w:rPr>
        <w:t>Starosty Powiatu Wyszkowskiego</w:t>
      </w:r>
    </w:p>
    <w:p w14:paraId="2AD75671" w14:textId="5B7D6C2F" w:rsidR="000524CF" w:rsidRPr="00FE5CB8" w:rsidRDefault="000524CF" w:rsidP="000524CF">
      <w:pPr>
        <w:jc w:val="center"/>
        <w:rPr>
          <w:rFonts w:asciiTheme="minorHAnsi" w:hAnsiTheme="minorHAnsi" w:cstheme="minorHAnsi"/>
          <w:sz w:val="28"/>
          <w:szCs w:val="28"/>
        </w:rPr>
      </w:pPr>
      <w:r w:rsidRPr="00FE5CB8">
        <w:rPr>
          <w:rFonts w:asciiTheme="minorHAnsi" w:hAnsiTheme="minorHAnsi" w:cstheme="minorHAnsi"/>
          <w:sz w:val="28"/>
          <w:szCs w:val="28"/>
        </w:rPr>
        <w:t xml:space="preserve">z dnia </w:t>
      </w:r>
      <w:r>
        <w:rPr>
          <w:rFonts w:asciiTheme="minorHAnsi" w:hAnsiTheme="minorHAnsi" w:cstheme="minorHAnsi"/>
          <w:sz w:val="28"/>
          <w:szCs w:val="28"/>
        </w:rPr>
        <w:t>……</w:t>
      </w:r>
      <w:r w:rsidR="003566FF">
        <w:rPr>
          <w:rFonts w:asciiTheme="minorHAnsi" w:hAnsiTheme="minorHAnsi" w:cstheme="minorHAnsi"/>
          <w:sz w:val="28"/>
          <w:szCs w:val="28"/>
        </w:rPr>
        <w:t xml:space="preserve"> września</w:t>
      </w:r>
      <w:r>
        <w:rPr>
          <w:rFonts w:asciiTheme="minorHAnsi" w:hAnsiTheme="minorHAnsi" w:cstheme="minorHAnsi"/>
          <w:sz w:val="28"/>
          <w:szCs w:val="28"/>
        </w:rPr>
        <w:t xml:space="preserve"> 2024</w:t>
      </w:r>
      <w:r w:rsidRPr="00FE5CB8"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221BF73B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25E86588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5F8BD6BD" w14:textId="4CFC9BA9" w:rsidR="000524CF" w:rsidRPr="00FE5CB8" w:rsidRDefault="000524CF" w:rsidP="000524CF">
      <w:pPr>
        <w:pStyle w:val="NormalnyWeb"/>
        <w:spacing w:before="0" w:beforeAutospacing="0" w:after="0" w:afterAutospacing="0"/>
        <w:jc w:val="both"/>
        <w:rPr>
          <w:rStyle w:val="Uwydatnienie"/>
          <w:rFonts w:asciiTheme="minorHAnsi" w:hAnsiTheme="minorHAnsi" w:cstheme="minorHAnsi"/>
          <w:sz w:val="28"/>
        </w:rPr>
      </w:pPr>
      <w:r w:rsidRPr="00FE5CB8">
        <w:rPr>
          <w:rFonts w:asciiTheme="minorHAnsi" w:hAnsiTheme="minorHAnsi" w:cstheme="minorHAnsi"/>
          <w:i/>
          <w:sz w:val="28"/>
          <w:szCs w:val="28"/>
        </w:rPr>
        <w:t xml:space="preserve">w sprawie przeprowadzenia konsultacji społecznych dotyczących projektu Uchwały Rady Powiatu w Wyszkowie </w:t>
      </w:r>
      <w:r w:rsidRPr="00FE5CB8">
        <w:rPr>
          <w:rStyle w:val="Uwydatnienie"/>
          <w:rFonts w:asciiTheme="minorHAnsi" w:hAnsiTheme="minorHAnsi" w:cstheme="minorHAnsi"/>
          <w:sz w:val="28"/>
        </w:rPr>
        <w:t xml:space="preserve">w sprawie uchwalenia Programu współpracy Powiatu Wyszkowskiego z organizacjami pozarządowymi oraz </w:t>
      </w:r>
      <w:r>
        <w:rPr>
          <w:rStyle w:val="Uwydatnienie"/>
          <w:rFonts w:asciiTheme="minorHAnsi" w:hAnsiTheme="minorHAnsi" w:cstheme="minorHAnsi"/>
          <w:sz w:val="28"/>
        </w:rPr>
        <w:br/>
      </w:r>
      <w:r w:rsidRPr="00FE5CB8">
        <w:rPr>
          <w:rStyle w:val="Uwydatnienie"/>
          <w:rFonts w:asciiTheme="minorHAnsi" w:hAnsiTheme="minorHAnsi" w:cstheme="minorHAnsi"/>
          <w:sz w:val="28"/>
        </w:rPr>
        <w:t>z podmiotami, o których mowa w art. 3 ust. 3 ustawy z dnia 24 kwietnia 2003 r. o działalności pożytku publicznego i o wolontariacie na rok 202</w:t>
      </w:r>
      <w:r>
        <w:rPr>
          <w:rStyle w:val="Uwydatnienie"/>
          <w:rFonts w:asciiTheme="minorHAnsi" w:hAnsiTheme="minorHAnsi" w:cstheme="minorHAnsi"/>
          <w:sz w:val="28"/>
        </w:rPr>
        <w:t>5</w:t>
      </w:r>
      <w:r w:rsidRPr="00FE5CB8">
        <w:rPr>
          <w:rStyle w:val="Uwydatnienie"/>
          <w:rFonts w:asciiTheme="minorHAnsi" w:hAnsiTheme="minorHAnsi" w:cstheme="minorHAnsi"/>
          <w:sz w:val="28"/>
        </w:rPr>
        <w:t>.</w:t>
      </w:r>
    </w:p>
    <w:p w14:paraId="12BA03AE" w14:textId="77777777" w:rsidR="000524CF" w:rsidRPr="00FE5CB8" w:rsidRDefault="000524CF" w:rsidP="000524CF">
      <w:pPr>
        <w:jc w:val="both"/>
        <w:rPr>
          <w:rStyle w:val="Uwydatnienie"/>
          <w:rFonts w:asciiTheme="minorHAnsi" w:hAnsiTheme="minorHAnsi" w:cstheme="minorHAnsi"/>
          <w:sz w:val="28"/>
        </w:rPr>
      </w:pPr>
    </w:p>
    <w:p w14:paraId="052BD6B9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7DD926A2" w14:textId="7484F39F" w:rsidR="000524CF" w:rsidRPr="00FE5CB8" w:rsidRDefault="000524CF" w:rsidP="000524CF">
      <w:pPr>
        <w:ind w:firstLine="708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Na podstawie z art. 34 ust. 1 ustawy z dnia z dnia 5 czerwca 1998 r. o samorządzie powiatowym  (</w:t>
      </w:r>
      <w:proofErr w:type="spellStart"/>
      <w:r w:rsidR="007A4210">
        <w:rPr>
          <w:rFonts w:asciiTheme="minorHAnsi" w:hAnsiTheme="minorHAnsi" w:cstheme="minorHAnsi"/>
        </w:rPr>
        <w:t>t.j</w:t>
      </w:r>
      <w:proofErr w:type="spellEnd"/>
      <w:r w:rsidR="007A4210">
        <w:rPr>
          <w:rFonts w:asciiTheme="minorHAnsi" w:hAnsiTheme="minorHAnsi" w:cstheme="minorHAnsi"/>
        </w:rPr>
        <w:t xml:space="preserve">. </w:t>
      </w:r>
      <w:r w:rsidRPr="00FE5CB8">
        <w:rPr>
          <w:rFonts w:asciiTheme="minorHAnsi" w:hAnsiTheme="minorHAnsi" w:cstheme="minorHAnsi"/>
        </w:rPr>
        <w:t>Dz. U. z 202</w:t>
      </w:r>
      <w:r>
        <w:rPr>
          <w:rFonts w:asciiTheme="minorHAnsi" w:hAnsiTheme="minorHAnsi" w:cstheme="minorHAnsi"/>
        </w:rPr>
        <w:t>4</w:t>
      </w:r>
      <w:r w:rsidRPr="00FE5CB8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107</w:t>
      </w:r>
      <w:r w:rsidRPr="00FE5CB8">
        <w:rPr>
          <w:rFonts w:asciiTheme="minorHAnsi" w:hAnsiTheme="minorHAnsi" w:cstheme="minorHAnsi"/>
        </w:rPr>
        <w:t xml:space="preserve">)  oraz § 5 Uchwały Nr LXIV/351/2023 Rady Powiatu w Wyszkowie z dnia 31 maja 2023 r. </w:t>
      </w:r>
      <w:r w:rsidRPr="00FE5CB8">
        <w:rPr>
          <w:rFonts w:asciiTheme="minorHAnsi" w:hAnsiTheme="minorHAnsi" w:cstheme="minorHAnsi"/>
          <w:color w:val="000000"/>
        </w:rPr>
        <w:t>w sprawie określenia szczegółowego sposobu konsultowania z organizacjami pozarządowymi i podmiotami, o których mowa w art. 3 ust. 3 ustawy z dnia 24 kwietnia 2003 r. o działalności pożytku publicznego i o wolontariacie projektów aktów prawa miejscowego w dziedzinach dotyczących działalności statutowej tych organizacji</w:t>
      </w:r>
      <w:r w:rsidRPr="00FE5CB8">
        <w:rPr>
          <w:rFonts w:asciiTheme="minorHAnsi" w:hAnsiTheme="minorHAnsi" w:cstheme="minorHAnsi"/>
        </w:rPr>
        <w:t xml:space="preserve"> zarządzam, co następuje:</w:t>
      </w:r>
    </w:p>
    <w:p w14:paraId="0EAC143C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7A90ED2D" w14:textId="77777777" w:rsidR="000524CF" w:rsidRPr="00FE5CB8" w:rsidRDefault="000524CF" w:rsidP="000524CF">
      <w:pPr>
        <w:jc w:val="center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§ 1.</w:t>
      </w:r>
    </w:p>
    <w:p w14:paraId="24E7DE12" w14:textId="57306E75" w:rsidR="000524CF" w:rsidRPr="000524CF" w:rsidRDefault="000524CF" w:rsidP="000524CF">
      <w:pPr>
        <w:pStyle w:val="NormalnyWeb"/>
        <w:spacing w:before="0" w:beforeAutospacing="0" w:after="0" w:afterAutospacing="0"/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FE5CB8">
        <w:rPr>
          <w:rFonts w:asciiTheme="minorHAnsi" w:hAnsiTheme="minorHAnsi" w:cstheme="minorHAnsi"/>
        </w:rPr>
        <w:t xml:space="preserve">Przeprowadza się konsultacje społeczne projektu Uchwały Rady Powiatu w Wyszkowie </w:t>
      </w:r>
      <w:r>
        <w:rPr>
          <w:rFonts w:asciiTheme="minorHAnsi" w:hAnsiTheme="minorHAnsi" w:cstheme="minorHAnsi"/>
        </w:rPr>
        <w:br/>
      </w:r>
      <w:r w:rsidRPr="000524CF">
        <w:rPr>
          <w:rStyle w:val="Uwydatnienie"/>
          <w:rFonts w:asciiTheme="minorHAnsi" w:hAnsiTheme="minorHAnsi" w:cstheme="minorHAnsi"/>
          <w:i w:val="0"/>
          <w:iCs w:val="0"/>
        </w:rPr>
        <w:t>w sprawie uchwalenia Programu współpracy Powiatu Wyszkowskiego z organizacjami pozarządowymi oraz z podmiotami, o których mowa w art. 3 ust. 3 ustawy z dnia 24 kwietnia 2003 r. o działalności pożytku publicznego i o wolontariacie na rok 202</w:t>
      </w:r>
      <w:r>
        <w:rPr>
          <w:rStyle w:val="Uwydatnienie"/>
          <w:rFonts w:asciiTheme="minorHAnsi" w:hAnsiTheme="minorHAnsi" w:cstheme="minorHAnsi"/>
          <w:i w:val="0"/>
          <w:iCs w:val="0"/>
        </w:rPr>
        <w:t>5</w:t>
      </w:r>
      <w:r w:rsidRPr="000524CF">
        <w:rPr>
          <w:rStyle w:val="Uwydatnienie"/>
          <w:rFonts w:asciiTheme="minorHAnsi" w:hAnsiTheme="minorHAnsi" w:cstheme="minorHAnsi"/>
          <w:i w:val="0"/>
          <w:iCs w:val="0"/>
        </w:rPr>
        <w:t>.</w:t>
      </w:r>
    </w:p>
    <w:p w14:paraId="6E3F22CA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07269FD0" w14:textId="77777777" w:rsidR="000524CF" w:rsidRPr="00FE5CB8" w:rsidRDefault="000524CF" w:rsidP="000524CF">
      <w:pPr>
        <w:jc w:val="center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2</w:t>
      </w:r>
      <w:r w:rsidRPr="00FE5CB8">
        <w:rPr>
          <w:rFonts w:asciiTheme="minorHAnsi" w:hAnsiTheme="minorHAnsi" w:cstheme="minorHAnsi"/>
        </w:rPr>
        <w:t>.</w:t>
      </w:r>
    </w:p>
    <w:p w14:paraId="6FCDAEEC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Ogłoszenie o konsultacjach stanowi załącznik do niniejszego Zarządzenia.</w:t>
      </w:r>
    </w:p>
    <w:p w14:paraId="40BC9510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1DAF4E12" w14:textId="77777777" w:rsidR="000524CF" w:rsidRPr="00FE5CB8" w:rsidRDefault="000524CF" w:rsidP="000524CF">
      <w:pPr>
        <w:jc w:val="center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3</w:t>
      </w:r>
      <w:r w:rsidRPr="00FE5CB8">
        <w:rPr>
          <w:rFonts w:asciiTheme="minorHAnsi" w:hAnsiTheme="minorHAnsi" w:cstheme="minorHAnsi"/>
        </w:rPr>
        <w:t>.</w:t>
      </w:r>
    </w:p>
    <w:p w14:paraId="6952D869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Wykonanie Zarządzenia powierza się Naczelnikowi Wydziału Promocji i Rozwoju.</w:t>
      </w:r>
    </w:p>
    <w:p w14:paraId="2A45261D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39D3E494" w14:textId="77777777" w:rsidR="000524CF" w:rsidRPr="00FE5CB8" w:rsidRDefault="000524CF" w:rsidP="000524CF">
      <w:pPr>
        <w:jc w:val="center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4</w:t>
      </w:r>
      <w:r w:rsidRPr="00FE5CB8">
        <w:rPr>
          <w:rFonts w:asciiTheme="minorHAnsi" w:hAnsiTheme="minorHAnsi" w:cstheme="minorHAnsi"/>
        </w:rPr>
        <w:t>.</w:t>
      </w:r>
    </w:p>
    <w:p w14:paraId="10F4C488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Zarządzenie wchodzi w życie z dniem podpisania.</w:t>
      </w:r>
    </w:p>
    <w:p w14:paraId="192442D1" w14:textId="77777777" w:rsidR="000524CF" w:rsidRPr="00FE5CB8" w:rsidRDefault="000524CF" w:rsidP="000524CF">
      <w:pPr>
        <w:ind w:left="5664"/>
        <w:jc w:val="both"/>
        <w:rPr>
          <w:rFonts w:asciiTheme="minorHAnsi" w:hAnsiTheme="minorHAnsi" w:cstheme="minorHAnsi"/>
        </w:rPr>
      </w:pPr>
    </w:p>
    <w:p w14:paraId="1F240240" w14:textId="06504554" w:rsidR="000524CF" w:rsidRPr="0031304E" w:rsidRDefault="0031304E" w:rsidP="0031304E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31304E">
        <w:rPr>
          <w:rFonts w:asciiTheme="minorHAnsi" w:hAnsiTheme="minorHAnsi" w:cstheme="minorHAnsi"/>
          <w:sz w:val="20"/>
          <w:szCs w:val="20"/>
        </w:rPr>
        <w:t>-w podpisie-</w:t>
      </w:r>
    </w:p>
    <w:p w14:paraId="43771F2D" w14:textId="59F4A8B4" w:rsidR="000524CF" w:rsidRPr="0031304E" w:rsidRDefault="0031304E" w:rsidP="0031304E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31304E">
        <w:rPr>
          <w:rFonts w:asciiTheme="minorHAnsi" w:hAnsiTheme="minorHAnsi" w:cstheme="minorHAnsi"/>
          <w:sz w:val="20"/>
          <w:szCs w:val="20"/>
        </w:rPr>
        <w:t>Starosta</w:t>
      </w:r>
    </w:p>
    <w:p w14:paraId="1F6EF9CF" w14:textId="3D8DB101" w:rsidR="000524CF" w:rsidRPr="0031304E" w:rsidRDefault="0031304E" w:rsidP="000524CF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31304E">
        <w:rPr>
          <w:rFonts w:asciiTheme="minorHAnsi" w:hAnsiTheme="minorHAnsi" w:cstheme="minorHAnsi"/>
          <w:sz w:val="20"/>
          <w:szCs w:val="20"/>
        </w:rPr>
        <w:t>Marzena Dyl</w:t>
      </w:r>
    </w:p>
    <w:p w14:paraId="7F722F2C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5A8894EF" w14:textId="77777777" w:rsidR="000524CF" w:rsidRPr="00FE5CB8" w:rsidRDefault="000524CF" w:rsidP="000524CF">
      <w:pPr>
        <w:ind w:left="5664"/>
        <w:jc w:val="both"/>
        <w:rPr>
          <w:rFonts w:asciiTheme="minorHAnsi" w:hAnsiTheme="minorHAnsi" w:cstheme="minorHAnsi"/>
        </w:rPr>
      </w:pPr>
    </w:p>
    <w:p w14:paraId="44C668AB" w14:textId="77777777" w:rsidR="000524CF" w:rsidRPr="00FE5CB8" w:rsidRDefault="000524CF" w:rsidP="000524CF">
      <w:pPr>
        <w:ind w:left="5664"/>
        <w:jc w:val="both"/>
        <w:rPr>
          <w:rFonts w:asciiTheme="minorHAnsi" w:hAnsiTheme="minorHAnsi" w:cstheme="minorHAnsi"/>
        </w:rPr>
      </w:pPr>
    </w:p>
    <w:p w14:paraId="0AAA4BC8" w14:textId="77777777" w:rsidR="000524CF" w:rsidRDefault="000524CF" w:rsidP="000524CF">
      <w:pPr>
        <w:ind w:left="5664"/>
        <w:jc w:val="both"/>
        <w:rPr>
          <w:rFonts w:asciiTheme="minorHAnsi" w:hAnsiTheme="minorHAnsi" w:cstheme="minorHAnsi"/>
        </w:rPr>
      </w:pPr>
    </w:p>
    <w:p w14:paraId="4229DB19" w14:textId="77777777" w:rsidR="000524CF" w:rsidRDefault="000524CF" w:rsidP="000524CF">
      <w:pPr>
        <w:ind w:left="5664"/>
        <w:jc w:val="both"/>
        <w:rPr>
          <w:rFonts w:asciiTheme="minorHAnsi" w:hAnsiTheme="minorHAnsi" w:cstheme="minorHAnsi"/>
        </w:rPr>
      </w:pPr>
    </w:p>
    <w:p w14:paraId="5AC724B3" w14:textId="77777777" w:rsidR="000524CF" w:rsidRDefault="000524CF" w:rsidP="000524CF">
      <w:pPr>
        <w:ind w:left="5664"/>
        <w:jc w:val="both"/>
        <w:rPr>
          <w:rFonts w:asciiTheme="minorHAnsi" w:hAnsiTheme="minorHAnsi" w:cstheme="minorHAnsi"/>
        </w:rPr>
      </w:pPr>
    </w:p>
    <w:p w14:paraId="24D7BFF8" w14:textId="77777777" w:rsidR="000524CF" w:rsidRDefault="000524CF" w:rsidP="000524CF">
      <w:pPr>
        <w:ind w:left="5664"/>
        <w:jc w:val="both"/>
        <w:rPr>
          <w:rFonts w:asciiTheme="minorHAnsi" w:hAnsiTheme="minorHAnsi" w:cstheme="minorHAnsi"/>
        </w:rPr>
      </w:pPr>
    </w:p>
    <w:p w14:paraId="33FB576E" w14:textId="77777777" w:rsidR="0031304E" w:rsidRDefault="0031304E" w:rsidP="000524CF">
      <w:pPr>
        <w:ind w:left="5664"/>
        <w:jc w:val="both"/>
        <w:rPr>
          <w:rFonts w:asciiTheme="minorHAnsi" w:hAnsiTheme="minorHAnsi" w:cstheme="minorHAnsi"/>
        </w:rPr>
      </w:pPr>
    </w:p>
    <w:p w14:paraId="2D469373" w14:textId="77777777" w:rsidR="0031304E" w:rsidRDefault="0031304E" w:rsidP="000524CF">
      <w:pPr>
        <w:ind w:left="5664"/>
        <w:jc w:val="both"/>
        <w:rPr>
          <w:rFonts w:asciiTheme="minorHAnsi" w:hAnsiTheme="minorHAnsi" w:cstheme="minorHAnsi"/>
        </w:rPr>
      </w:pPr>
    </w:p>
    <w:p w14:paraId="1CF3EA7E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5477AD81" w14:textId="77777777" w:rsidR="000524CF" w:rsidRPr="00FE5CB8" w:rsidRDefault="000524CF" w:rsidP="000524CF">
      <w:pPr>
        <w:ind w:left="5664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lastRenderedPageBreak/>
        <w:t>Załącznik nr 1</w:t>
      </w:r>
    </w:p>
    <w:p w14:paraId="0E47FD84" w14:textId="2134A1E8" w:rsidR="000524CF" w:rsidRPr="00FE5CB8" w:rsidRDefault="000524CF" w:rsidP="000524CF">
      <w:pPr>
        <w:ind w:left="5664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do Zarządzenia Nr </w:t>
      </w:r>
      <w:r w:rsidR="0031304E">
        <w:rPr>
          <w:rFonts w:asciiTheme="minorHAnsi" w:hAnsiTheme="minorHAnsi" w:cstheme="minorHAnsi"/>
        </w:rPr>
        <w:t>67</w:t>
      </w:r>
      <w:r>
        <w:rPr>
          <w:rFonts w:asciiTheme="minorHAnsi" w:hAnsiTheme="minorHAnsi" w:cstheme="minorHAnsi"/>
        </w:rPr>
        <w:t>/2024</w:t>
      </w:r>
    </w:p>
    <w:p w14:paraId="7AD567A6" w14:textId="77777777" w:rsidR="000524CF" w:rsidRPr="00FE5CB8" w:rsidRDefault="000524CF" w:rsidP="000524CF">
      <w:pPr>
        <w:ind w:left="5664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Starosty Powiatu Wyszkowskiego </w:t>
      </w:r>
    </w:p>
    <w:p w14:paraId="67F63C12" w14:textId="185A8D70" w:rsidR="000524CF" w:rsidRPr="00FE5CB8" w:rsidRDefault="000524CF" w:rsidP="000524CF">
      <w:pPr>
        <w:ind w:left="5664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z dnia </w:t>
      </w:r>
      <w:r w:rsidR="0031304E">
        <w:rPr>
          <w:rFonts w:asciiTheme="minorHAnsi" w:hAnsiTheme="minorHAnsi" w:cstheme="minorHAnsi"/>
        </w:rPr>
        <w:t>4</w:t>
      </w:r>
      <w:r w:rsidR="003566FF">
        <w:rPr>
          <w:rFonts w:asciiTheme="minorHAnsi" w:hAnsiTheme="minorHAnsi" w:cstheme="minorHAnsi"/>
        </w:rPr>
        <w:t xml:space="preserve"> września </w:t>
      </w:r>
      <w:r w:rsidRPr="00FE5CB8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FE5CB8">
        <w:rPr>
          <w:rFonts w:asciiTheme="minorHAnsi" w:hAnsiTheme="minorHAnsi" w:cstheme="minorHAnsi"/>
        </w:rPr>
        <w:t xml:space="preserve"> r.</w:t>
      </w:r>
    </w:p>
    <w:p w14:paraId="6C6B669D" w14:textId="77777777" w:rsidR="000524CF" w:rsidRPr="00FE5CB8" w:rsidRDefault="000524CF" w:rsidP="000524CF">
      <w:pPr>
        <w:rPr>
          <w:rFonts w:asciiTheme="minorHAnsi" w:hAnsiTheme="minorHAnsi" w:cstheme="minorHAnsi"/>
        </w:rPr>
      </w:pPr>
    </w:p>
    <w:p w14:paraId="6F4C7A56" w14:textId="77777777" w:rsidR="000524CF" w:rsidRPr="00FE5CB8" w:rsidRDefault="000524CF" w:rsidP="000524C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FE2542" w14:textId="77777777" w:rsidR="000524CF" w:rsidRPr="00FE5CB8" w:rsidRDefault="000524CF" w:rsidP="000524C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E5CB8">
        <w:rPr>
          <w:rFonts w:asciiTheme="minorHAnsi" w:hAnsiTheme="minorHAnsi" w:cstheme="minorHAnsi"/>
          <w:b/>
          <w:sz w:val="28"/>
          <w:szCs w:val="28"/>
        </w:rPr>
        <w:t>Ogłoszenie o konsultacjach społecznych</w:t>
      </w:r>
    </w:p>
    <w:p w14:paraId="27E84419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148934DF" w14:textId="77777777" w:rsidR="000524CF" w:rsidRPr="00FE5CB8" w:rsidRDefault="000524CF" w:rsidP="000524C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E5CB8">
        <w:rPr>
          <w:rFonts w:asciiTheme="minorHAnsi" w:hAnsiTheme="minorHAnsi" w:cstheme="minorHAnsi"/>
        </w:rPr>
        <w:t>Starosta Powiatu Wyszkowskiego informuje o rozpoczęciu konsultacji społecznych</w:t>
      </w:r>
      <w:r>
        <w:rPr>
          <w:rFonts w:asciiTheme="minorHAnsi" w:hAnsiTheme="minorHAnsi" w:cstheme="minorHAnsi"/>
        </w:rPr>
        <w:t>:</w:t>
      </w:r>
    </w:p>
    <w:p w14:paraId="6EBE14EB" w14:textId="77777777" w:rsidR="000524CF" w:rsidRPr="00FE5CB8" w:rsidRDefault="000524CF" w:rsidP="000524CF">
      <w:pPr>
        <w:jc w:val="both"/>
        <w:rPr>
          <w:rFonts w:asciiTheme="minorHAnsi" w:hAnsiTheme="minorHAnsi" w:cstheme="minorHAnsi"/>
          <w:b/>
        </w:rPr>
      </w:pPr>
    </w:p>
    <w:p w14:paraId="0D356745" w14:textId="77777777" w:rsidR="000524CF" w:rsidRPr="00FE5CB8" w:rsidRDefault="000524CF" w:rsidP="000524CF">
      <w:pPr>
        <w:jc w:val="both"/>
        <w:rPr>
          <w:rFonts w:asciiTheme="minorHAnsi" w:hAnsiTheme="minorHAnsi" w:cstheme="minorHAnsi"/>
          <w:b/>
        </w:rPr>
      </w:pPr>
      <w:r w:rsidRPr="00FE5CB8">
        <w:rPr>
          <w:rFonts w:asciiTheme="minorHAnsi" w:hAnsiTheme="minorHAnsi" w:cstheme="minorHAnsi"/>
          <w:b/>
        </w:rPr>
        <w:t>Przedmiot konsultacji:</w:t>
      </w:r>
    </w:p>
    <w:p w14:paraId="54C78B1F" w14:textId="37A1A25F" w:rsidR="000524CF" w:rsidRPr="00FE5CB8" w:rsidRDefault="000524CF" w:rsidP="000524CF">
      <w:pPr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FE5CB8">
        <w:rPr>
          <w:rFonts w:asciiTheme="minorHAnsi" w:hAnsiTheme="minorHAnsi" w:cstheme="minorHAnsi"/>
        </w:rPr>
        <w:t xml:space="preserve">Projekt Uchwały Rady Powiatu w Wyszkowie </w:t>
      </w:r>
      <w:r w:rsidRPr="000524CF">
        <w:rPr>
          <w:rStyle w:val="Uwydatnienie"/>
          <w:rFonts w:asciiTheme="minorHAnsi" w:hAnsiTheme="minorHAnsi" w:cstheme="minorHAnsi"/>
          <w:i w:val="0"/>
          <w:iCs w:val="0"/>
        </w:rPr>
        <w:t xml:space="preserve">w sprawie uchwalenia Programu współpracy Powiatu Wyszkowskiego z organizacjami pozarządowymi oraz z podmiotami, o których mowa w art. 3 ust. 3 ustawy z dnia 24 kwietnia 2003 r. o działalności pożytku publicznego </w:t>
      </w:r>
      <w:r w:rsidR="00257109">
        <w:rPr>
          <w:rStyle w:val="Uwydatnienie"/>
          <w:rFonts w:asciiTheme="minorHAnsi" w:hAnsiTheme="minorHAnsi" w:cstheme="minorHAnsi"/>
          <w:i w:val="0"/>
          <w:iCs w:val="0"/>
        </w:rPr>
        <w:br/>
      </w:r>
      <w:r w:rsidRPr="000524CF">
        <w:rPr>
          <w:rStyle w:val="Uwydatnienie"/>
          <w:rFonts w:asciiTheme="minorHAnsi" w:hAnsiTheme="minorHAnsi" w:cstheme="minorHAnsi"/>
          <w:i w:val="0"/>
          <w:iCs w:val="0"/>
        </w:rPr>
        <w:t>i o wolontariacie na rok 202</w:t>
      </w:r>
      <w:r>
        <w:rPr>
          <w:rStyle w:val="Uwydatnienie"/>
          <w:rFonts w:asciiTheme="minorHAnsi" w:hAnsiTheme="minorHAnsi" w:cstheme="minorHAnsi"/>
          <w:i w:val="0"/>
          <w:iCs w:val="0"/>
        </w:rPr>
        <w:t>5</w:t>
      </w:r>
      <w:r w:rsidRPr="000524CF">
        <w:rPr>
          <w:rStyle w:val="Uwydatnienie"/>
          <w:rFonts w:asciiTheme="minorHAnsi" w:hAnsiTheme="minorHAnsi" w:cstheme="minorHAnsi"/>
          <w:i w:val="0"/>
          <w:iCs w:val="0"/>
        </w:rPr>
        <w:t xml:space="preserve"> – załącznik nr 1 do ogłoszenia</w:t>
      </w:r>
      <w:r w:rsidRPr="00FE5CB8">
        <w:rPr>
          <w:rStyle w:val="Uwydatnienie"/>
          <w:rFonts w:asciiTheme="minorHAnsi" w:hAnsiTheme="minorHAnsi" w:cstheme="minorHAnsi"/>
        </w:rPr>
        <w:t>.</w:t>
      </w:r>
    </w:p>
    <w:p w14:paraId="063101ED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21239686" w14:textId="77777777" w:rsidR="000524CF" w:rsidRPr="00FE5CB8" w:rsidRDefault="000524CF" w:rsidP="000524CF">
      <w:pPr>
        <w:jc w:val="both"/>
        <w:rPr>
          <w:rFonts w:asciiTheme="minorHAnsi" w:hAnsiTheme="minorHAnsi" w:cstheme="minorHAnsi"/>
          <w:b/>
          <w:bCs/>
        </w:rPr>
      </w:pPr>
      <w:r w:rsidRPr="00FE5CB8">
        <w:rPr>
          <w:rFonts w:asciiTheme="minorHAnsi" w:hAnsiTheme="minorHAnsi" w:cstheme="minorHAnsi"/>
          <w:b/>
          <w:bCs/>
        </w:rPr>
        <w:t>Cel konsultacji:</w:t>
      </w:r>
    </w:p>
    <w:p w14:paraId="6D5259B6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Celem konsultacji jest zapoznanie się z opiniami zainteresowanych stron.</w:t>
      </w:r>
    </w:p>
    <w:p w14:paraId="0B487C74" w14:textId="77777777" w:rsidR="000524CF" w:rsidRPr="00FE5CB8" w:rsidRDefault="000524CF" w:rsidP="000524CF">
      <w:pPr>
        <w:jc w:val="both"/>
        <w:rPr>
          <w:rFonts w:asciiTheme="minorHAnsi" w:hAnsiTheme="minorHAnsi" w:cstheme="minorHAnsi"/>
          <w:b/>
        </w:rPr>
      </w:pPr>
    </w:p>
    <w:p w14:paraId="76DB1FD1" w14:textId="77777777" w:rsidR="000524CF" w:rsidRPr="00FE5CB8" w:rsidRDefault="000524CF" w:rsidP="000524CF">
      <w:pPr>
        <w:jc w:val="both"/>
        <w:rPr>
          <w:rFonts w:asciiTheme="minorHAnsi" w:hAnsiTheme="minorHAnsi" w:cstheme="minorHAnsi"/>
          <w:b/>
        </w:rPr>
      </w:pPr>
      <w:r w:rsidRPr="00FE5CB8">
        <w:rPr>
          <w:rFonts w:asciiTheme="minorHAnsi" w:hAnsiTheme="minorHAnsi" w:cstheme="minorHAnsi"/>
          <w:b/>
        </w:rPr>
        <w:t>Czas trwania konsultacji:</w:t>
      </w:r>
    </w:p>
    <w:p w14:paraId="4F607F2C" w14:textId="7B183AA1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rozpoczęcie: </w:t>
      </w:r>
      <w:r w:rsidR="003566FF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września 2024 r.</w:t>
      </w:r>
    </w:p>
    <w:p w14:paraId="43FBAAB4" w14:textId="16DD1D9D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zakończenie: </w:t>
      </w:r>
      <w:r w:rsidR="007A4210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 października 2024 r.</w:t>
      </w:r>
    </w:p>
    <w:p w14:paraId="28D08E90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</w:p>
    <w:p w14:paraId="63F9F59D" w14:textId="77777777" w:rsidR="000524CF" w:rsidRPr="00FE5CB8" w:rsidRDefault="000524CF" w:rsidP="000524CF">
      <w:pPr>
        <w:jc w:val="both"/>
        <w:rPr>
          <w:rFonts w:asciiTheme="minorHAnsi" w:hAnsiTheme="minorHAnsi" w:cstheme="minorHAnsi"/>
          <w:b/>
        </w:rPr>
      </w:pPr>
      <w:r w:rsidRPr="00FE5CB8">
        <w:rPr>
          <w:rFonts w:asciiTheme="minorHAnsi" w:hAnsiTheme="minorHAnsi" w:cstheme="minorHAnsi"/>
          <w:b/>
        </w:rPr>
        <w:t xml:space="preserve">Forma przeprowadzenia konsultacji: </w:t>
      </w:r>
    </w:p>
    <w:p w14:paraId="075076EF" w14:textId="77777777" w:rsidR="000524CF" w:rsidRPr="000524CF" w:rsidRDefault="000524CF" w:rsidP="000524CF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0524CF">
        <w:rPr>
          <w:rFonts w:cstheme="minorHAnsi"/>
          <w:sz w:val="24"/>
          <w:szCs w:val="24"/>
        </w:rPr>
        <w:t xml:space="preserve">Przyjmowanie opinii na piśmie za pomocą Formularza </w:t>
      </w:r>
      <w:r w:rsidRPr="000524CF">
        <w:rPr>
          <w:rFonts w:cstheme="minorHAnsi"/>
          <w:bCs/>
          <w:sz w:val="24"/>
          <w:szCs w:val="24"/>
        </w:rPr>
        <w:t>Konsultacji Społecznych, stanowiącego załącznik nr 2 do ogłoszenia.</w:t>
      </w:r>
    </w:p>
    <w:p w14:paraId="34EF5BB5" w14:textId="77777777" w:rsidR="000524CF" w:rsidRPr="000524CF" w:rsidRDefault="000524CF" w:rsidP="000524CF">
      <w:pPr>
        <w:pStyle w:val="NormalnyWeb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b/>
        </w:rPr>
      </w:pPr>
      <w:r w:rsidRPr="000524CF">
        <w:rPr>
          <w:rFonts w:asciiTheme="minorHAnsi" w:hAnsiTheme="minorHAnsi" w:cstheme="minorHAnsi"/>
        </w:rPr>
        <w:t xml:space="preserve">Formularza </w:t>
      </w:r>
      <w:r w:rsidRPr="000524CF">
        <w:rPr>
          <w:rFonts w:asciiTheme="minorHAnsi" w:hAnsiTheme="minorHAnsi" w:cstheme="minorHAnsi"/>
          <w:bCs/>
        </w:rPr>
        <w:t>Konsultacji Społecznych</w:t>
      </w:r>
      <w:r w:rsidRPr="000524CF">
        <w:rPr>
          <w:rFonts w:asciiTheme="minorHAnsi" w:hAnsiTheme="minorHAnsi" w:cstheme="minorHAnsi"/>
        </w:rPr>
        <w:t xml:space="preserve"> należy przesłać na adres e-mail:</w:t>
      </w:r>
    </w:p>
    <w:p w14:paraId="5D9E0106" w14:textId="77777777" w:rsidR="000524CF" w:rsidRPr="000524CF" w:rsidRDefault="00000000" w:rsidP="000524CF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hyperlink r:id="rId5" w:history="1">
        <w:r w:rsidR="000524CF" w:rsidRPr="000524CF">
          <w:rPr>
            <w:rStyle w:val="Hipercze"/>
            <w:rFonts w:cstheme="minorHAnsi"/>
            <w:sz w:val="24"/>
            <w:szCs w:val="24"/>
          </w:rPr>
          <w:t>promocja@powiat-wyszkowski.pl</w:t>
        </w:r>
      </w:hyperlink>
      <w:r w:rsidR="000524CF" w:rsidRPr="000524CF">
        <w:rPr>
          <w:rFonts w:cstheme="minorHAnsi"/>
          <w:sz w:val="24"/>
          <w:szCs w:val="24"/>
        </w:rPr>
        <w:t xml:space="preserve"> </w:t>
      </w:r>
    </w:p>
    <w:p w14:paraId="119A2DF5" w14:textId="77777777" w:rsidR="000524CF" w:rsidRPr="000524CF" w:rsidRDefault="000524CF" w:rsidP="000524CF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0524CF">
        <w:rPr>
          <w:rFonts w:cstheme="minorHAnsi"/>
          <w:sz w:val="24"/>
          <w:szCs w:val="24"/>
        </w:rPr>
        <w:t>lub pisemnie na adres:</w:t>
      </w:r>
    </w:p>
    <w:p w14:paraId="62E1BD42" w14:textId="77777777" w:rsidR="000524CF" w:rsidRPr="000524CF" w:rsidRDefault="000524CF" w:rsidP="000524CF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0524CF">
        <w:rPr>
          <w:rFonts w:cstheme="minorHAnsi"/>
          <w:sz w:val="24"/>
          <w:szCs w:val="24"/>
        </w:rPr>
        <w:t>Wydział Promocji i Rozwoju</w:t>
      </w:r>
    </w:p>
    <w:p w14:paraId="09268218" w14:textId="77777777" w:rsidR="000524CF" w:rsidRPr="000524CF" w:rsidRDefault="000524CF" w:rsidP="000524CF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0524CF">
        <w:rPr>
          <w:rFonts w:cstheme="minorHAnsi"/>
          <w:sz w:val="24"/>
          <w:szCs w:val="24"/>
        </w:rPr>
        <w:t>Starostwo Powiatowe w Wyszkowie</w:t>
      </w:r>
    </w:p>
    <w:p w14:paraId="25598286" w14:textId="77777777" w:rsidR="000524CF" w:rsidRPr="000524CF" w:rsidRDefault="000524CF" w:rsidP="000524CF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0524CF">
        <w:rPr>
          <w:rFonts w:cstheme="minorHAnsi"/>
          <w:sz w:val="24"/>
          <w:szCs w:val="24"/>
        </w:rPr>
        <w:t>Aleja Róż 2, 07-200 Wyszków</w:t>
      </w:r>
    </w:p>
    <w:p w14:paraId="75F1242B" w14:textId="77777777" w:rsidR="000524CF" w:rsidRPr="000524CF" w:rsidRDefault="000524CF" w:rsidP="000524CF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0524CF">
        <w:rPr>
          <w:rFonts w:cstheme="minorHAnsi"/>
          <w:sz w:val="24"/>
          <w:szCs w:val="24"/>
        </w:rPr>
        <w:t>lub złożyć do kancelarii Starostwa Powiatowego w Wyszkowie, Aleja Róż 2 (pok. 39)</w:t>
      </w:r>
    </w:p>
    <w:p w14:paraId="3F058F7D" w14:textId="77777777" w:rsidR="000524CF" w:rsidRPr="000524CF" w:rsidRDefault="000524CF" w:rsidP="000524CF">
      <w:pPr>
        <w:pStyle w:val="Akapitzlist"/>
        <w:spacing w:after="0" w:line="240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0524CF">
        <w:rPr>
          <w:rFonts w:cstheme="minorHAnsi"/>
          <w:sz w:val="24"/>
          <w:szCs w:val="24"/>
        </w:rPr>
        <w:t xml:space="preserve">lub </w:t>
      </w:r>
      <w:r w:rsidRPr="000524CF">
        <w:rPr>
          <w:rFonts w:ascii="Calibri" w:hAnsi="Calibri" w:cs="Calibri"/>
          <w:sz w:val="24"/>
          <w:szCs w:val="24"/>
        </w:rPr>
        <w:t xml:space="preserve">przesyłać za pośrednictwem platformy </w:t>
      </w:r>
      <w:proofErr w:type="spellStart"/>
      <w:r w:rsidRPr="000524CF">
        <w:rPr>
          <w:rFonts w:ascii="Calibri" w:hAnsi="Calibri" w:cs="Calibri"/>
          <w:sz w:val="24"/>
          <w:szCs w:val="24"/>
        </w:rPr>
        <w:t>ePUAP</w:t>
      </w:r>
      <w:proofErr w:type="spellEnd"/>
      <w:r w:rsidRPr="000524CF">
        <w:rPr>
          <w:rFonts w:ascii="Calibri" w:hAnsi="Calibri" w:cs="Calibri"/>
          <w:sz w:val="24"/>
          <w:szCs w:val="24"/>
        </w:rPr>
        <w:t>, podpisane podpisem elektronicznym.</w:t>
      </w:r>
    </w:p>
    <w:p w14:paraId="535E90A4" w14:textId="77777777" w:rsidR="000524CF" w:rsidRPr="000524CF" w:rsidRDefault="000524CF" w:rsidP="000524CF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0524CF">
        <w:rPr>
          <w:rFonts w:cstheme="minorHAnsi"/>
          <w:sz w:val="24"/>
          <w:szCs w:val="24"/>
        </w:rPr>
        <w:t xml:space="preserve">  </w:t>
      </w:r>
    </w:p>
    <w:p w14:paraId="6DDFC26F" w14:textId="2CD90B0A" w:rsidR="000524CF" w:rsidRPr="000524CF" w:rsidRDefault="000524CF" w:rsidP="000524CF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0524CF">
        <w:rPr>
          <w:rFonts w:cstheme="minorHAnsi"/>
          <w:sz w:val="24"/>
          <w:szCs w:val="24"/>
        </w:rPr>
        <w:t xml:space="preserve">Spotkanie z przedstawicielami organizacji pozarządowych: </w:t>
      </w:r>
      <w:r w:rsidR="007A4210">
        <w:rPr>
          <w:rFonts w:cstheme="minorHAnsi"/>
          <w:sz w:val="24"/>
          <w:szCs w:val="24"/>
        </w:rPr>
        <w:t>9</w:t>
      </w:r>
      <w:r w:rsidRPr="000524CF">
        <w:rPr>
          <w:rFonts w:cstheme="minorHAnsi"/>
          <w:sz w:val="24"/>
          <w:szCs w:val="24"/>
        </w:rPr>
        <w:t xml:space="preserve"> października 2024 r., godz. 17:30, sala konferencyjna, Starostwo Powiatowe w Wyszkowie, Aleja Róż 2.</w:t>
      </w:r>
    </w:p>
    <w:p w14:paraId="3C331AE1" w14:textId="77777777" w:rsidR="000524CF" w:rsidRPr="000524CF" w:rsidRDefault="000524CF" w:rsidP="000524CF">
      <w:pPr>
        <w:pStyle w:val="Akapitzlist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0F9AFBA3" w14:textId="77777777" w:rsidR="000524CF" w:rsidRPr="00FE5CB8" w:rsidRDefault="000524CF" w:rsidP="000524CF">
      <w:pPr>
        <w:jc w:val="both"/>
        <w:rPr>
          <w:rFonts w:asciiTheme="minorHAnsi" w:hAnsiTheme="minorHAnsi" w:cstheme="minorHAnsi"/>
          <w:b/>
          <w:bCs/>
        </w:rPr>
      </w:pPr>
      <w:r w:rsidRPr="00FE5CB8">
        <w:rPr>
          <w:rFonts w:asciiTheme="minorHAnsi" w:hAnsiTheme="minorHAnsi" w:cstheme="minorHAnsi"/>
          <w:b/>
          <w:bCs/>
        </w:rPr>
        <w:t>Komórka organizacyjna wyznaczona do przeprowadzenia konsultacji oraz dane koordynatora:</w:t>
      </w:r>
    </w:p>
    <w:p w14:paraId="47B46425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Wydział Promocji i Rozwoju</w:t>
      </w:r>
    </w:p>
    <w:p w14:paraId="6E72C7AA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</w:rPr>
        <w:t>eja</w:t>
      </w:r>
      <w:r w:rsidRPr="00FE5CB8">
        <w:rPr>
          <w:rFonts w:asciiTheme="minorHAnsi" w:hAnsiTheme="minorHAnsi" w:cstheme="minorHAnsi"/>
        </w:rPr>
        <w:t xml:space="preserve"> Róż 2</w:t>
      </w:r>
    </w:p>
    <w:p w14:paraId="4462B7FF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07-200 Wyszków</w:t>
      </w:r>
    </w:p>
    <w:p w14:paraId="1A399991" w14:textId="77777777" w:rsidR="000524CF" w:rsidRPr="00FE5CB8" w:rsidRDefault="000524CF" w:rsidP="000524CF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Ewa Michalik – Naczelnik Wydziału Promocji i Rozwoju</w:t>
      </w:r>
    </w:p>
    <w:p w14:paraId="2EC500AE" w14:textId="77777777" w:rsidR="000524CF" w:rsidRPr="00594B23" w:rsidRDefault="000524CF" w:rsidP="000524CF">
      <w:pPr>
        <w:jc w:val="both"/>
        <w:rPr>
          <w:rFonts w:asciiTheme="minorHAnsi" w:hAnsiTheme="minorHAnsi" w:cstheme="minorHAnsi"/>
          <w:lang w:val="en-US"/>
        </w:rPr>
      </w:pPr>
      <w:r w:rsidRPr="00594B23">
        <w:rPr>
          <w:rFonts w:asciiTheme="minorHAnsi" w:hAnsiTheme="minorHAnsi" w:cstheme="minorHAnsi"/>
          <w:lang w:val="en-US"/>
        </w:rPr>
        <w:t xml:space="preserve">tel. 29 74 350 02, </w:t>
      </w:r>
    </w:p>
    <w:p w14:paraId="4C0C1C86" w14:textId="1FC4D4B7" w:rsidR="0031304E" w:rsidRPr="0031304E" w:rsidRDefault="000524CF" w:rsidP="0031304E">
      <w:pPr>
        <w:jc w:val="both"/>
        <w:rPr>
          <w:rFonts w:asciiTheme="minorHAnsi" w:hAnsiTheme="minorHAnsi" w:cstheme="minorHAnsi"/>
          <w:lang w:val="en-US"/>
        </w:rPr>
      </w:pPr>
      <w:r w:rsidRPr="00FE5CB8">
        <w:rPr>
          <w:rFonts w:asciiTheme="minorHAnsi" w:hAnsiTheme="minorHAnsi" w:cstheme="minorHAnsi"/>
          <w:lang w:val="en-US"/>
        </w:rPr>
        <w:t xml:space="preserve">e-mail: </w:t>
      </w:r>
      <w:hyperlink r:id="rId6" w:history="1">
        <w:r w:rsidRPr="00FE5CB8">
          <w:rPr>
            <w:rStyle w:val="Hipercze"/>
            <w:rFonts w:asciiTheme="minorHAnsi" w:hAnsiTheme="minorHAnsi" w:cstheme="minorHAnsi"/>
            <w:lang w:val="en-US"/>
          </w:rPr>
          <w:t>promocja@powiat-wyszkowski.pl</w:t>
        </w:r>
      </w:hyperlink>
      <w:r w:rsidRPr="00FE5CB8">
        <w:rPr>
          <w:rFonts w:asciiTheme="minorHAnsi" w:hAnsiTheme="minorHAnsi" w:cstheme="minorHAnsi"/>
          <w:lang w:val="en-US"/>
        </w:rPr>
        <w:t xml:space="preserve"> </w:t>
      </w:r>
    </w:p>
    <w:p w14:paraId="07AF0D69" w14:textId="77777777" w:rsidR="0031304E" w:rsidRPr="0031304E" w:rsidRDefault="0031304E" w:rsidP="0031304E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31304E">
        <w:rPr>
          <w:rFonts w:asciiTheme="minorHAnsi" w:hAnsiTheme="minorHAnsi" w:cstheme="minorHAnsi"/>
          <w:sz w:val="20"/>
          <w:szCs w:val="20"/>
        </w:rPr>
        <w:t>-w podpisie-</w:t>
      </w:r>
    </w:p>
    <w:p w14:paraId="61A2289E" w14:textId="77777777" w:rsidR="0031304E" w:rsidRPr="0031304E" w:rsidRDefault="0031304E" w:rsidP="0031304E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31304E">
        <w:rPr>
          <w:rFonts w:asciiTheme="minorHAnsi" w:hAnsiTheme="minorHAnsi" w:cstheme="minorHAnsi"/>
          <w:sz w:val="20"/>
          <w:szCs w:val="20"/>
        </w:rPr>
        <w:t>Starosta</w:t>
      </w:r>
    </w:p>
    <w:p w14:paraId="293641F5" w14:textId="64F0BD8E" w:rsidR="000524CF" w:rsidRPr="0031304E" w:rsidRDefault="0031304E" w:rsidP="0031304E">
      <w:pPr>
        <w:ind w:left="5664"/>
        <w:jc w:val="both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31304E">
        <w:rPr>
          <w:rFonts w:asciiTheme="minorHAnsi" w:hAnsiTheme="minorHAnsi" w:cstheme="minorHAnsi"/>
          <w:sz w:val="20"/>
          <w:szCs w:val="20"/>
        </w:rPr>
        <w:t>Marzena Dyl</w:t>
      </w:r>
    </w:p>
    <w:p w14:paraId="218D2E25" w14:textId="77777777" w:rsidR="000524CF" w:rsidRPr="000524CF" w:rsidRDefault="000524CF" w:rsidP="000524CF">
      <w:pPr>
        <w:pStyle w:val="NormalnyWeb"/>
        <w:spacing w:before="0" w:beforeAutospacing="0" w:after="0" w:afterAutospacing="0"/>
        <w:ind w:left="4248"/>
        <w:rPr>
          <w:rStyle w:val="Pogrubienie"/>
          <w:rFonts w:asciiTheme="minorHAnsi" w:hAnsiTheme="minorHAnsi" w:cstheme="minorHAnsi"/>
          <w:b w:val="0"/>
          <w:bCs w:val="0"/>
        </w:rPr>
      </w:pPr>
      <w:r w:rsidRPr="000524CF">
        <w:rPr>
          <w:rStyle w:val="Pogrubienie"/>
          <w:rFonts w:asciiTheme="minorHAnsi" w:hAnsiTheme="minorHAnsi" w:cstheme="minorHAnsi"/>
          <w:b w:val="0"/>
          <w:bCs w:val="0"/>
        </w:rPr>
        <w:lastRenderedPageBreak/>
        <w:t xml:space="preserve">Załącznik nr 1 </w:t>
      </w:r>
    </w:p>
    <w:p w14:paraId="1307B916" w14:textId="4F6D7917" w:rsidR="00BA1688" w:rsidRDefault="000524CF" w:rsidP="000524CF">
      <w:pPr>
        <w:pStyle w:val="NormalnyWeb"/>
        <w:spacing w:before="0" w:beforeAutospacing="0" w:after="0" w:afterAutospacing="0"/>
        <w:ind w:left="4248"/>
      </w:pPr>
      <w:r w:rsidRPr="000524CF">
        <w:rPr>
          <w:rStyle w:val="Pogrubienie"/>
          <w:rFonts w:asciiTheme="minorHAnsi" w:hAnsiTheme="minorHAnsi" w:cstheme="minorHAnsi"/>
          <w:b w:val="0"/>
          <w:bCs w:val="0"/>
        </w:rPr>
        <w:t>do ogłoszenia o konsultacjach społecznych</w:t>
      </w:r>
    </w:p>
    <w:p w14:paraId="1FBB0873" w14:textId="77777777" w:rsidR="000524CF" w:rsidRDefault="000524CF"/>
    <w:p w14:paraId="42029FA9" w14:textId="77777777" w:rsidR="000524CF" w:rsidRDefault="000524CF"/>
    <w:p w14:paraId="7DF8422A" w14:textId="77777777" w:rsidR="0094237F" w:rsidRPr="0094237F" w:rsidRDefault="0094237F" w:rsidP="0094237F">
      <w:pPr>
        <w:jc w:val="right"/>
      </w:pPr>
      <w:r w:rsidRPr="0094237F">
        <w:t>projekt</w:t>
      </w:r>
    </w:p>
    <w:p w14:paraId="380F3C3F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8"/>
          <w:szCs w:val="28"/>
        </w:rPr>
      </w:pPr>
      <w:r w:rsidRPr="0094237F">
        <w:rPr>
          <w:rFonts w:asciiTheme="minorHAnsi" w:hAnsiTheme="minorHAnsi" w:cstheme="minorHAnsi"/>
          <w:sz w:val="28"/>
          <w:szCs w:val="28"/>
        </w:rPr>
        <w:t>Uchwała Nr ………..</w:t>
      </w:r>
    </w:p>
    <w:p w14:paraId="3B870172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8"/>
          <w:szCs w:val="28"/>
        </w:rPr>
      </w:pPr>
      <w:r w:rsidRPr="0094237F">
        <w:rPr>
          <w:rFonts w:asciiTheme="minorHAnsi" w:hAnsiTheme="minorHAnsi" w:cstheme="minorHAnsi"/>
          <w:sz w:val="28"/>
          <w:szCs w:val="28"/>
        </w:rPr>
        <w:t>Rady Powiatu w Wyszkowie</w:t>
      </w:r>
    </w:p>
    <w:p w14:paraId="454F53F8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8"/>
          <w:szCs w:val="28"/>
        </w:rPr>
      </w:pPr>
      <w:r w:rsidRPr="0094237F">
        <w:rPr>
          <w:rFonts w:asciiTheme="minorHAnsi" w:hAnsiTheme="minorHAnsi" w:cstheme="minorHAnsi"/>
          <w:sz w:val="28"/>
          <w:szCs w:val="28"/>
        </w:rPr>
        <w:t>z dnia …………. 2024 r.</w:t>
      </w:r>
    </w:p>
    <w:p w14:paraId="0F553DF8" w14:textId="77777777" w:rsidR="0094237F" w:rsidRPr="0094237F" w:rsidRDefault="0094237F" w:rsidP="0094237F">
      <w:pPr>
        <w:rPr>
          <w:rFonts w:asciiTheme="minorHAnsi" w:hAnsiTheme="minorHAnsi" w:cstheme="minorHAnsi"/>
          <w:sz w:val="28"/>
          <w:szCs w:val="28"/>
        </w:rPr>
      </w:pPr>
    </w:p>
    <w:p w14:paraId="543703A5" w14:textId="77777777" w:rsidR="0094237F" w:rsidRPr="0094237F" w:rsidRDefault="0094237F" w:rsidP="0094237F">
      <w:pPr>
        <w:rPr>
          <w:rFonts w:asciiTheme="minorHAnsi" w:hAnsiTheme="minorHAnsi" w:cstheme="minorHAnsi"/>
          <w:sz w:val="28"/>
          <w:szCs w:val="28"/>
        </w:rPr>
      </w:pPr>
    </w:p>
    <w:p w14:paraId="5D93C5C1" w14:textId="33E36392" w:rsidR="0094237F" w:rsidRPr="0094237F" w:rsidRDefault="0094237F" w:rsidP="0094237F">
      <w:pPr>
        <w:jc w:val="both"/>
        <w:rPr>
          <w:rFonts w:asciiTheme="minorHAnsi" w:hAnsiTheme="minorHAnsi" w:cstheme="minorHAnsi"/>
          <w:i/>
          <w:iCs/>
        </w:rPr>
      </w:pPr>
      <w:r w:rsidRPr="0094237F">
        <w:rPr>
          <w:rFonts w:asciiTheme="minorHAnsi" w:hAnsiTheme="minorHAnsi" w:cstheme="minorHAnsi"/>
          <w:i/>
          <w:iCs/>
          <w:sz w:val="28"/>
          <w:szCs w:val="28"/>
        </w:rPr>
        <w:t xml:space="preserve">w sprawie uchwalenia Programu współpracy Powiatu Wyszkowskiego </w:t>
      </w:r>
      <w:r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94237F">
        <w:rPr>
          <w:rFonts w:asciiTheme="minorHAnsi" w:hAnsiTheme="minorHAnsi" w:cstheme="minorHAnsi"/>
          <w:i/>
          <w:iCs/>
          <w:sz w:val="28"/>
          <w:szCs w:val="28"/>
        </w:rPr>
        <w:t xml:space="preserve">z organizacjami pozarządowymi oraz z podmiotami, o których mowa w art. 3 ust. 3 ustawy z dnia 24 kwietnia 2003 r. o działalności pożytku publicznego </w:t>
      </w:r>
      <w:r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94237F">
        <w:rPr>
          <w:rFonts w:asciiTheme="minorHAnsi" w:hAnsiTheme="minorHAnsi" w:cstheme="minorHAnsi"/>
          <w:i/>
          <w:iCs/>
          <w:sz w:val="28"/>
          <w:szCs w:val="28"/>
        </w:rPr>
        <w:t>i o wolontariacie na rok 2025</w:t>
      </w:r>
      <w:r w:rsidRPr="0094237F">
        <w:rPr>
          <w:rFonts w:asciiTheme="minorHAnsi" w:hAnsiTheme="minorHAnsi" w:cstheme="minorHAnsi"/>
          <w:i/>
          <w:iCs/>
        </w:rPr>
        <w:t>.</w:t>
      </w:r>
    </w:p>
    <w:p w14:paraId="09165DC6" w14:textId="77777777" w:rsidR="0094237F" w:rsidRPr="0094237F" w:rsidRDefault="0094237F" w:rsidP="0094237F">
      <w:pPr>
        <w:jc w:val="both"/>
        <w:rPr>
          <w:rFonts w:asciiTheme="minorHAnsi" w:hAnsiTheme="minorHAnsi" w:cstheme="minorHAnsi"/>
        </w:rPr>
      </w:pPr>
    </w:p>
    <w:p w14:paraId="3A18348B" w14:textId="77777777" w:rsidR="0094237F" w:rsidRPr="0094237F" w:rsidRDefault="0094237F" w:rsidP="0094237F">
      <w:pPr>
        <w:jc w:val="both"/>
        <w:rPr>
          <w:rFonts w:asciiTheme="minorHAnsi" w:hAnsiTheme="minorHAnsi" w:cstheme="minorHAnsi"/>
          <w:i/>
          <w:iCs/>
        </w:rPr>
      </w:pPr>
    </w:p>
    <w:p w14:paraId="4DA49A80" w14:textId="5F8464CD" w:rsidR="0094237F" w:rsidRPr="0094237F" w:rsidRDefault="0094237F" w:rsidP="0094237F">
      <w:pPr>
        <w:jc w:val="both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>Na podstawie art. 12 pkt 11 ustawy z dnia 5 czerwca 1998 r. o samorządzie powiatowym  (</w:t>
      </w:r>
      <w:proofErr w:type="spellStart"/>
      <w:r w:rsidRPr="0094237F">
        <w:rPr>
          <w:rFonts w:asciiTheme="minorHAnsi" w:hAnsiTheme="minorHAnsi" w:cstheme="minorHAnsi"/>
        </w:rPr>
        <w:t>t.j</w:t>
      </w:r>
      <w:proofErr w:type="spellEnd"/>
      <w:r w:rsidRPr="0094237F">
        <w:rPr>
          <w:rFonts w:asciiTheme="minorHAnsi" w:hAnsiTheme="minorHAnsi" w:cstheme="minorHAnsi"/>
        </w:rPr>
        <w:t xml:space="preserve">. Dz. U. z 2024 r. poz. 107) w związku z art. 5a ust. 1 ustawy z dnia 24 kwietnia 2003 r. </w:t>
      </w:r>
      <w:r w:rsidRPr="0094237F">
        <w:rPr>
          <w:rFonts w:asciiTheme="minorHAnsi" w:hAnsiTheme="minorHAnsi" w:cstheme="minorHAnsi"/>
        </w:rPr>
        <w:br/>
        <w:t>o działalności pożytku publicznego i o wolontariacie (</w:t>
      </w:r>
      <w:proofErr w:type="spellStart"/>
      <w:r w:rsidRPr="0094237F">
        <w:rPr>
          <w:rFonts w:asciiTheme="minorHAnsi" w:hAnsiTheme="minorHAnsi" w:cstheme="minorHAnsi"/>
        </w:rPr>
        <w:t>t.j</w:t>
      </w:r>
      <w:proofErr w:type="spellEnd"/>
      <w:r w:rsidRPr="0094237F">
        <w:rPr>
          <w:rFonts w:asciiTheme="minorHAnsi" w:hAnsiTheme="minorHAnsi" w:cstheme="minorHAnsi"/>
        </w:rPr>
        <w:t xml:space="preserve">. Dz. U. z 2023 r. poz. 571 z </w:t>
      </w:r>
      <w:proofErr w:type="spellStart"/>
      <w:r w:rsidRPr="0094237F">
        <w:rPr>
          <w:rFonts w:asciiTheme="minorHAnsi" w:hAnsiTheme="minorHAnsi" w:cstheme="minorHAnsi"/>
        </w:rPr>
        <w:t>późn</w:t>
      </w:r>
      <w:proofErr w:type="spellEnd"/>
      <w:r w:rsidRPr="0094237F">
        <w:rPr>
          <w:rFonts w:asciiTheme="minorHAnsi" w:hAnsiTheme="minorHAnsi" w:cstheme="minorHAnsi"/>
        </w:rPr>
        <w:t>. zm.) uchwala się, co następuje:</w:t>
      </w:r>
    </w:p>
    <w:p w14:paraId="3EC810D1" w14:textId="77777777" w:rsidR="0094237F" w:rsidRPr="0094237F" w:rsidRDefault="0094237F" w:rsidP="0094237F">
      <w:pPr>
        <w:jc w:val="both"/>
        <w:rPr>
          <w:rFonts w:asciiTheme="minorHAnsi" w:hAnsiTheme="minorHAnsi" w:cstheme="minorHAnsi"/>
        </w:rPr>
      </w:pPr>
    </w:p>
    <w:p w14:paraId="1C3A067B" w14:textId="77777777" w:rsidR="0094237F" w:rsidRPr="0094237F" w:rsidRDefault="0094237F" w:rsidP="0094237F">
      <w:pPr>
        <w:jc w:val="center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>§ 1.</w:t>
      </w:r>
    </w:p>
    <w:p w14:paraId="79176D61" w14:textId="77777777" w:rsidR="0094237F" w:rsidRPr="0094237F" w:rsidRDefault="0094237F" w:rsidP="0094237F">
      <w:pPr>
        <w:jc w:val="both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 xml:space="preserve">Uchwala się Program współpracy Powiatu Wyszkowskiego z organizacjami pozarządowymi oraz z podmiotami, o których mowa w art. 3 ust. 3 ustawy z dnia 24 kwietnia 2003 r. </w:t>
      </w:r>
      <w:r w:rsidRPr="0094237F">
        <w:rPr>
          <w:rFonts w:asciiTheme="minorHAnsi" w:hAnsiTheme="minorHAnsi" w:cstheme="minorHAnsi"/>
        </w:rPr>
        <w:br/>
        <w:t xml:space="preserve">o działalności pożytku publicznego i o wolontariacie na rok 2025, w brzmieniu jak </w:t>
      </w:r>
      <w:r w:rsidRPr="0094237F">
        <w:rPr>
          <w:rFonts w:asciiTheme="minorHAnsi" w:hAnsiTheme="minorHAnsi" w:cstheme="minorHAnsi"/>
        </w:rPr>
        <w:br/>
        <w:t>w załączniku do uchwały.</w:t>
      </w:r>
    </w:p>
    <w:p w14:paraId="12CC1422" w14:textId="77777777" w:rsidR="0094237F" w:rsidRPr="0094237F" w:rsidRDefault="0094237F" w:rsidP="0094237F">
      <w:pPr>
        <w:jc w:val="both"/>
        <w:rPr>
          <w:rFonts w:asciiTheme="minorHAnsi" w:hAnsiTheme="minorHAnsi" w:cstheme="minorHAnsi"/>
        </w:rPr>
      </w:pPr>
    </w:p>
    <w:p w14:paraId="3A2D136D" w14:textId="77777777" w:rsidR="0094237F" w:rsidRPr="0094237F" w:rsidRDefault="0094237F" w:rsidP="0094237F">
      <w:pPr>
        <w:jc w:val="center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>§ 2.</w:t>
      </w:r>
    </w:p>
    <w:p w14:paraId="6E4F037A" w14:textId="77777777" w:rsidR="0094237F" w:rsidRPr="0094237F" w:rsidRDefault="0094237F" w:rsidP="0094237F">
      <w:pPr>
        <w:jc w:val="both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>Wykonanie uchwały powierza się Zarządowi Powiatu Wyszkowskiego.</w:t>
      </w:r>
    </w:p>
    <w:p w14:paraId="68455914" w14:textId="77777777" w:rsidR="0094237F" w:rsidRPr="0094237F" w:rsidRDefault="0094237F" w:rsidP="0094237F">
      <w:pPr>
        <w:jc w:val="both"/>
        <w:rPr>
          <w:rFonts w:asciiTheme="minorHAnsi" w:hAnsiTheme="minorHAnsi" w:cstheme="minorHAnsi"/>
        </w:rPr>
      </w:pPr>
    </w:p>
    <w:p w14:paraId="4777348C" w14:textId="77777777" w:rsidR="0094237F" w:rsidRPr="0094237F" w:rsidRDefault="0094237F" w:rsidP="0094237F">
      <w:pPr>
        <w:jc w:val="center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>§ 3.</w:t>
      </w:r>
    </w:p>
    <w:p w14:paraId="14E63B7A" w14:textId="77777777" w:rsidR="0094237F" w:rsidRPr="0094237F" w:rsidRDefault="0094237F" w:rsidP="0094237F">
      <w:pPr>
        <w:jc w:val="both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>Uchwała wchodzi w życie z dniem podjęcia.</w:t>
      </w:r>
    </w:p>
    <w:p w14:paraId="4327C85C" w14:textId="744BA42D" w:rsidR="0094237F" w:rsidRPr="0094237F" w:rsidRDefault="0094237F" w:rsidP="0094237F">
      <w:pPr>
        <w:jc w:val="both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br/>
      </w:r>
    </w:p>
    <w:p w14:paraId="376A2B91" w14:textId="77777777" w:rsidR="0094237F" w:rsidRPr="0094237F" w:rsidRDefault="0094237F" w:rsidP="0094237F">
      <w:pPr>
        <w:rPr>
          <w:rFonts w:asciiTheme="minorHAnsi" w:hAnsiTheme="minorHAnsi" w:cstheme="minorHAnsi"/>
          <w:i/>
        </w:rPr>
      </w:pPr>
    </w:p>
    <w:p w14:paraId="7F162979" w14:textId="77777777" w:rsidR="0094237F" w:rsidRPr="0094237F" w:rsidRDefault="0094237F" w:rsidP="0094237F">
      <w:pPr>
        <w:ind w:left="4956"/>
        <w:rPr>
          <w:rFonts w:asciiTheme="minorHAnsi" w:hAnsiTheme="minorHAnsi" w:cstheme="minorHAnsi"/>
          <w:i/>
        </w:rPr>
      </w:pPr>
      <w:r w:rsidRPr="0094237F">
        <w:rPr>
          <w:rFonts w:asciiTheme="minorHAnsi" w:hAnsiTheme="minorHAnsi" w:cstheme="minorHAnsi"/>
          <w:i/>
        </w:rPr>
        <w:t>Przewodnicząca Rady Powiatu</w:t>
      </w:r>
    </w:p>
    <w:p w14:paraId="1041F1F5" w14:textId="77777777" w:rsidR="0094237F" w:rsidRPr="0094237F" w:rsidRDefault="0094237F" w:rsidP="0094237F">
      <w:pPr>
        <w:ind w:left="4956"/>
        <w:rPr>
          <w:rFonts w:asciiTheme="minorHAnsi" w:hAnsiTheme="minorHAnsi" w:cstheme="minorHAnsi"/>
          <w:i/>
        </w:rPr>
      </w:pPr>
      <w:r w:rsidRPr="0094237F">
        <w:rPr>
          <w:rFonts w:asciiTheme="minorHAnsi" w:hAnsiTheme="minorHAnsi" w:cstheme="minorHAnsi"/>
          <w:i/>
        </w:rPr>
        <w:t>Iwona Bogusława Wyszyńska</w:t>
      </w:r>
    </w:p>
    <w:p w14:paraId="4CEC062A" w14:textId="77777777" w:rsidR="0094237F" w:rsidRPr="0094237F" w:rsidRDefault="0094237F" w:rsidP="0094237F">
      <w:pPr>
        <w:rPr>
          <w:rFonts w:asciiTheme="minorHAnsi" w:hAnsiTheme="minorHAnsi" w:cstheme="minorHAnsi"/>
          <w:i/>
        </w:rPr>
      </w:pPr>
    </w:p>
    <w:p w14:paraId="15B56203" w14:textId="77777777" w:rsidR="0094237F" w:rsidRPr="0094237F" w:rsidRDefault="0094237F" w:rsidP="0094237F">
      <w:pPr>
        <w:rPr>
          <w:rFonts w:asciiTheme="minorHAnsi" w:hAnsiTheme="minorHAnsi" w:cstheme="minorHAnsi"/>
          <w:i/>
        </w:rPr>
      </w:pPr>
    </w:p>
    <w:p w14:paraId="6A7DBE04" w14:textId="77777777" w:rsidR="0094237F" w:rsidRPr="0094237F" w:rsidRDefault="0094237F" w:rsidP="0094237F">
      <w:pPr>
        <w:rPr>
          <w:rFonts w:asciiTheme="minorHAnsi" w:hAnsiTheme="minorHAnsi" w:cstheme="minorHAnsi"/>
          <w:i/>
        </w:rPr>
      </w:pPr>
    </w:p>
    <w:p w14:paraId="74EF90BE" w14:textId="77777777" w:rsidR="0094237F" w:rsidRPr="0094237F" w:rsidRDefault="0094237F" w:rsidP="0094237F">
      <w:pPr>
        <w:rPr>
          <w:rFonts w:asciiTheme="minorHAnsi" w:hAnsiTheme="minorHAnsi" w:cstheme="minorHAnsi"/>
          <w:i/>
        </w:rPr>
      </w:pPr>
    </w:p>
    <w:p w14:paraId="2590BB71" w14:textId="77777777" w:rsidR="0094237F" w:rsidRPr="0094237F" w:rsidRDefault="0094237F" w:rsidP="0094237F">
      <w:pPr>
        <w:rPr>
          <w:rFonts w:asciiTheme="minorHAnsi" w:hAnsiTheme="minorHAnsi" w:cstheme="minorHAnsi"/>
          <w:i/>
        </w:rPr>
      </w:pPr>
    </w:p>
    <w:p w14:paraId="3C739F9D" w14:textId="77777777" w:rsidR="0094237F" w:rsidRPr="0094237F" w:rsidRDefault="0094237F" w:rsidP="0094237F">
      <w:pPr>
        <w:rPr>
          <w:rFonts w:asciiTheme="minorHAnsi" w:hAnsiTheme="minorHAnsi" w:cstheme="minorHAnsi"/>
          <w:i/>
        </w:rPr>
      </w:pPr>
    </w:p>
    <w:p w14:paraId="3ABF2167" w14:textId="77777777" w:rsidR="0094237F" w:rsidRDefault="0094237F" w:rsidP="0094237F">
      <w:pPr>
        <w:rPr>
          <w:rFonts w:asciiTheme="minorHAnsi" w:hAnsiTheme="minorHAnsi" w:cstheme="minorHAnsi"/>
          <w:i/>
        </w:rPr>
      </w:pPr>
    </w:p>
    <w:p w14:paraId="1BA5E66C" w14:textId="77777777" w:rsidR="0031304E" w:rsidRPr="00FE5CB8" w:rsidRDefault="0031304E" w:rsidP="0031304E">
      <w:pPr>
        <w:ind w:left="5664"/>
        <w:jc w:val="both"/>
        <w:rPr>
          <w:rFonts w:asciiTheme="minorHAnsi" w:hAnsiTheme="minorHAnsi" w:cstheme="minorHAnsi"/>
        </w:rPr>
      </w:pPr>
    </w:p>
    <w:p w14:paraId="46858098" w14:textId="77777777" w:rsidR="0031304E" w:rsidRPr="0031304E" w:rsidRDefault="0031304E" w:rsidP="0031304E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31304E">
        <w:rPr>
          <w:rFonts w:asciiTheme="minorHAnsi" w:hAnsiTheme="minorHAnsi" w:cstheme="minorHAnsi"/>
          <w:sz w:val="20"/>
          <w:szCs w:val="20"/>
        </w:rPr>
        <w:t>-w podpisie-</w:t>
      </w:r>
    </w:p>
    <w:p w14:paraId="0AA32C60" w14:textId="77777777" w:rsidR="0031304E" w:rsidRPr="0031304E" w:rsidRDefault="0031304E" w:rsidP="0031304E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31304E">
        <w:rPr>
          <w:rFonts w:asciiTheme="minorHAnsi" w:hAnsiTheme="minorHAnsi" w:cstheme="minorHAnsi"/>
          <w:sz w:val="20"/>
          <w:szCs w:val="20"/>
        </w:rPr>
        <w:t>Starosta</w:t>
      </w:r>
    </w:p>
    <w:p w14:paraId="7D11701B" w14:textId="7E2C0AC3" w:rsidR="0094237F" w:rsidRPr="0031304E" w:rsidRDefault="0031304E" w:rsidP="0031304E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31304E">
        <w:rPr>
          <w:rFonts w:asciiTheme="minorHAnsi" w:hAnsiTheme="minorHAnsi" w:cstheme="minorHAnsi"/>
          <w:sz w:val="20"/>
          <w:szCs w:val="20"/>
        </w:rPr>
        <w:t>Marzena Dy</w:t>
      </w:r>
      <w:r>
        <w:rPr>
          <w:rFonts w:asciiTheme="minorHAnsi" w:hAnsiTheme="minorHAnsi" w:cstheme="minorHAnsi"/>
          <w:sz w:val="20"/>
          <w:szCs w:val="20"/>
        </w:rPr>
        <w:t>l</w:t>
      </w:r>
    </w:p>
    <w:p w14:paraId="2106A77C" w14:textId="77777777" w:rsidR="0094237F" w:rsidRPr="0094237F" w:rsidRDefault="0094237F" w:rsidP="0094237F">
      <w:pPr>
        <w:ind w:left="4956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lastRenderedPageBreak/>
        <w:t>Załącznik</w:t>
      </w:r>
    </w:p>
    <w:p w14:paraId="1753F446" w14:textId="77777777" w:rsidR="0094237F" w:rsidRPr="0094237F" w:rsidRDefault="0094237F" w:rsidP="0094237F">
      <w:pPr>
        <w:ind w:left="4956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>do Uchwały Nr ……….</w:t>
      </w:r>
    </w:p>
    <w:p w14:paraId="0ACEEC10" w14:textId="77777777" w:rsidR="0094237F" w:rsidRPr="0094237F" w:rsidRDefault="0094237F" w:rsidP="0094237F">
      <w:pPr>
        <w:ind w:left="4956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>Rady Powiatu w Wyszkowie</w:t>
      </w:r>
    </w:p>
    <w:p w14:paraId="3F42D1FE" w14:textId="77777777" w:rsidR="0094237F" w:rsidRPr="0094237F" w:rsidRDefault="0094237F" w:rsidP="0094237F">
      <w:pPr>
        <w:ind w:left="4956"/>
        <w:rPr>
          <w:rFonts w:asciiTheme="minorHAnsi" w:hAnsiTheme="minorHAnsi" w:cstheme="minorHAnsi"/>
        </w:rPr>
      </w:pPr>
      <w:r w:rsidRPr="0094237F">
        <w:rPr>
          <w:rFonts w:asciiTheme="minorHAnsi" w:hAnsiTheme="minorHAnsi" w:cstheme="minorHAnsi"/>
        </w:rPr>
        <w:t>z dnia ……………… 2024 r.</w:t>
      </w:r>
    </w:p>
    <w:p w14:paraId="017ECF40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</w:rPr>
        <w:br/>
      </w:r>
      <w:r w:rsidRPr="0094237F">
        <w:rPr>
          <w:rFonts w:asciiTheme="minorHAnsi" w:hAnsiTheme="minorHAnsi" w:cstheme="minorHAnsi"/>
          <w:sz w:val="23"/>
          <w:szCs w:val="23"/>
        </w:rPr>
        <w:t xml:space="preserve">Program współpracy Powiatu Wyszkowskiego z organizacjami pozarządowymi  oraz </w:t>
      </w:r>
      <w:r w:rsidRPr="0094237F">
        <w:rPr>
          <w:rFonts w:asciiTheme="minorHAnsi" w:hAnsiTheme="minorHAnsi" w:cstheme="minorHAnsi"/>
          <w:sz w:val="23"/>
          <w:szCs w:val="23"/>
        </w:rPr>
        <w:br/>
        <w:t xml:space="preserve">z podmiotami, o których mowa w art. 3 ust. 3 ustawy z dnia 24 kwietnia 2003 r. </w:t>
      </w:r>
      <w:r w:rsidRPr="0094237F">
        <w:rPr>
          <w:rFonts w:asciiTheme="minorHAnsi" w:hAnsiTheme="minorHAnsi" w:cstheme="minorHAnsi"/>
          <w:sz w:val="23"/>
          <w:szCs w:val="23"/>
        </w:rPr>
        <w:br/>
        <w:t>o działalności pożytku publicznego i o wolontariacie na rok 2025.</w:t>
      </w:r>
    </w:p>
    <w:p w14:paraId="78E172C8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BFD6D1F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Wstęp</w:t>
      </w:r>
    </w:p>
    <w:p w14:paraId="44503D6A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  <w:lang w:val="x-none"/>
        </w:rPr>
      </w:pPr>
    </w:p>
    <w:p w14:paraId="5550EEC9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Samorząd terytorialny uczestniczy w sprawowaniu władzy publicznej oraz wykonuje przysługującą mu w ramach ustaw istotną część zadań publicznych o charakterze lokalnym, nie zastrzeżonych ustawami na rzecz organów administracji rządowej. </w:t>
      </w:r>
    </w:p>
    <w:p w14:paraId="1CE588B6" w14:textId="24C40081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  <w:lang w:val="x-none"/>
        </w:rPr>
      </w:pP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Obowiązkiem spoczywającym na Powiecie Wyszkowskim jest realizacja zadań o charakterze powiatowym tj. takich, które swym zasięgiem obejmują obszar sześciu gmin wchodzących w skład Powiatu Wyszkowskiego i służą zaspokajaniu zbiorowych potrzeb mieszkańców. </w:t>
      </w:r>
    </w:p>
    <w:p w14:paraId="2CBA72FA" w14:textId="21EAEBEE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  <w:lang w:val="x-none"/>
        </w:rPr>
      </w:pP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Działania Powiatu Wyszkowskiego oraz działania, jakie podejmują organizacje pozarządowe uzupełniają się, co pozwala na efektywniejsze i skuteczniejsze realizowanie zadań publicznych. Sektor pozarządowy jest podstawowym filarem społeczeństwa obywatelskiego. Inicjatywy podejmowane przez </w:t>
      </w:r>
      <w:r w:rsidRPr="0094237F">
        <w:rPr>
          <w:rFonts w:asciiTheme="minorHAnsi" w:hAnsiTheme="minorHAnsi" w:cstheme="minorHAnsi"/>
          <w:sz w:val="23"/>
          <w:szCs w:val="23"/>
        </w:rPr>
        <w:t>organizacje pozarządowe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pobudzają i aktywizują społeczność lokalną do działania</w:t>
      </w:r>
      <w:r w:rsidRPr="0094237F">
        <w:rPr>
          <w:rFonts w:asciiTheme="minorHAnsi" w:hAnsiTheme="minorHAnsi" w:cstheme="minorHAnsi"/>
          <w:sz w:val="23"/>
          <w:szCs w:val="23"/>
        </w:rPr>
        <w:t>. Ich w</w:t>
      </w:r>
      <w:proofErr w:type="spellStart"/>
      <w:r w:rsidRPr="0094237F">
        <w:rPr>
          <w:rFonts w:asciiTheme="minorHAnsi" w:hAnsiTheme="minorHAnsi" w:cstheme="minorHAnsi"/>
          <w:sz w:val="23"/>
          <w:szCs w:val="23"/>
          <w:lang w:val="x-none"/>
        </w:rPr>
        <w:t>sparci</w:t>
      </w:r>
      <w:r w:rsidRPr="0094237F">
        <w:rPr>
          <w:rFonts w:asciiTheme="minorHAnsi" w:hAnsiTheme="minorHAnsi" w:cstheme="minorHAnsi"/>
          <w:sz w:val="23"/>
          <w:szCs w:val="23"/>
        </w:rPr>
        <w:t>e</w:t>
      </w:r>
      <w:proofErr w:type="spellEnd"/>
      <w:r w:rsidRPr="0094237F">
        <w:rPr>
          <w:rFonts w:asciiTheme="minorHAnsi" w:hAnsiTheme="minorHAnsi" w:cstheme="minorHAnsi"/>
          <w:sz w:val="23"/>
          <w:szCs w:val="23"/>
        </w:rPr>
        <w:t xml:space="preserve"> 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przez samorząd, m.in. poprzez zlecanie im zadań publicznych pozwala na dynamiczny i wszechstronny rozwój </w:t>
      </w:r>
      <w:r w:rsidRPr="0094237F">
        <w:rPr>
          <w:rFonts w:asciiTheme="minorHAnsi" w:hAnsiTheme="minorHAnsi" w:cstheme="minorHAnsi"/>
          <w:sz w:val="23"/>
          <w:szCs w:val="23"/>
        </w:rPr>
        <w:t>Powiatu Wyszkowskiego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i zaspokajanie potrzeb jego mieszkańców. Podstawowymi korzyściami takie</w:t>
      </w:r>
      <w:r w:rsidRPr="0094237F">
        <w:rPr>
          <w:rFonts w:asciiTheme="minorHAnsi" w:hAnsiTheme="minorHAnsi" w:cstheme="minorHAnsi"/>
          <w:sz w:val="23"/>
          <w:szCs w:val="23"/>
        </w:rPr>
        <w:t>go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współ</w:t>
      </w:r>
      <w:r w:rsidRPr="0094237F">
        <w:rPr>
          <w:rFonts w:asciiTheme="minorHAnsi" w:hAnsiTheme="minorHAnsi" w:cstheme="minorHAnsi"/>
          <w:sz w:val="23"/>
          <w:szCs w:val="23"/>
        </w:rPr>
        <w:t>działania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jest wykorzystanie potencjału merytorycznego organizacji przy zaspokajaniu potrzeb lokalnych społeczności oraz dążenie do objęcia współ</w:t>
      </w:r>
      <w:r w:rsidRPr="0094237F">
        <w:rPr>
          <w:rFonts w:asciiTheme="minorHAnsi" w:hAnsiTheme="minorHAnsi" w:cstheme="minorHAnsi"/>
          <w:sz w:val="23"/>
          <w:szCs w:val="23"/>
        </w:rPr>
        <w:t>pracą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jak największej liczby organizacji, które </w:t>
      </w:r>
      <w:r w:rsidRPr="0094237F">
        <w:rPr>
          <w:rFonts w:asciiTheme="minorHAnsi" w:hAnsiTheme="minorHAnsi" w:cstheme="minorHAnsi"/>
          <w:sz w:val="23"/>
          <w:szCs w:val="23"/>
        </w:rPr>
        <w:t>w ten sposób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uzupełnią działania w zakresie nieobjętym przez struktury samorządowe.</w:t>
      </w:r>
    </w:p>
    <w:p w14:paraId="07D9B7E4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  <w:lang w:val="x-none"/>
        </w:rPr>
      </w:pP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Samorząd Powiatu </w:t>
      </w:r>
      <w:r w:rsidRPr="0094237F">
        <w:rPr>
          <w:rFonts w:asciiTheme="minorHAnsi" w:hAnsiTheme="minorHAnsi" w:cstheme="minorHAnsi"/>
          <w:sz w:val="23"/>
          <w:szCs w:val="23"/>
        </w:rPr>
        <w:t>Wyszkowskiego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uznaje aktywną współpracę z organizacjami pozarządowymi oraz podmiotami wymienionymi w art. 3 ust. 3 ustawy z dnia 24 kwietnia 2003 r. o działalności pożytku publicznego i o wolontariacie</w:t>
      </w:r>
      <w:r w:rsidRPr="0094237F">
        <w:rPr>
          <w:rFonts w:asciiTheme="minorHAnsi" w:hAnsiTheme="minorHAnsi" w:cstheme="minorHAnsi"/>
          <w:sz w:val="23"/>
          <w:szCs w:val="23"/>
        </w:rPr>
        <w:t>,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za jedną z istotnych form realizacji swoich zadań.</w:t>
      </w:r>
    </w:p>
    <w:p w14:paraId="46705BDA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F80929C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I</w:t>
      </w:r>
    </w:p>
    <w:p w14:paraId="62855166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Postanowienia ogólne</w:t>
      </w:r>
    </w:p>
    <w:p w14:paraId="2F909105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581833EC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1.</w:t>
      </w:r>
    </w:p>
    <w:p w14:paraId="338CCD09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Ilekroć w Programie współpracy Powiatu Wyszkowskiego z organizacjami pozarządowymi  oraz z podmiotami, o których mowa w art. 3 ust. 3 ustawy z dnia 24 kwietnia 2003 r. o działalności pożytku publicznego i o wolontariacie na rok 2025 jest mowa o:</w:t>
      </w:r>
    </w:p>
    <w:p w14:paraId="3BA2A61D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Powiecie - rozumie się przez to Powiat Wyszkowski;</w:t>
      </w:r>
    </w:p>
    <w:p w14:paraId="69CB8A30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Zarządzie – rozumie się przez to Zarząd Powiatu Wyszkowskiego;</w:t>
      </w:r>
    </w:p>
    <w:p w14:paraId="4081439B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Starostwie – rozumie się przez to Starostwo Powiatowe w Wyszkowie;</w:t>
      </w:r>
    </w:p>
    <w:p w14:paraId="3A0B67ED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ustawie - rozumie się przez to ustawę z dnia 24 kwietnia 2003 r. o działalności pożytku   publicznego i o wolontariacie; </w:t>
      </w:r>
    </w:p>
    <w:p w14:paraId="629EC809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organizacjach - rozumie się przez to organizacje pozarządowe oraz inne podmioty prowadzące działalność pożytku publicznego, o których mowa w art. 3 ust. 3 ustawy;</w:t>
      </w:r>
    </w:p>
    <w:p w14:paraId="006CF26A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konkursie - rozumie się przez to otwarty konkurs ofert, o którym mowa w art. 13 ustawy;</w:t>
      </w:r>
    </w:p>
    <w:p w14:paraId="6E9C8A9F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małych grantach – rozumie się przez to tryb pozakonkursowy (art. 19a ustawy) zlecania realizacji zadań publicznych organizacjom pozarządowym;</w:t>
      </w:r>
    </w:p>
    <w:p w14:paraId="067EE5DC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dotacji - rozumie się przez to dotację w rozumieniu art. 127 ust. 1 pkt 1 lit. e oraz art. 221 ustawy z dnia 27 sierpnia 2009 r. o finansach publicznych; </w:t>
      </w:r>
    </w:p>
    <w:p w14:paraId="4D44DDBF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lastRenderedPageBreak/>
        <w:t>zadaniach publicznych – rozumie się przez to działania związane z realizacją zadań własnych Powiatu określonych w art. 4 ustawy z dnia 5 czerwca 1998 r. o samorządzie powiatowym;</w:t>
      </w:r>
    </w:p>
    <w:p w14:paraId="65FBC466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Programie – należy przez to rozumieć Program współpracy Powiatu Wyszkowskiego z organizacjami pozarządowymi oraz z podmiotami, o których mowa w art. 3 ust. 3 ustawy z dnia 24 kwietnia 2003 r. o działalności pożytku publicznego i o wolontariacie na rok 2025;</w:t>
      </w:r>
    </w:p>
    <w:p w14:paraId="06AA58FF" w14:textId="77777777" w:rsidR="0094237F" w:rsidRPr="0094237F" w:rsidRDefault="0094237F" w:rsidP="0094237F">
      <w:pPr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Ofercie – należy przez to rozumieć wypełniony wzór oferty realizacji zadania publicznego oraz oferty wspólnej realizacji zadania publicznego, stanowiący załącznik nr 1 do rozporządzenia Przewodniczącego Komitetu do spraw Pożytku Publicznego z dnia 24 października 2018 r. w sprawie wzorów ofert i ramowych wzorów umów dotyczących realizacji zadań publicznych oraz wzorów sprawozdań z wykonania tych zadań oraz uproszczony wzór oferty realizacji zdania publicznego, stanowiący załącznik nr 1 do rozporządzenia Przewodniczącego Komitetu do spraw Pożytku Publicznego z dnia 24 października 2018 r. w sprawie uproszczonego wzoru oferty i uproszczonego wzoru sprawozdania z realizacji zadania publicznego. </w:t>
      </w:r>
    </w:p>
    <w:p w14:paraId="5024DD3E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1486C9D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II</w:t>
      </w:r>
      <w:r w:rsidRPr="0094237F">
        <w:rPr>
          <w:rFonts w:asciiTheme="minorHAnsi" w:hAnsiTheme="minorHAnsi" w:cstheme="minorHAnsi"/>
          <w:sz w:val="23"/>
          <w:szCs w:val="23"/>
        </w:rPr>
        <w:br/>
        <w:t>Cele programu</w:t>
      </w:r>
    </w:p>
    <w:p w14:paraId="427B9BC0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1B12F0FD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2.</w:t>
      </w:r>
    </w:p>
    <w:p w14:paraId="40B3E464" w14:textId="77777777" w:rsidR="0094237F" w:rsidRPr="0094237F" w:rsidRDefault="0094237F" w:rsidP="0094237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Celem głównym Programu jest dążenie do harmonijnej i partnerskiej współpracy pomiędzy Powiatem a organizacjami dla jak najlepszego zaspokajania potrzeb mieszkańców Powiatu.</w:t>
      </w:r>
    </w:p>
    <w:p w14:paraId="504D98EF" w14:textId="77777777" w:rsidR="0094237F" w:rsidRPr="0094237F" w:rsidRDefault="0094237F" w:rsidP="0094237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Celami szczegółowymi Programu są: </w:t>
      </w:r>
    </w:p>
    <w:p w14:paraId="4BF0E30A" w14:textId="77777777" w:rsidR="0094237F" w:rsidRPr="0094237F" w:rsidRDefault="0094237F" w:rsidP="0094237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promowanie społeczeństwa obywatelskiego poprzez wspieranie aktywności społeczności lokalnych; </w:t>
      </w:r>
    </w:p>
    <w:p w14:paraId="7342C4C8" w14:textId="77777777" w:rsidR="0094237F" w:rsidRPr="0094237F" w:rsidRDefault="0094237F" w:rsidP="0094237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upowszechnianie modelu realizacji zadań publicznych w drodze współpracy organizacji z Powiatem jako przynoszącego wymierne efekty w poprawie życia mieszkańców Powiatu;</w:t>
      </w:r>
    </w:p>
    <w:p w14:paraId="638417CD" w14:textId="77777777" w:rsidR="0094237F" w:rsidRPr="0094237F" w:rsidRDefault="0094237F" w:rsidP="0094237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określenie zasad współpracy oraz wyznaczenie jej obszarów;</w:t>
      </w:r>
    </w:p>
    <w:p w14:paraId="5D920A15" w14:textId="77777777" w:rsidR="0094237F" w:rsidRPr="0094237F" w:rsidRDefault="0094237F" w:rsidP="0094237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umacnianie w społecznej świadomości poczucia odpowiedzialności za siebie, swoje otoczenie, wspólnotę lokalną oraz jej tradycje;</w:t>
      </w:r>
    </w:p>
    <w:p w14:paraId="4699B613" w14:textId="77777777" w:rsidR="0094237F" w:rsidRPr="0094237F" w:rsidRDefault="0094237F" w:rsidP="0094237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integracja społeczna i terytorialna.</w:t>
      </w:r>
    </w:p>
    <w:p w14:paraId="11EAC6B4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6D5AC06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III</w:t>
      </w:r>
      <w:r w:rsidRPr="0094237F">
        <w:rPr>
          <w:rFonts w:asciiTheme="minorHAnsi" w:hAnsiTheme="minorHAnsi" w:cstheme="minorHAnsi"/>
          <w:sz w:val="23"/>
          <w:szCs w:val="23"/>
        </w:rPr>
        <w:br/>
        <w:t>Zasady współpracy</w:t>
      </w:r>
    </w:p>
    <w:p w14:paraId="7E354AB4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5D7FC437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3.</w:t>
      </w:r>
    </w:p>
    <w:p w14:paraId="09975052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Współpraca Powiatu z organizacjami odbywa się w oparciu o zasady:</w:t>
      </w:r>
    </w:p>
    <w:p w14:paraId="0CF10134" w14:textId="77777777" w:rsidR="0094237F" w:rsidRPr="0094237F" w:rsidRDefault="0094237F" w:rsidP="0094237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pomocniczości i suwerenności stron: oznacza to, że Powiat powierza organizacjom realizację zadań własnych a organizacje zapewniają ich wykonanie w sposób ekonomiczny, profesjonalny i terminowy. Jednocześnie Powiat i organizacje nie narzucają sobie nawzajem zadań, szanują swoją autonomię i niezależność;</w:t>
      </w:r>
    </w:p>
    <w:p w14:paraId="14C7F033" w14:textId="77777777" w:rsidR="0094237F" w:rsidRPr="0094237F" w:rsidRDefault="0094237F" w:rsidP="0094237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partnerstwa: Powiat i organizacje są równoprawnymi podmiotami w rozwiązywaniu lokalnych problemów społecznych;</w:t>
      </w:r>
    </w:p>
    <w:p w14:paraId="555692DE" w14:textId="77777777" w:rsidR="0094237F" w:rsidRPr="0094237F" w:rsidRDefault="0094237F" w:rsidP="0094237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efektywności: obie strony wspólnie dbają o to, żeby poniesione nakłady na realizowane zadania przynosiły jak najlepsze rezultaty oraz racjonalnym, czyli celowym, oszczędnym </w:t>
      </w:r>
      <w:r w:rsidRPr="0094237F">
        <w:rPr>
          <w:rFonts w:asciiTheme="minorHAnsi" w:hAnsiTheme="minorHAnsi" w:cstheme="minorHAnsi"/>
          <w:sz w:val="23"/>
          <w:szCs w:val="23"/>
        </w:rPr>
        <w:br/>
        <w:t xml:space="preserve">i terminowym wydatkowaniu środków publicznych; </w:t>
      </w:r>
    </w:p>
    <w:p w14:paraId="754D2D48" w14:textId="77777777" w:rsidR="0094237F" w:rsidRPr="0094237F" w:rsidRDefault="0094237F" w:rsidP="0094237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uczciwej konkurencji: wszystkie podmioty mają takie same szanse w dostępie do realizacji zadań publicznych, udostępniają sobie wzajemnie pełne i prawdziwe informacje na temat obszarów swojego działania, które są istotne z punktu widzenia wspólnej realizacji zadań publicznych na rzecz Powiatu i jego mieszkańców; </w:t>
      </w:r>
    </w:p>
    <w:p w14:paraId="2CCF0CCF" w14:textId="77777777" w:rsidR="0094237F" w:rsidRPr="0094237F" w:rsidRDefault="0094237F" w:rsidP="0094237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jawności: procedury postępowań przy realizacji zadań publicznych przez organizacje, oparte są na jednolitych dla wszystkich podmiotów, równych, jawnych kryteriach i warunkach wyboru realizatorów zadań publicznych;</w:t>
      </w:r>
    </w:p>
    <w:p w14:paraId="1E2B192C" w14:textId="77777777" w:rsidR="0094237F" w:rsidRPr="0094237F" w:rsidRDefault="0094237F" w:rsidP="0094237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lastRenderedPageBreak/>
        <w:t xml:space="preserve">legalności: wszelkie działania zarówno Powiatu jak też organizacji powinny odbywać się </w:t>
      </w:r>
      <w:r w:rsidRPr="0094237F">
        <w:rPr>
          <w:rFonts w:asciiTheme="minorHAnsi" w:hAnsiTheme="minorHAnsi" w:cstheme="minorHAnsi"/>
          <w:sz w:val="23"/>
          <w:szCs w:val="23"/>
        </w:rPr>
        <w:br/>
        <w:t>z poszanowaniem przepisów prawa;</w:t>
      </w:r>
    </w:p>
    <w:p w14:paraId="76717AC2" w14:textId="77777777" w:rsidR="0094237F" w:rsidRPr="0094237F" w:rsidRDefault="0094237F" w:rsidP="0094237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współodpowiedzialności: rozumianej jako wspólne dążenie do polepszania życia mieszkańców Powiatu poprzez odpowiedzialność względem partnerów za działania podejmowane przez sektor pozarządowy i administrację samorządową. Wszelkie podejmowane wspólnie działania wiążą się tym samym z ponoszeniem przez partnerów współpracy odpowiedzialności względem mieszkańców;</w:t>
      </w:r>
    </w:p>
    <w:p w14:paraId="7A7F5324" w14:textId="77777777" w:rsidR="0094237F" w:rsidRPr="0094237F" w:rsidRDefault="0094237F" w:rsidP="0094237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zrównoważonego rozwoju: rozumianej jako podejmowanie przez obie strony działań, które przyczyniają się do wzrostu gospodarczego przy jednoczesnym zapewnieniu równomiernego podziału korzyści, ochrony zasobów naturalnych i środowiska oraz rozwoju społecznego;</w:t>
      </w:r>
    </w:p>
    <w:p w14:paraId="01A59739" w14:textId="77777777" w:rsidR="0094237F" w:rsidRPr="0094237F" w:rsidRDefault="0094237F" w:rsidP="0094237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równości szans: rozumianej jako dbanie o włączenie do realizacji zadań grup wykluczonych lub zagrożonych wykluczeniem.</w:t>
      </w:r>
    </w:p>
    <w:p w14:paraId="48A72505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F441D50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IV</w:t>
      </w:r>
    </w:p>
    <w:p w14:paraId="03256BF8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Zakres przedmiotowy</w:t>
      </w:r>
    </w:p>
    <w:p w14:paraId="4DABBDC5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509BFCA5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4.</w:t>
      </w:r>
    </w:p>
    <w:p w14:paraId="0B381AC4" w14:textId="77777777" w:rsidR="0094237F" w:rsidRPr="0094237F" w:rsidRDefault="0094237F" w:rsidP="0094237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Współpraca z organizacjami odbywać się będzie w sferze zadań publicznych określonych </w:t>
      </w:r>
      <w:r w:rsidRPr="0094237F">
        <w:rPr>
          <w:rFonts w:asciiTheme="minorHAnsi" w:hAnsiTheme="minorHAnsi" w:cstheme="minorHAnsi"/>
          <w:sz w:val="23"/>
          <w:szCs w:val="23"/>
        </w:rPr>
        <w:br/>
        <w:t xml:space="preserve">w art. 4 ust. 1 ustawy, o ile są one zadaniami własnymi Powiatu. </w:t>
      </w:r>
    </w:p>
    <w:p w14:paraId="026775FF" w14:textId="77777777" w:rsidR="0094237F" w:rsidRPr="0094237F" w:rsidRDefault="0094237F" w:rsidP="0094237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Kryterium decydującym o rozważeniu współpracy Zarządu z organizacją jest skierowanie zadania do mieszkańców Powiatu.</w:t>
      </w:r>
    </w:p>
    <w:p w14:paraId="5626723B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BF91CED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V</w:t>
      </w:r>
      <w:r w:rsidRPr="0094237F">
        <w:rPr>
          <w:rFonts w:asciiTheme="minorHAnsi" w:hAnsiTheme="minorHAnsi" w:cstheme="minorHAnsi"/>
          <w:sz w:val="23"/>
          <w:szCs w:val="23"/>
        </w:rPr>
        <w:br/>
        <w:t>Formy współpracy</w:t>
      </w:r>
    </w:p>
    <w:p w14:paraId="3ED77242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6A4736B9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5.</w:t>
      </w:r>
    </w:p>
    <w:p w14:paraId="490B54DD" w14:textId="77777777" w:rsidR="0094237F" w:rsidRPr="0094237F" w:rsidRDefault="0094237F" w:rsidP="0094237F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Współdziałanie Powiatu z organizacjami obejmuje współpracę o charakterze finansowym i pozafinansowym.</w:t>
      </w:r>
    </w:p>
    <w:p w14:paraId="52C36D36" w14:textId="77777777" w:rsidR="0094237F" w:rsidRPr="0094237F" w:rsidRDefault="0094237F" w:rsidP="0094237F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Do form współpracy o charakterze finansowym należy:</w:t>
      </w:r>
    </w:p>
    <w:p w14:paraId="2E41A309" w14:textId="77777777" w:rsidR="0094237F" w:rsidRPr="0094237F" w:rsidRDefault="0094237F" w:rsidP="0094237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wspieranie lub powierzanie realizacji zadań publicznych w trybie konkursowym na zasadach zawartych w ustawie;</w:t>
      </w:r>
    </w:p>
    <w:p w14:paraId="271851C2" w14:textId="77777777" w:rsidR="0094237F" w:rsidRPr="0094237F" w:rsidRDefault="0094237F" w:rsidP="0094237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wspieranie lub powierzanie realizacji zadań publicznych w trybie małych grantów, zgodnie z przepisami określonymi w art. 19a ustawy.</w:t>
      </w:r>
    </w:p>
    <w:p w14:paraId="6B054FDF" w14:textId="77777777" w:rsidR="0094237F" w:rsidRPr="0094237F" w:rsidRDefault="0094237F" w:rsidP="0094237F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Otwarty konkurs ofert na realizację zadań publicznych ogłasza Zarząd odrębną uchwałą. </w:t>
      </w:r>
    </w:p>
    <w:p w14:paraId="45D61A65" w14:textId="77777777" w:rsidR="0094237F" w:rsidRPr="0094237F" w:rsidRDefault="0094237F" w:rsidP="0094237F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Terminy ogłoszenia otwartych konkursów ofert na 2025 rok:</w:t>
      </w:r>
    </w:p>
    <w:p w14:paraId="41BF5C40" w14:textId="77777777" w:rsidR="0094237F" w:rsidRPr="0094237F" w:rsidRDefault="0094237F" w:rsidP="0094237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ogłoszenie I konkursu w zakresie pomocy społecznej, w tym pomocy rodzinom i osobom w trudnej sytuacji życiowej oraz wyrównywania szans tych rodzin i osób oraz w zakresie  działalności na rzecz organizacji pozarządowych oraz podmiotów wymienionych </w:t>
      </w:r>
      <w:r w:rsidRPr="0094237F">
        <w:rPr>
          <w:rFonts w:asciiTheme="minorHAnsi" w:hAnsiTheme="minorHAnsi" w:cstheme="minorHAnsi"/>
          <w:sz w:val="23"/>
          <w:szCs w:val="23"/>
        </w:rPr>
        <w:br/>
        <w:t>w art. 3 ust. 3 ustawy o działalności pożytku publicznego i o wolontariacie nastąpi na podstawie projektu uchwały budżetowej przekazanego organowi stanowiącemu na zasadach określonych w przepisach o finansach publicznych;</w:t>
      </w:r>
    </w:p>
    <w:p w14:paraId="6542C8A2" w14:textId="77777777" w:rsidR="0094237F" w:rsidRPr="0094237F" w:rsidRDefault="0094237F" w:rsidP="0094237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ogłoszenie II konkursu nastąpi w styczniu 2025 r., ogłoszenie kolejnych edycji konkursów ofert nastąpi, jeśli nie wszystkie konkursy z II edycji zostaną rozstrzygnięte.</w:t>
      </w:r>
    </w:p>
    <w:p w14:paraId="4E17D055" w14:textId="77777777" w:rsidR="0094237F" w:rsidRPr="0094237F" w:rsidRDefault="0094237F" w:rsidP="0094237F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Pozafinansowe formy współpracy Powiatu z organizacjami dotyczą sfer:</w:t>
      </w:r>
    </w:p>
    <w:p w14:paraId="02A032C9" w14:textId="77777777" w:rsidR="0094237F" w:rsidRPr="0094237F" w:rsidRDefault="0094237F" w:rsidP="0094237F">
      <w:pPr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1) informacyjnej, poprzez:</w:t>
      </w:r>
    </w:p>
    <w:p w14:paraId="56C8FDB1" w14:textId="77777777" w:rsidR="0094237F" w:rsidRPr="0094237F" w:rsidRDefault="0094237F" w:rsidP="0094237F">
      <w:pPr>
        <w:numPr>
          <w:ilvl w:val="0"/>
          <w:numId w:val="10"/>
        </w:numPr>
        <w:tabs>
          <w:tab w:val="num" w:pos="709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prowadzenie serwisu informacyjnego, na stronie internetowej Powiatu (</w:t>
      </w:r>
      <w:hyperlink r:id="rId7" w:history="1">
        <w:r w:rsidRPr="0094237F">
          <w:rPr>
            <w:rStyle w:val="Hipercze"/>
            <w:rFonts w:asciiTheme="minorHAnsi" w:hAnsiTheme="minorHAnsi" w:cstheme="minorHAnsi"/>
            <w:sz w:val="23"/>
            <w:szCs w:val="23"/>
          </w:rPr>
          <w:t>www.powiat-wyszkowski.pl</w:t>
        </w:r>
      </w:hyperlink>
      <w:r w:rsidRPr="0094237F">
        <w:rPr>
          <w:rFonts w:asciiTheme="minorHAnsi" w:hAnsiTheme="minorHAnsi" w:cstheme="minorHAnsi"/>
          <w:sz w:val="23"/>
          <w:szCs w:val="23"/>
        </w:rPr>
        <w:t xml:space="preserve">) oraz w mediach społecznościowych Facebook - Organizacje Pozarządowe Powiatu Wyszkowskiego, poświęconych w całości zagadnieniom związanym z funkcjonowaniem organizacji,  </w:t>
      </w:r>
    </w:p>
    <w:p w14:paraId="77B963BD" w14:textId="77777777" w:rsidR="0094237F" w:rsidRPr="0094237F" w:rsidRDefault="0094237F" w:rsidP="0094237F">
      <w:pPr>
        <w:numPr>
          <w:ilvl w:val="0"/>
          <w:numId w:val="10"/>
        </w:numPr>
        <w:tabs>
          <w:tab w:val="num" w:pos="709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konsultacje programu współpracy oraz projektów aktów prawa miejscowego w dziedzinach dotyczących działalności statutowych tych organizacji,</w:t>
      </w:r>
    </w:p>
    <w:p w14:paraId="1E3444D8" w14:textId="77777777" w:rsidR="0094237F" w:rsidRPr="0094237F" w:rsidRDefault="0094237F" w:rsidP="0094237F">
      <w:pPr>
        <w:numPr>
          <w:ilvl w:val="0"/>
          <w:numId w:val="10"/>
        </w:numPr>
        <w:tabs>
          <w:tab w:val="num" w:pos="709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lastRenderedPageBreak/>
        <w:t>bieżącą wymianę informacji między Starostwem a organizacjami o planowanych kierunkach działalności;</w:t>
      </w:r>
    </w:p>
    <w:p w14:paraId="5641DD9F" w14:textId="77777777" w:rsidR="0094237F" w:rsidRPr="0094237F" w:rsidRDefault="0094237F" w:rsidP="0094237F">
      <w:pPr>
        <w:ind w:left="567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2) organizacyjnej, poprzez:</w:t>
      </w:r>
    </w:p>
    <w:p w14:paraId="37DFFDB8" w14:textId="77777777" w:rsidR="0094237F" w:rsidRPr="0094237F" w:rsidRDefault="0094237F" w:rsidP="0094237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oddaniu w najem na preferencyjnych warunkach należących do Powiatu lokali organizacjom na cel prowadzonej przez nie działalności pożytku,</w:t>
      </w:r>
    </w:p>
    <w:p w14:paraId="27155755" w14:textId="77777777" w:rsidR="0094237F" w:rsidRPr="0094237F" w:rsidRDefault="0094237F" w:rsidP="0094237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umożliwianie organizacjom spotkań na bazie zasobów lokalowych będących zasobami Powiatu,</w:t>
      </w:r>
    </w:p>
    <w:p w14:paraId="78C42966" w14:textId="77777777" w:rsidR="0094237F" w:rsidRPr="0094237F" w:rsidRDefault="0094237F" w:rsidP="0094237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obejmowanie patronatem Starosty Powiatu inicjatyw realizowanych przez podmioty Programu,</w:t>
      </w:r>
    </w:p>
    <w:p w14:paraId="18751FE0" w14:textId="77777777" w:rsidR="0094237F" w:rsidRPr="0094237F" w:rsidRDefault="0094237F" w:rsidP="0094237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udzielanie rekomendacji organizacjom z wykonywania zadań publicznych zleconych przez Powiat, </w:t>
      </w:r>
    </w:p>
    <w:p w14:paraId="6054848D" w14:textId="77777777" w:rsidR="0094237F" w:rsidRPr="0094237F" w:rsidRDefault="0094237F" w:rsidP="0094237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promowanie na terenie Powiatu idei odprowadzania 1,5% podatku na lokalne organizacje posiadające status organizacji pożytku publicznego, zgodnie z wykazem Ministra właściwego do spraw zabezpieczenia społecznego art. 27a ust. 1 ustawy,</w:t>
      </w:r>
    </w:p>
    <w:p w14:paraId="256E0D8F" w14:textId="77777777" w:rsidR="0094237F" w:rsidRPr="0094237F" w:rsidRDefault="0094237F" w:rsidP="0094237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zawieranie porozumień dotyczących wspólnej realizacji zadań i projektów,</w:t>
      </w:r>
    </w:p>
    <w:p w14:paraId="0A0AF5DA" w14:textId="77777777" w:rsidR="0094237F" w:rsidRPr="0094237F" w:rsidRDefault="0094237F" w:rsidP="0094237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promowanie idei ekonomii społecznej jako szansy na rozwój organizacji pozarządowych.</w:t>
      </w:r>
    </w:p>
    <w:p w14:paraId="618669EF" w14:textId="77777777" w:rsidR="0094237F" w:rsidRPr="0094237F" w:rsidRDefault="0094237F" w:rsidP="0094237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organizowanie i współorganizowanie szkoleń podnoszących jakość pracy organizacji </w:t>
      </w:r>
      <w:r w:rsidRPr="0094237F">
        <w:rPr>
          <w:rFonts w:asciiTheme="minorHAnsi" w:hAnsiTheme="minorHAnsi" w:cstheme="minorHAnsi"/>
          <w:sz w:val="23"/>
          <w:szCs w:val="23"/>
        </w:rPr>
        <w:br/>
        <w:t>w sferze zadań publicznych;</w:t>
      </w:r>
    </w:p>
    <w:p w14:paraId="7C9AE96F" w14:textId="77777777" w:rsidR="0094237F" w:rsidRPr="0094237F" w:rsidRDefault="0094237F" w:rsidP="0094237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prowadzenie wspólnych przedsięwzięć – współorganizowanie i współpraca podczas festynów, imprez, eventów itp.;</w:t>
      </w:r>
    </w:p>
    <w:p w14:paraId="5DFA51F1" w14:textId="77777777" w:rsidR="0094237F" w:rsidRPr="0094237F" w:rsidRDefault="0094237F" w:rsidP="0094237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wzmacnianie wiedzy merytorycznej organizacji pozarządowych m.in. poprzez organizację konferencji, seminariów, szkoleń, konsultacje telefoniczne, doradztwo, w szczególności </w:t>
      </w:r>
      <w:r w:rsidRPr="0094237F">
        <w:rPr>
          <w:rFonts w:asciiTheme="minorHAnsi" w:hAnsiTheme="minorHAnsi" w:cstheme="minorHAnsi"/>
          <w:sz w:val="23"/>
          <w:szCs w:val="23"/>
        </w:rPr>
        <w:br/>
        <w:t>w zakresie przygotowywania dokumentów, w tym wniosków konkursowych, sprawozdań, rozliczeń;</w:t>
      </w:r>
    </w:p>
    <w:p w14:paraId="672665E3" w14:textId="77777777" w:rsidR="0094237F" w:rsidRPr="0094237F" w:rsidRDefault="0094237F" w:rsidP="0094237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udzielanie pomocy w nawiązywaniu kontaktów i współpracy organizacji w skali lokalnej, regionalnej, ogólnopolskiej i międzynarodowej;</w:t>
      </w:r>
    </w:p>
    <w:p w14:paraId="23337934" w14:textId="71FEDA55" w:rsidR="0094237F" w:rsidRPr="0094237F" w:rsidRDefault="0094237F" w:rsidP="0094237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zapewnienie możliwości udziału przedstawicieli organizacji pozarządowych w pracach komisji konkursowych.</w:t>
      </w:r>
    </w:p>
    <w:p w14:paraId="08BD959D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VI</w:t>
      </w:r>
      <w:r w:rsidRPr="0094237F">
        <w:rPr>
          <w:rFonts w:asciiTheme="minorHAnsi" w:hAnsiTheme="minorHAnsi" w:cstheme="minorHAnsi"/>
          <w:sz w:val="23"/>
          <w:szCs w:val="23"/>
        </w:rPr>
        <w:br/>
        <w:t>Priorytetowe zadania publiczne</w:t>
      </w:r>
    </w:p>
    <w:p w14:paraId="6C2153B7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55958FB6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6.</w:t>
      </w:r>
    </w:p>
    <w:p w14:paraId="65B71940" w14:textId="77777777" w:rsidR="0094237F" w:rsidRPr="0094237F" w:rsidRDefault="0094237F" w:rsidP="0094237F">
      <w:pPr>
        <w:numPr>
          <w:ilvl w:val="3"/>
          <w:numId w:val="12"/>
        </w:numPr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Za priorytetowe w 2025 r. uznaje się zlecanie zadań publicznych w zakresie: </w:t>
      </w:r>
    </w:p>
    <w:p w14:paraId="3C5087D0" w14:textId="77777777" w:rsidR="0094237F" w:rsidRPr="0094237F" w:rsidRDefault="0094237F" w:rsidP="0094237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…………………..</w:t>
      </w:r>
    </w:p>
    <w:p w14:paraId="78770F0D" w14:textId="77777777" w:rsidR="0094237F" w:rsidRPr="0094237F" w:rsidRDefault="0094237F" w:rsidP="0094237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…………………..</w:t>
      </w:r>
    </w:p>
    <w:p w14:paraId="0A89536C" w14:textId="77777777" w:rsidR="0094237F" w:rsidRPr="0094237F" w:rsidRDefault="0094237F" w:rsidP="0094237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…………………..</w:t>
      </w:r>
    </w:p>
    <w:p w14:paraId="515206B6" w14:textId="77777777" w:rsidR="0094237F" w:rsidRPr="0094237F" w:rsidRDefault="0094237F" w:rsidP="0094237F">
      <w:pPr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Zadania priorytetowe wymienione w ust. 1:</w:t>
      </w:r>
    </w:p>
    <w:p w14:paraId="52D861F6" w14:textId="77777777" w:rsidR="0094237F" w:rsidRPr="0094237F" w:rsidRDefault="0094237F" w:rsidP="0094237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wynikają z propozycji realizacji zadań własnych Powiatu uznanych za priorytetowe przez komórki organizacyjne Starostwa i jednostki organizacyjne Powiatu,</w:t>
      </w:r>
    </w:p>
    <w:p w14:paraId="5232FF25" w14:textId="77777777" w:rsidR="0094237F" w:rsidRPr="0094237F" w:rsidRDefault="0094237F" w:rsidP="0094237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wynikają z dotychczasowej współpracy pomiędzy organizacjami i Powiatem.</w:t>
      </w:r>
    </w:p>
    <w:p w14:paraId="4988BB00" w14:textId="77777777" w:rsidR="0094237F" w:rsidRDefault="0094237F" w:rsidP="0031304E">
      <w:pPr>
        <w:rPr>
          <w:rFonts w:asciiTheme="minorHAnsi" w:hAnsiTheme="minorHAnsi" w:cstheme="minorHAnsi"/>
          <w:sz w:val="23"/>
          <w:szCs w:val="23"/>
        </w:rPr>
      </w:pPr>
    </w:p>
    <w:p w14:paraId="1ED4CF87" w14:textId="0E540D23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7.</w:t>
      </w:r>
    </w:p>
    <w:p w14:paraId="652A263D" w14:textId="77777777" w:rsidR="0094237F" w:rsidRPr="0094237F" w:rsidRDefault="0094237F" w:rsidP="0094237F">
      <w:pPr>
        <w:numPr>
          <w:ilvl w:val="3"/>
          <w:numId w:val="14"/>
        </w:numPr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W 2025 roku na realizację niniejszego Programu planowana jest kwota ………… zł. </w:t>
      </w:r>
    </w:p>
    <w:p w14:paraId="1D09D4D8" w14:textId="77777777" w:rsidR="0094237F" w:rsidRPr="0094237F" w:rsidRDefault="0094237F" w:rsidP="0094237F">
      <w:pPr>
        <w:numPr>
          <w:ilvl w:val="3"/>
          <w:numId w:val="14"/>
        </w:numPr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Wysokość środków finansowych przeznaczonych na powierzenie realizacji lub wsparcie realizacji zadań publicznych w trybie małych grantów nie może przekroczyć 20% dotacji planowanych w roku budżetowym na realizację zadań publicznych przez organizacje pozarządowe oraz podmioty wymienione w art. 3 ust. 3 ww. ustawy.</w:t>
      </w:r>
    </w:p>
    <w:p w14:paraId="1D371E6A" w14:textId="77777777" w:rsidR="0094237F" w:rsidRPr="0094237F" w:rsidRDefault="0094237F" w:rsidP="0094237F">
      <w:pPr>
        <w:numPr>
          <w:ilvl w:val="3"/>
          <w:numId w:val="14"/>
        </w:numPr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Ostateczna kwota zostanie zapisana w uchwale budżetowej Powiatu na 2025 rok. </w:t>
      </w:r>
    </w:p>
    <w:p w14:paraId="669687F8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40183ACC" w14:textId="77777777" w:rsidR="0031304E" w:rsidRDefault="0031304E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647A89EF" w14:textId="77777777" w:rsidR="0031304E" w:rsidRDefault="0031304E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37EB2F87" w14:textId="7C946884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lastRenderedPageBreak/>
        <w:t>Rozdział VII</w:t>
      </w:r>
    </w:p>
    <w:p w14:paraId="548B203D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Okres i sposób realizacji Programu</w:t>
      </w:r>
    </w:p>
    <w:p w14:paraId="7860A7F6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2F188679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8.</w:t>
      </w:r>
    </w:p>
    <w:p w14:paraId="5AEB9E68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Program obowiązuje od dnia 1 stycznia 2025 r. do dnia 31 grudnia 2025 r.</w:t>
      </w:r>
    </w:p>
    <w:p w14:paraId="1C28DC71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69D9AAA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9.</w:t>
      </w:r>
    </w:p>
    <w:p w14:paraId="47434DC4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  <w:lang w:val="x-none"/>
        </w:rPr>
      </w:pP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1. Realizacja Programu odbywać się będzie poprzez:  </w:t>
      </w:r>
    </w:p>
    <w:p w14:paraId="7C0B2227" w14:textId="77777777" w:rsidR="0094237F" w:rsidRPr="0094237F" w:rsidRDefault="0094237F" w:rsidP="0094237F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3"/>
          <w:szCs w:val="23"/>
          <w:lang w:val="x-none"/>
        </w:rPr>
      </w:pP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poinformowanie </w:t>
      </w:r>
      <w:r w:rsidRPr="0094237F">
        <w:rPr>
          <w:rFonts w:asciiTheme="minorHAnsi" w:hAnsiTheme="minorHAnsi" w:cstheme="minorHAnsi"/>
          <w:sz w:val="23"/>
          <w:szCs w:val="23"/>
        </w:rPr>
        <w:t>organizacji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o możliwości uzyskania dotacji z budżetu Powiatu na realizację </w:t>
      </w:r>
      <w:r w:rsidRPr="0094237F">
        <w:rPr>
          <w:rFonts w:asciiTheme="minorHAnsi" w:hAnsiTheme="minorHAnsi" w:cstheme="minorHAnsi"/>
          <w:sz w:val="23"/>
          <w:szCs w:val="23"/>
        </w:rPr>
        <w:t xml:space="preserve">zadań 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określonych w Programie (sposób przekazania informacji: </w:t>
      </w:r>
      <w:r w:rsidRPr="0094237F">
        <w:rPr>
          <w:rFonts w:asciiTheme="minorHAnsi" w:hAnsiTheme="minorHAnsi" w:cstheme="minorHAnsi"/>
          <w:sz w:val="23"/>
          <w:szCs w:val="23"/>
        </w:rPr>
        <w:t xml:space="preserve">BIP, 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strona internetowa </w:t>
      </w:r>
      <w:r w:rsidRPr="0094237F">
        <w:rPr>
          <w:rFonts w:asciiTheme="minorHAnsi" w:hAnsiTheme="minorHAnsi" w:cstheme="minorHAnsi"/>
          <w:sz w:val="23"/>
          <w:szCs w:val="23"/>
        </w:rPr>
        <w:t>Powiatu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, ogłoszenie </w:t>
      </w:r>
      <w:r w:rsidRPr="0094237F">
        <w:rPr>
          <w:rFonts w:asciiTheme="minorHAnsi" w:hAnsiTheme="minorHAnsi" w:cstheme="minorHAnsi"/>
          <w:sz w:val="23"/>
          <w:szCs w:val="23"/>
        </w:rPr>
        <w:t>na tablicy ogłoszeń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</w:t>
      </w:r>
      <w:r w:rsidRPr="0094237F">
        <w:rPr>
          <w:rFonts w:asciiTheme="minorHAnsi" w:hAnsiTheme="minorHAnsi" w:cstheme="minorHAnsi"/>
          <w:sz w:val="23"/>
          <w:szCs w:val="23"/>
        </w:rPr>
        <w:t xml:space="preserve">urzędu, 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>mediach społecznościowych Facebook - Organizacje Pozarządowe Powiatu Wyszkowskiego);</w:t>
      </w:r>
    </w:p>
    <w:p w14:paraId="522A3D16" w14:textId="77777777" w:rsidR="0094237F" w:rsidRPr="0094237F" w:rsidRDefault="0094237F" w:rsidP="0094237F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3"/>
          <w:szCs w:val="23"/>
          <w:lang w:val="x-none"/>
        </w:rPr>
      </w:pP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udostępnienie na stronie internetowej </w:t>
      </w:r>
      <w:r w:rsidRPr="0094237F">
        <w:rPr>
          <w:rFonts w:asciiTheme="minorHAnsi" w:hAnsiTheme="minorHAnsi" w:cstheme="minorHAnsi"/>
          <w:sz w:val="23"/>
          <w:szCs w:val="23"/>
        </w:rPr>
        <w:t>Powiatu oraz w BIP z</w:t>
      </w:r>
      <w:proofErr w:type="spellStart"/>
      <w:r w:rsidRPr="0094237F">
        <w:rPr>
          <w:rFonts w:asciiTheme="minorHAnsi" w:hAnsiTheme="minorHAnsi" w:cstheme="minorHAnsi"/>
          <w:sz w:val="23"/>
          <w:szCs w:val="23"/>
          <w:lang w:val="x-none"/>
        </w:rPr>
        <w:t>ainteresowanym</w:t>
      </w:r>
      <w:proofErr w:type="spellEnd"/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organizacjom wzor</w:t>
      </w:r>
      <w:r w:rsidRPr="0094237F">
        <w:rPr>
          <w:rFonts w:asciiTheme="minorHAnsi" w:hAnsiTheme="minorHAnsi" w:cstheme="minorHAnsi"/>
          <w:sz w:val="23"/>
          <w:szCs w:val="23"/>
        </w:rPr>
        <w:t>ów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ofert, </w:t>
      </w:r>
      <w:r w:rsidRPr="0094237F">
        <w:rPr>
          <w:rFonts w:asciiTheme="minorHAnsi" w:hAnsiTheme="minorHAnsi" w:cstheme="minorHAnsi"/>
          <w:sz w:val="23"/>
          <w:szCs w:val="23"/>
        </w:rPr>
        <w:t>o których mowa w § 1 pkt 11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>;</w:t>
      </w:r>
    </w:p>
    <w:p w14:paraId="397645D7" w14:textId="77777777" w:rsidR="0094237F" w:rsidRPr="0094237F" w:rsidRDefault="0094237F" w:rsidP="0094237F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3"/>
          <w:szCs w:val="23"/>
          <w:lang w:val="x-none"/>
        </w:rPr>
      </w:pPr>
      <w:r w:rsidRPr="0094237F">
        <w:rPr>
          <w:rFonts w:asciiTheme="minorHAnsi" w:hAnsiTheme="minorHAnsi" w:cstheme="minorHAnsi"/>
          <w:sz w:val="23"/>
          <w:szCs w:val="23"/>
        </w:rPr>
        <w:t>wspieranie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realizacji zadań publicznych organizacjom na zasadach określonych w</w:t>
      </w:r>
      <w:r w:rsidRPr="0094237F">
        <w:rPr>
          <w:rFonts w:asciiTheme="minorHAnsi" w:hAnsiTheme="minorHAnsi" w:cstheme="minorHAnsi"/>
          <w:sz w:val="23"/>
          <w:szCs w:val="23"/>
        </w:rPr>
        <w:t> 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>ustawie.</w:t>
      </w:r>
    </w:p>
    <w:p w14:paraId="09622293" w14:textId="77777777" w:rsidR="0094237F" w:rsidRPr="0094237F" w:rsidRDefault="0094237F" w:rsidP="0094237F">
      <w:pPr>
        <w:numPr>
          <w:ilvl w:val="0"/>
          <w:numId w:val="17"/>
        </w:numPr>
        <w:tabs>
          <w:tab w:val="clear" w:pos="360"/>
          <w:tab w:val="num" w:pos="284"/>
          <w:tab w:val="num" w:pos="72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Jednostki organizacyjne Powiatu i komórki organizacyjne Starostwa odpowiedzialne za realizację zadań priorytetowych zapisanych w § 6 ust. 1 niniejszego Programu:</w:t>
      </w:r>
    </w:p>
    <w:p w14:paraId="14D5103C" w14:textId="77777777" w:rsidR="0094237F" w:rsidRPr="0094237F" w:rsidRDefault="0094237F" w:rsidP="0094237F">
      <w:pPr>
        <w:numPr>
          <w:ilvl w:val="1"/>
          <w:numId w:val="17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Powiatowe Centrum Pomocy Rodzinie w Wyszkowie – zadania w zakresie 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>pomocy społecznej</w:t>
      </w:r>
      <w:r w:rsidRPr="0094237F">
        <w:rPr>
          <w:rFonts w:asciiTheme="minorHAnsi" w:hAnsiTheme="minorHAnsi" w:cstheme="minorHAnsi"/>
          <w:sz w:val="23"/>
          <w:szCs w:val="23"/>
        </w:rPr>
        <w:t>,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w tym pomocy rodzinom i osobom w trudnej sytuacji życiowej oraz wyrównywania szans tych rodzi</w:t>
      </w:r>
      <w:r w:rsidRPr="0094237F">
        <w:rPr>
          <w:rFonts w:asciiTheme="minorHAnsi" w:hAnsiTheme="minorHAnsi" w:cstheme="minorHAnsi"/>
          <w:sz w:val="23"/>
          <w:szCs w:val="23"/>
        </w:rPr>
        <w:t>n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 i osób</w:t>
      </w:r>
      <w:r w:rsidRPr="0094237F">
        <w:rPr>
          <w:rFonts w:asciiTheme="minorHAnsi" w:hAnsiTheme="minorHAnsi" w:cstheme="minorHAnsi"/>
          <w:sz w:val="23"/>
          <w:szCs w:val="23"/>
        </w:rPr>
        <w:t>;</w:t>
      </w:r>
    </w:p>
    <w:p w14:paraId="4CDC956E" w14:textId="77777777" w:rsidR="0094237F" w:rsidRPr="0094237F" w:rsidRDefault="0094237F" w:rsidP="0094237F">
      <w:pPr>
        <w:numPr>
          <w:ilvl w:val="1"/>
          <w:numId w:val="17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Wydział Promocji i Rozwoju – </w:t>
      </w:r>
      <w:r w:rsidRPr="0094237F">
        <w:rPr>
          <w:rFonts w:asciiTheme="minorHAnsi" w:hAnsiTheme="minorHAnsi" w:cstheme="minorHAnsi"/>
          <w:sz w:val="23"/>
          <w:szCs w:val="23"/>
        </w:rPr>
        <w:t xml:space="preserve">pozostałe 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>zadania</w:t>
      </w:r>
      <w:r w:rsidRPr="0094237F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455D6950" w14:textId="77777777" w:rsidR="0094237F" w:rsidRPr="0094237F" w:rsidRDefault="0094237F" w:rsidP="0094237F">
      <w:pPr>
        <w:numPr>
          <w:ilvl w:val="0"/>
          <w:numId w:val="17"/>
        </w:numPr>
        <w:tabs>
          <w:tab w:val="clear" w:pos="360"/>
          <w:tab w:val="num" w:pos="720"/>
        </w:tabs>
        <w:jc w:val="both"/>
        <w:rPr>
          <w:rFonts w:asciiTheme="minorHAnsi" w:hAnsiTheme="minorHAnsi" w:cstheme="minorHAnsi"/>
          <w:sz w:val="23"/>
          <w:szCs w:val="23"/>
          <w:lang w:val="x-none"/>
        </w:rPr>
      </w:pPr>
      <w:r w:rsidRPr="0094237F">
        <w:rPr>
          <w:rFonts w:asciiTheme="minorHAnsi" w:hAnsiTheme="minorHAnsi" w:cstheme="minorHAnsi"/>
          <w:sz w:val="23"/>
          <w:szCs w:val="23"/>
          <w:lang w:val="x-none"/>
        </w:rPr>
        <w:t xml:space="preserve">Głównym koordynatorem współpracy Powiatu z organizacjami jest Wydział </w:t>
      </w:r>
      <w:r w:rsidRPr="0094237F">
        <w:rPr>
          <w:rFonts w:asciiTheme="minorHAnsi" w:hAnsiTheme="minorHAnsi" w:cstheme="minorHAnsi"/>
          <w:sz w:val="23"/>
          <w:szCs w:val="23"/>
        </w:rPr>
        <w:t xml:space="preserve">Promocji </w:t>
      </w:r>
      <w:r w:rsidRPr="0094237F">
        <w:rPr>
          <w:rFonts w:asciiTheme="minorHAnsi" w:hAnsiTheme="minorHAnsi" w:cstheme="minorHAnsi"/>
          <w:sz w:val="23"/>
          <w:szCs w:val="23"/>
        </w:rPr>
        <w:br/>
        <w:t>i Rozwoju</w:t>
      </w:r>
      <w:r w:rsidRPr="0094237F">
        <w:rPr>
          <w:rFonts w:asciiTheme="minorHAnsi" w:hAnsiTheme="minorHAnsi" w:cstheme="minorHAnsi"/>
          <w:sz w:val="23"/>
          <w:szCs w:val="23"/>
          <w:lang w:val="x-none"/>
        </w:rPr>
        <w:t>.</w:t>
      </w:r>
    </w:p>
    <w:p w14:paraId="11BCAA5A" w14:textId="77777777" w:rsidR="0094237F" w:rsidRPr="0094237F" w:rsidRDefault="0094237F" w:rsidP="0094237F">
      <w:pPr>
        <w:rPr>
          <w:rFonts w:asciiTheme="minorHAnsi" w:hAnsiTheme="minorHAnsi" w:cstheme="minorHAnsi"/>
          <w:sz w:val="23"/>
          <w:szCs w:val="23"/>
        </w:rPr>
      </w:pPr>
    </w:p>
    <w:p w14:paraId="675CB882" w14:textId="590AE33E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VIII</w:t>
      </w:r>
    </w:p>
    <w:p w14:paraId="6B1F511B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Sposób oceny realizacji programu</w:t>
      </w:r>
    </w:p>
    <w:p w14:paraId="2B7758A5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1C9071B5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10.</w:t>
      </w:r>
    </w:p>
    <w:p w14:paraId="6C66F655" w14:textId="77777777" w:rsidR="0094237F" w:rsidRPr="0094237F" w:rsidRDefault="0094237F" w:rsidP="0094237F">
      <w:pPr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Program współpracy jest poddawany corocznie monitoringowi rozumianemu jako działania mające na celu ocenę realizacji Programu poprzez analizę: </w:t>
      </w:r>
    </w:p>
    <w:p w14:paraId="450502F4" w14:textId="77777777" w:rsidR="0094237F" w:rsidRPr="0094237F" w:rsidRDefault="0094237F" w:rsidP="0094237F">
      <w:pPr>
        <w:numPr>
          <w:ilvl w:val="4"/>
          <w:numId w:val="19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liczby ogłoszonych konkursów, w tym: liczby ofert złożonych w poszczególnych zakresach, liczby podpisanych umów;</w:t>
      </w:r>
    </w:p>
    <w:p w14:paraId="6C4F3004" w14:textId="77777777" w:rsidR="0094237F" w:rsidRPr="0094237F" w:rsidRDefault="0094237F" w:rsidP="0094237F">
      <w:pPr>
        <w:numPr>
          <w:ilvl w:val="4"/>
          <w:numId w:val="19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liczby wniosków złożonych z własnej inicjatywy, w tym liczby podpisanych umów;</w:t>
      </w:r>
    </w:p>
    <w:p w14:paraId="34F20071" w14:textId="77777777" w:rsidR="0094237F" w:rsidRPr="0094237F" w:rsidRDefault="0094237F" w:rsidP="0094237F">
      <w:pPr>
        <w:numPr>
          <w:ilvl w:val="4"/>
          <w:numId w:val="19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liczby ofert złożonych w trybie małych grantów, w tym liczby podpisanych umów;</w:t>
      </w:r>
    </w:p>
    <w:p w14:paraId="4307B39C" w14:textId="77777777" w:rsidR="0094237F" w:rsidRPr="0094237F" w:rsidRDefault="0094237F" w:rsidP="0094237F">
      <w:pPr>
        <w:numPr>
          <w:ilvl w:val="4"/>
          <w:numId w:val="19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szacunkowej liczby beneficjentów realizowanych działań;</w:t>
      </w:r>
    </w:p>
    <w:p w14:paraId="1982493B" w14:textId="77777777" w:rsidR="0094237F" w:rsidRPr="0094237F" w:rsidRDefault="0094237F" w:rsidP="0094237F">
      <w:pPr>
        <w:numPr>
          <w:ilvl w:val="4"/>
          <w:numId w:val="19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łącznej kwoty wnioskowanych, przyznanych i wykorzystanych dotacji;</w:t>
      </w:r>
    </w:p>
    <w:p w14:paraId="364022F1" w14:textId="77777777" w:rsidR="0094237F" w:rsidRPr="0094237F" w:rsidRDefault="0094237F" w:rsidP="0094237F">
      <w:pPr>
        <w:numPr>
          <w:ilvl w:val="4"/>
          <w:numId w:val="19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łącznej kwoty udziału w zrealizowanych projektach środków własnych organizacji oraz środków z innych źródeł publicznych;</w:t>
      </w:r>
    </w:p>
    <w:p w14:paraId="55894E77" w14:textId="77777777" w:rsidR="0094237F" w:rsidRPr="0094237F" w:rsidRDefault="0094237F" w:rsidP="0094237F">
      <w:pPr>
        <w:numPr>
          <w:ilvl w:val="4"/>
          <w:numId w:val="19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liczby skonsultowanych z podmiotami Programu projektów aktów prawa miejscowego; </w:t>
      </w:r>
    </w:p>
    <w:p w14:paraId="0F94200C" w14:textId="77777777" w:rsidR="0094237F" w:rsidRPr="0094237F" w:rsidRDefault="0094237F" w:rsidP="0094237F">
      <w:pPr>
        <w:numPr>
          <w:ilvl w:val="4"/>
          <w:numId w:val="19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liczby i obszaru działań objętych patronatem Starosty.</w:t>
      </w:r>
    </w:p>
    <w:p w14:paraId="409E26A7" w14:textId="77777777" w:rsidR="0094237F" w:rsidRPr="0094237F" w:rsidRDefault="0094237F" w:rsidP="0094237F">
      <w:pPr>
        <w:numPr>
          <w:ilvl w:val="0"/>
          <w:numId w:val="19"/>
        </w:numPr>
        <w:tabs>
          <w:tab w:val="clear" w:pos="1063"/>
          <w:tab w:val="num" w:pos="284"/>
        </w:tabs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Do dnia 31 maja 2025 roku Zarząd przedłoży Radzie Powiatu sprawozdanie z realizacji Programu za rok 2024.</w:t>
      </w:r>
    </w:p>
    <w:p w14:paraId="0E3DBAA6" w14:textId="77777777" w:rsidR="0094237F" w:rsidRPr="0094237F" w:rsidRDefault="0094237F" w:rsidP="0094237F">
      <w:pPr>
        <w:numPr>
          <w:ilvl w:val="0"/>
          <w:numId w:val="19"/>
        </w:numPr>
        <w:tabs>
          <w:tab w:val="clear" w:pos="1063"/>
          <w:tab w:val="num" w:pos="284"/>
        </w:tabs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Sprawozdanie z realizacji Programu zostanie zamieszczone w Biuletynie Informacji Publicznej.</w:t>
      </w:r>
    </w:p>
    <w:p w14:paraId="712E2DF2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3A58D3C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IX</w:t>
      </w:r>
    </w:p>
    <w:p w14:paraId="5127F510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Sposób tworzenia programu oraz przebieg konsultacji</w:t>
      </w:r>
    </w:p>
    <w:p w14:paraId="04F13E7C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35F6BC17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11.</w:t>
      </w:r>
    </w:p>
    <w:p w14:paraId="559A9C2A" w14:textId="77777777" w:rsidR="0094237F" w:rsidRPr="0094237F" w:rsidRDefault="0094237F" w:rsidP="0094237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Zasady i tryb konsultacji społecznych określa Uchwała Nr LXIV/351/2023 Rady Powiatu w Wyszkowie z dnia 31 maja 2023 r. w sprawie określenia szczegółowego sposobu konsultowania z organizacjami pozarządowymi i podmiotami, o których mowa w art. 3 ust. 3 </w:t>
      </w:r>
      <w:r w:rsidRPr="0094237F">
        <w:rPr>
          <w:rFonts w:asciiTheme="minorHAnsi" w:hAnsiTheme="minorHAnsi" w:cstheme="minorHAnsi"/>
          <w:sz w:val="23"/>
          <w:szCs w:val="23"/>
        </w:rPr>
        <w:lastRenderedPageBreak/>
        <w:t>ustawy z dnia 24 kwietnia 2003 r. o działalności pożytku publicznego i o wolontariacie projektów aktów prawa miejscowego w dziedzinach dotyczących działalności statutowej tych organizacji.</w:t>
      </w:r>
    </w:p>
    <w:p w14:paraId="2765E0FC" w14:textId="77777777" w:rsidR="0094237F" w:rsidRPr="0094237F" w:rsidRDefault="0094237F" w:rsidP="0094237F">
      <w:pPr>
        <w:numPr>
          <w:ilvl w:val="0"/>
          <w:numId w:val="20"/>
        </w:numPr>
        <w:tabs>
          <w:tab w:val="num" w:pos="3223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iCs/>
          <w:sz w:val="23"/>
          <w:szCs w:val="23"/>
        </w:rPr>
        <w:t xml:space="preserve">Uwagi i propozycje do projektu Programu, organizacje pozarządowe mogły składać pisemnie na kancelarię Starostwa, drogą e-mail lub </w:t>
      </w:r>
      <w:r w:rsidRPr="0094237F">
        <w:rPr>
          <w:rFonts w:asciiTheme="minorHAnsi" w:hAnsiTheme="minorHAnsi" w:cstheme="minorHAnsi"/>
          <w:sz w:val="23"/>
          <w:szCs w:val="23"/>
        </w:rPr>
        <w:t xml:space="preserve">za pośrednictwem platformy </w:t>
      </w:r>
      <w:proofErr w:type="spellStart"/>
      <w:r w:rsidRPr="0094237F">
        <w:rPr>
          <w:rFonts w:asciiTheme="minorHAnsi" w:hAnsiTheme="minorHAnsi" w:cstheme="minorHAnsi"/>
          <w:sz w:val="23"/>
          <w:szCs w:val="23"/>
        </w:rPr>
        <w:t>ePUAP</w:t>
      </w:r>
      <w:proofErr w:type="spellEnd"/>
      <w:r w:rsidRPr="0094237F">
        <w:rPr>
          <w:rFonts w:asciiTheme="minorHAnsi" w:hAnsiTheme="minorHAnsi" w:cstheme="minorHAnsi"/>
          <w:sz w:val="23"/>
          <w:szCs w:val="23"/>
        </w:rPr>
        <w:t>, podpisane podpisem elektronicznym</w:t>
      </w:r>
      <w:r w:rsidRPr="0094237F">
        <w:rPr>
          <w:rFonts w:asciiTheme="minorHAnsi" w:hAnsiTheme="minorHAnsi" w:cstheme="minorHAnsi"/>
          <w:iCs/>
          <w:sz w:val="23"/>
          <w:szCs w:val="23"/>
        </w:rPr>
        <w:t xml:space="preserve"> za pomocą odpowiedniego formularza znajdującego się na stronie internetowej powiatu w terminie od ………… 2024 r. do ……….. </w:t>
      </w:r>
      <w:r w:rsidRPr="0094237F">
        <w:rPr>
          <w:rFonts w:asciiTheme="minorHAnsi" w:hAnsiTheme="minorHAnsi" w:cstheme="minorHAnsi"/>
          <w:iCs/>
          <w:sz w:val="23"/>
          <w:szCs w:val="23"/>
        </w:rPr>
        <w:br/>
        <w:t>2024 r.</w:t>
      </w:r>
    </w:p>
    <w:p w14:paraId="0A74E257" w14:textId="77777777" w:rsidR="0094237F" w:rsidRPr="0094237F" w:rsidRDefault="0094237F" w:rsidP="0094237F">
      <w:pPr>
        <w:numPr>
          <w:ilvl w:val="0"/>
          <w:numId w:val="20"/>
        </w:numPr>
        <w:tabs>
          <w:tab w:val="num" w:pos="3223"/>
        </w:tabs>
        <w:jc w:val="both"/>
        <w:rPr>
          <w:rFonts w:asciiTheme="minorHAnsi" w:hAnsiTheme="minorHAnsi" w:cstheme="minorHAnsi"/>
          <w:iCs/>
          <w:sz w:val="23"/>
          <w:szCs w:val="23"/>
        </w:rPr>
      </w:pPr>
      <w:r w:rsidRPr="0094237F">
        <w:rPr>
          <w:rFonts w:asciiTheme="minorHAnsi" w:hAnsiTheme="minorHAnsi" w:cstheme="minorHAnsi"/>
          <w:iCs/>
          <w:sz w:val="23"/>
          <w:szCs w:val="23"/>
        </w:rPr>
        <w:t xml:space="preserve">Projekt Programu został omówiony na spotkaniu z organizacjami w dniu ……….. </w:t>
      </w:r>
      <w:r w:rsidRPr="0094237F">
        <w:rPr>
          <w:rFonts w:asciiTheme="minorHAnsi" w:hAnsiTheme="minorHAnsi" w:cstheme="minorHAnsi"/>
          <w:iCs/>
          <w:sz w:val="23"/>
          <w:szCs w:val="23"/>
        </w:rPr>
        <w:br/>
        <w:t>2024 r. Ze spotkania konsultacyjnego sporządzony został protokół, który zamieszczony został na stronie internetowej Powiatu.</w:t>
      </w:r>
    </w:p>
    <w:p w14:paraId="411BDF53" w14:textId="77777777" w:rsidR="0094237F" w:rsidRPr="0094237F" w:rsidRDefault="0094237F" w:rsidP="0094237F">
      <w:pPr>
        <w:numPr>
          <w:ilvl w:val="0"/>
          <w:numId w:val="20"/>
        </w:numPr>
        <w:tabs>
          <w:tab w:val="num" w:pos="3223"/>
        </w:tabs>
        <w:jc w:val="both"/>
        <w:rPr>
          <w:rFonts w:asciiTheme="minorHAnsi" w:hAnsiTheme="minorHAnsi" w:cstheme="minorHAnsi"/>
          <w:iCs/>
          <w:sz w:val="23"/>
          <w:szCs w:val="23"/>
        </w:rPr>
      </w:pPr>
      <w:r w:rsidRPr="0094237F">
        <w:rPr>
          <w:rFonts w:asciiTheme="minorHAnsi" w:hAnsiTheme="minorHAnsi" w:cstheme="minorHAnsi"/>
          <w:iCs/>
          <w:sz w:val="23"/>
          <w:szCs w:val="23"/>
        </w:rPr>
        <w:t xml:space="preserve">Projekt Programu przedstawiony został na posiedzeniu Zarządu w dniu …….. </w:t>
      </w:r>
      <w:r w:rsidRPr="0094237F">
        <w:rPr>
          <w:rFonts w:asciiTheme="minorHAnsi" w:hAnsiTheme="minorHAnsi" w:cstheme="minorHAnsi"/>
          <w:iCs/>
          <w:sz w:val="23"/>
          <w:szCs w:val="23"/>
        </w:rPr>
        <w:br/>
        <w:t>2024 r., a następnie został zaopiniowany przez komisje stałe Rady Powiatu w Wyszkowie.</w:t>
      </w:r>
    </w:p>
    <w:p w14:paraId="65534413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6676D56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X</w:t>
      </w:r>
    </w:p>
    <w:p w14:paraId="08DA4D51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Tryb powoływania i zasady działania komisji konkursowych</w:t>
      </w:r>
    </w:p>
    <w:p w14:paraId="39D4E46F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374C3F28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i/>
          <w:iCs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12.</w:t>
      </w:r>
    </w:p>
    <w:p w14:paraId="031FAA4A" w14:textId="77777777" w:rsidR="0094237F" w:rsidRPr="0094237F" w:rsidRDefault="0094237F" w:rsidP="0094237F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Zarząd, w związku z ogłoszonym konkursem ofert, każdorazowo odrębną uchwałą powołuje Komisje Konkursowe w celu opiniowania ofert złożonych na realizację zadań publicznych Powiatu w 2025 r. w składzie minimum 5 osób, w tym minimum 3 przedstawicieli organu wykonawczego oraz 2 osoby wskazane przez organizacje, z zastrzeżeniem ust. 3.</w:t>
      </w:r>
    </w:p>
    <w:p w14:paraId="70D49AAB" w14:textId="77777777" w:rsidR="0094237F" w:rsidRPr="0094237F" w:rsidRDefault="0094237F" w:rsidP="0094237F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Tryb tworzenia listy osób wskazanych przez organizacje i powołania  tych osób na członków Komisji Konkursowych opiniujących oferty złożone na realizację zadań publicznych Powiatu określi zarządzenie Starosty Powiatu.</w:t>
      </w:r>
    </w:p>
    <w:p w14:paraId="273E7E66" w14:textId="77777777" w:rsidR="0094237F" w:rsidRPr="0094237F" w:rsidRDefault="0094237F" w:rsidP="0094237F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Komisja Konkursowa może działać bez udziału osób wskazanych przez organizacje pozarządowe, jeżeli;</w:t>
      </w:r>
    </w:p>
    <w:p w14:paraId="2383C53B" w14:textId="77777777" w:rsidR="0094237F" w:rsidRPr="0094237F" w:rsidRDefault="0094237F" w:rsidP="0094237F">
      <w:pPr>
        <w:numPr>
          <w:ilvl w:val="3"/>
          <w:numId w:val="17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żadna organizacja nie wskaże osób do składu Komisji, lub</w:t>
      </w:r>
    </w:p>
    <w:p w14:paraId="1132286D" w14:textId="77777777" w:rsidR="0094237F" w:rsidRPr="0094237F" w:rsidRDefault="0094237F" w:rsidP="0094237F">
      <w:pPr>
        <w:numPr>
          <w:ilvl w:val="3"/>
          <w:numId w:val="17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wskazane osoby nie wezmą udziału w pracach Komisji, lub</w:t>
      </w:r>
    </w:p>
    <w:p w14:paraId="4C4595B8" w14:textId="77777777" w:rsidR="0094237F" w:rsidRPr="0094237F" w:rsidRDefault="0094237F" w:rsidP="0094237F">
      <w:pPr>
        <w:numPr>
          <w:ilvl w:val="3"/>
          <w:numId w:val="17"/>
        </w:numPr>
        <w:ind w:left="709" w:hanging="283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powołane w skład Komisji osoby podlegają wyłączeniu na podstawie art. 15 ust. 2d lub art. 15 ust. 2f ustawy.</w:t>
      </w:r>
    </w:p>
    <w:p w14:paraId="248D8F8F" w14:textId="77777777" w:rsidR="0094237F" w:rsidRPr="0094237F" w:rsidRDefault="0094237F" w:rsidP="0094237F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Do wszystkich członków Komisji Konkursowej stosuje się zasady wynikające z Ustawy z dnia 14 czerwca 1960 r. Kodeks postępowania administracyjnego, mające na celu zapewnić bezstronność ocen.</w:t>
      </w:r>
    </w:p>
    <w:p w14:paraId="65C92103" w14:textId="77777777" w:rsidR="0094237F" w:rsidRPr="0094237F" w:rsidRDefault="0094237F" w:rsidP="0094237F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Członkowie Komisji podpisują deklarację bezstronności i poufności stanowiącą załącznik do uchwały Zarządu w sprawie powołania Komisji Konkursowych w celu opiniowania ofert złożonych na wsparcie realizacji zadań publicznych Powiatu.</w:t>
      </w:r>
    </w:p>
    <w:p w14:paraId="7004558A" w14:textId="77777777" w:rsidR="0094237F" w:rsidRPr="0094237F" w:rsidRDefault="0094237F" w:rsidP="0094237F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W sytuacji, w której członek Komisji podlega wyłączeniu, Zarząd dokonuje tego wyłączenia </w:t>
      </w:r>
      <w:r w:rsidRPr="0094237F">
        <w:rPr>
          <w:rFonts w:asciiTheme="minorHAnsi" w:hAnsiTheme="minorHAnsi" w:cstheme="minorHAnsi"/>
          <w:sz w:val="23"/>
          <w:szCs w:val="23"/>
        </w:rPr>
        <w:br/>
        <w:t>w drodze uchwały.</w:t>
      </w:r>
    </w:p>
    <w:p w14:paraId="71528D16" w14:textId="77777777" w:rsidR="0094237F" w:rsidRPr="0094237F" w:rsidRDefault="0094237F" w:rsidP="0094237F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 pracach Komisji Konkursowej mogą uczestniczyć, z głosem doradczym, osoby posiadające specjalistyczną wiedzę w dziedzinie obejmującej zakres zadań publicznych, których konkurs dotyczy.</w:t>
      </w:r>
    </w:p>
    <w:p w14:paraId="06FB6BDF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6660C9F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13.</w:t>
      </w:r>
    </w:p>
    <w:p w14:paraId="43FF1BF5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Zadaniem Komisji jest opiniowanie złożonych przez organizacje ofert na wsparcie realizacji zadań zleconych przez Powiat organizacjom oraz przedłożenie Zarządowi propozycji wyboru ofert, na które proponuje się udzielenie dotacji.</w:t>
      </w:r>
    </w:p>
    <w:p w14:paraId="2CE06AEF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8732000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14.</w:t>
      </w:r>
    </w:p>
    <w:p w14:paraId="339F7D49" w14:textId="77777777" w:rsidR="0094237F" w:rsidRPr="0094237F" w:rsidRDefault="0094237F" w:rsidP="0094237F">
      <w:pPr>
        <w:numPr>
          <w:ilvl w:val="0"/>
          <w:numId w:val="22"/>
        </w:numPr>
        <w:tabs>
          <w:tab w:val="clear" w:pos="587"/>
          <w:tab w:val="num" w:pos="227"/>
        </w:tabs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Pracami Komisji kieruje Przewodniczący.</w:t>
      </w:r>
    </w:p>
    <w:p w14:paraId="089638D5" w14:textId="77777777" w:rsidR="0094237F" w:rsidRPr="0094237F" w:rsidRDefault="0094237F" w:rsidP="0094237F">
      <w:pPr>
        <w:numPr>
          <w:ilvl w:val="0"/>
          <w:numId w:val="22"/>
        </w:numPr>
        <w:tabs>
          <w:tab w:val="clear" w:pos="587"/>
          <w:tab w:val="num" w:pos="227"/>
        </w:tabs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Komisja działa na posiedzeniach zwołanych przez Przewodniczącego.</w:t>
      </w:r>
    </w:p>
    <w:p w14:paraId="060EF8A8" w14:textId="77777777" w:rsidR="0094237F" w:rsidRPr="0094237F" w:rsidRDefault="0094237F" w:rsidP="0094237F">
      <w:pPr>
        <w:numPr>
          <w:ilvl w:val="0"/>
          <w:numId w:val="22"/>
        </w:numPr>
        <w:tabs>
          <w:tab w:val="num" w:pos="-30"/>
        </w:tabs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lastRenderedPageBreak/>
        <w:t>Komisja podejmuje pracę, gdy w posiedzeniu bierze udział co najmniej 50% składu + 1 osoba, w tym Przewodniczący Komisji.</w:t>
      </w:r>
    </w:p>
    <w:p w14:paraId="0765FE21" w14:textId="77777777" w:rsidR="0094237F" w:rsidRPr="0094237F" w:rsidRDefault="0094237F" w:rsidP="0094237F">
      <w:pPr>
        <w:numPr>
          <w:ilvl w:val="0"/>
          <w:numId w:val="22"/>
        </w:numPr>
        <w:tabs>
          <w:tab w:val="num" w:pos="-30"/>
        </w:tabs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Posiedzenie Komisji składa się z części jawnej i niejawnej.</w:t>
      </w:r>
    </w:p>
    <w:p w14:paraId="6ED2FB32" w14:textId="77777777" w:rsidR="0094237F" w:rsidRPr="0094237F" w:rsidRDefault="0094237F" w:rsidP="0094237F">
      <w:pPr>
        <w:numPr>
          <w:ilvl w:val="0"/>
          <w:numId w:val="22"/>
        </w:numPr>
        <w:tabs>
          <w:tab w:val="num" w:pos="66"/>
        </w:tabs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 części jawnej, w której mogą uczestniczyć oferenci jako obserwatorzy, Komisja przedstawia liczbę i rodzaj złożonych w generatorze wniosków Witkac.pl ofert wraz z ich wartością kwotową.</w:t>
      </w:r>
    </w:p>
    <w:p w14:paraId="2EFBAABF" w14:textId="77777777" w:rsidR="0094237F" w:rsidRPr="0094237F" w:rsidRDefault="0094237F" w:rsidP="0094237F">
      <w:pPr>
        <w:numPr>
          <w:ilvl w:val="0"/>
          <w:numId w:val="22"/>
        </w:numPr>
        <w:tabs>
          <w:tab w:val="num" w:pos="66"/>
        </w:tabs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 części niejawnej, bez uczestnictwa oferentów, Komisja:</w:t>
      </w:r>
    </w:p>
    <w:p w14:paraId="07D2255A" w14:textId="77777777" w:rsidR="0094237F" w:rsidRPr="0094237F" w:rsidRDefault="0094237F" w:rsidP="0094237F">
      <w:pPr>
        <w:numPr>
          <w:ilvl w:val="0"/>
          <w:numId w:val="23"/>
        </w:numPr>
        <w:tabs>
          <w:tab w:val="num" w:pos="227"/>
        </w:tabs>
        <w:ind w:left="568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ustala, które z ofert spełniają warunki formalne;</w:t>
      </w:r>
    </w:p>
    <w:p w14:paraId="23EF9782" w14:textId="77777777" w:rsidR="0094237F" w:rsidRPr="0094237F" w:rsidRDefault="0094237F" w:rsidP="0094237F">
      <w:pPr>
        <w:numPr>
          <w:ilvl w:val="0"/>
          <w:numId w:val="23"/>
        </w:numPr>
        <w:tabs>
          <w:tab w:val="num" w:pos="227"/>
        </w:tabs>
        <w:ind w:left="568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odrzuca oferty nie odpowiadające wymogom formalnym; </w:t>
      </w:r>
    </w:p>
    <w:p w14:paraId="39941757" w14:textId="77777777" w:rsidR="0094237F" w:rsidRPr="0094237F" w:rsidRDefault="0094237F" w:rsidP="0094237F">
      <w:pPr>
        <w:numPr>
          <w:ilvl w:val="0"/>
          <w:numId w:val="23"/>
        </w:numPr>
        <w:tabs>
          <w:tab w:val="num" w:pos="227"/>
        </w:tabs>
        <w:ind w:left="568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rozpatruje merytorycznie oferty spełniające warunki formalne;</w:t>
      </w:r>
    </w:p>
    <w:p w14:paraId="01503888" w14:textId="77777777" w:rsidR="0094237F" w:rsidRPr="0094237F" w:rsidRDefault="0094237F" w:rsidP="0094237F">
      <w:pPr>
        <w:numPr>
          <w:ilvl w:val="0"/>
          <w:numId w:val="23"/>
        </w:numPr>
        <w:tabs>
          <w:tab w:val="num" w:pos="227"/>
        </w:tabs>
        <w:ind w:left="568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opiniuje i przygotowuje dla Zarządu wykaz ofert, którym rekomenduje udzielenie dotacji.</w:t>
      </w:r>
    </w:p>
    <w:p w14:paraId="7D95574D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5431105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15.</w:t>
      </w:r>
    </w:p>
    <w:p w14:paraId="58F0CF59" w14:textId="77777777" w:rsidR="0094237F" w:rsidRPr="0094237F" w:rsidRDefault="0094237F" w:rsidP="0094237F">
      <w:pPr>
        <w:numPr>
          <w:ilvl w:val="0"/>
          <w:numId w:val="24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 przebiegu konkursu sporządza się protokół, który w szczególności powinien zawierać:</w:t>
      </w:r>
    </w:p>
    <w:p w14:paraId="294F5DB4" w14:textId="77777777" w:rsidR="0094237F" w:rsidRPr="0094237F" w:rsidRDefault="0094237F" w:rsidP="0094237F">
      <w:pPr>
        <w:numPr>
          <w:ilvl w:val="0"/>
          <w:numId w:val="25"/>
        </w:numPr>
        <w:ind w:left="72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wskazanie liczby ofert, które wpłynęły na otwarty konkurs ofert w terminie;</w:t>
      </w:r>
    </w:p>
    <w:p w14:paraId="64CA8A18" w14:textId="77777777" w:rsidR="0094237F" w:rsidRPr="0094237F" w:rsidRDefault="0094237F" w:rsidP="0094237F">
      <w:pPr>
        <w:numPr>
          <w:ilvl w:val="0"/>
          <w:numId w:val="25"/>
        </w:numPr>
        <w:ind w:left="72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informację o wyłączeniu członków komisji z jej prac z powodów, o których mowa w §12 ust. 6;</w:t>
      </w:r>
    </w:p>
    <w:p w14:paraId="4920B467" w14:textId="77777777" w:rsidR="0094237F" w:rsidRPr="0094237F" w:rsidRDefault="0094237F" w:rsidP="0094237F">
      <w:pPr>
        <w:numPr>
          <w:ilvl w:val="0"/>
          <w:numId w:val="25"/>
        </w:numPr>
        <w:ind w:left="72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wskazanie liczby ofert odrzuconych na etapie oceny formalnej;</w:t>
      </w:r>
    </w:p>
    <w:p w14:paraId="06B5ACA9" w14:textId="77777777" w:rsidR="0094237F" w:rsidRPr="0094237F" w:rsidRDefault="0094237F" w:rsidP="0094237F">
      <w:pPr>
        <w:numPr>
          <w:ilvl w:val="0"/>
          <w:numId w:val="25"/>
        </w:numPr>
        <w:ind w:left="72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wskazanie ofert odpowiadających warunkom formalnym;</w:t>
      </w:r>
    </w:p>
    <w:p w14:paraId="02AD8FB0" w14:textId="77777777" w:rsidR="0094237F" w:rsidRPr="0094237F" w:rsidRDefault="0094237F" w:rsidP="0094237F">
      <w:pPr>
        <w:numPr>
          <w:ilvl w:val="0"/>
          <w:numId w:val="25"/>
        </w:numPr>
        <w:ind w:left="72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wskazanie ofert, na które proponuje się udzielenie dotacji albo stwierdzenie, że żadna z ofert nie została przyjęta wraz z uzasadnieniem;</w:t>
      </w:r>
    </w:p>
    <w:p w14:paraId="576E0091" w14:textId="77777777" w:rsidR="0094237F" w:rsidRPr="0094237F" w:rsidRDefault="0094237F" w:rsidP="0094237F">
      <w:pPr>
        <w:numPr>
          <w:ilvl w:val="0"/>
          <w:numId w:val="25"/>
        </w:numPr>
        <w:ind w:left="72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podpisy członków Komisji.</w:t>
      </w:r>
    </w:p>
    <w:p w14:paraId="3218AC45" w14:textId="77777777" w:rsidR="0094237F" w:rsidRPr="0094237F" w:rsidRDefault="0094237F" w:rsidP="0094237F">
      <w:pPr>
        <w:numPr>
          <w:ilvl w:val="0"/>
          <w:numId w:val="24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Protokół z przebiegu otwartego konkursu ofert wraz ze wskazaniem propozycji wyboru ofert, na które proponuje się udzielenie dotacji lub nie przyjęcia żadnej z ofert Przewodniczący Komisji przedkłada Zarządowi.</w:t>
      </w:r>
    </w:p>
    <w:p w14:paraId="7795ABA1" w14:textId="77777777" w:rsidR="0094237F" w:rsidRPr="0094237F" w:rsidRDefault="0094237F" w:rsidP="0094237F">
      <w:pPr>
        <w:numPr>
          <w:ilvl w:val="0"/>
          <w:numId w:val="24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Propozycje Komisji nie są wiążące dla Zarządu. </w:t>
      </w:r>
    </w:p>
    <w:p w14:paraId="43E63427" w14:textId="77777777" w:rsidR="0094237F" w:rsidRPr="0094237F" w:rsidRDefault="0094237F" w:rsidP="0094237F">
      <w:pPr>
        <w:numPr>
          <w:ilvl w:val="0"/>
          <w:numId w:val="24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Zarząd decyzję o udzieleniu wsparcia realizacji zadania oraz dofinansowania zadania podejmuje w drodze uchwały. Od decyzji Zarządu nie przysługuje odwołanie.</w:t>
      </w:r>
    </w:p>
    <w:p w14:paraId="716B8EF6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658688E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Rozdział XI</w:t>
      </w:r>
      <w:r w:rsidRPr="0094237F">
        <w:rPr>
          <w:rFonts w:asciiTheme="minorHAnsi" w:hAnsiTheme="minorHAnsi" w:cstheme="minorHAnsi"/>
          <w:sz w:val="23"/>
          <w:szCs w:val="23"/>
        </w:rPr>
        <w:br/>
        <w:t>Postanowienia końcowe</w:t>
      </w:r>
    </w:p>
    <w:p w14:paraId="48AFECB9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20194695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§ 16.</w:t>
      </w:r>
    </w:p>
    <w:p w14:paraId="04B57FA6" w14:textId="77777777" w:rsidR="0094237F" w:rsidRPr="0094237F" w:rsidRDefault="0094237F" w:rsidP="0094237F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 terminie do dnia 30 listopada 2025 r. Rada Powiatu w Wyszkowie uchwali Program na rok 2026.</w:t>
      </w:r>
    </w:p>
    <w:p w14:paraId="41EEBBA7" w14:textId="77777777" w:rsidR="0094237F" w:rsidRPr="0094237F" w:rsidRDefault="0094237F" w:rsidP="0094237F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 sprawach nieuregulowanych w niniejszym Programie zastosowanie mają przepisy ustawy o działalności pożytku publicznego i o wolontariacie, ustawy Kodeks cywilny, ustawy o finansach publicznych.</w:t>
      </w:r>
    </w:p>
    <w:p w14:paraId="7EA1BFEB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E4C9ACD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BDB6AD5" w14:textId="77777777" w:rsidR="0094237F" w:rsidRPr="0094237F" w:rsidRDefault="0094237F" w:rsidP="0094237F">
      <w:pPr>
        <w:rPr>
          <w:rFonts w:asciiTheme="minorHAnsi" w:hAnsiTheme="minorHAnsi" w:cstheme="minorHAnsi"/>
          <w:sz w:val="23"/>
          <w:szCs w:val="23"/>
        </w:rPr>
      </w:pPr>
    </w:p>
    <w:p w14:paraId="2B9E6EB5" w14:textId="77777777" w:rsidR="0094237F" w:rsidRPr="0094237F" w:rsidRDefault="0094237F" w:rsidP="0094237F">
      <w:pPr>
        <w:rPr>
          <w:rFonts w:asciiTheme="minorHAnsi" w:hAnsiTheme="minorHAnsi" w:cstheme="minorHAnsi"/>
          <w:sz w:val="23"/>
          <w:szCs w:val="23"/>
        </w:rPr>
      </w:pPr>
    </w:p>
    <w:p w14:paraId="32FA4B90" w14:textId="77777777" w:rsidR="0094237F" w:rsidRPr="0094237F" w:rsidRDefault="0094237F" w:rsidP="0094237F">
      <w:pPr>
        <w:rPr>
          <w:rFonts w:asciiTheme="minorHAnsi" w:hAnsiTheme="minorHAnsi" w:cstheme="minorHAnsi"/>
          <w:sz w:val="23"/>
          <w:szCs w:val="23"/>
        </w:rPr>
      </w:pPr>
    </w:p>
    <w:p w14:paraId="03E1CD57" w14:textId="77777777" w:rsidR="0094237F" w:rsidRDefault="0094237F" w:rsidP="0094237F">
      <w:pPr>
        <w:rPr>
          <w:rFonts w:asciiTheme="minorHAnsi" w:hAnsiTheme="minorHAnsi" w:cstheme="minorHAnsi"/>
          <w:sz w:val="23"/>
          <w:szCs w:val="23"/>
        </w:rPr>
      </w:pPr>
    </w:p>
    <w:p w14:paraId="1B060C9F" w14:textId="77777777" w:rsidR="0031304E" w:rsidRDefault="0031304E" w:rsidP="0094237F">
      <w:pPr>
        <w:rPr>
          <w:rFonts w:asciiTheme="minorHAnsi" w:hAnsiTheme="minorHAnsi" w:cstheme="minorHAnsi"/>
          <w:sz w:val="23"/>
          <w:szCs w:val="23"/>
        </w:rPr>
      </w:pPr>
    </w:p>
    <w:p w14:paraId="08285401" w14:textId="77777777" w:rsidR="0031304E" w:rsidRDefault="0031304E" w:rsidP="0094237F">
      <w:pPr>
        <w:rPr>
          <w:rFonts w:asciiTheme="minorHAnsi" w:hAnsiTheme="minorHAnsi" w:cstheme="minorHAnsi"/>
          <w:sz w:val="23"/>
          <w:szCs w:val="23"/>
        </w:rPr>
      </w:pPr>
    </w:p>
    <w:p w14:paraId="32D27AB9" w14:textId="77777777" w:rsidR="0031304E" w:rsidRDefault="0031304E" w:rsidP="0094237F">
      <w:pPr>
        <w:rPr>
          <w:rFonts w:asciiTheme="minorHAnsi" w:hAnsiTheme="minorHAnsi" w:cstheme="minorHAnsi"/>
          <w:sz w:val="23"/>
          <w:szCs w:val="23"/>
        </w:rPr>
      </w:pPr>
    </w:p>
    <w:p w14:paraId="4FFD4E83" w14:textId="77777777" w:rsidR="0031304E" w:rsidRDefault="0031304E" w:rsidP="0094237F">
      <w:pPr>
        <w:rPr>
          <w:rFonts w:asciiTheme="minorHAnsi" w:hAnsiTheme="minorHAnsi" w:cstheme="minorHAnsi"/>
          <w:sz w:val="23"/>
          <w:szCs w:val="23"/>
        </w:rPr>
      </w:pPr>
    </w:p>
    <w:p w14:paraId="4DDA55A5" w14:textId="77777777" w:rsidR="0031304E" w:rsidRDefault="0031304E" w:rsidP="0094237F">
      <w:pPr>
        <w:rPr>
          <w:rFonts w:asciiTheme="minorHAnsi" w:hAnsiTheme="minorHAnsi" w:cstheme="minorHAnsi"/>
          <w:sz w:val="23"/>
          <w:szCs w:val="23"/>
        </w:rPr>
      </w:pPr>
    </w:p>
    <w:p w14:paraId="4957DCBD" w14:textId="77777777" w:rsidR="0031304E" w:rsidRDefault="0031304E" w:rsidP="0094237F">
      <w:pPr>
        <w:rPr>
          <w:rFonts w:asciiTheme="minorHAnsi" w:hAnsiTheme="minorHAnsi" w:cstheme="minorHAnsi"/>
          <w:sz w:val="23"/>
          <w:szCs w:val="23"/>
        </w:rPr>
      </w:pPr>
    </w:p>
    <w:p w14:paraId="2F325F15" w14:textId="77777777" w:rsidR="0031304E" w:rsidRPr="0094237F" w:rsidRDefault="0031304E" w:rsidP="0094237F">
      <w:pPr>
        <w:rPr>
          <w:rFonts w:asciiTheme="minorHAnsi" w:hAnsiTheme="minorHAnsi" w:cstheme="minorHAnsi"/>
          <w:sz w:val="23"/>
          <w:szCs w:val="23"/>
        </w:rPr>
      </w:pPr>
    </w:p>
    <w:p w14:paraId="088F2FCA" w14:textId="77777777" w:rsidR="0094237F" w:rsidRPr="0094237F" w:rsidRDefault="0094237F" w:rsidP="0094237F">
      <w:pPr>
        <w:jc w:val="center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lastRenderedPageBreak/>
        <w:t>Uzasadnienie</w:t>
      </w:r>
    </w:p>
    <w:p w14:paraId="78292029" w14:textId="77777777" w:rsidR="0094237F" w:rsidRPr="0094237F" w:rsidRDefault="0094237F" w:rsidP="0094237F">
      <w:pPr>
        <w:rPr>
          <w:rFonts w:asciiTheme="minorHAnsi" w:hAnsiTheme="minorHAnsi" w:cstheme="minorHAnsi"/>
          <w:sz w:val="23"/>
          <w:szCs w:val="23"/>
        </w:rPr>
      </w:pPr>
    </w:p>
    <w:p w14:paraId="5CC3C58C" w14:textId="77777777" w:rsidR="0094237F" w:rsidRPr="0094237F" w:rsidRDefault="0094237F" w:rsidP="0094237F">
      <w:pPr>
        <w:rPr>
          <w:rFonts w:asciiTheme="minorHAnsi" w:hAnsiTheme="minorHAnsi" w:cstheme="minorHAnsi"/>
          <w:sz w:val="23"/>
          <w:szCs w:val="23"/>
        </w:rPr>
      </w:pPr>
    </w:p>
    <w:p w14:paraId="5D7E610D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i/>
          <w:iCs/>
          <w:sz w:val="23"/>
          <w:szCs w:val="23"/>
        </w:rPr>
        <w:t xml:space="preserve">do uchwały w sprawie uchwalenia Programu współpracy Powiatu Wyszkowskiego </w:t>
      </w:r>
      <w:r w:rsidRPr="0094237F">
        <w:rPr>
          <w:rFonts w:asciiTheme="minorHAnsi" w:hAnsiTheme="minorHAnsi" w:cstheme="minorHAnsi"/>
          <w:i/>
          <w:iCs/>
          <w:sz w:val="23"/>
          <w:szCs w:val="23"/>
        </w:rPr>
        <w:br/>
        <w:t xml:space="preserve">z organizacjami pozarządowymi oraz z podmiotami, o których mowa w art. 3 ust. 3 ustawy </w:t>
      </w:r>
      <w:r w:rsidRPr="0094237F">
        <w:rPr>
          <w:rFonts w:asciiTheme="minorHAnsi" w:hAnsiTheme="minorHAnsi" w:cstheme="minorHAnsi"/>
          <w:i/>
          <w:iCs/>
          <w:sz w:val="23"/>
          <w:szCs w:val="23"/>
        </w:rPr>
        <w:br/>
        <w:t>z dnia 24 kwietnia 2003 r. o działalności pożytku publicznego i o wolontariacie na rok 2025.</w:t>
      </w:r>
    </w:p>
    <w:p w14:paraId="545E1DB7" w14:textId="77777777" w:rsidR="0094237F" w:rsidRPr="0094237F" w:rsidRDefault="0094237F" w:rsidP="0094237F">
      <w:pPr>
        <w:jc w:val="both"/>
        <w:rPr>
          <w:rFonts w:asciiTheme="minorHAnsi" w:hAnsiTheme="minorHAnsi" w:cstheme="minorHAnsi"/>
          <w:i/>
          <w:iCs/>
          <w:sz w:val="23"/>
          <w:szCs w:val="23"/>
        </w:rPr>
      </w:pPr>
    </w:p>
    <w:p w14:paraId="39A6E832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Ustawa z dnia 24 kwietnia 2003 r. o działalności pożytku publicznego i o wolontariacie (Dz. U. z 2023 r. poz. 571 z </w:t>
      </w:r>
      <w:proofErr w:type="spellStart"/>
      <w:r w:rsidRPr="0094237F">
        <w:rPr>
          <w:rFonts w:asciiTheme="minorHAnsi" w:hAnsiTheme="minorHAnsi" w:cstheme="minorHAnsi"/>
          <w:sz w:val="23"/>
          <w:szCs w:val="23"/>
        </w:rPr>
        <w:t>późn</w:t>
      </w:r>
      <w:proofErr w:type="spellEnd"/>
      <w:r w:rsidRPr="0094237F">
        <w:rPr>
          <w:rFonts w:asciiTheme="minorHAnsi" w:hAnsiTheme="minorHAnsi" w:cstheme="minorHAnsi"/>
          <w:sz w:val="23"/>
          <w:szCs w:val="23"/>
        </w:rPr>
        <w:t>. zm.) – dalej „ustawa”, nakłada na organ stanowiący jednostki samorządu terytorialnego obowiązek uchwalania rocznego (art. 5a ust. 1 ustawy) programu współpracy z organizacjami pozarządowymi oraz podmiotami wymienionymi w art. 3 ust. 3 ustawy.</w:t>
      </w:r>
    </w:p>
    <w:p w14:paraId="5326A386" w14:textId="30F75570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Projekt uchwały w sprawie uchwalenia Programu współpracy Powiatu Wyszkowskiego z organizacjami pozarządowymi oraz z podmiotami, o których mowa w art. 3 ust. 3 ustawy </w:t>
      </w:r>
      <w:r w:rsidRPr="0094237F">
        <w:rPr>
          <w:rFonts w:asciiTheme="minorHAnsi" w:hAnsiTheme="minorHAnsi" w:cstheme="minorHAnsi"/>
          <w:sz w:val="23"/>
          <w:szCs w:val="23"/>
        </w:rPr>
        <w:br/>
        <w:t xml:space="preserve">z dnia 24 kwietnia 2003 r. o działalności pożytku publicznego i o wolontariacie na rok 2025 przedstawiony został Zarządowi Powiatu Wyszkowskiego na posiedzeniu w dniu  ……… 2024 r. Następnie Starosta Powiatu Wyszkowskiego ogłosi przeprowadzenie konsultacji społecznych dotyczących projektu Uchwały Rady Powiatu w Wyszkowie </w:t>
      </w:r>
      <w:r w:rsidRPr="0094237F">
        <w:rPr>
          <w:rFonts w:asciiTheme="minorHAnsi" w:hAnsiTheme="minorHAnsi" w:cstheme="minorHAnsi"/>
          <w:i/>
          <w:iCs/>
          <w:sz w:val="23"/>
          <w:szCs w:val="23"/>
        </w:rPr>
        <w:t xml:space="preserve">w </w:t>
      </w:r>
      <w:r w:rsidRPr="0094237F">
        <w:rPr>
          <w:rFonts w:asciiTheme="minorHAnsi" w:hAnsiTheme="minorHAnsi" w:cstheme="minorHAnsi"/>
          <w:sz w:val="23"/>
          <w:szCs w:val="23"/>
        </w:rPr>
        <w:t>sprawie uchwalenia</w:t>
      </w:r>
      <w:r w:rsidRPr="0094237F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 w:rsidRPr="0094237F">
        <w:rPr>
          <w:rFonts w:asciiTheme="minorHAnsi" w:hAnsiTheme="minorHAnsi" w:cstheme="minorHAnsi"/>
          <w:sz w:val="23"/>
          <w:szCs w:val="23"/>
        </w:rPr>
        <w:t xml:space="preserve">Programu współpracy Powiatu Wyszkowskiego z organizacjami pozarządowymi oraz z podmiotami, o których mowa w art. 3 ust. 3 ustawy z dnia 24 kwietnia 2003 r. o działalności pożytku publicznego i o wolontariacie na rok 2025. Konsultacje zostaną przeprowadzone zgodnie z Uchwałą Nr LXIV/351/2023 Rady Powiatu w Wyszkowie z dnia 31 maja 2023 r. </w:t>
      </w:r>
      <w:r w:rsidRPr="0094237F">
        <w:rPr>
          <w:rFonts w:asciiTheme="minorHAnsi" w:hAnsiTheme="minorHAnsi" w:cstheme="minorHAnsi"/>
          <w:sz w:val="23"/>
          <w:szCs w:val="23"/>
        </w:rPr>
        <w:br/>
        <w:t xml:space="preserve">w sprawie określenia szczegółowego sposobu konsultowania z organizacjami pozarządowymi i podmiotami, o których mowa w art. 3 ust. 3 ustawy z dnia 24 kwietnia 2003 r. o działalności pożytku publicznego i o wolontariacie projektów aktów prawa miejscowego w dziedzinach dotyczących działalności statutowej tych organizacji. </w:t>
      </w:r>
    </w:p>
    <w:p w14:paraId="0C5C31F6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 xml:space="preserve">W okresie od ……….. 2024 r. do ……… 2024 r. projekt Programu zamieszczony zostanie w BIP, na stronie internetowej powiatu </w:t>
      </w:r>
      <w:hyperlink r:id="rId8" w:history="1">
        <w:r w:rsidRPr="0094237F">
          <w:rPr>
            <w:rStyle w:val="Hipercze"/>
            <w:rFonts w:asciiTheme="minorHAnsi" w:hAnsiTheme="minorHAnsi" w:cstheme="minorHAnsi"/>
            <w:sz w:val="23"/>
            <w:szCs w:val="23"/>
          </w:rPr>
          <w:t>www.powiat-wyszkowski.pl</w:t>
        </w:r>
      </w:hyperlink>
      <w:r w:rsidRPr="0094237F">
        <w:rPr>
          <w:rFonts w:asciiTheme="minorHAnsi" w:hAnsiTheme="minorHAnsi" w:cstheme="minorHAnsi"/>
          <w:sz w:val="23"/>
          <w:szCs w:val="23"/>
        </w:rPr>
        <w:t xml:space="preserve">  oraz na tablicy ogłoszeń urzędu. </w:t>
      </w:r>
    </w:p>
    <w:p w14:paraId="47F55B85" w14:textId="77777777" w:rsidR="0094237F" w:rsidRPr="0094237F" w:rsidRDefault="0094237F" w:rsidP="0094237F">
      <w:pPr>
        <w:jc w:val="both"/>
        <w:rPr>
          <w:rFonts w:asciiTheme="minorHAnsi" w:hAnsiTheme="minorHAnsi" w:cstheme="minorHAnsi"/>
          <w:sz w:val="23"/>
          <w:szCs w:val="23"/>
        </w:rPr>
      </w:pPr>
      <w:r w:rsidRPr="0094237F">
        <w:rPr>
          <w:rFonts w:asciiTheme="minorHAnsi" w:hAnsiTheme="minorHAnsi" w:cstheme="minorHAnsi"/>
          <w:sz w:val="23"/>
          <w:szCs w:val="23"/>
        </w:rPr>
        <w:t>Wobec powyższego podjęcie uchwały w przedmiotowej sprawie uważa się za zasadne.</w:t>
      </w:r>
    </w:p>
    <w:p w14:paraId="2AC4DD27" w14:textId="77777777" w:rsidR="0094237F" w:rsidRPr="0094237F" w:rsidRDefault="0094237F" w:rsidP="0094237F">
      <w:pPr>
        <w:rPr>
          <w:rFonts w:asciiTheme="minorHAnsi" w:hAnsiTheme="minorHAnsi" w:cstheme="minorHAnsi"/>
        </w:rPr>
      </w:pPr>
    </w:p>
    <w:p w14:paraId="5D64E0DB" w14:textId="77777777" w:rsidR="0094237F" w:rsidRPr="0094237F" w:rsidRDefault="0094237F" w:rsidP="0094237F">
      <w:pPr>
        <w:rPr>
          <w:rFonts w:asciiTheme="minorHAnsi" w:hAnsiTheme="minorHAnsi" w:cstheme="minorHAnsi"/>
        </w:rPr>
      </w:pPr>
    </w:p>
    <w:p w14:paraId="02131A8A" w14:textId="77777777" w:rsidR="0094237F" w:rsidRPr="0094237F" w:rsidRDefault="0094237F" w:rsidP="0094237F"/>
    <w:p w14:paraId="0986A348" w14:textId="77777777" w:rsidR="000524CF" w:rsidRDefault="000524CF"/>
    <w:p w14:paraId="6AD018F9" w14:textId="77777777" w:rsidR="000524CF" w:rsidRDefault="000524CF"/>
    <w:p w14:paraId="593A663B" w14:textId="77777777" w:rsidR="000524CF" w:rsidRDefault="000524CF"/>
    <w:p w14:paraId="70751174" w14:textId="77777777" w:rsidR="000524CF" w:rsidRDefault="000524CF"/>
    <w:p w14:paraId="5CFF3921" w14:textId="77777777" w:rsidR="000524CF" w:rsidRDefault="000524CF"/>
    <w:p w14:paraId="10549320" w14:textId="77777777" w:rsidR="000524CF" w:rsidRDefault="000524CF"/>
    <w:p w14:paraId="7BC68780" w14:textId="77777777" w:rsidR="000524CF" w:rsidRDefault="000524CF"/>
    <w:p w14:paraId="454763F8" w14:textId="77777777" w:rsidR="0031304E" w:rsidRDefault="0031304E"/>
    <w:p w14:paraId="618696C0" w14:textId="77777777" w:rsidR="0031304E" w:rsidRDefault="0031304E"/>
    <w:p w14:paraId="01E3E8E9" w14:textId="77777777" w:rsidR="0031304E" w:rsidRDefault="0031304E"/>
    <w:p w14:paraId="6047FBBF" w14:textId="77777777" w:rsidR="0031304E" w:rsidRDefault="0031304E"/>
    <w:p w14:paraId="22CFEC2B" w14:textId="77777777" w:rsidR="0031304E" w:rsidRDefault="0031304E"/>
    <w:p w14:paraId="33F96281" w14:textId="77777777" w:rsidR="0031304E" w:rsidRDefault="0031304E"/>
    <w:p w14:paraId="44C66ABB" w14:textId="77777777" w:rsidR="0031304E" w:rsidRDefault="0031304E"/>
    <w:p w14:paraId="1A207D7A" w14:textId="77777777" w:rsidR="0031304E" w:rsidRDefault="0031304E"/>
    <w:p w14:paraId="52C1690A" w14:textId="77777777" w:rsidR="0031304E" w:rsidRDefault="0031304E"/>
    <w:p w14:paraId="2A704AB4" w14:textId="77777777" w:rsidR="0031304E" w:rsidRDefault="0031304E"/>
    <w:p w14:paraId="0C454BD4" w14:textId="77777777" w:rsidR="0094237F" w:rsidRDefault="0094237F"/>
    <w:p w14:paraId="70527D6F" w14:textId="77777777" w:rsidR="0031304E" w:rsidRDefault="0031304E"/>
    <w:p w14:paraId="572B486C" w14:textId="77777777" w:rsidR="0094237F" w:rsidRDefault="0094237F"/>
    <w:p w14:paraId="0D4E19FC" w14:textId="77777777" w:rsidR="000524CF" w:rsidRPr="00FE5CB8" w:rsidRDefault="000524CF" w:rsidP="000524CF">
      <w:pPr>
        <w:ind w:left="4956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lastRenderedPageBreak/>
        <w:t>Załącznik nr 2</w:t>
      </w:r>
    </w:p>
    <w:p w14:paraId="08478342" w14:textId="77777777" w:rsidR="000524CF" w:rsidRPr="00FE5CB8" w:rsidRDefault="000524CF" w:rsidP="000524CF">
      <w:pPr>
        <w:ind w:left="4956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ogłoszenia o konsultacjach społecznych</w:t>
      </w:r>
    </w:p>
    <w:p w14:paraId="3A8342FC" w14:textId="77777777" w:rsidR="000524CF" w:rsidRPr="00FE5CB8" w:rsidRDefault="000524CF" w:rsidP="000524C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8AD8660" w14:textId="77777777" w:rsidR="000524CF" w:rsidRPr="002D0F2B" w:rsidRDefault="000524CF" w:rsidP="000524CF">
      <w:pPr>
        <w:rPr>
          <w:rFonts w:cstheme="minorHAnsi"/>
          <w:sz w:val="20"/>
          <w:szCs w:val="20"/>
        </w:rPr>
      </w:pPr>
    </w:p>
    <w:p w14:paraId="1408FFFF" w14:textId="77777777" w:rsidR="000524CF" w:rsidRPr="00594B23" w:rsidRDefault="000524CF" w:rsidP="000524CF">
      <w:pPr>
        <w:ind w:left="142" w:hanging="142"/>
        <w:jc w:val="center"/>
        <w:rPr>
          <w:rFonts w:asciiTheme="minorHAnsi" w:hAnsiTheme="minorHAnsi" w:cstheme="minorHAnsi"/>
          <w:b/>
        </w:rPr>
      </w:pPr>
      <w:r w:rsidRPr="00594B23">
        <w:rPr>
          <w:rFonts w:asciiTheme="minorHAnsi" w:hAnsiTheme="minorHAnsi" w:cstheme="minorHAnsi"/>
          <w:b/>
        </w:rPr>
        <w:t>Formularz Konsultacji Społecznych</w:t>
      </w:r>
    </w:p>
    <w:p w14:paraId="38519B6D" w14:textId="77777777" w:rsidR="000524CF" w:rsidRPr="00594B23" w:rsidRDefault="000524CF" w:rsidP="000524CF">
      <w:pPr>
        <w:ind w:left="142" w:hanging="142"/>
        <w:jc w:val="center"/>
        <w:rPr>
          <w:rFonts w:asciiTheme="minorHAnsi" w:hAnsiTheme="minorHAnsi" w:cstheme="minorHAnsi"/>
          <w:b/>
        </w:rPr>
      </w:pPr>
    </w:p>
    <w:p w14:paraId="2DC46A82" w14:textId="77777777" w:rsidR="000524CF" w:rsidRPr="00594B23" w:rsidRDefault="000524CF" w:rsidP="000524CF">
      <w:pPr>
        <w:rPr>
          <w:rFonts w:asciiTheme="minorHAnsi" w:hAnsiTheme="minorHAnsi" w:cstheme="minorHAnsi"/>
          <w:b/>
          <w:bCs/>
        </w:rPr>
      </w:pPr>
      <w:r w:rsidRPr="00594B23">
        <w:rPr>
          <w:rFonts w:asciiTheme="minorHAnsi" w:hAnsiTheme="minorHAnsi" w:cstheme="minorHAnsi"/>
          <w:b/>
          <w:bCs/>
        </w:rPr>
        <w:t>Część I: Dane uczestnika konsultacji społecznych:</w:t>
      </w:r>
    </w:p>
    <w:p w14:paraId="6336C2C2" w14:textId="77777777" w:rsidR="000524CF" w:rsidRPr="00594B23" w:rsidRDefault="000524CF" w:rsidP="000524CF">
      <w:pPr>
        <w:rPr>
          <w:rFonts w:asciiTheme="minorHAnsi" w:hAnsiTheme="minorHAnsi" w:cstheme="minorHAnsi"/>
          <w:b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953"/>
      </w:tblGrid>
      <w:tr w:rsidR="000524CF" w:rsidRPr="00594B23" w14:paraId="2EFDBD95" w14:textId="77777777" w:rsidTr="00A63FBE">
        <w:trPr>
          <w:trHeight w:val="208"/>
        </w:trPr>
        <w:tc>
          <w:tcPr>
            <w:tcW w:w="567" w:type="dxa"/>
          </w:tcPr>
          <w:p w14:paraId="46DA7BE5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46CFDDDA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</w:p>
        </w:tc>
        <w:tc>
          <w:tcPr>
            <w:tcW w:w="5953" w:type="dxa"/>
            <w:shd w:val="clear" w:color="auto" w:fill="auto"/>
          </w:tcPr>
          <w:p w14:paraId="2F7ECFFC" w14:textId="77777777" w:rsidR="000524CF" w:rsidRPr="00594B23" w:rsidRDefault="000524CF" w:rsidP="00A63FBE">
            <w:pPr>
              <w:rPr>
                <w:rFonts w:asciiTheme="minorHAnsi" w:hAnsiTheme="minorHAnsi" w:cstheme="minorHAnsi"/>
              </w:rPr>
            </w:pPr>
          </w:p>
        </w:tc>
      </w:tr>
      <w:tr w:rsidR="000524CF" w:rsidRPr="00594B23" w14:paraId="22901AE8" w14:textId="77777777" w:rsidTr="00A63FBE">
        <w:trPr>
          <w:trHeight w:val="296"/>
        </w:trPr>
        <w:tc>
          <w:tcPr>
            <w:tcW w:w="567" w:type="dxa"/>
          </w:tcPr>
          <w:p w14:paraId="575EB819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67C96F0C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Nazwa organizacji :</w:t>
            </w:r>
          </w:p>
        </w:tc>
        <w:tc>
          <w:tcPr>
            <w:tcW w:w="5953" w:type="dxa"/>
            <w:shd w:val="clear" w:color="auto" w:fill="auto"/>
          </w:tcPr>
          <w:p w14:paraId="35B602A4" w14:textId="77777777" w:rsidR="000524CF" w:rsidRPr="00594B23" w:rsidRDefault="000524CF" w:rsidP="00A63FBE">
            <w:pPr>
              <w:rPr>
                <w:rFonts w:asciiTheme="minorHAnsi" w:hAnsiTheme="minorHAnsi" w:cstheme="minorHAnsi"/>
              </w:rPr>
            </w:pPr>
          </w:p>
        </w:tc>
      </w:tr>
      <w:tr w:rsidR="000524CF" w:rsidRPr="00594B23" w14:paraId="2FD40B82" w14:textId="77777777" w:rsidTr="00A63FBE">
        <w:trPr>
          <w:trHeight w:val="296"/>
        </w:trPr>
        <w:tc>
          <w:tcPr>
            <w:tcW w:w="567" w:type="dxa"/>
          </w:tcPr>
          <w:p w14:paraId="0D64FB25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76036B24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Telefon/e-mail</w:t>
            </w:r>
          </w:p>
        </w:tc>
        <w:tc>
          <w:tcPr>
            <w:tcW w:w="5953" w:type="dxa"/>
            <w:shd w:val="clear" w:color="auto" w:fill="auto"/>
          </w:tcPr>
          <w:p w14:paraId="7C3246D3" w14:textId="77777777" w:rsidR="000524CF" w:rsidRPr="00594B23" w:rsidRDefault="000524CF" w:rsidP="00A63FBE">
            <w:pPr>
              <w:rPr>
                <w:rFonts w:asciiTheme="minorHAnsi" w:hAnsiTheme="minorHAnsi" w:cstheme="minorHAnsi"/>
              </w:rPr>
            </w:pPr>
          </w:p>
        </w:tc>
      </w:tr>
      <w:tr w:rsidR="000524CF" w:rsidRPr="00594B23" w14:paraId="1A7C160E" w14:textId="77777777" w:rsidTr="00A63FBE">
        <w:trPr>
          <w:trHeight w:val="296"/>
        </w:trPr>
        <w:tc>
          <w:tcPr>
            <w:tcW w:w="567" w:type="dxa"/>
          </w:tcPr>
          <w:p w14:paraId="74CA41A1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0E44C1AA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Działalność statutowa wnioskodawcy w zakresie obejmującym akt prawa miejscowego (jeśli dotyczy)</w:t>
            </w:r>
          </w:p>
        </w:tc>
        <w:tc>
          <w:tcPr>
            <w:tcW w:w="5953" w:type="dxa"/>
            <w:shd w:val="clear" w:color="auto" w:fill="auto"/>
          </w:tcPr>
          <w:p w14:paraId="7EC65A1D" w14:textId="77777777" w:rsidR="000524CF" w:rsidRPr="00594B23" w:rsidRDefault="000524CF" w:rsidP="00A63FBE">
            <w:pPr>
              <w:rPr>
                <w:rFonts w:asciiTheme="minorHAnsi" w:hAnsiTheme="minorHAnsi" w:cstheme="minorHAnsi"/>
              </w:rPr>
            </w:pPr>
          </w:p>
        </w:tc>
      </w:tr>
    </w:tbl>
    <w:p w14:paraId="2566D2F5" w14:textId="77777777" w:rsidR="000524CF" w:rsidRPr="00594B23" w:rsidRDefault="000524CF" w:rsidP="000524CF">
      <w:pPr>
        <w:rPr>
          <w:rFonts w:asciiTheme="minorHAnsi" w:hAnsiTheme="minorHAnsi" w:cstheme="minorHAnsi"/>
        </w:rPr>
      </w:pPr>
    </w:p>
    <w:p w14:paraId="74B7B97F" w14:textId="6B8E2DAB" w:rsidR="000524CF" w:rsidRPr="000524CF" w:rsidRDefault="000524CF" w:rsidP="000524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94B23">
        <w:rPr>
          <w:rFonts w:asciiTheme="minorHAnsi" w:hAnsiTheme="minorHAnsi" w:cstheme="minorHAnsi"/>
          <w:b/>
          <w:bCs/>
          <w:sz w:val="22"/>
          <w:szCs w:val="22"/>
        </w:rPr>
        <w:t xml:space="preserve">Część II: Uwagi do projektu:  </w:t>
      </w:r>
      <w:r w:rsidRPr="00594B23">
        <w:rPr>
          <w:rFonts w:asciiTheme="minorHAnsi" w:hAnsiTheme="minorHAnsi" w:cstheme="minorHAnsi"/>
        </w:rPr>
        <w:t>uchwała</w:t>
      </w:r>
      <w:r w:rsidRPr="00594B23">
        <w:rPr>
          <w:rFonts w:asciiTheme="minorHAnsi" w:hAnsiTheme="minorHAnsi" w:cstheme="minorHAnsi"/>
          <w:b/>
          <w:bCs/>
        </w:rPr>
        <w:t xml:space="preserve"> </w:t>
      </w:r>
      <w:r w:rsidRPr="000524CF">
        <w:rPr>
          <w:rStyle w:val="Uwydatnienie"/>
          <w:rFonts w:asciiTheme="minorHAnsi" w:hAnsiTheme="minorHAnsi" w:cstheme="minorHAnsi"/>
          <w:i w:val="0"/>
          <w:iCs w:val="0"/>
        </w:rPr>
        <w:t>w sprawie uchwalenia Programu współpracy Powiatu Wyszkowskiego z organizacjami pozarządowymi oraz z podmiotami, o których mowa w art. 3 ust. 3 ustawy z dnia 24 kwietnia 2003 r. o działalności pożytku publicznego i o wolontariacie na rok 202</w:t>
      </w:r>
      <w:r>
        <w:rPr>
          <w:rStyle w:val="Uwydatnienie"/>
          <w:rFonts w:asciiTheme="minorHAnsi" w:hAnsiTheme="minorHAnsi" w:cstheme="minorHAnsi"/>
          <w:i w:val="0"/>
          <w:iCs w:val="0"/>
        </w:rPr>
        <w:t>5</w:t>
      </w:r>
      <w:r w:rsidR="003566FF">
        <w:rPr>
          <w:rStyle w:val="Uwydatnienie"/>
          <w:rFonts w:asciiTheme="minorHAnsi" w:hAnsiTheme="minorHAnsi" w:cstheme="minorHAnsi"/>
          <w:i w:val="0"/>
          <w:iCs w:val="0"/>
        </w:rPr>
        <w:t>.</w:t>
      </w:r>
    </w:p>
    <w:p w14:paraId="47543BB1" w14:textId="77777777" w:rsidR="000524CF" w:rsidRPr="00594B23" w:rsidRDefault="000524CF" w:rsidP="000524CF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Pr="00594B23">
        <w:rPr>
          <w:rFonts w:asciiTheme="minorHAnsi" w:hAnsiTheme="minorHAnsi" w:cstheme="minorHAnsi"/>
          <w:sz w:val="18"/>
          <w:szCs w:val="18"/>
        </w:rPr>
        <w:t>tytuł konsultowanego aktu prawnego)</w:t>
      </w:r>
    </w:p>
    <w:p w14:paraId="0582C734" w14:textId="77777777" w:rsidR="000524CF" w:rsidRPr="00594B23" w:rsidRDefault="000524CF" w:rsidP="000524CF">
      <w:pPr>
        <w:pStyle w:val="Default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0524CF" w:rsidRPr="00594B23" w14:paraId="7BB4753F" w14:textId="77777777" w:rsidTr="00A63FBE">
        <w:tc>
          <w:tcPr>
            <w:tcW w:w="562" w:type="dxa"/>
          </w:tcPr>
          <w:p w14:paraId="0520B776" w14:textId="77777777" w:rsidR="000524CF" w:rsidRPr="00594B23" w:rsidRDefault="000524CF" w:rsidP="00A63FB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968" w:type="dxa"/>
          </w:tcPr>
          <w:p w14:paraId="532AEBBA" w14:textId="77777777" w:rsidR="000524CF" w:rsidRPr="00594B23" w:rsidRDefault="000524CF" w:rsidP="00A63FB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Część dokumentu, którego dotyczy uwaga (artykuł, paragraf, ustęp, punkt)</w:t>
            </w:r>
          </w:p>
        </w:tc>
        <w:tc>
          <w:tcPr>
            <w:tcW w:w="2266" w:type="dxa"/>
          </w:tcPr>
          <w:p w14:paraId="30A231D0" w14:textId="77777777" w:rsidR="000524CF" w:rsidRPr="00594B23" w:rsidRDefault="000524CF" w:rsidP="00A63FB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Treść proponowanej zmiany</w:t>
            </w:r>
          </w:p>
        </w:tc>
        <w:tc>
          <w:tcPr>
            <w:tcW w:w="2266" w:type="dxa"/>
          </w:tcPr>
          <w:p w14:paraId="595DB9F9" w14:textId="77777777" w:rsidR="000524CF" w:rsidRPr="00594B23" w:rsidRDefault="000524CF" w:rsidP="00A63FB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Uzasadnienie proponowanej  zmiany</w:t>
            </w:r>
          </w:p>
        </w:tc>
      </w:tr>
      <w:tr w:rsidR="000524CF" w:rsidRPr="00594B23" w14:paraId="4B58A1E5" w14:textId="77777777" w:rsidTr="00A63FBE">
        <w:tc>
          <w:tcPr>
            <w:tcW w:w="562" w:type="dxa"/>
          </w:tcPr>
          <w:p w14:paraId="5502F263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8" w:type="dxa"/>
          </w:tcPr>
          <w:p w14:paraId="6D19AD95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D25235F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4CA98E6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4CF" w:rsidRPr="00594B23" w14:paraId="257EC9EB" w14:textId="77777777" w:rsidTr="00A63FBE">
        <w:tc>
          <w:tcPr>
            <w:tcW w:w="562" w:type="dxa"/>
          </w:tcPr>
          <w:p w14:paraId="2247AF13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8" w:type="dxa"/>
          </w:tcPr>
          <w:p w14:paraId="3314406C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AF844E1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17736D2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C14F59F" w14:textId="77777777" w:rsidR="000524CF" w:rsidRPr="00594B23" w:rsidRDefault="000524CF" w:rsidP="000524CF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1B1F7F8C" w14:textId="77777777" w:rsidR="000524CF" w:rsidRPr="00594B23" w:rsidRDefault="000524CF" w:rsidP="000524CF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226CECD6" w14:textId="1E9EF45F" w:rsidR="000524CF" w:rsidRPr="00594B23" w:rsidRDefault="000524CF" w:rsidP="000524CF">
      <w:p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94B23">
        <w:rPr>
          <w:rFonts w:asciiTheme="minorHAnsi" w:hAnsiTheme="minorHAnsi" w:cstheme="minorHAnsi"/>
          <w:sz w:val="20"/>
          <w:szCs w:val="20"/>
        </w:rPr>
        <w:t xml:space="preserve">Wyrażam zgodę na gromadzenie, przetwarzanie i przekazywanie moich danych osobowych, zbieranych w celu przeprowadzenia konsultacji społecznych dotyczących projektu uchwały Rady Powiatu w Wyszkowie </w:t>
      </w:r>
      <w:r w:rsidRPr="000524CF"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  <w:t xml:space="preserve">w sprawie uchwalenia Programu współpracy Powiatu Wyszkowskiego z organizacjami pozarządowymi oraz z podmiotami, o których mowa w art. 3 ust. 3 ustawy z dnia 24 kwietnia 2003 r. o działalności pożytku publicznego </w:t>
      </w:r>
      <w:r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  <w:br/>
      </w:r>
      <w:r w:rsidRPr="000524CF"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  <w:t>i o wolontariacie na rok 2024</w:t>
      </w:r>
      <w:r w:rsidRPr="00594B23">
        <w:rPr>
          <w:rFonts w:asciiTheme="minorHAnsi" w:hAnsiTheme="minorHAnsi" w:cstheme="minorHAnsi"/>
          <w:sz w:val="20"/>
          <w:szCs w:val="20"/>
        </w:rPr>
        <w:t xml:space="preserve"> zgodnie z ustawą z dnia 10 maja 2018 r</w:t>
      </w:r>
      <w:r w:rsidR="003566FF">
        <w:rPr>
          <w:rFonts w:asciiTheme="minorHAnsi" w:hAnsiTheme="minorHAnsi" w:cstheme="minorHAnsi"/>
          <w:sz w:val="20"/>
          <w:szCs w:val="20"/>
        </w:rPr>
        <w:t>.</w:t>
      </w:r>
      <w:r w:rsidRPr="00594B23">
        <w:rPr>
          <w:rFonts w:asciiTheme="minorHAnsi" w:hAnsiTheme="minorHAnsi" w:cstheme="minorHAnsi"/>
          <w:sz w:val="20"/>
          <w:szCs w:val="20"/>
        </w:rPr>
        <w:t xml:space="preserve"> o ochronie danych osobowych (</w:t>
      </w:r>
      <w:r w:rsidRPr="00594B23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Dz. U. z 2019 r. poz. 1781</w:t>
      </w:r>
      <w:r w:rsidRPr="00594B23">
        <w:rPr>
          <w:rFonts w:asciiTheme="minorHAnsi" w:hAnsiTheme="minorHAnsi" w:cstheme="minorHAnsi"/>
          <w:sz w:val="20"/>
          <w:szCs w:val="20"/>
        </w:rPr>
        <w:t>) oraz art. 6 ust. 1 lit. a w związku 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„RODO”/Dz. Urz. UE L 119/1/).</w:t>
      </w:r>
    </w:p>
    <w:p w14:paraId="47C69274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sz w:val="16"/>
          <w:szCs w:val="16"/>
        </w:rPr>
      </w:pPr>
    </w:p>
    <w:p w14:paraId="27ED3546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sz w:val="16"/>
          <w:szCs w:val="16"/>
        </w:rPr>
      </w:pPr>
    </w:p>
    <w:p w14:paraId="52217CB2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sz w:val="16"/>
          <w:szCs w:val="16"/>
        </w:rPr>
      </w:pPr>
    </w:p>
    <w:p w14:paraId="69B99054" w14:textId="77777777" w:rsidR="000524CF" w:rsidRPr="00594B23" w:rsidRDefault="000524CF" w:rsidP="000524CF">
      <w:pPr>
        <w:tabs>
          <w:tab w:val="left" w:pos="1276"/>
        </w:tabs>
        <w:ind w:left="3540"/>
        <w:jc w:val="center"/>
        <w:rPr>
          <w:rFonts w:asciiTheme="minorHAnsi" w:hAnsiTheme="minorHAnsi" w:cstheme="minorHAnsi"/>
          <w:sz w:val="16"/>
          <w:szCs w:val="16"/>
        </w:rPr>
      </w:pPr>
      <w:r w:rsidRPr="00594B23">
        <w:rPr>
          <w:rFonts w:asciiTheme="minorHAnsi" w:hAnsiTheme="minorHAnsi" w:cstheme="minorHAnsi"/>
          <w:sz w:val="16"/>
          <w:szCs w:val="16"/>
        </w:rPr>
        <w:t>……………………………………………………………….</w:t>
      </w:r>
    </w:p>
    <w:p w14:paraId="0EE2D44A" w14:textId="77777777" w:rsidR="000524CF" w:rsidRPr="00594B23" w:rsidRDefault="000524CF" w:rsidP="000524CF">
      <w:pPr>
        <w:tabs>
          <w:tab w:val="left" w:pos="1276"/>
        </w:tabs>
        <w:ind w:left="3540"/>
        <w:jc w:val="center"/>
        <w:rPr>
          <w:rFonts w:asciiTheme="minorHAnsi" w:hAnsiTheme="minorHAnsi" w:cstheme="minorHAnsi"/>
          <w:sz w:val="16"/>
          <w:szCs w:val="16"/>
        </w:rPr>
      </w:pPr>
      <w:r w:rsidRPr="00594B23">
        <w:rPr>
          <w:rFonts w:asciiTheme="minorHAnsi" w:hAnsiTheme="minorHAnsi" w:cstheme="minorHAnsi"/>
          <w:sz w:val="16"/>
          <w:szCs w:val="16"/>
        </w:rPr>
        <w:t>(Czytelny podpis)</w:t>
      </w:r>
    </w:p>
    <w:p w14:paraId="2EF6D255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26D7BE25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3DA6625E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33188139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4E222FB6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b/>
        </w:rPr>
      </w:pPr>
      <w:r w:rsidRPr="00594B23">
        <w:rPr>
          <w:rFonts w:asciiTheme="minorHAnsi" w:hAnsiTheme="minorHAnsi" w:cstheme="minorHAnsi"/>
          <w:b/>
        </w:rPr>
        <w:t>UWAGA!</w:t>
      </w:r>
    </w:p>
    <w:p w14:paraId="0C3FCC5D" w14:textId="4D2BEB7C" w:rsidR="0031304E" w:rsidRPr="00FE5CB8" w:rsidRDefault="000524CF" w:rsidP="0031304E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594B23">
        <w:rPr>
          <w:rFonts w:asciiTheme="minorHAnsi" w:hAnsiTheme="minorHAnsi" w:cstheme="minorHAnsi"/>
        </w:rPr>
        <w:t xml:space="preserve">Wypełniony formularz należy dostarczyć w terminie do dnia </w:t>
      </w:r>
      <w:r w:rsidR="003566FF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 października 2024 r.</w:t>
      </w:r>
      <w:r w:rsidRPr="00594B23">
        <w:rPr>
          <w:rFonts w:asciiTheme="minorHAnsi" w:hAnsiTheme="minorHAnsi" w:cstheme="minorHAnsi"/>
        </w:rPr>
        <w:t xml:space="preserve"> za pośrednictwem platformy </w:t>
      </w:r>
      <w:proofErr w:type="spellStart"/>
      <w:r w:rsidRPr="00594B23">
        <w:rPr>
          <w:rFonts w:asciiTheme="minorHAnsi" w:hAnsiTheme="minorHAnsi" w:cstheme="minorHAnsi"/>
        </w:rPr>
        <w:t>ePUAP</w:t>
      </w:r>
      <w:proofErr w:type="spellEnd"/>
      <w:r w:rsidRPr="00594B23">
        <w:rPr>
          <w:rFonts w:asciiTheme="minorHAnsi" w:hAnsiTheme="minorHAnsi" w:cstheme="minorHAnsi"/>
        </w:rPr>
        <w:t xml:space="preserve">, za pomocą poczty elektronicznej na adres: </w:t>
      </w:r>
      <w:hyperlink r:id="rId9" w:history="1">
        <w:r w:rsidRPr="00594B23">
          <w:rPr>
            <w:rStyle w:val="Hipercze"/>
            <w:rFonts w:asciiTheme="minorHAnsi" w:hAnsiTheme="minorHAnsi" w:cstheme="minorHAnsi"/>
          </w:rPr>
          <w:t>promocja@powiat-wyszkowski.pl</w:t>
        </w:r>
      </w:hyperlink>
      <w:r w:rsidRPr="00594B23">
        <w:rPr>
          <w:rFonts w:asciiTheme="minorHAnsi" w:hAnsiTheme="minorHAnsi" w:cstheme="minorHAnsi"/>
        </w:rPr>
        <w:t xml:space="preserve"> poczty tradycyjnej lub osobiście do Starostwa Powiatowego w Wyszkowie, Aleja Róż 2, 07-200 Wyszków.</w:t>
      </w:r>
    </w:p>
    <w:p w14:paraId="068FC974" w14:textId="77777777" w:rsidR="0031304E" w:rsidRPr="0031304E" w:rsidRDefault="0031304E" w:rsidP="0031304E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31304E">
        <w:rPr>
          <w:rFonts w:asciiTheme="minorHAnsi" w:hAnsiTheme="minorHAnsi" w:cstheme="minorHAnsi"/>
          <w:sz w:val="20"/>
          <w:szCs w:val="20"/>
        </w:rPr>
        <w:t>-w podpisie-</w:t>
      </w:r>
    </w:p>
    <w:p w14:paraId="55302D6C" w14:textId="77777777" w:rsidR="0031304E" w:rsidRPr="0031304E" w:rsidRDefault="0031304E" w:rsidP="0031304E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31304E">
        <w:rPr>
          <w:rFonts w:asciiTheme="minorHAnsi" w:hAnsiTheme="minorHAnsi" w:cstheme="minorHAnsi"/>
          <w:sz w:val="20"/>
          <w:szCs w:val="20"/>
        </w:rPr>
        <w:t>Starosta</w:t>
      </w:r>
    </w:p>
    <w:p w14:paraId="3E277EFF" w14:textId="28F5D395" w:rsidR="0031304E" w:rsidRPr="0031304E" w:rsidRDefault="0031304E" w:rsidP="0031304E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31304E">
        <w:rPr>
          <w:rFonts w:asciiTheme="minorHAnsi" w:hAnsiTheme="minorHAnsi" w:cstheme="minorHAnsi"/>
          <w:sz w:val="20"/>
          <w:szCs w:val="20"/>
        </w:rPr>
        <w:t>Marzena Dyl</w:t>
      </w:r>
    </w:p>
    <w:sectPr w:rsidR="0031304E" w:rsidRPr="0031304E" w:rsidSect="0031304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097"/>
    <w:multiLevelType w:val="hybridMultilevel"/>
    <w:tmpl w:val="AD4CD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4806"/>
    <w:multiLevelType w:val="hybridMultilevel"/>
    <w:tmpl w:val="B61E14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933563"/>
    <w:multiLevelType w:val="hybridMultilevel"/>
    <w:tmpl w:val="51523A4A"/>
    <w:lvl w:ilvl="0" w:tplc="EAD6B92E">
      <w:start w:val="1"/>
      <w:numFmt w:val="lowerLetter"/>
      <w:lvlText w:val="%1)"/>
      <w:lvlJc w:val="left"/>
      <w:pPr>
        <w:tabs>
          <w:tab w:val="num" w:pos="737"/>
        </w:tabs>
        <w:ind w:left="794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D2806"/>
    <w:multiLevelType w:val="hybridMultilevel"/>
    <w:tmpl w:val="A95CC39E"/>
    <w:lvl w:ilvl="0" w:tplc="0415000F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 w:tplc="7A9AE652">
      <w:start w:val="1"/>
      <w:numFmt w:val="decimal"/>
      <w:lvlText w:val="%2.)"/>
      <w:lvlJc w:val="left"/>
      <w:pPr>
        <w:ind w:left="178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872E7A48">
      <w:start w:val="1"/>
      <w:numFmt w:val="decimal"/>
      <w:lvlText w:val="%5)"/>
      <w:lvlJc w:val="left"/>
      <w:pPr>
        <w:ind w:left="3943" w:hanging="360"/>
      </w:pPr>
    </w:lvl>
    <w:lvl w:ilvl="5" w:tplc="DABACEEE">
      <w:start w:val="1"/>
      <w:numFmt w:val="decimal"/>
      <w:lvlText w:val="%6)"/>
      <w:lvlJc w:val="right"/>
      <w:pPr>
        <w:ind w:left="4843" w:hanging="360"/>
      </w:pPr>
      <w:rPr>
        <w:rFonts w:ascii="Times New Roman" w:eastAsia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4" w15:restartNumberingAfterBreak="0">
    <w:nsid w:val="158B19AF"/>
    <w:multiLevelType w:val="hybridMultilevel"/>
    <w:tmpl w:val="841CA164"/>
    <w:lvl w:ilvl="0" w:tplc="F0F0AAAA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CD7120"/>
    <w:multiLevelType w:val="hybridMultilevel"/>
    <w:tmpl w:val="84AEA4A0"/>
    <w:lvl w:ilvl="0" w:tplc="3C503FB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AA54B9"/>
    <w:multiLevelType w:val="hybridMultilevel"/>
    <w:tmpl w:val="F90277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54A10"/>
    <w:multiLevelType w:val="hybridMultilevel"/>
    <w:tmpl w:val="0FDCB09A"/>
    <w:lvl w:ilvl="0" w:tplc="2F3EC084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C60D4"/>
    <w:multiLevelType w:val="hybridMultilevel"/>
    <w:tmpl w:val="F564BDC2"/>
    <w:lvl w:ilvl="0" w:tplc="A08E079C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31721"/>
    <w:multiLevelType w:val="hybridMultilevel"/>
    <w:tmpl w:val="CFC0B420"/>
    <w:lvl w:ilvl="0" w:tplc="9FCCF8B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438D7F4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2CF"/>
    <w:multiLevelType w:val="hybridMultilevel"/>
    <w:tmpl w:val="CA1E7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D4EAF"/>
    <w:multiLevelType w:val="hybridMultilevel"/>
    <w:tmpl w:val="558C7232"/>
    <w:lvl w:ilvl="0" w:tplc="0415000F">
      <w:start w:val="1"/>
      <w:numFmt w:val="decimal"/>
      <w:lvlText w:val="%1."/>
      <w:lvlJc w:val="left"/>
      <w:pPr>
        <w:ind w:left="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>
      <w:start w:val="1"/>
      <w:numFmt w:val="lowerRoman"/>
      <w:lvlText w:val="%3."/>
      <w:lvlJc w:val="right"/>
      <w:pPr>
        <w:ind w:left="1446" w:hanging="180"/>
      </w:pPr>
    </w:lvl>
    <w:lvl w:ilvl="3" w:tplc="0415000F">
      <w:start w:val="1"/>
      <w:numFmt w:val="decimal"/>
      <w:lvlText w:val="%4."/>
      <w:lvlJc w:val="left"/>
      <w:pPr>
        <w:ind w:left="2166" w:hanging="360"/>
      </w:pPr>
    </w:lvl>
    <w:lvl w:ilvl="4" w:tplc="04150019">
      <w:start w:val="1"/>
      <w:numFmt w:val="lowerLetter"/>
      <w:lvlText w:val="%5."/>
      <w:lvlJc w:val="left"/>
      <w:pPr>
        <w:ind w:left="2886" w:hanging="360"/>
      </w:pPr>
    </w:lvl>
    <w:lvl w:ilvl="5" w:tplc="0415001B">
      <w:start w:val="1"/>
      <w:numFmt w:val="lowerRoman"/>
      <w:lvlText w:val="%6."/>
      <w:lvlJc w:val="right"/>
      <w:pPr>
        <w:ind w:left="3606" w:hanging="180"/>
      </w:pPr>
    </w:lvl>
    <w:lvl w:ilvl="6" w:tplc="0415000F">
      <w:start w:val="1"/>
      <w:numFmt w:val="decimal"/>
      <w:lvlText w:val="%7."/>
      <w:lvlJc w:val="left"/>
      <w:pPr>
        <w:ind w:left="4326" w:hanging="360"/>
      </w:pPr>
    </w:lvl>
    <w:lvl w:ilvl="7" w:tplc="04150019">
      <w:start w:val="1"/>
      <w:numFmt w:val="lowerLetter"/>
      <w:lvlText w:val="%8."/>
      <w:lvlJc w:val="left"/>
      <w:pPr>
        <w:ind w:left="5046" w:hanging="360"/>
      </w:pPr>
    </w:lvl>
    <w:lvl w:ilvl="8" w:tplc="0415001B">
      <w:start w:val="1"/>
      <w:numFmt w:val="lowerRoman"/>
      <w:lvlText w:val="%9."/>
      <w:lvlJc w:val="right"/>
      <w:pPr>
        <w:ind w:left="5766" w:hanging="180"/>
      </w:pPr>
    </w:lvl>
  </w:abstractNum>
  <w:abstractNum w:abstractNumId="12" w15:restartNumberingAfterBreak="0">
    <w:nsid w:val="2B9B27BD"/>
    <w:multiLevelType w:val="hybridMultilevel"/>
    <w:tmpl w:val="2B4A3B0E"/>
    <w:lvl w:ilvl="0" w:tplc="06E49A7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3C7EC4"/>
    <w:multiLevelType w:val="hybridMultilevel"/>
    <w:tmpl w:val="51523A4A"/>
    <w:lvl w:ilvl="0" w:tplc="EAD6B92E">
      <w:start w:val="1"/>
      <w:numFmt w:val="lowerLetter"/>
      <w:lvlText w:val="%1)"/>
      <w:lvlJc w:val="left"/>
      <w:pPr>
        <w:tabs>
          <w:tab w:val="num" w:pos="737"/>
        </w:tabs>
        <w:ind w:left="794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82E7D"/>
    <w:multiLevelType w:val="hybridMultilevel"/>
    <w:tmpl w:val="E65E69CE"/>
    <w:lvl w:ilvl="0" w:tplc="89865F12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54688"/>
    <w:multiLevelType w:val="hybridMultilevel"/>
    <w:tmpl w:val="8C1ED7E2"/>
    <w:lvl w:ilvl="0" w:tplc="B1CC72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45566670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042FA4"/>
    <w:multiLevelType w:val="hybridMultilevel"/>
    <w:tmpl w:val="D772B30A"/>
    <w:lvl w:ilvl="0" w:tplc="04150011">
      <w:start w:val="1"/>
      <w:numFmt w:val="decimal"/>
      <w:lvlText w:val="%1)"/>
      <w:lvlJc w:val="left"/>
      <w:pPr>
        <w:ind w:left="366" w:hanging="360"/>
      </w:pPr>
    </w:lvl>
    <w:lvl w:ilvl="1" w:tplc="04150011">
      <w:start w:val="1"/>
      <w:numFmt w:val="decimal"/>
      <w:lvlText w:val="%2)"/>
      <w:lvlJc w:val="left"/>
      <w:pPr>
        <w:ind w:left="10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17" w15:restartNumberingAfterBreak="0">
    <w:nsid w:val="4A4E4639"/>
    <w:multiLevelType w:val="hybridMultilevel"/>
    <w:tmpl w:val="96DE2724"/>
    <w:lvl w:ilvl="0" w:tplc="3326A3C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90057A"/>
    <w:multiLevelType w:val="hybridMultilevel"/>
    <w:tmpl w:val="AF501D06"/>
    <w:lvl w:ilvl="0" w:tplc="B246C3B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2368DF"/>
    <w:multiLevelType w:val="hybridMultilevel"/>
    <w:tmpl w:val="18B2DC74"/>
    <w:lvl w:ilvl="0" w:tplc="6B865684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0C93D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7A41B8"/>
    <w:multiLevelType w:val="hybridMultilevel"/>
    <w:tmpl w:val="4B824346"/>
    <w:lvl w:ilvl="0" w:tplc="0415001B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F4D91"/>
    <w:multiLevelType w:val="hybridMultilevel"/>
    <w:tmpl w:val="FC0A8F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631F68"/>
    <w:multiLevelType w:val="hybridMultilevel"/>
    <w:tmpl w:val="6F826BAC"/>
    <w:lvl w:ilvl="0" w:tplc="FD1003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80959"/>
    <w:multiLevelType w:val="hybridMultilevel"/>
    <w:tmpl w:val="C20612AC"/>
    <w:lvl w:ilvl="0" w:tplc="04150011">
      <w:start w:val="1"/>
      <w:numFmt w:val="decimal"/>
      <w:lvlText w:val="%1)"/>
      <w:lvlJc w:val="left"/>
      <w:pPr>
        <w:tabs>
          <w:tab w:val="num" w:pos="871"/>
        </w:tabs>
        <w:ind w:left="92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7B7B6791"/>
    <w:multiLevelType w:val="hybridMultilevel"/>
    <w:tmpl w:val="DE2CC620"/>
    <w:lvl w:ilvl="0" w:tplc="0415001B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CC0323"/>
    <w:multiLevelType w:val="hybridMultilevel"/>
    <w:tmpl w:val="F8D6D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178898">
    <w:abstractNumId w:val="0"/>
  </w:num>
  <w:num w:numId="2" w16cid:durableId="596014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7343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06387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02412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43486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1750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3449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2000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3441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89290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9692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20279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558283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99518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8847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33700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43034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3726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24978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31393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1173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42006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9660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6516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06489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CF"/>
    <w:rsid w:val="000524CF"/>
    <w:rsid w:val="00257109"/>
    <w:rsid w:val="002A6ABA"/>
    <w:rsid w:val="0031304E"/>
    <w:rsid w:val="003566FF"/>
    <w:rsid w:val="007A4210"/>
    <w:rsid w:val="007C0158"/>
    <w:rsid w:val="007F2DD6"/>
    <w:rsid w:val="008D44B3"/>
    <w:rsid w:val="0094237F"/>
    <w:rsid w:val="00A577B5"/>
    <w:rsid w:val="00B06567"/>
    <w:rsid w:val="00BA1688"/>
    <w:rsid w:val="00F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A359"/>
  <w15:chartTrackingRefBased/>
  <w15:docId w15:val="{4B80E55D-4F4B-45D5-9495-DE7A4F3F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524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524C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0524CF"/>
    <w:rPr>
      <w:i/>
      <w:iCs/>
    </w:rPr>
  </w:style>
  <w:style w:type="character" w:styleId="Pogrubienie">
    <w:name w:val="Strong"/>
    <w:basedOn w:val="Domylnaczcionkaakapitu"/>
    <w:qFormat/>
    <w:rsid w:val="000524CF"/>
    <w:rPr>
      <w:b/>
      <w:bCs/>
    </w:rPr>
  </w:style>
  <w:style w:type="paragraph" w:styleId="Akapitzlist">
    <w:name w:val="List Paragraph"/>
    <w:basedOn w:val="Normalny"/>
    <w:uiPriority w:val="99"/>
    <w:qFormat/>
    <w:rsid w:val="000524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052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05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42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wyszko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iat-wyszk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powiat-wyszkowski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mocja@powiat-wyszkowski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mocja@powiat-wysz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4000</Words>
  <Characters>24002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2</cp:revision>
  <cp:lastPrinted>2024-09-03T06:35:00Z</cp:lastPrinted>
  <dcterms:created xsi:type="dcterms:W3CDTF">2024-09-04T11:27:00Z</dcterms:created>
  <dcterms:modified xsi:type="dcterms:W3CDTF">2024-09-04T11:27:00Z</dcterms:modified>
</cp:coreProperties>
</file>