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7E33" w14:textId="136A9517" w:rsidR="00A56024" w:rsidRPr="00D752F7" w:rsidRDefault="00D752F7" w:rsidP="00D752F7">
      <w:pPr>
        <w:jc w:val="center"/>
        <w:rPr>
          <w:rFonts w:cstheme="minorHAnsi"/>
          <w:b/>
          <w:bCs/>
          <w:sz w:val="28"/>
          <w:szCs w:val="28"/>
        </w:rPr>
      </w:pPr>
      <w:r w:rsidRPr="00D752F7">
        <w:rPr>
          <w:rFonts w:cstheme="minorHAnsi"/>
          <w:b/>
          <w:bCs/>
          <w:sz w:val="28"/>
          <w:szCs w:val="28"/>
        </w:rPr>
        <w:t>INFORMACJA</w:t>
      </w:r>
    </w:p>
    <w:p w14:paraId="71F86B5D" w14:textId="12D1BBCD" w:rsidR="00D752F7" w:rsidRPr="00D752F7" w:rsidRDefault="00D752F7" w:rsidP="00D752F7">
      <w:pPr>
        <w:jc w:val="center"/>
        <w:rPr>
          <w:rFonts w:cstheme="minorHAnsi"/>
          <w:b/>
          <w:bCs/>
          <w:sz w:val="28"/>
          <w:szCs w:val="28"/>
        </w:rPr>
      </w:pPr>
      <w:r w:rsidRPr="00D752F7">
        <w:rPr>
          <w:rFonts w:cstheme="minorHAnsi"/>
          <w:b/>
          <w:bCs/>
          <w:sz w:val="28"/>
          <w:szCs w:val="28"/>
        </w:rPr>
        <w:t>STAROSTY POWIATU WYSZKOWSKIEGO</w:t>
      </w:r>
    </w:p>
    <w:p w14:paraId="0E299E3D" w14:textId="4CCC00DD" w:rsidR="00D752F7" w:rsidRDefault="00D752F7" w:rsidP="00D752F7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z dnia 28 lipca 2025 r.</w:t>
      </w:r>
    </w:p>
    <w:p w14:paraId="3473444D" w14:textId="002177F9" w:rsidR="00D752F7" w:rsidRPr="001B4130" w:rsidRDefault="00D752F7" w:rsidP="00D752F7">
      <w:pPr>
        <w:jc w:val="center"/>
        <w:rPr>
          <w:rFonts w:cstheme="minorHAnsi"/>
          <w:b/>
          <w:bCs/>
          <w:sz w:val="28"/>
          <w:szCs w:val="28"/>
        </w:rPr>
      </w:pPr>
      <w:r w:rsidRPr="001B4130">
        <w:rPr>
          <w:rFonts w:cstheme="minorHAnsi"/>
          <w:b/>
          <w:bCs/>
          <w:sz w:val="28"/>
          <w:szCs w:val="28"/>
        </w:rPr>
        <w:t xml:space="preserve">dla właścicieli lasów </w:t>
      </w:r>
      <w:r w:rsidR="001B4130" w:rsidRPr="001B4130">
        <w:rPr>
          <w:rFonts w:cstheme="minorHAnsi"/>
          <w:b/>
          <w:bCs/>
          <w:sz w:val="28"/>
          <w:szCs w:val="28"/>
        </w:rPr>
        <w:t xml:space="preserve">niestanowiących własności Skarbu Państwa </w:t>
      </w:r>
      <w:r w:rsidR="001B4130" w:rsidRPr="001B4130">
        <w:rPr>
          <w:rFonts w:cstheme="minorHAnsi"/>
          <w:b/>
          <w:bCs/>
          <w:sz w:val="28"/>
          <w:szCs w:val="28"/>
        </w:rPr>
        <w:br/>
        <w:t>w powiecie wyszkowskim</w:t>
      </w:r>
    </w:p>
    <w:p w14:paraId="7F0F1E17" w14:textId="6FF4D724" w:rsidR="001B4130" w:rsidRDefault="001B4130" w:rsidP="00D752F7">
      <w:pPr>
        <w:jc w:val="center"/>
        <w:rPr>
          <w:b/>
          <w:bCs/>
          <w:sz w:val="28"/>
          <w:szCs w:val="28"/>
        </w:rPr>
      </w:pPr>
      <w:r w:rsidRPr="001B4130">
        <w:rPr>
          <w:rFonts w:cstheme="minorHAnsi"/>
          <w:b/>
          <w:bCs/>
          <w:sz w:val="28"/>
          <w:szCs w:val="28"/>
        </w:rPr>
        <w:t xml:space="preserve">o </w:t>
      </w:r>
      <w:r w:rsidRPr="001B4130">
        <w:rPr>
          <w:b/>
          <w:bCs/>
          <w:sz w:val="28"/>
          <w:szCs w:val="28"/>
        </w:rPr>
        <w:t>Wielkoobszarowej Inwentaryzacji Stanu Lasu w kraju w latach 2025—2029</w:t>
      </w:r>
    </w:p>
    <w:p w14:paraId="0A3D6F42" w14:textId="77777777" w:rsidR="001B4130" w:rsidRDefault="001B4130" w:rsidP="00D752F7">
      <w:pPr>
        <w:jc w:val="center"/>
        <w:rPr>
          <w:b/>
          <w:bCs/>
          <w:sz w:val="28"/>
          <w:szCs w:val="28"/>
        </w:rPr>
      </w:pPr>
    </w:p>
    <w:p w14:paraId="2817F7A9" w14:textId="7EA1AC49" w:rsidR="001B4130" w:rsidRPr="00B26E3F" w:rsidRDefault="001B4130" w:rsidP="00B64839">
      <w:pPr>
        <w:spacing w:after="0" w:line="276" w:lineRule="auto"/>
        <w:contextualSpacing/>
        <w:jc w:val="both"/>
        <w:rPr>
          <w:sz w:val="24"/>
          <w:szCs w:val="24"/>
        </w:rPr>
      </w:pPr>
      <w:r>
        <w:rPr>
          <w:rFonts w:cstheme="minorHAnsi"/>
          <w:b/>
          <w:bCs/>
          <w:sz w:val="28"/>
          <w:szCs w:val="28"/>
        </w:rPr>
        <w:tab/>
      </w:r>
      <w:r w:rsidRPr="001B4130">
        <w:rPr>
          <w:rFonts w:cstheme="minorHAnsi"/>
          <w:sz w:val="24"/>
          <w:szCs w:val="24"/>
        </w:rPr>
        <w:t>Informuję, że</w:t>
      </w:r>
      <w:r>
        <w:rPr>
          <w:rFonts w:cstheme="minorHAnsi"/>
          <w:b/>
          <w:bCs/>
          <w:sz w:val="28"/>
          <w:szCs w:val="28"/>
        </w:rPr>
        <w:t xml:space="preserve"> </w:t>
      </w:r>
      <w:r>
        <w:rPr>
          <w:sz w:val="24"/>
          <w:szCs w:val="24"/>
        </w:rPr>
        <w:t>z</w:t>
      </w:r>
      <w:r w:rsidRPr="00B26E3F">
        <w:rPr>
          <w:sz w:val="24"/>
          <w:szCs w:val="24"/>
        </w:rPr>
        <w:t xml:space="preserve">godnie z art. 13a ust. </w:t>
      </w:r>
      <w:r w:rsidR="00C64DC1">
        <w:rPr>
          <w:sz w:val="24"/>
          <w:szCs w:val="24"/>
        </w:rPr>
        <w:t>1</w:t>
      </w:r>
      <w:r w:rsidRPr="00B26E3F">
        <w:rPr>
          <w:sz w:val="24"/>
          <w:szCs w:val="24"/>
        </w:rPr>
        <w:t xml:space="preserve"> pkt 2 ustawy </w:t>
      </w:r>
      <w:r w:rsidR="00C64DC1">
        <w:rPr>
          <w:sz w:val="24"/>
          <w:szCs w:val="24"/>
        </w:rPr>
        <w:t xml:space="preserve">z dnia 28 września 1991 r. </w:t>
      </w:r>
      <w:r w:rsidRPr="00B26E3F">
        <w:rPr>
          <w:sz w:val="24"/>
          <w:szCs w:val="24"/>
        </w:rPr>
        <w:t>o lasach (Dz. U. z 2025 r. poz. 567)</w:t>
      </w:r>
      <w:r w:rsidR="00C64DC1">
        <w:rPr>
          <w:sz w:val="24"/>
          <w:szCs w:val="24"/>
        </w:rPr>
        <w:t>,</w:t>
      </w:r>
      <w:r w:rsidRPr="00B26E3F">
        <w:rPr>
          <w:sz w:val="24"/>
          <w:szCs w:val="24"/>
        </w:rPr>
        <w:t xml:space="preserve"> w lasach wszystkich form własności, w tym także w lasach niestanowiących własności Skarbu Państwa, na terenie całego kraju, rozpoczęto realizację zadania pod nazwą </w:t>
      </w:r>
      <w:r w:rsidRPr="00B26E3F">
        <w:rPr>
          <w:b/>
          <w:bCs/>
          <w:sz w:val="24"/>
          <w:szCs w:val="24"/>
        </w:rPr>
        <w:t>„Wykonanie Wielkoobszarowej Inwentaryzacji Stanu Lasu w kraju w latach 2025—2029"</w:t>
      </w:r>
      <w:r w:rsidRPr="00B26E3F">
        <w:rPr>
          <w:sz w:val="24"/>
          <w:szCs w:val="24"/>
        </w:rPr>
        <w:t>, prowadzonego w cyklu 5-letnim.</w:t>
      </w:r>
    </w:p>
    <w:p w14:paraId="1C4753E4" w14:textId="77777777" w:rsidR="00C64DC1" w:rsidRPr="00B26E3F" w:rsidRDefault="00C64DC1" w:rsidP="00B64839">
      <w:pPr>
        <w:spacing w:after="0" w:line="276" w:lineRule="auto"/>
        <w:ind w:firstLine="708"/>
        <w:contextualSpacing/>
        <w:jc w:val="both"/>
        <w:rPr>
          <w:sz w:val="24"/>
          <w:szCs w:val="24"/>
        </w:rPr>
      </w:pPr>
      <w:r w:rsidRPr="00B26E3F">
        <w:rPr>
          <w:sz w:val="24"/>
          <w:szCs w:val="24"/>
        </w:rPr>
        <w:t>Celem tego opracowania jest określenie, a następnie monitorowanie stanu lasu oraz tempa i trendu zachodzących w nim zmian. Wyniki inwentaryzacji będą wykorzystywane wyłącznie do celów statystycznych. Poza dostarczaniem danych o polskich lasach na potrzeby sprawozdawczości krajowej i międzynarodowej oraz banku danych o lasach, posłużą również do formułowania, realizacji i oceny polityki leśnej Państwa.</w:t>
      </w:r>
    </w:p>
    <w:p w14:paraId="11B0FFFB" w14:textId="7700B980" w:rsidR="001A69B2" w:rsidRDefault="00C64DC1" w:rsidP="00B64839">
      <w:pPr>
        <w:spacing w:after="0" w:line="276" w:lineRule="auto"/>
        <w:ind w:firstLine="708"/>
        <w:contextualSpacing/>
        <w:jc w:val="both"/>
        <w:rPr>
          <w:sz w:val="24"/>
          <w:szCs w:val="24"/>
        </w:rPr>
      </w:pPr>
      <w:r w:rsidRPr="00B26E3F">
        <w:rPr>
          <w:sz w:val="24"/>
          <w:szCs w:val="24"/>
        </w:rPr>
        <w:t>Prace w poszczególnych latach 5-letniego cyklu obejma 20% powierzchni lasów i będą polegać na pomiarach i obserwacjach na s</w:t>
      </w:r>
      <w:r w:rsidR="003E3850">
        <w:rPr>
          <w:sz w:val="24"/>
          <w:szCs w:val="24"/>
        </w:rPr>
        <w:t>t</w:t>
      </w:r>
      <w:r w:rsidRPr="00B26E3F">
        <w:rPr>
          <w:sz w:val="24"/>
          <w:szCs w:val="24"/>
        </w:rPr>
        <w:t>a</w:t>
      </w:r>
      <w:r w:rsidR="003E3850">
        <w:rPr>
          <w:sz w:val="24"/>
          <w:szCs w:val="24"/>
        </w:rPr>
        <w:t>ł</w:t>
      </w:r>
      <w:r w:rsidRPr="00B26E3F">
        <w:rPr>
          <w:sz w:val="24"/>
          <w:szCs w:val="24"/>
        </w:rPr>
        <w:t>ych powierzchniach próbnych zakładanych w tzw. traktach rozmieszczonych w sieci 4x4 km</w:t>
      </w:r>
      <w:r w:rsidR="001A69B2">
        <w:rPr>
          <w:sz w:val="24"/>
          <w:szCs w:val="24"/>
        </w:rPr>
        <w:t xml:space="preserve"> – według metryki </w:t>
      </w:r>
      <w:r w:rsidR="001A69B2" w:rsidRPr="00B26E3F">
        <w:rPr>
          <w:sz w:val="24"/>
          <w:szCs w:val="24"/>
        </w:rPr>
        <w:t>określonej w „Instrukcji wykonywania Wielkoobszarowej Inwentaryzacji Stanu Lasu" zaakceptowanej przez Ministra Klimatu i Środowiska 3 czerwca 2025 roku</w:t>
      </w:r>
      <w:r w:rsidR="00AC3076">
        <w:rPr>
          <w:sz w:val="24"/>
          <w:szCs w:val="24"/>
        </w:rPr>
        <w:t>.</w:t>
      </w:r>
    </w:p>
    <w:p w14:paraId="774D6466" w14:textId="3EE1806A" w:rsidR="001A69B2" w:rsidRDefault="001A69B2" w:rsidP="00B64839">
      <w:pPr>
        <w:spacing w:after="0" w:line="276" w:lineRule="auto"/>
        <w:ind w:firstLine="708"/>
        <w:contextualSpacing/>
        <w:jc w:val="both"/>
        <w:rPr>
          <w:b/>
          <w:bCs/>
          <w:sz w:val="24"/>
          <w:szCs w:val="24"/>
        </w:rPr>
      </w:pPr>
      <w:r w:rsidRPr="00B26E3F">
        <w:rPr>
          <w:sz w:val="24"/>
          <w:szCs w:val="24"/>
        </w:rPr>
        <w:t xml:space="preserve">Prace związane z realizacją tego przedsięwzięcia są wykonywane przez </w:t>
      </w:r>
      <w:r w:rsidR="002F2304">
        <w:rPr>
          <w:sz w:val="24"/>
          <w:szCs w:val="24"/>
        </w:rPr>
        <w:t xml:space="preserve">właściwy oddział </w:t>
      </w:r>
      <w:r w:rsidRPr="00B26E3F">
        <w:rPr>
          <w:sz w:val="24"/>
          <w:szCs w:val="24"/>
        </w:rPr>
        <w:t>przedsiębiorstw</w:t>
      </w:r>
      <w:r w:rsidR="002F2304">
        <w:rPr>
          <w:sz w:val="24"/>
          <w:szCs w:val="24"/>
        </w:rPr>
        <w:t>a</w:t>
      </w:r>
      <w:r w:rsidRPr="00B26E3F">
        <w:rPr>
          <w:sz w:val="24"/>
          <w:szCs w:val="24"/>
        </w:rPr>
        <w:t xml:space="preserve"> państwowe</w:t>
      </w:r>
      <w:r w:rsidR="002F2304">
        <w:rPr>
          <w:sz w:val="24"/>
          <w:szCs w:val="24"/>
        </w:rPr>
        <w:t>go -</w:t>
      </w:r>
      <w:r w:rsidRPr="00B26E3F">
        <w:rPr>
          <w:sz w:val="24"/>
          <w:szCs w:val="24"/>
        </w:rPr>
        <w:t> </w:t>
      </w:r>
      <w:r w:rsidRPr="00B26E3F">
        <w:rPr>
          <w:b/>
          <w:bCs/>
          <w:sz w:val="24"/>
          <w:szCs w:val="24"/>
        </w:rPr>
        <w:t>Biur</w:t>
      </w:r>
      <w:r w:rsidR="002F2304">
        <w:rPr>
          <w:b/>
          <w:bCs/>
          <w:sz w:val="24"/>
          <w:szCs w:val="24"/>
        </w:rPr>
        <w:t>a</w:t>
      </w:r>
      <w:r w:rsidRPr="00B26E3F">
        <w:rPr>
          <w:b/>
          <w:bCs/>
          <w:sz w:val="24"/>
          <w:szCs w:val="24"/>
        </w:rPr>
        <w:t xml:space="preserve"> Urządzania Lasu i Geodezji Leśnej</w:t>
      </w:r>
      <w:r w:rsidR="007A1950">
        <w:rPr>
          <w:b/>
          <w:bCs/>
          <w:sz w:val="24"/>
          <w:szCs w:val="24"/>
        </w:rPr>
        <w:t>.</w:t>
      </w:r>
    </w:p>
    <w:p w14:paraId="0DB15B48" w14:textId="226A3E6F" w:rsidR="00AC3076" w:rsidRPr="00B26E3F" w:rsidRDefault="00AC3076" w:rsidP="00B64839">
      <w:pPr>
        <w:spacing w:after="0" w:line="276" w:lineRule="auto"/>
        <w:contextualSpacing/>
        <w:jc w:val="both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26E3F">
        <w:rPr>
          <w:sz w:val="24"/>
          <w:szCs w:val="24"/>
        </w:rPr>
        <w:t>W związku z powyższym pro</w:t>
      </w:r>
      <w:r>
        <w:rPr>
          <w:sz w:val="24"/>
          <w:szCs w:val="24"/>
        </w:rPr>
        <w:t>szę</w:t>
      </w:r>
      <w:r w:rsidRPr="00B26E3F">
        <w:rPr>
          <w:sz w:val="24"/>
          <w:szCs w:val="24"/>
        </w:rPr>
        <w:t xml:space="preserve"> właścicieli lasów niestanowiących własności Skarbu Państwa o umożliwienie pracownikom wyżej wymienionego przedsiębiorstwa państwowego wstępu na teren lasów oraz założenia w nich powierzchni próbnych, a następnie dokonywania cyklicznych pomiarów na tych powierzchniach.</w:t>
      </w:r>
    </w:p>
    <w:p w14:paraId="10C9AD7C" w14:textId="77777777" w:rsidR="007A1950" w:rsidRPr="00B26E3F" w:rsidRDefault="007A1950" w:rsidP="001A69B2">
      <w:pPr>
        <w:spacing w:after="0" w:line="240" w:lineRule="auto"/>
        <w:ind w:firstLine="708"/>
        <w:contextualSpacing/>
        <w:jc w:val="both"/>
      </w:pPr>
    </w:p>
    <w:p w14:paraId="72470CDE" w14:textId="4E58F54F" w:rsidR="00C64DC1" w:rsidRPr="00B26E3F" w:rsidRDefault="00C64DC1" w:rsidP="00C64DC1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</w:p>
    <w:p w14:paraId="69F3010B" w14:textId="62D25594" w:rsidR="00724261" w:rsidRDefault="00141E99" w:rsidP="00F30D4D">
      <w:pPr>
        <w:spacing w:after="0" w:line="240" w:lineRule="auto"/>
        <w:ind w:left="6372"/>
        <w:contextualSpacing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STAROSTA</w:t>
      </w:r>
    </w:p>
    <w:p w14:paraId="2230C907" w14:textId="0C6378F4" w:rsidR="00141E99" w:rsidRDefault="00F30D4D" w:rsidP="00F30D4D">
      <w:pPr>
        <w:spacing w:after="0" w:line="240" w:lineRule="auto"/>
        <w:ind w:left="4956" w:firstLine="708"/>
        <w:contextualSpacing/>
        <w:jc w:val="both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</w:t>
      </w:r>
      <w:r w:rsidR="00141E99">
        <w:rPr>
          <w:rFonts w:cstheme="minorHAnsi"/>
          <w:b/>
          <w:bCs/>
          <w:i/>
          <w:iCs/>
          <w:sz w:val="28"/>
          <w:szCs w:val="28"/>
        </w:rPr>
        <w:t>Marzena Dyl</w:t>
      </w:r>
    </w:p>
    <w:p w14:paraId="1739FF81" w14:textId="77777777" w:rsidR="00F30D4D" w:rsidRDefault="00F30D4D" w:rsidP="00F30D4D">
      <w:pPr>
        <w:spacing w:after="0" w:line="240" w:lineRule="auto"/>
        <w:ind w:left="4956" w:firstLine="708"/>
        <w:contextualSpacing/>
        <w:jc w:val="both"/>
        <w:rPr>
          <w:rFonts w:cstheme="minorHAnsi"/>
          <w:b/>
          <w:bCs/>
          <w:i/>
          <w:iCs/>
          <w:sz w:val="28"/>
          <w:szCs w:val="28"/>
        </w:rPr>
      </w:pPr>
    </w:p>
    <w:p w14:paraId="26C3B353" w14:textId="289FFEF8" w:rsidR="00724261" w:rsidRPr="00141E99" w:rsidRDefault="00724261" w:rsidP="00141E99">
      <w:pPr>
        <w:jc w:val="both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8"/>
          <w:szCs w:val="28"/>
        </w:rPr>
        <w:tab/>
      </w:r>
      <w:r>
        <w:rPr>
          <w:rFonts w:cstheme="minorHAnsi"/>
          <w:b/>
          <w:bCs/>
          <w:i/>
          <w:iCs/>
          <w:sz w:val="28"/>
          <w:szCs w:val="28"/>
        </w:rPr>
        <w:tab/>
      </w:r>
      <w:r>
        <w:rPr>
          <w:rFonts w:cstheme="minorHAnsi"/>
          <w:b/>
          <w:bCs/>
          <w:i/>
          <w:iCs/>
          <w:sz w:val="28"/>
          <w:szCs w:val="28"/>
        </w:rPr>
        <w:tab/>
      </w:r>
      <w:r>
        <w:rPr>
          <w:rFonts w:cstheme="minorHAnsi"/>
          <w:b/>
          <w:bCs/>
          <w:i/>
          <w:iCs/>
          <w:sz w:val="28"/>
          <w:szCs w:val="28"/>
        </w:rPr>
        <w:tab/>
      </w:r>
      <w:r>
        <w:rPr>
          <w:rFonts w:cstheme="minorHAnsi"/>
          <w:b/>
          <w:bCs/>
          <w:i/>
          <w:iCs/>
          <w:sz w:val="28"/>
          <w:szCs w:val="28"/>
        </w:rPr>
        <w:tab/>
      </w:r>
      <w:r>
        <w:rPr>
          <w:rFonts w:cstheme="minorHAnsi"/>
          <w:b/>
          <w:bCs/>
          <w:i/>
          <w:iCs/>
          <w:sz w:val="28"/>
          <w:szCs w:val="28"/>
        </w:rPr>
        <w:tab/>
        <w:t xml:space="preserve">      </w:t>
      </w:r>
      <w:r>
        <w:rPr>
          <w:rFonts w:cstheme="minorHAnsi"/>
          <w:b/>
          <w:bCs/>
          <w:i/>
          <w:iCs/>
          <w:sz w:val="20"/>
          <w:szCs w:val="20"/>
        </w:rPr>
        <w:t>/podpisano kwalifikowanym podpisem elektrycznym/</w:t>
      </w:r>
    </w:p>
    <w:p w14:paraId="03762F9C" w14:textId="3A84CED5" w:rsidR="001B4130" w:rsidRPr="001B4130" w:rsidRDefault="001B4130" w:rsidP="001B4130">
      <w:pPr>
        <w:jc w:val="both"/>
        <w:rPr>
          <w:rFonts w:cstheme="minorHAnsi"/>
          <w:b/>
          <w:bCs/>
          <w:sz w:val="28"/>
          <w:szCs w:val="28"/>
        </w:rPr>
      </w:pPr>
    </w:p>
    <w:p w14:paraId="03BF9B99" w14:textId="77777777" w:rsidR="00D752F7" w:rsidRPr="00D752F7" w:rsidRDefault="00D752F7" w:rsidP="00D752F7">
      <w:pPr>
        <w:jc w:val="center"/>
        <w:rPr>
          <w:rFonts w:cstheme="minorHAnsi"/>
          <w:sz w:val="28"/>
          <w:szCs w:val="28"/>
        </w:rPr>
      </w:pPr>
    </w:p>
    <w:sectPr w:rsidR="00D752F7" w:rsidRPr="00D7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6D"/>
    <w:rsid w:val="00141E99"/>
    <w:rsid w:val="001A69B2"/>
    <w:rsid w:val="001B4130"/>
    <w:rsid w:val="002F2304"/>
    <w:rsid w:val="0034542B"/>
    <w:rsid w:val="003A3EA1"/>
    <w:rsid w:val="003D6FA1"/>
    <w:rsid w:val="003E3850"/>
    <w:rsid w:val="00724261"/>
    <w:rsid w:val="007A1950"/>
    <w:rsid w:val="00A56024"/>
    <w:rsid w:val="00A9196D"/>
    <w:rsid w:val="00AC3076"/>
    <w:rsid w:val="00B64839"/>
    <w:rsid w:val="00C64DC1"/>
    <w:rsid w:val="00D26303"/>
    <w:rsid w:val="00D752F7"/>
    <w:rsid w:val="00D75FCA"/>
    <w:rsid w:val="00E45689"/>
    <w:rsid w:val="00F3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1B77"/>
  <w15:chartTrackingRefBased/>
  <w15:docId w15:val="{06C46F5A-3943-4501-9E00-1F929B78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1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9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9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9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9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9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9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9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9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9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9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9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9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9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Kulesza</dc:creator>
  <cp:keywords/>
  <dc:description/>
  <cp:lastModifiedBy>Anna Kulesza</cp:lastModifiedBy>
  <cp:revision>7</cp:revision>
  <dcterms:created xsi:type="dcterms:W3CDTF">2025-07-28T09:21:00Z</dcterms:created>
  <dcterms:modified xsi:type="dcterms:W3CDTF">2025-07-28T10:28:00Z</dcterms:modified>
</cp:coreProperties>
</file>