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94C0" w14:textId="42E82144" w:rsidR="00663C1F" w:rsidRPr="00663C1F" w:rsidRDefault="00663C1F" w:rsidP="00E66877">
      <w:pPr>
        <w:tabs>
          <w:tab w:val="left" w:pos="3217"/>
        </w:tabs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90339A">
        <w:rPr>
          <w:rFonts w:ascii="Arial" w:eastAsia="Times New Roman" w:hAnsi="Arial" w:cs="Arial"/>
          <w:b/>
          <w:color w:val="000000" w:themeColor="text1"/>
          <w:lang w:eastAsia="pl-PL"/>
        </w:rPr>
        <w:t>AB.7011.</w:t>
      </w:r>
      <w:r w:rsidR="005A33B6">
        <w:rPr>
          <w:rFonts w:ascii="Arial" w:eastAsia="Times New Roman" w:hAnsi="Arial" w:cs="Arial"/>
          <w:b/>
          <w:color w:val="000000" w:themeColor="text1"/>
          <w:lang w:eastAsia="pl-PL"/>
        </w:rPr>
        <w:t>418</w:t>
      </w:r>
      <w:r w:rsidRPr="0090339A">
        <w:rPr>
          <w:rFonts w:ascii="Arial" w:eastAsia="Times New Roman" w:hAnsi="Arial" w:cs="Arial"/>
          <w:b/>
          <w:color w:val="000000" w:themeColor="text1"/>
          <w:lang w:eastAsia="pl-PL"/>
        </w:rPr>
        <w:t>.202</w:t>
      </w:r>
      <w:r w:rsidR="00FA3A9A">
        <w:rPr>
          <w:rFonts w:ascii="Arial" w:eastAsia="Times New Roman" w:hAnsi="Arial" w:cs="Arial"/>
          <w:b/>
          <w:color w:val="000000" w:themeColor="text1"/>
          <w:lang w:eastAsia="pl-PL"/>
        </w:rPr>
        <w:t>5</w:t>
      </w:r>
      <w:r w:rsidR="005D21DB" w:rsidRPr="0090339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5A33B6">
        <w:rPr>
          <w:rFonts w:ascii="Arial" w:eastAsia="Times New Roman" w:hAnsi="Arial" w:cs="Arial"/>
          <w:b/>
          <w:color w:val="000000" w:themeColor="text1"/>
          <w:lang w:eastAsia="pl-PL"/>
        </w:rPr>
        <w:t>KG</w:t>
      </w:r>
      <w:r w:rsidRPr="0090339A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6A0FAA" w:rsidRPr="0090339A">
        <w:rPr>
          <w:rFonts w:ascii="Arial" w:eastAsia="Times New Roman" w:hAnsi="Arial" w:cs="Arial"/>
          <w:b/>
          <w:color w:val="C00000"/>
          <w:lang w:eastAsia="pl-PL"/>
        </w:rPr>
        <w:tab/>
      </w:r>
      <w:r w:rsidR="006A0FAA" w:rsidRPr="0090339A">
        <w:rPr>
          <w:rFonts w:ascii="Arial" w:eastAsia="Times New Roman" w:hAnsi="Arial" w:cs="Arial"/>
          <w:b/>
          <w:color w:val="C00000"/>
          <w:lang w:eastAsia="pl-PL"/>
        </w:rPr>
        <w:tab/>
      </w:r>
      <w:r w:rsidR="006A0FAA" w:rsidRPr="0090339A">
        <w:rPr>
          <w:rFonts w:ascii="Arial" w:eastAsia="Times New Roman" w:hAnsi="Arial" w:cs="Arial"/>
          <w:b/>
          <w:color w:val="C00000"/>
          <w:lang w:eastAsia="pl-PL"/>
        </w:rPr>
        <w:tab/>
      </w:r>
      <w:r w:rsidR="006A0FAA" w:rsidRPr="0090339A">
        <w:rPr>
          <w:rFonts w:ascii="Arial" w:eastAsia="Times New Roman" w:hAnsi="Arial" w:cs="Arial"/>
          <w:b/>
          <w:color w:val="C00000"/>
          <w:lang w:eastAsia="pl-PL"/>
        </w:rPr>
        <w:tab/>
      </w:r>
      <w:r w:rsidR="006A0FAA" w:rsidRPr="0090339A">
        <w:rPr>
          <w:rFonts w:ascii="Arial" w:eastAsia="Times New Roman" w:hAnsi="Arial" w:cs="Arial"/>
          <w:b/>
          <w:color w:val="C00000"/>
          <w:lang w:eastAsia="pl-PL"/>
        </w:rPr>
        <w:tab/>
      </w:r>
      <w:r w:rsidR="006A0FAA" w:rsidRPr="0090339A">
        <w:rPr>
          <w:rFonts w:ascii="Arial" w:eastAsia="Times New Roman" w:hAnsi="Arial" w:cs="Arial"/>
          <w:b/>
          <w:color w:val="C00000"/>
          <w:lang w:eastAsia="pl-PL"/>
        </w:rPr>
        <w:tab/>
      </w:r>
      <w:r w:rsidR="006A0FAA" w:rsidRPr="008D1917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Wyszków, dnia </w:t>
      </w:r>
      <w:r w:rsidR="000C3D67">
        <w:rPr>
          <w:rFonts w:ascii="Arial" w:eastAsia="Times New Roman" w:hAnsi="Arial" w:cs="Arial"/>
          <w:bCs/>
          <w:color w:val="000000" w:themeColor="text1"/>
          <w:lang w:eastAsia="pl-PL"/>
        </w:rPr>
        <w:t>20</w:t>
      </w:r>
      <w:r w:rsidR="006A0FAA" w:rsidRPr="008D1917">
        <w:rPr>
          <w:rFonts w:ascii="Arial" w:eastAsia="Times New Roman" w:hAnsi="Arial" w:cs="Arial"/>
          <w:bCs/>
          <w:color w:val="000000" w:themeColor="text1"/>
          <w:lang w:eastAsia="pl-PL"/>
        </w:rPr>
        <w:t>-</w:t>
      </w:r>
      <w:r w:rsidR="00DE1D7E" w:rsidRPr="008D1917">
        <w:rPr>
          <w:rFonts w:ascii="Arial" w:eastAsia="Times New Roman" w:hAnsi="Arial" w:cs="Arial"/>
          <w:bCs/>
          <w:color w:val="000000" w:themeColor="text1"/>
          <w:lang w:eastAsia="pl-PL"/>
        </w:rPr>
        <w:t>0</w:t>
      </w:r>
      <w:r w:rsidR="00FA3A9A">
        <w:rPr>
          <w:rFonts w:ascii="Arial" w:eastAsia="Times New Roman" w:hAnsi="Arial" w:cs="Arial"/>
          <w:bCs/>
          <w:color w:val="000000" w:themeColor="text1"/>
          <w:lang w:eastAsia="pl-PL"/>
        </w:rPr>
        <w:t>5</w:t>
      </w:r>
      <w:r w:rsidR="006A0FAA" w:rsidRPr="008D1917">
        <w:rPr>
          <w:rFonts w:ascii="Arial" w:eastAsia="Times New Roman" w:hAnsi="Arial" w:cs="Arial"/>
          <w:bCs/>
          <w:color w:val="000000" w:themeColor="text1"/>
          <w:lang w:eastAsia="pl-PL"/>
        </w:rPr>
        <w:t>-202</w:t>
      </w:r>
      <w:r w:rsidR="00FA3A9A">
        <w:rPr>
          <w:rFonts w:ascii="Arial" w:eastAsia="Times New Roman" w:hAnsi="Arial" w:cs="Arial"/>
          <w:bCs/>
          <w:color w:val="000000" w:themeColor="text1"/>
          <w:lang w:eastAsia="pl-PL"/>
        </w:rPr>
        <w:t>5</w:t>
      </w:r>
      <w:r w:rsidR="006A0FAA" w:rsidRPr="008D1917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r.</w:t>
      </w:r>
    </w:p>
    <w:p w14:paraId="03B8415A" w14:textId="17863876" w:rsidR="00314ECB" w:rsidRPr="00AE687F" w:rsidRDefault="00AE687F" w:rsidP="00AE687F">
      <w:pPr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5178">
        <w:rPr>
          <w:rFonts w:ascii="Arial" w:hAnsi="Arial" w:cs="Arial"/>
          <w:b/>
          <w:bCs/>
          <w:sz w:val="28"/>
          <w:szCs w:val="28"/>
        </w:rPr>
        <w:t xml:space="preserve">OBWIESZCZENIE </w:t>
      </w:r>
      <w:r w:rsidR="006F22CC" w:rsidRPr="002507B2">
        <w:rPr>
          <w:rFonts w:ascii="Arial" w:hAnsi="Arial" w:cs="Arial"/>
          <w:b/>
          <w:sz w:val="28"/>
          <w:szCs w:val="28"/>
        </w:rPr>
        <w:t xml:space="preserve"> </w:t>
      </w:r>
    </w:p>
    <w:p w14:paraId="4EAFC4A1" w14:textId="77777777" w:rsidR="00314ECB" w:rsidRPr="002507B2" w:rsidRDefault="00314ECB" w:rsidP="00E6687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07B2">
        <w:rPr>
          <w:rFonts w:ascii="Arial" w:hAnsi="Arial" w:cs="Arial"/>
          <w:b/>
          <w:sz w:val="28"/>
          <w:szCs w:val="28"/>
        </w:rPr>
        <w:t xml:space="preserve">STAROSTY POWIATU WYSZKOWSKIEGO </w:t>
      </w:r>
    </w:p>
    <w:p w14:paraId="007DCF75" w14:textId="13696AA8" w:rsidR="005D21DB" w:rsidRDefault="005D21DB" w:rsidP="005D21DB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Style w:val="FontStyle80"/>
          <w:rFonts w:ascii="Arial" w:eastAsiaTheme="majorEastAsia" w:hAnsi="Arial" w:cs="Arial"/>
          <w:sz w:val="20"/>
          <w:szCs w:val="20"/>
        </w:rPr>
      </w:pPr>
      <w:bookmarkStart w:id="0" w:name="_Hlk41570340"/>
      <w:r w:rsidRPr="00C33519">
        <w:rPr>
          <w:rFonts w:ascii="Arial" w:hAnsi="Arial" w:cs="Arial"/>
          <w:sz w:val="20"/>
          <w:szCs w:val="20"/>
        </w:rPr>
        <w:t xml:space="preserve">Na podstawie art. 11d ust. 5 ustawy z dnia 10 kwietnia 2003 r. o szczególnych zasadach przygotowania i realizacji inwestycji w zakresie dróg publicznych (Dz. </w:t>
      </w:r>
      <w:r w:rsidRPr="00FA3A9A">
        <w:rPr>
          <w:rFonts w:ascii="Arial" w:hAnsi="Arial" w:cs="Arial"/>
          <w:sz w:val="20"/>
          <w:szCs w:val="20"/>
        </w:rPr>
        <w:t>U. z 202</w:t>
      </w:r>
      <w:r w:rsidR="00C33519" w:rsidRPr="00FA3A9A">
        <w:rPr>
          <w:rFonts w:ascii="Arial" w:hAnsi="Arial" w:cs="Arial"/>
          <w:sz w:val="20"/>
          <w:szCs w:val="20"/>
        </w:rPr>
        <w:t>4</w:t>
      </w:r>
      <w:r w:rsidRPr="00FA3A9A">
        <w:rPr>
          <w:rFonts w:ascii="Arial" w:hAnsi="Arial" w:cs="Arial"/>
          <w:sz w:val="20"/>
          <w:szCs w:val="20"/>
        </w:rPr>
        <w:t xml:space="preserve"> r., poz. </w:t>
      </w:r>
      <w:r w:rsidR="00C33519" w:rsidRPr="00FA3A9A">
        <w:rPr>
          <w:rFonts w:ascii="Arial" w:hAnsi="Arial" w:cs="Arial"/>
          <w:sz w:val="20"/>
          <w:szCs w:val="20"/>
        </w:rPr>
        <w:t>311</w:t>
      </w:r>
      <w:r w:rsidRPr="00FA3A9A">
        <w:rPr>
          <w:rFonts w:ascii="Arial" w:hAnsi="Arial" w:cs="Arial"/>
          <w:sz w:val="20"/>
          <w:szCs w:val="20"/>
        </w:rPr>
        <w:t>)</w:t>
      </w:r>
      <w:r w:rsidRPr="00C33519">
        <w:rPr>
          <w:rFonts w:ascii="Arial" w:hAnsi="Arial" w:cs="Arial"/>
          <w:sz w:val="20"/>
          <w:szCs w:val="20"/>
        </w:rPr>
        <w:t xml:space="preserve"> zawiadamia </w:t>
      </w:r>
      <w:bookmarkEnd w:id="0"/>
      <w:r w:rsidRPr="00C33519">
        <w:rPr>
          <w:rFonts w:ascii="Arial" w:hAnsi="Arial" w:cs="Arial"/>
          <w:sz w:val="20"/>
          <w:szCs w:val="20"/>
        </w:rPr>
        <w:t xml:space="preserve">się, że w dniu </w:t>
      </w:r>
      <w:r w:rsidR="005A33B6">
        <w:rPr>
          <w:rFonts w:ascii="Arial" w:hAnsi="Arial" w:cs="Arial"/>
          <w:sz w:val="20"/>
          <w:szCs w:val="20"/>
        </w:rPr>
        <w:t>16</w:t>
      </w:r>
      <w:r w:rsidR="00111742" w:rsidRPr="00C33519">
        <w:rPr>
          <w:rFonts w:ascii="Arial" w:hAnsi="Arial" w:cs="Arial"/>
          <w:sz w:val="20"/>
          <w:szCs w:val="20"/>
        </w:rPr>
        <w:t xml:space="preserve"> </w:t>
      </w:r>
      <w:r w:rsidR="005A33B6">
        <w:rPr>
          <w:rFonts w:ascii="Arial" w:hAnsi="Arial" w:cs="Arial"/>
          <w:sz w:val="20"/>
          <w:szCs w:val="20"/>
        </w:rPr>
        <w:t>kwietnia</w:t>
      </w:r>
      <w:r w:rsidRPr="00C33519">
        <w:rPr>
          <w:rFonts w:ascii="Arial" w:hAnsi="Arial" w:cs="Arial"/>
          <w:sz w:val="20"/>
          <w:szCs w:val="20"/>
        </w:rPr>
        <w:t xml:space="preserve"> 202</w:t>
      </w:r>
      <w:r w:rsidR="00FA3A9A">
        <w:rPr>
          <w:rFonts w:ascii="Arial" w:hAnsi="Arial" w:cs="Arial"/>
          <w:sz w:val="20"/>
          <w:szCs w:val="20"/>
        </w:rPr>
        <w:t>5</w:t>
      </w:r>
      <w:r w:rsidRPr="00C33519">
        <w:rPr>
          <w:rFonts w:ascii="Arial" w:hAnsi="Arial" w:cs="Arial"/>
          <w:sz w:val="20"/>
          <w:szCs w:val="20"/>
        </w:rPr>
        <w:t xml:space="preserve"> r. zostało wszczęte postępowanie z wniosku </w:t>
      </w:r>
      <w:r w:rsidR="005A33B6">
        <w:rPr>
          <w:rFonts w:ascii="Arial" w:hAnsi="Arial" w:cs="Arial"/>
          <w:sz w:val="20"/>
          <w:szCs w:val="20"/>
        </w:rPr>
        <w:t>Burmistrza Wyszkowa</w:t>
      </w:r>
      <w:r w:rsidRPr="00C33519">
        <w:rPr>
          <w:rFonts w:ascii="Arial" w:hAnsi="Arial" w:cs="Arial"/>
          <w:sz w:val="20"/>
          <w:szCs w:val="20"/>
        </w:rPr>
        <w:t xml:space="preserve">, </w:t>
      </w:r>
      <w:r w:rsidR="0090339A" w:rsidRPr="00C33519">
        <w:rPr>
          <w:rFonts w:ascii="Arial" w:hAnsi="Arial" w:cs="Arial"/>
          <w:sz w:val="20"/>
          <w:szCs w:val="20"/>
        </w:rPr>
        <w:br/>
      </w:r>
      <w:r w:rsidRPr="00C33519">
        <w:rPr>
          <w:rFonts w:ascii="Arial" w:hAnsi="Arial" w:cs="Arial"/>
          <w:sz w:val="20"/>
          <w:szCs w:val="20"/>
        </w:rPr>
        <w:t xml:space="preserve">w sprawie wydania decyzji o zezwoleniu na realizację inwestycji drogowej realizowanej </w:t>
      </w:r>
      <w:r w:rsidR="00DE1D7E" w:rsidRPr="00C33519">
        <w:rPr>
          <w:rFonts w:ascii="Arial" w:hAnsi="Arial" w:cs="Arial"/>
          <w:sz w:val="20"/>
          <w:szCs w:val="20"/>
        </w:rPr>
        <w:br/>
      </w:r>
      <w:r w:rsidRPr="00C33519">
        <w:rPr>
          <w:rFonts w:ascii="Arial" w:hAnsi="Arial" w:cs="Arial"/>
          <w:sz w:val="20"/>
          <w:szCs w:val="20"/>
        </w:rPr>
        <w:t xml:space="preserve">pn. </w:t>
      </w:r>
      <w:r w:rsidRPr="00C33519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90339A" w:rsidRPr="00C33519">
        <w:rPr>
          <w:rStyle w:val="FontStyle80"/>
          <w:rFonts w:ascii="Arial" w:eastAsiaTheme="majorEastAsia" w:hAnsi="Arial" w:cs="Arial"/>
          <w:sz w:val="20"/>
          <w:szCs w:val="20"/>
        </w:rPr>
        <w:t xml:space="preserve">Rozbudowa </w:t>
      </w:r>
      <w:r w:rsidR="005A33B6">
        <w:rPr>
          <w:rStyle w:val="FontStyle80"/>
          <w:rFonts w:ascii="Arial" w:eastAsiaTheme="majorEastAsia" w:hAnsi="Arial" w:cs="Arial"/>
          <w:sz w:val="20"/>
          <w:szCs w:val="20"/>
        </w:rPr>
        <w:t>ul. Wspólnej w Deskurowie</w:t>
      </w:r>
      <w:r w:rsidRPr="00C33519">
        <w:rPr>
          <w:rStyle w:val="FontStyle80"/>
          <w:rFonts w:ascii="Arial" w:eastAsiaTheme="majorEastAsia" w:hAnsi="Arial" w:cs="Arial"/>
          <w:sz w:val="20"/>
          <w:szCs w:val="20"/>
        </w:rPr>
        <w:t>”.</w:t>
      </w:r>
    </w:p>
    <w:p w14:paraId="3832251E" w14:textId="29CB1350" w:rsidR="0090339A" w:rsidRDefault="0090339A" w:rsidP="0090339A">
      <w:pPr>
        <w:spacing w:before="120" w:line="276" w:lineRule="auto"/>
        <w:jc w:val="both"/>
        <w:rPr>
          <w:rFonts w:ascii="Arial" w:hAnsi="Arial" w:cs="Arial"/>
          <w:b/>
        </w:rPr>
      </w:pPr>
      <w:r w:rsidRPr="00D606EB">
        <w:rPr>
          <w:rFonts w:ascii="Arial" w:hAnsi="Arial" w:cs="Arial"/>
          <w:b/>
        </w:rPr>
        <w:t xml:space="preserve">Działki usytuowania obiektu: </w:t>
      </w:r>
    </w:p>
    <w:p w14:paraId="379A950D" w14:textId="77777777" w:rsidR="00F41843" w:rsidRPr="00FA3A9A" w:rsidRDefault="00F41843" w:rsidP="00F41843">
      <w:pPr>
        <w:spacing w:before="240" w:line="276" w:lineRule="auto"/>
        <w:jc w:val="both"/>
        <w:rPr>
          <w:rFonts w:ascii="Arial" w:hAnsi="Arial" w:cs="Arial"/>
          <w:b/>
          <w:bCs/>
        </w:rPr>
      </w:pPr>
      <w:r w:rsidRPr="00FA3A9A">
        <w:rPr>
          <w:rFonts w:ascii="Arial" w:hAnsi="Arial" w:cs="Arial"/>
          <w:b/>
          <w:bCs/>
        </w:rPr>
        <w:t>Działki w granicach istniejącego pasa drogowego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D62B3" w:rsidRPr="00FA3A9A" w14:paraId="12561F94" w14:textId="77777777" w:rsidTr="002968D4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DAAE" w14:textId="6DB88790" w:rsidR="009D62B3" w:rsidRPr="00FA3A9A" w:rsidRDefault="009D62B3" w:rsidP="009D62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A3A9A">
              <w:rPr>
                <w:rFonts w:ascii="Arial" w:hAnsi="Arial" w:cs="Arial"/>
              </w:rPr>
              <w:t xml:space="preserve">Powiat Wyszkowski, gmina </w:t>
            </w:r>
            <w:r w:rsidR="005A33B6">
              <w:rPr>
                <w:rFonts w:ascii="Arial" w:hAnsi="Arial" w:cs="Arial"/>
              </w:rPr>
              <w:t>Wyszków</w:t>
            </w:r>
            <w:r w:rsidRPr="00FA3A9A">
              <w:rPr>
                <w:rFonts w:ascii="Arial" w:hAnsi="Arial" w:cs="Arial"/>
              </w:rPr>
              <w:t>, Jednostka ewidencyjna: 14350</w:t>
            </w:r>
            <w:r w:rsidR="005A33B6">
              <w:rPr>
                <w:rFonts w:ascii="Arial" w:hAnsi="Arial" w:cs="Arial"/>
              </w:rPr>
              <w:t>5</w:t>
            </w:r>
            <w:r w:rsidRPr="00FA3A9A">
              <w:rPr>
                <w:rFonts w:ascii="Arial" w:hAnsi="Arial" w:cs="Arial"/>
              </w:rPr>
              <w:t>_</w:t>
            </w:r>
            <w:r w:rsidR="005A33B6">
              <w:rPr>
                <w:rFonts w:ascii="Arial" w:hAnsi="Arial" w:cs="Arial"/>
              </w:rPr>
              <w:t>5</w:t>
            </w:r>
            <w:r w:rsidRPr="00FA3A9A">
              <w:rPr>
                <w:rFonts w:ascii="Arial" w:hAnsi="Arial" w:cs="Arial"/>
              </w:rPr>
              <w:t xml:space="preserve"> </w:t>
            </w:r>
            <w:r w:rsidR="005A33B6">
              <w:rPr>
                <w:rFonts w:ascii="Arial" w:hAnsi="Arial" w:cs="Arial"/>
              </w:rPr>
              <w:t>Wyszków</w:t>
            </w:r>
          </w:p>
        </w:tc>
      </w:tr>
      <w:tr w:rsidR="009D62B3" w:rsidRPr="00FA3A9A" w14:paraId="3FFF6C51" w14:textId="77777777" w:rsidTr="002968D4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267E" w14:textId="39FEA354" w:rsidR="009D62B3" w:rsidRPr="00FA3A9A" w:rsidRDefault="00FA3A9A" w:rsidP="009D62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A3A9A">
              <w:rPr>
                <w:rFonts w:ascii="Arial" w:hAnsi="Arial" w:cs="Arial"/>
              </w:rPr>
              <w:t>Obręb: 00</w:t>
            </w:r>
            <w:r w:rsidR="005A33B6">
              <w:rPr>
                <w:rFonts w:ascii="Arial" w:hAnsi="Arial" w:cs="Arial"/>
              </w:rPr>
              <w:t>01</w:t>
            </w:r>
            <w:r w:rsidRPr="00FA3A9A">
              <w:rPr>
                <w:rFonts w:ascii="Arial" w:hAnsi="Arial" w:cs="Arial"/>
              </w:rPr>
              <w:t xml:space="preserve"> </w:t>
            </w:r>
            <w:r w:rsidR="005A33B6">
              <w:rPr>
                <w:rFonts w:ascii="Arial" w:hAnsi="Arial" w:cs="Arial"/>
              </w:rPr>
              <w:t>Deskurów</w:t>
            </w:r>
          </w:p>
        </w:tc>
      </w:tr>
      <w:tr w:rsidR="00FD06DD" w:rsidRPr="009D62B3" w14:paraId="0DA7C6E6" w14:textId="77777777" w:rsidTr="002968D4"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B3046" w14:textId="5F8DF67B" w:rsidR="00F41843" w:rsidRPr="009D62B3" w:rsidRDefault="005A33B6" w:rsidP="002968D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609/12</w:t>
            </w:r>
          </w:p>
        </w:tc>
      </w:tr>
    </w:tbl>
    <w:p w14:paraId="451ED7DB" w14:textId="57F10E75" w:rsidR="008E58E1" w:rsidRPr="00FA3A9A" w:rsidRDefault="008E58E1" w:rsidP="008E58E1">
      <w:pPr>
        <w:spacing w:before="240" w:line="276" w:lineRule="auto"/>
        <w:jc w:val="both"/>
        <w:rPr>
          <w:rFonts w:ascii="Arial" w:hAnsi="Arial" w:cs="Arial"/>
          <w:b/>
          <w:bCs/>
        </w:rPr>
      </w:pPr>
      <w:bookmarkStart w:id="1" w:name="_Hlk104882653"/>
      <w:r w:rsidRPr="00FA3A9A">
        <w:rPr>
          <w:rFonts w:ascii="Arial" w:hAnsi="Arial" w:cs="Arial"/>
          <w:b/>
          <w:bCs/>
        </w:rPr>
        <w:t xml:space="preserve">Działki w granicach projektowanego pasa drogowego drogi gminnej podlegające podziałowi </w:t>
      </w:r>
      <w:r w:rsidR="002D6196" w:rsidRPr="00FA3A9A">
        <w:rPr>
          <w:rFonts w:ascii="Arial" w:hAnsi="Arial" w:cs="Arial"/>
          <w:b/>
          <w:bCs/>
        </w:rPr>
        <w:br/>
      </w:r>
      <w:r w:rsidRPr="00FA3A9A">
        <w:rPr>
          <w:rFonts w:ascii="Arial" w:hAnsi="Arial" w:cs="Arial"/>
        </w:rPr>
        <w:t xml:space="preserve">(w nawiasach numery działek po podziale – </w:t>
      </w:r>
      <w:r w:rsidRPr="00FA3A9A">
        <w:rPr>
          <w:rFonts w:ascii="Arial" w:hAnsi="Arial" w:cs="Arial"/>
          <w:b/>
          <w:bCs/>
        </w:rPr>
        <w:t>tłustym drukiem</w:t>
      </w:r>
      <w:r w:rsidRPr="00FA3A9A">
        <w:rPr>
          <w:rFonts w:ascii="Arial" w:hAnsi="Arial" w:cs="Arial"/>
        </w:rPr>
        <w:t xml:space="preserve"> numery działek przeznaczone </w:t>
      </w:r>
      <w:r w:rsidRPr="00FA3A9A">
        <w:rPr>
          <w:rFonts w:ascii="Arial" w:hAnsi="Arial" w:cs="Arial"/>
        </w:rPr>
        <w:br/>
        <w:t xml:space="preserve">do przejęcia pod inwestycję)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5C69" w:rsidRPr="00FA3A9A" w14:paraId="3274C658" w14:textId="77777777" w:rsidTr="00DF73B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B53D" w14:textId="6716F679" w:rsidR="00205C69" w:rsidRPr="00FA3A9A" w:rsidRDefault="00205C69" w:rsidP="00205C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A3A9A">
              <w:rPr>
                <w:rFonts w:ascii="Arial" w:hAnsi="Arial" w:cs="Arial"/>
              </w:rPr>
              <w:t xml:space="preserve">Powiat Wyszkowski, gmina </w:t>
            </w:r>
            <w:r w:rsidR="005A33B6">
              <w:rPr>
                <w:rFonts w:ascii="Arial" w:hAnsi="Arial" w:cs="Arial"/>
              </w:rPr>
              <w:t>Wyszków</w:t>
            </w:r>
            <w:r w:rsidRPr="00FA3A9A">
              <w:rPr>
                <w:rFonts w:ascii="Arial" w:hAnsi="Arial" w:cs="Arial"/>
              </w:rPr>
              <w:t>, Jednostka ewidencyjna: 14350</w:t>
            </w:r>
            <w:r w:rsidR="005A33B6">
              <w:rPr>
                <w:rFonts w:ascii="Arial" w:hAnsi="Arial" w:cs="Arial"/>
              </w:rPr>
              <w:t>5</w:t>
            </w:r>
            <w:r w:rsidRPr="00FA3A9A">
              <w:rPr>
                <w:rFonts w:ascii="Arial" w:hAnsi="Arial" w:cs="Arial"/>
              </w:rPr>
              <w:t>_</w:t>
            </w:r>
            <w:r w:rsidR="005A33B6">
              <w:rPr>
                <w:rFonts w:ascii="Arial" w:hAnsi="Arial" w:cs="Arial"/>
              </w:rPr>
              <w:t>5 Wyszków</w:t>
            </w:r>
            <w:r w:rsidRPr="00FA3A9A">
              <w:rPr>
                <w:rFonts w:ascii="Arial" w:hAnsi="Arial" w:cs="Arial"/>
              </w:rPr>
              <w:t xml:space="preserve"> </w:t>
            </w:r>
          </w:p>
        </w:tc>
      </w:tr>
      <w:tr w:rsidR="00205C69" w:rsidRPr="00FA3A9A" w14:paraId="5C760D28" w14:textId="77777777" w:rsidTr="00DF73B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E7FF" w14:textId="0429274F" w:rsidR="00205C69" w:rsidRPr="00FA3A9A" w:rsidRDefault="00205C69" w:rsidP="00205C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A3A9A">
              <w:rPr>
                <w:rFonts w:ascii="Arial" w:hAnsi="Arial" w:cs="Arial"/>
              </w:rPr>
              <w:t>Obręb: 00</w:t>
            </w:r>
            <w:r w:rsidR="005A33B6">
              <w:rPr>
                <w:rFonts w:ascii="Arial" w:hAnsi="Arial" w:cs="Arial"/>
              </w:rPr>
              <w:t>01</w:t>
            </w:r>
            <w:r w:rsidRPr="00FA3A9A">
              <w:rPr>
                <w:rFonts w:ascii="Arial" w:hAnsi="Arial" w:cs="Arial"/>
              </w:rPr>
              <w:t xml:space="preserve"> </w:t>
            </w:r>
            <w:r w:rsidR="005A33B6">
              <w:rPr>
                <w:rFonts w:ascii="Arial" w:hAnsi="Arial" w:cs="Arial"/>
              </w:rPr>
              <w:t>Deskurów</w:t>
            </w:r>
          </w:p>
        </w:tc>
      </w:tr>
      <w:tr w:rsidR="008E58E1" w:rsidRPr="0029410C" w14:paraId="340FAFDC" w14:textId="77777777" w:rsidTr="00DF73B6"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3AA79" w14:textId="73DF7F11" w:rsidR="008E58E1" w:rsidRPr="00EE18B3" w:rsidRDefault="005A33B6" w:rsidP="00DF73B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487/4</w:t>
            </w:r>
            <w:r w:rsidR="00C744C6" w:rsidRPr="00FA3A9A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487/5</w:t>
            </w:r>
            <w:r w:rsidR="00C744C6" w:rsidRPr="00FA3A9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487/6</w:t>
            </w:r>
            <w:r w:rsidR="00C744C6" w:rsidRPr="00FA3A9A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>539/2</w:t>
            </w:r>
            <w:r w:rsidR="00C744C6" w:rsidRPr="00FA3A9A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539/3</w:t>
            </w:r>
            <w:r w:rsidR="00C744C6" w:rsidRPr="00FA3A9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539/4</w:t>
            </w:r>
            <w:r w:rsidR="00C744C6" w:rsidRPr="00FA3A9A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>541/2</w:t>
            </w:r>
            <w:r w:rsidR="00EB3EE0" w:rsidRPr="00FA3A9A">
              <w:rPr>
                <w:rFonts w:ascii="Arial" w:hAnsi="Arial" w:cs="Arial"/>
              </w:rPr>
              <w:t xml:space="preserve"> </w:t>
            </w:r>
            <w:r w:rsidR="00F065BA" w:rsidRPr="00FA3A9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/>
                <w:bCs/>
              </w:rPr>
              <w:t>541/3</w:t>
            </w:r>
            <w:r w:rsidR="00F065BA" w:rsidRPr="00FA3A9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541/4</w:t>
            </w:r>
            <w:r w:rsidR="00F065BA" w:rsidRPr="00FA3A9A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>565/3 (</w:t>
            </w:r>
            <w:r w:rsidRPr="005A33B6">
              <w:rPr>
                <w:rFonts w:ascii="Arial" w:hAnsi="Arial" w:cs="Arial"/>
                <w:b/>
                <w:bCs/>
              </w:rPr>
              <w:t>565/5</w:t>
            </w:r>
            <w:r>
              <w:rPr>
                <w:rFonts w:ascii="Arial" w:hAnsi="Arial" w:cs="Arial"/>
              </w:rPr>
              <w:t>, 565/6), 568/2 (</w:t>
            </w:r>
            <w:r w:rsidRPr="005A33B6">
              <w:rPr>
                <w:rFonts w:ascii="Arial" w:hAnsi="Arial" w:cs="Arial"/>
                <w:b/>
                <w:bCs/>
              </w:rPr>
              <w:t>568/3</w:t>
            </w:r>
            <w:r>
              <w:rPr>
                <w:rFonts w:ascii="Arial" w:hAnsi="Arial" w:cs="Arial"/>
              </w:rPr>
              <w:t>, 568/4), 571/6 (</w:t>
            </w:r>
            <w:r w:rsidRPr="005A33B6">
              <w:rPr>
                <w:rFonts w:ascii="Arial" w:hAnsi="Arial" w:cs="Arial"/>
                <w:b/>
                <w:bCs/>
              </w:rPr>
              <w:t>571/7</w:t>
            </w:r>
            <w:r>
              <w:rPr>
                <w:rFonts w:ascii="Arial" w:hAnsi="Arial" w:cs="Arial"/>
              </w:rPr>
              <w:t>, 571/8), 577/4 (</w:t>
            </w:r>
            <w:r w:rsidRPr="005A33B6">
              <w:rPr>
                <w:rFonts w:ascii="Arial" w:hAnsi="Arial" w:cs="Arial"/>
                <w:b/>
                <w:bCs/>
              </w:rPr>
              <w:t>577/5</w:t>
            </w:r>
            <w:r>
              <w:rPr>
                <w:rFonts w:ascii="Arial" w:hAnsi="Arial" w:cs="Arial"/>
              </w:rPr>
              <w:t>, 577/6)</w:t>
            </w:r>
          </w:p>
        </w:tc>
      </w:tr>
      <w:bookmarkEnd w:id="1"/>
    </w:tbl>
    <w:p w14:paraId="6A09C24E" w14:textId="77777777" w:rsidR="00E14EB2" w:rsidRDefault="00E14EB2" w:rsidP="00E14EB2">
      <w:pPr>
        <w:spacing w:line="276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355CDFF4" w14:textId="24BFF93C" w:rsidR="00E14EB2" w:rsidRPr="00CD11CE" w:rsidRDefault="00E14EB2" w:rsidP="00E14EB2">
      <w:pPr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CD11CE">
        <w:rPr>
          <w:rFonts w:ascii="Arial" w:hAnsi="Arial" w:cs="Arial"/>
          <w:b/>
          <w:bCs/>
          <w:sz w:val="19"/>
          <w:szCs w:val="19"/>
        </w:rPr>
        <w:t>Działki poza liniami rozgraniczającymi pasa drogowego drogi gminnej</w:t>
      </w:r>
      <w:r w:rsidR="003053E6">
        <w:rPr>
          <w:rFonts w:ascii="Arial" w:hAnsi="Arial" w:cs="Arial"/>
          <w:b/>
          <w:bCs/>
          <w:sz w:val="19"/>
          <w:szCs w:val="19"/>
        </w:rPr>
        <w:t>, na których przewiduje się przebudowę istniejącej sieci uzbrojenia terenu lub przebudowę dróg innych kategorii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E14EB2" w:rsidRPr="00CD11CE" w14:paraId="2574865D" w14:textId="77777777" w:rsidTr="00741F18">
        <w:tc>
          <w:tcPr>
            <w:tcW w:w="9062" w:type="dxa"/>
            <w:gridSpan w:val="2"/>
            <w:shd w:val="clear" w:color="auto" w:fill="auto"/>
          </w:tcPr>
          <w:p w14:paraId="47085368" w14:textId="505FE8B7" w:rsidR="00E14EB2" w:rsidRPr="00CD11CE" w:rsidRDefault="00E14EB2" w:rsidP="00741F18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A3A9A">
              <w:rPr>
                <w:rFonts w:ascii="Arial" w:hAnsi="Arial" w:cs="Arial"/>
              </w:rPr>
              <w:t xml:space="preserve">Powiat Wyszkowski, gmina </w:t>
            </w:r>
            <w:r w:rsidR="003053E6">
              <w:rPr>
                <w:rFonts w:ascii="Arial" w:hAnsi="Arial" w:cs="Arial"/>
              </w:rPr>
              <w:t>Wyszków</w:t>
            </w:r>
            <w:r w:rsidRPr="00FA3A9A">
              <w:rPr>
                <w:rFonts w:ascii="Arial" w:hAnsi="Arial" w:cs="Arial"/>
              </w:rPr>
              <w:t>, Jednostka ewidencyjna: 14350</w:t>
            </w:r>
            <w:r w:rsidR="003053E6">
              <w:rPr>
                <w:rFonts w:ascii="Arial" w:hAnsi="Arial" w:cs="Arial"/>
              </w:rPr>
              <w:t>5</w:t>
            </w:r>
            <w:r w:rsidRPr="00FA3A9A">
              <w:rPr>
                <w:rFonts w:ascii="Arial" w:hAnsi="Arial" w:cs="Arial"/>
              </w:rPr>
              <w:t>_</w:t>
            </w:r>
            <w:r w:rsidR="003053E6">
              <w:rPr>
                <w:rFonts w:ascii="Arial" w:hAnsi="Arial" w:cs="Arial"/>
              </w:rPr>
              <w:t>5</w:t>
            </w:r>
            <w:r w:rsidRPr="00FA3A9A">
              <w:rPr>
                <w:rFonts w:ascii="Arial" w:hAnsi="Arial" w:cs="Arial"/>
              </w:rPr>
              <w:t xml:space="preserve"> </w:t>
            </w:r>
            <w:r w:rsidR="003053E6">
              <w:rPr>
                <w:rFonts w:ascii="Arial" w:hAnsi="Arial" w:cs="Arial"/>
              </w:rPr>
              <w:t>Wyszków</w:t>
            </w:r>
          </w:p>
        </w:tc>
      </w:tr>
      <w:tr w:rsidR="00E14EB2" w:rsidRPr="00CD11CE" w14:paraId="53837070" w14:textId="77777777" w:rsidTr="00741F18">
        <w:tc>
          <w:tcPr>
            <w:tcW w:w="9062" w:type="dxa"/>
            <w:gridSpan w:val="2"/>
            <w:shd w:val="clear" w:color="auto" w:fill="auto"/>
          </w:tcPr>
          <w:p w14:paraId="02535F80" w14:textId="734D5B79" w:rsidR="00E14EB2" w:rsidRPr="00CD11CE" w:rsidRDefault="00E14EB2" w:rsidP="00741F18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A3A9A">
              <w:rPr>
                <w:rFonts w:ascii="Arial" w:hAnsi="Arial" w:cs="Arial"/>
              </w:rPr>
              <w:t>Obręb: 00</w:t>
            </w:r>
            <w:r w:rsidR="003053E6">
              <w:rPr>
                <w:rFonts w:ascii="Arial" w:hAnsi="Arial" w:cs="Arial"/>
              </w:rPr>
              <w:t>01</w:t>
            </w:r>
            <w:r w:rsidRPr="00FA3A9A">
              <w:rPr>
                <w:rFonts w:ascii="Arial" w:hAnsi="Arial" w:cs="Arial"/>
              </w:rPr>
              <w:t xml:space="preserve"> </w:t>
            </w:r>
            <w:r w:rsidR="003053E6">
              <w:rPr>
                <w:rFonts w:ascii="Arial" w:hAnsi="Arial" w:cs="Arial"/>
              </w:rPr>
              <w:t>Deskurów</w:t>
            </w:r>
          </w:p>
        </w:tc>
      </w:tr>
      <w:tr w:rsidR="00E14EB2" w:rsidRPr="00BB5A6A" w14:paraId="0CBDEBE2" w14:textId="77777777" w:rsidTr="00741F18">
        <w:tc>
          <w:tcPr>
            <w:tcW w:w="2689" w:type="dxa"/>
            <w:shd w:val="clear" w:color="auto" w:fill="auto"/>
          </w:tcPr>
          <w:p w14:paraId="747D68B4" w14:textId="53CB2F00" w:rsidR="00E14EB2" w:rsidRPr="00CD11CE" w:rsidRDefault="003053E6" w:rsidP="00741F1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487/3</w:t>
            </w:r>
          </w:p>
        </w:tc>
        <w:tc>
          <w:tcPr>
            <w:tcW w:w="6373" w:type="dxa"/>
            <w:shd w:val="clear" w:color="auto" w:fill="auto"/>
          </w:tcPr>
          <w:p w14:paraId="70A4194E" w14:textId="1A993CDF" w:rsidR="00E14EB2" w:rsidRDefault="003053E6" w:rsidP="00741F1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Budowa kanału technologicznego</w:t>
            </w:r>
            <w:r w:rsidR="00DD0631">
              <w:rPr>
                <w:rFonts w:ascii="Arial" w:hAnsi="Arial" w:cs="Arial"/>
                <w:sz w:val="19"/>
                <w:szCs w:val="19"/>
              </w:rPr>
              <w:t>,</w:t>
            </w:r>
          </w:p>
          <w:p w14:paraId="0A26C771" w14:textId="1F14F541" w:rsidR="003053E6" w:rsidRPr="00BB5A6A" w:rsidRDefault="003053E6" w:rsidP="00741F1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Przebudowa innych dróg publicznych</w:t>
            </w:r>
          </w:p>
        </w:tc>
      </w:tr>
      <w:tr w:rsidR="00E14EB2" w:rsidRPr="00BB5A6A" w14:paraId="7AEB5D7B" w14:textId="77777777" w:rsidTr="00741F18">
        <w:tc>
          <w:tcPr>
            <w:tcW w:w="2689" w:type="dxa"/>
            <w:shd w:val="clear" w:color="auto" w:fill="auto"/>
          </w:tcPr>
          <w:p w14:paraId="11E188CF" w14:textId="1564388D" w:rsidR="00E14EB2" w:rsidRPr="00CD11CE" w:rsidRDefault="003053E6" w:rsidP="00741F1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571/5</w:t>
            </w:r>
          </w:p>
        </w:tc>
        <w:tc>
          <w:tcPr>
            <w:tcW w:w="6373" w:type="dxa"/>
            <w:shd w:val="clear" w:color="auto" w:fill="auto"/>
          </w:tcPr>
          <w:p w14:paraId="144A2147" w14:textId="76F67F0D" w:rsidR="00E14EB2" w:rsidRPr="00CD11CE" w:rsidRDefault="003053E6" w:rsidP="00741F1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Budowa kanału technologicznego</w:t>
            </w:r>
          </w:p>
        </w:tc>
      </w:tr>
      <w:tr w:rsidR="003053E6" w:rsidRPr="00BB5A6A" w14:paraId="1896139D" w14:textId="77777777" w:rsidTr="00741F18">
        <w:tc>
          <w:tcPr>
            <w:tcW w:w="2689" w:type="dxa"/>
            <w:shd w:val="clear" w:color="auto" w:fill="auto"/>
          </w:tcPr>
          <w:p w14:paraId="1FB72B9E" w14:textId="41935B95" w:rsidR="003053E6" w:rsidRDefault="00DD0631" w:rsidP="00741F1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617, 574/2, 577/3</w:t>
            </w:r>
          </w:p>
        </w:tc>
        <w:tc>
          <w:tcPr>
            <w:tcW w:w="6373" w:type="dxa"/>
            <w:shd w:val="clear" w:color="auto" w:fill="auto"/>
          </w:tcPr>
          <w:p w14:paraId="5C256D6B" w14:textId="77777777" w:rsidR="003053E6" w:rsidRDefault="00DD0631" w:rsidP="00741F1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Budowa kanału technologicznego,</w:t>
            </w:r>
          </w:p>
          <w:p w14:paraId="51111D18" w14:textId="409206F3" w:rsidR="00DD0631" w:rsidRDefault="00DD0631" w:rsidP="00741F1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Przebudowa zjazdu</w:t>
            </w:r>
            <w:r w:rsidR="000C3D67">
              <w:rPr>
                <w:rFonts w:ascii="Arial" w:hAnsi="Arial" w:cs="Arial"/>
                <w:sz w:val="19"/>
                <w:szCs w:val="19"/>
              </w:rPr>
              <w:t xml:space="preserve"> drogi serwisowej</w:t>
            </w:r>
          </w:p>
        </w:tc>
      </w:tr>
    </w:tbl>
    <w:p w14:paraId="6DB179F6" w14:textId="77777777" w:rsidR="005D21DB" w:rsidRDefault="005D21DB" w:rsidP="00836C56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Fonts w:ascii="Arial" w:hAnsi="Arial" w:cs="Arial"/>
          <w:sz w:val="20"/>
          <w:szCs w:val="20"/>
        </w:rPr>
      </w:pPr>
    </w:p>
    <w:p w14:paraId="614F221C" w14:textId="77777777" w:rsidR="00AE687F" w:rsidRPr="007168B3" w:rsidRDefault="00AE687F" w:rsidP="00AE687F">
      <w:pPr>
        <w:spacing w:line="276" w:lineRule="auto"/>
        <w:ind w:firstLine="709"/>
        <w:jc w:val="both"/>
        <w:rPr>
          <w:rFonts w:ascii="Arial" w:hAnsi="Arial" w:cs="Arial"/>
        </w:rPr>
      </w:pPr>
      <w:r w:rsidRPr="007168B3">
        <w:rPr>
          <w:rFonts w:ascii="Arial" w:hAnsi="Arial" w:cs="Arial"/>
        </w:rPr>
        <w:t>Zgodnie z art. 49 ustawy Kodeks postępowania administracyjnego (Dz. U. z 20</w:t>
      </w:r>
      <w:r>
        <w:rPr>
          <w:rFonts w:ascii="Arial" w:hAnsi="Arial" w:cs="Arial"/>
        </w:rPr>
        <w:t>24</w:t>
      </w:r>
      <w:r w:rsidRPr="007168B3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572</w:t>
      </w:r>
      <w:r w:rsidRPr="007168B3">
        <w:rPr>
          <w:rFonts w:ascii="Arial" w:hAnsi="Arial" w:cs="Arial"/>
        </w:rPr>
        <w:t xml:space="preserve">) doręczenie uważa się za dokonane po upływie czternastu dni od dnia publicznego ogłoszenia. </w:t>
      </w:r>
    </w:p>
    <w:p w14:paraId="2B47BB7C" w14:textId="77777777" w:rsidR="00AE687F" w:rsidRPr="00A82078" w:rsidRDefault="00AE687F" w:rsidP="00AE687F">
      <w:pPr>
        <w:spacing w:line="276" w:lineRule="auto"/>
        <w:ind w:firstLine="709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2" w:name="_Hlk490140798"/>
      <w:r w:rsidRPr="00A82078">
        <w:rPr>
          <w:rFonts w:ascii="Arial" w:hAnsi="Arial" w:cs="Arial"/>
          <w:b/>
          <w:bCs/>
        </w:rPr>
        <w:t xml:space="preserve"> </w:t>
      </w:r>
      <w:bookmarkEnd w:id="2"/>
    </w:p>
    <w:p w14:paraId="1A905F64" w14:textId="4C534C69" w:rsidR="00836C56" w:rsidRDefault="00836C56" w:rsidP="00836C56">
      <w:pPr>
        <w:spacing w:before="12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Informuję, że w/w wnioskiem można zapoznać się w Wydziale Architektoniczno-Budowlanym Starostwa Powiatowego w Wyszkowie, Aleja Róż 2, pokój nr 1</w:t>
      </w:r>
      <w:r w:rsidR="00C3351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, od poniedziałku do piątku </w:t>
      </w:r>
      <w:r>
        <w:rPr>
          <w:rFonts w:ascii="Arial" w:hAnsi="Arial" w:cs="Arial"/>
        </w:rPr>
        <w:br/>
        <w:t xml:space="preserve">w godz. od 8ºº - 15ºº, oraz składać ewentualne uwagi i wnioski na adres Starosty Powiatu Wyszkowskiego do dnia wydania decyzji o zezwoleniu na realizację inwestycji drogowej. </w:t>
      </w:r>
    </w:p>
    <w:p w14:paraId="37AC8120" w14:textId="6FE289A8" w:rsidR="00836C56" w:rsidRDefault="00836C56">
      <w:pPr>
        <w:rPr>
          <w:rFonts w:ascii="Arial" w:hAnsi="Arial" w:cs="Arial"/>
          <w:sz w:val="22"/>
          <w:szCs w:val="22"/>
        </w:rPr>
      </w:pPr>
    </w:p>
    <w:p w14:paraId="06FAEDFF" w14:textId="20D58172" w:rsidR="006A0FAA" w:rsidRDefault="006A0FAA">
      <w:pPr>
        <w:rPr>
          <w:rFonts w:ascii="Arial" w:hAnsi="Arial" w:cs="Arial"/>
          <w:sz w:val="22"/>
          <w:szCs w:val="22"/>
        </w:rPr>
      </w:pPr>
    </w:p>
    <w:p w14:paraId="589D83E1" w14:textId="77777777" w:rsidR="000C3D67" w:rsidRDefault="000C3D67">
      <w:pPr>
        <w:rPr>
          <w:rFonts w:ascii="Arial" w:hAnsi="Arial" w:cs="Arial"/>
          <w:sz w:val="22"/>
          <w:szCs w:val="22"/>
        </w:rPr>
      </w:pPr>
    </w:p>
    <w:p w14:paraId="1797603F" w14:textId="0161C0DB" w:rsidR="006A0FAA" w:rsidRPr="005D08E0" w:rsidRDefault="006A0FAA" w:rsidP="00AE687F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sectPr w:rsidR="006A0FAA" w:rsidRPr="005D08E0" w:rsidSect="00F07C1D">
      <w:headerReference w:type="first" r:id="rId7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8F2B8" w14:textId="77777777" w:rsidR="00E4162E" w:rsidRDefault="00E4162E" w:rsidP="00314ECB">
      <w:r>
        <w:separator/>
      </w:r>
    </w:p>
  </w:endnote>
  <w:endnote w:type="continuationSeparator" w:id="0">
    <w:p w14:paraId="37EC3886" w14:textId="77777777" w:rsidR="00E4162E" w:rsidRDefault="00E4162E" w:rsidP="0031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F3417" w14:textId="77777777" w:rsidR="00E4162E" w:rsidRDefault="00E4162E" w:rsidP="00314ECB">
      <w:r>
        <w:separator/>
      </w:r>
    </w:p>
  </w:footnote>
  <w:footnote w:type="continuationSeparator" w:id="0">
    <w:p w14:paraId="60BC2D8F" w14:textId="77777777" w:rsidR="00E4162E" w:rsidRDefault="00E4162E" w:rsidP="0031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F880C" w14:textId="77777777" w:rsidR="00663C1F" w:rsidRPr="00E9148B" w:rsidRDefault="00663C1F" w:rsidP="00663C1F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E9148B">
      <w:rPr>
        <w:rFonts w:ascii="Arial" w:hAnsi="Arial" w:cs="Arial"/>
        <w:sz w:val="18"/>
        <w:szCs w:val="18"/>
      </w:rPr>
      <w:t>STAROSTA POWIATU WYSZKOWSKIEGO</w:t>
    </w:r>
    <w:r>
      <w:rPr>
        <w:rFonts w:ascii="Arial" w:hAnsi="Arial" w:cs="Arial"/>
        <w:sz w:val="18"/>
        <w:szCs w:val="18"/>
      </w:rPr>
      <w:t xml:space="preserve"> </w:t>
    </w:r>
  </w:p>
  <w:p w14:paraId="1D22E42B" w14:textId="77777777" w:rsidR="00663C1F" w:rsidRPr="00E9148B" w:rsidRDefault="00663C1F" w:rsidP="00663C1F">
    <w:pPr>
      <w:pStyle w:val="Nagwek"/>
      <w:spacing w:line="276" w:lineRule="auto"/>
      <w:rPr>
        <w:rFonts w:ascii="Arial" w:hAnsi="Arial" w:cs="Arial"/>
        <w:sz w:val="18"/>
        <w:szCs w:val="18"/>
      </w:rPr>
    </w:pPr>
    <w:proofErr w:type="spellStart"/>
    <w:r w:rsidRPr="00E9148B">
      <w:rPr>
        <w:rFonts w:ascii="Arial" w:hAnsi="Arial" w:cs="Arial"/>
        <w:sz w:val="18"/>
        <w:szCs w:val="18"/>
      </w:rPr>
      <w:t>AlejaRóż</w:t>
    </w:r>
    <w:proofErr w:type="spellEnd"/>
    <w:r w:rsidRPr="00E9148B">
      <w:rPr>
        <w:rFonts w:ascii="Arial" w:hAnsi="Arial" w:cs="Arial"/>
        <w:sz w:val="18"/>
        <w:szCs w:val="18"/>
      </w:rPr>
      <w:t xml:space="preserve"> 2, 07-200 Wyszków</w:t>
    </w:r>
    <w:r>
      <w:rPr>
        <w:rFonts w:ascii="Arial" w:hAnsi="Arial" w:cs="Arial"/>
        <w:sz w:val="18"/>
        <w:szCs w:val="18"/>
      </w:rPr>
      <w:t xml:space="preserve"> </w:t>
    </w:r>
  </w:p>
  <w:p w14:paraId="5E97F4C0" w14:textId="77777777" w:rsidR="00663C1F" w:rsidRPr="00E9148B" w:rsidRDefault="00663C1F" w:rsidP="00663C1F">
    <w:pPr>
      <w:pStyle w:val="Nagwek"/>
      <w:spacing w:line="276" w:lineRule="auto"/>
      <w:rPr>
        <w:rFonts w:ascii="Arial" w:hAnsi="Arial" w:cs="Arial"/>
        <w:sz w:val="18"/>
        <w:szCs w:val="18"/>
      </w:rPr>
    </w:pPr>
    <w:proofErr w:type="spellStart"/>
    <w:r w:rsidRPr="00E9148B">
      <w:rPr>
        <w:rFonts w:ascii="Arial" w:hAnsi="Arial" w:cs="Arial"/>
        <w:sz w:val="18"/>
        <w:szCs w:val="18"/>
      </w:rPr>
      <w:t>tel</w:t>
    </w:r>
    <w:proofErr w:type="spellEnd"/>
    <w:r w:rsidRPr="00E9148B">
      <w:rPr>
        <w:rFonts w:ascii="Arial" w:hAnsi="Arial" w:cs="Arial"/>
        <w:sz w:val="18"/>
        <w:szCs w:val="18"/>
      </w:rPr>
      <w:t>: 29 743 59 00, 29 743 59 35, fax: 29 743 59 33</w:t>
    </w:r>
    <w:r>
      <w:rPr>
        <w:rFonts w:ascii="Arial" w:hAnsi="Arial" w:cs="Arial"/>
        <w:sz w:val="18"/>
        <w:szCs w:val="18"/>
      </w:rPr>
      <w:t xml:space="preserve"> </w:t>
    </w:r>
  </w:p>
  <w:p w14:paraId="06956443" w14:textId="77777777" w:rsidR="00663C1F" w:rsidRDefault="00663C1F" w:rsidP="00663C1F">
    <w:pPr>
      <w:pStyle w:val="Nagwek"/>
      <w:tabs>
        <w:tab w:val="clear" w:pos="9072"/>
        <w:tab w:val="left" w:pos="5400"/>
      </w:tabs>
      <w:spacing w:line="276" w:lineRule="auto"/>
    </w:pPr>
    <w:r w:rsidRPr="00E9148B">
      <w:rPr>
        <w:rFonts w:ascii="Arial" w:hAnsi="Arial" w:cs="Arial"/>
        <w:sz w:val="18"/>
        <w:szCs w:val="18"/>
      </w:rPr>
      <w:t>starostwo@powiat-wyszkows</w:t>
    </w:r>
    <w:r>
      <w:rPr>
        <w:rFonts w:ascii="Arial" w:hAnsi="Arial" w:cs="Arial"/>
        <w:sz w:val="18"/>
        <w:szCs w:val="18"/>
      </w:rPr>
      <w:t xml:space="preserve">ki.pl, </w:t>
    </w:r>
    <w:r w:rsidRPr="00663C1F">
      <w:rPr>
        <w:rFonts w:ascii="Arial" w:hAnsi="Arial" w:cs="Arial"/>
        <w:sz w:val="18"/>
        <w:szCs w:val="18"/>
      </w:rPr>
      <w:t>www.powiat-wyszkowski.pl</w:t>
    </w:r>
    <w:r>
      <w:rPr>
        <w:rFonts w:ascii="Arial" w:hAnsi="Arial" w:cs="Arial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CB"/>
    <w:rsid w:val="000253CF"/>
    <w:rsid w:val="000517B4"/>
    <w:rsid w:val="00080713"/>
    <w:rsid w:val="0008766D"/>
    <w:rsid w:val="00094E70"/>
    <w:rsid w:val="000B5F4B"/>
    <w:rsid w:val="000C3D67"/>
    <w:rsid w:val="000F2E2E"/>
    <w:rsid w:val="00111742"/>
    <w:rsid w:val="00124F05"/>
    <w:rsid w:val="001419DE"/>
    <w:rsid w:val="00166FE4"/>
    <w:rsid w:val="00167E71"/>
    <w:rsid w:val="001A6E55"/>
    <w:rsid w:val="001E332E"/>
    <w:rsid w:val="001F77FF"/>
    <w:rsid w:val="00205C69"/>
    <w:rsid w:val="00211FC2"/>
    <w:rsid w:val="002502A7"/>
    <w:rsid w:val="002507B2"/>
    <w:rsid w:val="00256CE5"/>
    <w:rsid w:val="00270DBD"/>
    <w:rsid w:val="00280C15"/>
    <w:rsid w:val="00281971"/>
    <w:rsid w:val="0029410C"/>
    <w:rsid w:val="002D6196"/>
    <w:rsid w:val="002E0007"/>
    <w:rsid w:val="002E6A63"/>
    <w:rsid w:val="003053E6"/>
    <w:rsid w:val="00314ECB"/>
    <w:rsid w:val="00323BDF"/>
    <w:rsid w:val="003262DC"/>
    <w:rsid w:val="00347174"/>
    <w:rsid w:val="00360B41"/>
    <w:rsid w:val="00361E1A"/>
    <w:rsid w:val="00366FAC"/>
    <w:rsid w:val="00374EFA"/>
    <w:rsid w:val="0038084F"/>
    <w:rsid w:val="003961BA"/>
    <w:rsid w:val="003D1D56"/>
    <w:rsid w:val="003D1F22"/>
    <w:rsid w:val="00416E31"/>
    <w:rsid w:val="004265F5"/>
    <w:rsid w:val="00433726"/>
    <w:rsid w:val="00440741"/>
    <w:rsid w:val="00466D65"/>
    <w:rsid w:val="00496FEA"/>
    <w:rsid w:val="004B1F4C"/>
    <w:rsid w:val="004C50C5"/>
    <w:rsid w:val="004C554E"/>
    <w:rsid w:val="004D7A00"/>
    <w:rsid w:val="004E1A58"/>
    <w:rsid w:val="004F276C"/>
    <w:rsid w:val="0051724C"/>
    <w:rsid w:val="005A33B6"/>
    <w:rsid w:val="005D08E0"/>
    <w:rsid w:val="005D21DB"/>
    <w:rsid w:val="005D2622"/>
    <w:rsid w:val="005D6596"/>
    <w:rsid w:val="00611082"/>
    <w:rsid w:val="00617614"/>
    <w:rsid w:val="00617918"/>
    <w:rsid w:val="006315FF"/>
    <w:rsid w:val="006414BA"/>
    <w:rsid w:val="00644971"/>
    <w:rsid w:val="006469D7"/>
    <w:rsid w:val="00663C1F"/>
    <w:rsid w:val="006870E2"/>
    <w:rsid w:val="006A0FAA"/>
    <w:rsid w:val="006B0FED"/>
    <w:rsid w:val="006B77ED"/>
    <w:rsid w:val="006D187B"/>
    <w:rsid w:val="006D375B"/>
    <w:rsid w:val="006E345D"/>
    <w:rsid w:val="006F22CC"/>
    <w:rsid w:val="00700AF7"/>
    <w:rsid w:val="00705CAB"/>
    <w:rsid w:val="007237C9"/>
    <w:rsid w:val="00740EC9"/>
    <w:rsid w:val="0074100F"/>
    <w:rsid w:val="00761840"/>
    <w:rsid w:val="007846A1"/>
    <w:rsid w:val="007E4CAD"/>
    <w:rsid w:val="007E6499"/>
    <w:rsid w:val="00826F01"/>
    <w:rsid w:val="00836C56"/>
    <w:rsid w:val="00842409"/>
    <w:rsid w:val="00851112"/>
    <w:rsid w:val="008B4016"/>
    <w:rsid w:val="008C21DE"/>
    <w:rsid w:val="008C4B0D"/>
    <w:rsid w:val="008D1917"/>
    <w:rsid w:val="008E42C3"/>
    <w:rsid w:val="008E58E1"/>
    <w:rsid w:val="0090339A"/>
    <w:rsid w:val="00920F66"/>
    <w:rsid w:val="00933A88"/>
    <w:rsid w:val="009430AC"/>
    <w:rsid w:val="00951C62"/>
    <w:rsid w:val="009630D3"/>
    <w:rsid w:val="009828E1"/>
    <w:rsid w:val="00993CCD"/>
    <w:rsid w:val="009954CE"/>
    <w:rsid w:val="009D62B3"/>
    <w:rsid w:val="009E2068"/>
    <w:rsid w:val="00A2143F"/>
    <w:rsid w:val="00A437EA"/>
    <w:rsid w:val="00A479EA"/>
    <w:rsid w:val="00A85DD8"/>
    <w:rsid w:val="00AA0A17"/>
    <w:rsid w:val="00AE02BB"/>
    <w:rsid w:val="00AE687F"/>
    <w:rsid w:val="00B11DDC"/>
    <w:rsid w:val="00B32A36"/>
    <w:rsid w:val="00B37D6F"/>
    <w:rsid w:val="00B95BE9"/>
    <w:rsid w:val="00BA7BB9"/>
    <w:rsid w:val="00BB2A8C"/>
    <w:rsid w:val="00BB2C67"/>
    <w:rsid w:val="00BC2333"/>
    <w:rsid w:val="00BD1AED"/>
    <w:rsid w:val="00BD7AB8"/>
    <w:rsid w:val="00BE1E09"/>
    <w:rsid w:val="00BE656A"/>
    <w:rsid w:val="00C21228"/>
    <w:rsid w:val="00C245B3"/>
    <w:rsid w:val="00C33519"/>
    <w:rsid w:val="00C51346"/>
    <w:rsid w:val="00C62500"/>
    <w:rsid w:val="00C65586"/>
    <w:rsid w:val="00C744C6"/>
    <w:rsid w:val="00C85D6A"/>
    <w:rsid w:val="00C90F6B"/>
    <w:rsid w:val="00CA25B3"/>
    <w:rsid w:val="00CB28DF"/>
    <w:rsid w:val="00CC58F1"/>
    <w:rsid w:val="00CD67AB"/>
    <w:rsid w:val="00CE0894"/>
    <w:rsid w:val="00CE44B9"/>
    <w:rsid w:val="00CE6108"/>
    <w:rsid w:val="00D05553"/>
    <w:rsid w:val="00D1677D"/>
    <w:rsid w:val="00D20289"/>
    <w:rsid w:val="00D229D1"/>
    <w:rsid w:val="00D606EB"/>
    <w:rsid w:val="00D70BBA"/>
    <w:rsid w:val="00D97A4B"/>
    <w:rsid w:val="00DC48AB"/>
    <w:rsid w:val="00DD0631"/>
    <w:rsid w:val="00DD131A"/>
    <w:rsid w:val="00DD5805"/>
    <w:rsid w:val="00DE1D7E"/>
    <w:rsid w:val="00E018BC"/>
    <w:rsid w:val="00E0488B"/>
    <w:rsid w:val="00E14EB2"/>
    <w:rsid w:val="00E17540"/>
    <w:rsid w:val="00E24D7C"/>
    <w:rsid w:val="00E4162E"/>
    <w:rsid w:val="00E42D7D"/>
    <w:rsid w:val="00E42EB5"/>
    <w:rsid w:val="00E642F9"/>
    <w:rsid w:val="00E65351"/>
    <w:rsid w:val="00E66877"/>
    <w:rsid w:val="00E9246D"/>
    <w:rsid w:val="00E9711D"/>
    <w:rsid w:val="00EA32BB"/>
    <w:rsid w:val="00EA7D6E"/>
    <w:rsid w:val="00EB1CF4"/>
    <w:rsid w:val="00EB3EE0"/>
    <w:rsid w:val="00EB684D"/>
    <w:rsid w:val="00ED281A"/>
    <w:rsid w:val="00EE18B3"/>
    <w:rsid w:val="00EF4AE0"/>
    <w:rsid w:val="00F00DA9"/>
    <w:rsid w:val="00F03136"/>
    <w:rsid w:val="00F065BA"/>
    <w:rsid w:val="00F07C1D"/>
    <w:rsid w:val="00F21E20"/>
    <w:rsid w:val="00F3588D"/>
    <w:rsid w:val="00F41843"/>
    <w:rsid w:val="00F663B3"/>
    <w:rsid w:val="00F75158"/>
    <w:rsid w:val="00F84200"/>
    <w:rsid w:val="00F95792"/>
    <w:rsid w:val="00F9708B"/>
    <w:rsid w:val="00FA3A9A"/>
    <w:rsid w:val="00FB0946"/>
    <w:rsid w:val="00FC6CEF"/>
    <w:rsid w:val="00FC7AC1"/>
    <w:rsid w:val="00FD06DD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0ADC"/>
  <w15:chartTrackingRefBased/>
  <w15:docId w15:val="{EE92903D-5C42-42AF-89C9-A8597CE8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6B"/>
  </w:style>
  <w:style w:type="paragraph" w:styleId="Nagwek1">
    <w:name w:val="heading 1"/>
    <w:basedOn w:val="Normalny"/>
    <w:next w:val="Normalny"/>
    <w:link w:val="Nagwek1Znak"/>
    <w:uiPriority w:val="9"/>
    <w:qFormat/>
    <w:rsid w:val="00C90F6B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F6B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0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0F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0F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0F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0F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0F6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0F6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0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0F6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0F6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F6B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0F6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0F6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0F6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0F6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0F6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90F6B"/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C90F6B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F6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0F6B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90F6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90F6B"/>
    <w:rPr>
      <w:b/>
      <w:bCs/>
    </w:rPr>
  </w:style>
  <w:style w:type="character" w:styleId="Uwydatnienie">
    <w:name w:val="Emphasis"/>
    <w:basedOn w:val="Domylnaczcionkaakapitu"/>
    <w:uiPriority w:val="20"/>
    <w:qFormat/>
    <w:rsid w:val="00C90F6B"/>
    <w:rPr>
      <w:i/>
      <w:iCs/>
    </w:rPr>
  </w:style>
  <w:style w:type="paragraph" w:styleId="Bezodstpw">
    <w:name w:val="No Spacing"/>
    <w:uiPriority w:val="1"/>
    <w:qFormat/>
    <w:rsid w:val="00C90F6B"/>
  </w:style>
  <w:style w:type="paragraph" w:styleId="Cytat">
    <w:name w:val="Quote"/>
    <w:basedOn w:val="Normalny"/>
    <w:next w:val="Normalny"/>
    <w:link w:val="CytatZnak"/>
    <w:uiPriority w:val="29"/>
    <w:qFormat/>
    <w:rsid w:val="00C90F6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0F6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0F6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0F6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C90F6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C90F6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90F6B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90F6B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90F6B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90F6B"/>
    <w:pPr>
      <w:outlineLvl w:val="9"/>
    </w:pPr>
  </w:style>
  <w:style w:type="paragraph" w:styleId="Nagwek">
    <w:name w:val="header"/>
    <w:basedOn w:val="Normalny"/>
    <w:link w:val="NagwekZnak"/>
    <w:unhideWhenUsed/>
    <w:rsid w:val="00314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4ECB"/>
  </w:style>
  <w:style w:type="paragraph" w:styleId="Stopka">
    <w:name w:val="footer"/>
    <w:basedOn w:val="Normalny"/>
    <w:link w:val="StopkaZnak"/>
    <w:uiPriority w:val="99"/>
    <w:unhideWhenUsed/>
    <w:rsid w:val="00314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ECB"/>
  </w:style>
  <w:style w:type="paragraph" w:styleId="Tekstpodstawowy2">
    <w:name w:val="Body Text 2"/>
    <w:basedOn w:val="Normalny"/>
    <w:link w:val="Tekstpodstawowy2Znak"/>
    <w:uiPriority w:val="99"/>
    <w:rsid w:val="00314EC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14ECB"/>
    <w:rPr>
      <w:rFonts w:ascii="Times New Roman" w:eastAsia="Times New Roman" w:hAnsi="Times New Roman" w:cs="Times New Roman"/>
      <w:b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3C1F"/>
    <w:rPr>
      <w:color w:val="0000FF" w:themeColor="hyperlink"/>
      <w:u w:val="single"/>
    </w:rPr>
  </w:style>
  <w:style w:type="character" w:customStyle="1" w:styleId="FontStyle80">
    <w:name w:val="Font Style80"/>
    <w:uiPriority w:val="99"/>
    <w:rsid w:val="006E345D"/>
    <w:rPr>
      <w:rFonts w:ascii="Calibri" w:hAnsi="Calibri" w:cs="Calibri"/>
      <w:b/>
      <w:bCs/>
      <w:i/>
      <w:iCs/>
      <w:sz w:val="26"/>
      <w:szCs w:val="26"/>
    </w:rPr>
  </w:style>
  <w:style w:type="paragraph" w:customStyle="1" w:styleId="Style5">
    <w:name w:val="Style5"/>
    <w:basedOn w:val="Normalny"/>
    <w:uiPriority w:val="99"/>
    <w:rsid w:val="00836C5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1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10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C745A-8CF6-47C3-ACCA-81978014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Falba</dc:creator>
  <cp:keywords/>
  <dc:description/>
  <cp:lastModifiedBy>Karolina Grodkowska</cp:lastModifiedBy>
  <cp:revision>2</cp:revision>
  <cp:lastPrinted>2025-05-21T08:18:00Z</cp:lastPrinted>
  <dcterms:created xsi:type="dcterms:W3CDTF">2025-05-21T08:20:00Z</dcterms:created>
  <dcterms:modified xsi:type="dcterms:W3CDTF">2025-05-21T08:20:00Z</dcterms:modified>
</cp:coreProperties>
</file>