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51BC" w14:textId="77777777" w:rsidR="00B506E1" w:rsidRPr="00FE2EC5" w:rsidRDefault="00B506E1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E2EC5">
        <w:rPr>
          <w:rFonts w:asciiTheme="minorHAnsi" w:hAnsiTheme="minorHAnsi" w:cstheme="minorHAnsi"/>
          <w:b/>
          <w:sz w:val="22"/>
          <w:szCs w:val="22"/>
        </w:rPr>
        <w:t xml:space="preserve">ZAWIADOMIENIE </w:t>
      </w:r>
    </w:p>
    <w:p w14:paraId="07C742AA" w14:textId="77777777" w:rsidR="00B506E1" w:rsidRPr="00FE2EC5" w:rsidRDefault="00B506E1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E2EC5">
        <w:rPr>
          <w:rFonts w:asciiTheme="minorHAnsi" w:hAnsiTheme="minorHAnsi" w:cstheme="minorHAnsi"/>
          <w:b/>
          <w:sz w:val="22"/>
          <w:szCs w:val="22"/>
        </w:rPr>
        <w:t>STAROSTY POWIATU WYSZKOWSKIEGO</w:t>
      </w:r>
    </w:p>
    <w:p w14:paraId="0255220F" w14:textId="1924F7A1" w:rsidR="00B506E1" w:rsidRPr="00FE2EC5" w:rsidRDefault="00B506E1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E2EC5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524089" w:rsidRPr="00FE2EC5">
        <w:rPr>
          <w:rFonts w:asciiTheme="minorHAnsi" w:hAnsiTheme="minorHAnsi" w:cstheme="minorHAnsi"/>
          <w:b/>
          <w:sz w:val="22"/>
          <w:szCs w:val="22"/>
        </w:rPr>
        <w:t>06 maja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BB7188" w:rsidRPr="00FE2EC5">
        <w:rPr>
          <w:rFonts w:asciiTheme="minorHAnsi" w:hAnsiTheme="minorHAnsi" w:cstheme="minorHAnsi"/>
          <w:b/>
          <w:sz w:val="22"/>
          <w:szCs w:val="22"/>
        </w:rPr>
        <w:t>5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110423DA" w14:textId="77777777" w:rsidR="00B506E1" w:rsidRPr="00FE2EC5" w:rsidRDefault="00B506E1" w:rsidP="00B506E1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1178EDB" w14:textId="6068E766" w:rsidR="00B506E1" w:rsidRPr="00FE2EC5" w:rsidRDefault="00B506E1" w:rsidP="000B5A93">
      <w:pPr>
        <w:spacing w:line="360" w:lineRule="auto"/>
        <w:ind w:firstLine="709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E2EC5">
        <w:rPr>
          <w:rFonts w:asciiTheme="minorHAnsi" w:hAnsiTheme="minorHAnsi" w:cstheme="minorHAnsi"/>
          <w:sz w:val="22"/>
          <w:szCs w:val="22"/>
        </w:rPr>
        <w:t>Działając na podstawie art. 12 ust. 4, 4a</w:t>
      </w:r>
      <w:r w:rsidR="00524089" w:rsidRPr="00FE2EC5">
        <w:rPr>
          <w:rFonts w:asciiTheme="minorHAnsi" w:hAnsiTheme="minorHAnsi" w:cstheme="minorHAnsi"/>
          <w:sz w:val="22"/>
          <w:szCs w:val="22"/>
        </w:rPr>
        <w:t xml:space="preserve"> </w:t>
      </w:r>
      <w:r w:rsidRPr="00FE2EC5">
        <w:rPr>
          <w:rFonts w:asciiTheme="minorHAnsi" w:hAnsiTheme="minorHAnsi" w:cstheme="minorHAnsi"/>
          <w:sz w:val="22"/>
          <w:szCs w:val="22"/>
        </w:rPr>
        <w:t xml:space="preserve">i 23 ustawy z dnia 10 kwietnia 2003 roku o szczególnych zasadach przygotowania i realizacji inwestycji w zakresie dróg publicznych  </w:t>
      </w:r>
      <w:r w:rsidR="000B5A93" w:rsidRPr="00FE2EC5">
        <w:rPr>
          <w:rFonts w:asciiTheme="minorHAnsi" w:hAnsiTheme="minorHAnsi" w:cstheme="minorHAnsi"/>
          <w:sz w:val="22"/>
          <w:szCs w:val="22"/>
        </w:rPr>
        <w:t xml:space="preserve">    </w:t>
      </w:r>
      <w:r w:rsidRPr="00FE2EC5">
        <w:rPr>
          <w:rFonts w:asciiTheme="minorHAnsi" w:hAnsiTheme="minorHAnsi" w:cstheme="minorHAnsi"/>
          <w:sz w:val="22"/>
          <w:szCs w:val="22"/>
        </w:rPr>
        <w:t xml:space="preserve">/Dz. U. 2024 poz. 311/, art.118 a ust.2 ustawy  z dnia 21 sierpnia 1997 roku o gospodarce nieruchomościami /Dz. U. 2024 poz. 1145/ oraz art. 49 ustawy z dnia 14 czerwca 1960 roku Kodeks postępowania administracyjnego /Dz. U. 2024 poz. 572/ 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Starosta Powiatu Wyszkowskiego zawiadamia, że z urzędu  decyzją: </w:t>
      </w:r>
    </w:p>
    <w:p w14:paraId="74A62851" w14:textId="3D774097" w:rsidR="00B506E1" w:rsidRPr="00FE2EC5" w:rsidRDefault="00B506E1" w:rsidP="005240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2EC5">
        <w:rPr>
          <w:rFonts w:asciiTheme="minorHAnsi" w:hAnsiTheme="minorHAnsi" w:cstheme="minorHAnsi"/>
          <w:b/>
          <w:sz w:val="22"/>
          <w:szCs w:val="22"/>
        </w:rPr>
        <w:t>Nr</w:t>
      </w:r>
      <w:r w:rsidR="00BB7188" w:rsidRPr="00FE2E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4089" w:rsidRPr="00FE2EC5">
        <w:rPr>
          <w:rFonts w:asciiTheme="minorHAnsi" w:hAnsiTheme="minorHAnsi" w:cstheme="minorHAnsi"/>
          <w:b/>
          <w:sz w:val="22"/>
          <w:szCs w:val="22"/>
        </w:rPr>
        <w:t>77</w:t>
      </w:r>
      <w:r w:rsidRPr="00FE2EC5">
        <w:rPr>
          <w:rFonts w:asciiTheme="minorHAnsi" w:hAnsiTheme="minorHAnsi" w:cstheme="minorHAnsi"/>
          <w:b/>
          <w:sz w:val="22"/>
          <w:szCs w:val="22"/>
        </w:rPr>
        <w:t>/202</w:t>
      </w:r>
      <w:r w:rsidR="00BB7188" w:rsidRPr="00FE2EC5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524089" w:rsidRPr="00FE2EC5">
        <w:rPr>
          <w:rFonts w:asciiTheme="minorHAnsi" w:hAnsiTheme="minorHAnsi" w:cstheme="minorHAnsi"/>
          <w:b/>
          <w:sz w:val="22"/>
          <w:szCs w:val="22"/>
        </w:rPr>
        <w:t>31 marca</w:t>
      </w:r>
      <w:r w:rsidR="00BB7188" w:rsidRPr="00FE2EC5">
        <w:rPr>
          <w:rFonts w:asciiTheme="minorHAnsi" w:hAnsiTheme="minorHAnsi" w:cstheme="minorHAnsi"/>
          <w:b/>
          <w:sz w:val="22"/>
          <w:szCs w:val="22"/>
        </w:rPr>
        <w:t xml:space="preserve"> 2025 </w:t>
      </w:r>
      <w:r w:rsidRPr="00FE2EC5">
        <w:rPr>
          <w:rFonts w:asciiTheme="minorHAnsi" w:hAnsiTheme="minorHAnsi" w:cstheme="minorHAnsi"/>
          <w:b/>
          <w:sz w:val="22"/>
          <w:szCs w:val="22"/>
        </w:rPr>
        <w:t>roku ustalił odszkodowanie za działk</w:t>
      </w:r>
      <w:r w:rsidR="00BB7188" w:rsidRPr="00FE2EC5">
        <w:rPr>
          <w:rFonts w:asciiTheme="minorHAnsi" w:hAnsiTheme="minorHAnsi" w:cstheme="minorHAnsi"/>
          <w:b/>
          <w:sz w:val="22"/>
          <w:szCs w:val="22"/>
        </w:rPr>
        <w:t>ę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 gruntu</w:t>
      </w:r>
      <w:r w:rsidR="00BB7188" w:rsidRPr="00FE2E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4089" w:rsidRPr="00FE2EC5"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  <w:r w:rsidRPr="00FE2EC5">
        <w:rPr>
          <w:rFonts w:asciiTheme="minorHAnsi" w:hAnsiTheme="minorHAnsi" w:cstheme="minorHAnsi"/>
          <w:b/>
          <w:sz w:val="22"/>
          <w:szCs w:val="22"/>
        </w:rPr>
        <w:t>o</w:t>
      </w:r>
      <w:r w:rsidR="00524089" w:rsidRPr="00FE2E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nieuregulowanym stanie prawnym nr </w:t>
      </w:r>
      <w:r w:rsidR="00524089" w:rsidRPr="00FE2EC5">
        <w:rPr>
          <w:rFonts w:asciiTheme="minorHAnsi" w:hAnsiTheme="minorHAnsi" w:cstheme="minorHAnsi"/>
          <w:b/>
          <w:sz w:val="22"/>
          <w:szCs w:val="22"/>
        </w:rPr>
        <w:t>107/1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 o pow. 0,01</w:t>
      </w:r>
      <w:r w:rsidR="00524089" w:rsidRPr="00FE2EC5">
        <w:rPr>
          <w:rFonts w:asciiTheme="minorHAnsi" w:hAnsiTheme="minorHAnsi" w:cstheme="minorHAnsi"/>
          <w:b/>
          <w:sz w:val="22"/>
          <w:szCs w:val="22"/>
        </w:rPr>
        <w:t>91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 ha,</w:t>
      </w:r>
      <w:r w:rsidRPr="00FE2EC5">
        <w:rPr>
          <w:rFonts w:asciiTheme="minorHAnsi" w:hAnsiTheme="minorHAnsi" w:cstheme="minorHAnsi"/>
          <w:sz w:val="22"/>
          <w:szCs w:val="22"/>
        </w:rPr>
        <w:t xml:space="preserve"> </w:t>
      </w:r>
      <w:r w:rsidRPr="00FE2EC5">
        <w:rPr>
          <w:rFonts w:asciiTheme="minorHAnsi" w:hAnsiTheme="minorHAnsi" w:cstheme="minorHAnsi"/>
          <w:b/>
          <w:sz w:val="22"/>
          <w:szCs w:val="22"/>
        </w:rPr>
        <w:t>położon</w:t>
      </w:r>
      <w:r w:rsidR="00BB7188" w:rsidRPr="00FE2EC5">
        <w:rPr>
          <w:rFonts w:asciiTheme="minorHAnsi" w:hAnsiTheme="minorHAnsi" w:cstheme="minorHAnsi"/>
          <w:b/>
          <w:sz w:val="22"/>
          <w:szCs w:val="22"/>
        </w:rPr>
        <w:t>ą</w:t>
      </w:r>
      <w:r w:rsidRPr="00FE2EC5">
        <w:rPr>
          <w:rFonts w:asciiTheme="minorHAnsi" w:hAnsiTheme="minorHAnsi" w:cstheme="minorHAnsi"/>
          <w:sz w:val="22"/>
          <w:szCs w:val="22"/>
        </w:rPr>
        <w:t xml:space="preserve"> </w:t>
      </w:r>
      <w:r w:rsidR="00524089" w:rsidRPr="00FE2EC5">
        <w:rPr>
          <w:rFonts w:asciiTheme="minorHAnsi" w:hAnsiTheme="minorHAnsi" w:cstheme="minorHAnsi"/>
          <w:sz w:val="22"/>
          <w:szCs w:val="22"/>
        </w:rPr>
        <w:t xml:space="preserve">  </w:t>
      </w:r>
      <w:r w:rsidRPr="00FE2EC5">
        <w:rPr>
          <w:rFonts w:asciiTheme="minorHAnsi" w:hAnsiTheme="minorHAnsi" w:cstheme="minorHAnsi"/>
          <w:b/>
          <w:sz w:val="22"/>
          <w:szCs w:val="22"/>
        </w:rPr>
        <w:t>w</w:t>
      </w:r>
      <w:r w:rsidR="00524089" w:rsidRPr="00FE2E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miejscowości </w:t>
      </w:r>
      <w:r w:rsidR="00524089" w:rsidRPr="00FE2EC5">
        <w:rPr>
          <w:rFonts w:asciiTheme="minorHAnsi" w:hAnsiTheme="minorHAnsi" w:cstheme="minorHAnsi"/>
          <w:b/>
          <w:sz w:val="22"/>
          <w:szCs w:val="22"/>
        </w:rPr>
        <w:t>Augustowo,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 gm. </w:t>
      </w:r>
      <w:r w:rsidR="00524089" w:rsidRPr="00FE2EC5">
        <w:rPr>
          <w:rFonts w:asciiTheme="minorHAnsi" w:hAnsiTheme="minorHAnsi" w:cstheme="minorHAnsi"/>
          <w:b/>
          <w:sz w:val="22"/>
          <w:szCs w:val="22"/>
        </w:rPr>
        <w:t>Długosiodło</w:t>
      </w:r>
      <w:r w:rsidR="00524089" w:rsidRPr="00FE2E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4089" w:rsidRPr="00FE2EC5">
        <w:rPr>
          <w:rFonts w:asciiTheme="minorHAnsi" w:hAnsiTheme="minorHAnsi" w:cstheme="minorHAnsi"/>
          <w:b/>
          <w:bCs/>
          <w:sz w:val="22"/>
          <w:szCs w:val="22"/>
        </w:rPr>
        <w:t>(dotychczasowy właściciel – zmarli małż. Dyl Wojciech i Irena)</w:t>
      </w:r>
    </w:p>
    <w:p w14:paraId="25A54A73" w14:textId="22C2D4AE" w:rsidR="00FE2EC5" w:rsidRPr="00FE2EC5" w:rsidRDefault="00B506E1" w:rsidP="005240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2EC5">
        <w:rPr>
          <w:rFonts w:asciiTheme="minorHAnsi" w:hAnsiTheme="minorHAnsi" w:cstheme="minorHAnsi"/>
          <w:sz w:val="22"/>
          <w:szCs w:val="22"/>
        </w:rPr>
        <w:t>któr</w:t>
      </w:r>
      <w:r w:rsidR="00524089" w:rsidRPr="00FE2EC5">
        <w:rPr>
          <w:rFonts w:asciiTheme="minorHAnsi" w:hAnsiTheme="minorHAnsi" w:cstheme="minorHAnsi"/>
          <w:sz w:val="22"/>
          <w:szCs w:val="22"/>
        </w:rPr>
        <w:t>a</w:t>
      </w:r>
      <w:r w:rsidRPr="00FE2EC5">
        <w:rPr>
          <w:rFonts w:asciiTheme="minorHAnsi" w:hAnsiTheme="minorHAnsi" w:cstheme="minorHAnsi"/>
          <w:sz w:val="22"/>
          <w:szCs w:val="22"/>
        </w:rPr>
        <w:t xml:space="preserve"> na mocy decyzji Starosty Powiatu  Wyszkowskiego  Nr </w:t>
      </w:r>
      <w:r w:rsidR="00524089" w:rsidRPr="00FE2EC5">
        <w:rPr>
          <w:rFonts w:asciiTheme="minorHAnsi" w:hAnsiTheme="minorHAnsi" w:cstheme="minorHAnsi"/>
          <w:sz w:val="22"/>
          <w:szCs w:val="22"/>
        </w:rPr>
        <w:t>5</w:t>
      </w:r>
      <w:r w:rsidRPr="00FE2EC5">
        <w:rPr>
          <w:rFonts w:asciiTheme="minorHAnsi" w:hAnsiTheme="minorHAnsi" w:cstheme="minorHAnsi"/>
          <w:sz w:val="22"/>
          <w:szCs w:val="22"/>
        </w:rPr>
        <w:t>/202</w:t>
      </w:r>
      <w:r w:rsidR="00524089" w:rsidRPr="00FE2EC5">
        <w:rPr>
          <w:rFonts w:asciiTheme="minorHAnsi" w:hAnsiTheme="minorHAnsi" w:cstheme="minorHAnsi"/>
          <w:sz w:val="22"/>
          <w:szCs w:val="22"/>
        </w:rPr>
        <w:t>3</w:t>
      </w:r>
      <w:r w:rsidRPr="00FE2EC5">
        <w:rPr>
          <w:rFonts w:asciiTheme="minorHAnsi" w:hAnsiTheme="minorHAnsi" w:cstheme="minorHAnsi"/>
          <w:sz w:val="22"/>
          <w:szCs w:val="22"/>
        </w:rPr>
        <w:t xml:space="preserve"> z dnia </w:t>
      </w:r>
      <w:r w:rsidR="00524089" w:rsidRPr="00FE2EC5">
        <w:rPr>
          <w:rFonts w:asciiTheme="minorHAnsi" w:hAnsiTheme="minorHAnsi" w:cstheme="minorHAnsi"/>
          <w:sz w:val="22"/>
          <w:szCs w:val="22"/>
        </w:rPr>
        <w:t>4</w:t>
      </w:r>
      <w:r w:rsidR="00BB7188" w:rsidRPr="00FE2EC5">
        <w:rPr>
          <w:rFonts w:asciiTheme="minorHAnsi" w:hAnsiTheme="minorHAnsi" w:cstheme="minorHAnsi"/>
          <w:sz w:val="22"/>
          <w:szCs w:val="22"/>
        </w:rPr>
        <w:t xml:space="preserve"> </w:t>
      </w:r>
      <w:r w:rsidR="000B5A93" w:rsidRPr="00FE2EC5">
        <w:rPr>
          <w:rFonts w:asciiTheme="minorHAnsi" w:hAnsiTheme="minorHAnsi" w:cstheme="minorHAnsi"/>
          <w:sz w:val="22"/>
          <w:szCs w:val="22"/>
        </w:rPr>
        <w:t>maja 202</w:t>
      </w:r>
      <w:r w:rsidR="00BB7188" w:rsidRPr="00FE2EC5">
        <w:rPr>
          <w:rFonts w:asciiTheme="minorHAnsi" w:hAnsiTheme="minorHAnsi" w:cstheme="minorHAnsi"/>
          <w:sz w:val="22"/>
          <w:szCs w:val="22"/>
        </w:rPr>
        <w:t>2</w:t>
      </w:r>
      <w:r w:rsidR="000B5A93" w:rsidRPr="00FE2EC5">
        <w:rPr>
          <w:rFonts w:asciiTheme="minorHAnsi" w:hAnsiTheme="minorHAnsi" w:cstheme="minorHAnsi"/>
          <w:sz w:val="22"/>
          <w:szCs w:val="22"/>
        </w:rPr>
        <w:t xml:space="preserve"> r. o zezwoleniu na realizację inwestycji drogowej stał</w:t>
      </w:r>
      <w:r w:rsidR="00BB7188" w:rsidRPr="00FE2EC5">
        <w:rPr>
          <w:rFonts w:asciiTheme="minorHAnsi" w:hAnsiTheme="minorHAnsi" w:cstheme="minorHAnsi"/>
          <w:sz w:val="22"/>
          <w:szCs w:val="22"/>
        </w:rPr>
        <w:t>a</w:t>
      </w:r>
      <w:r w:rsidR="000B5A93" w:rsidRPr="00FE2EC5">
        <w:rPr>
          <w:rFonts w:asciiTheme="minorHAnsi" w:hAnsiTheme="minorHAnsi" w:cstheme="minorHAnsi"/>
          <w:sz w:val="22"/>
          <w:szCs w:val="22"/>
        </w:rPr>
        <w:t xml:space="preserve"> się własnością </w:t>
      </w:r>
      <w:r w:rsidR="00524089" w:rsidRPr="00FE2EC5">
        <w:rPr>
          <w:rFonts w:asciiTheme="minorHAnsi" w:hAnsiTheme="minorHAnsi" w:cstheme="minorHAnsi"/>
          <w:sz w:val="22"/>
          <w:szCs w:val="22"/>
        </w:rPr>
        <w:t xml:space="preserve">Gminy Długosiodło </w:t>
      </w:r>
      <w:r w:rsidR="000B5A93" w:rsidRPr="00FE2EC5">
        <w:rPr>
          <w:rFonts w:asciiTheme="minorHAnsi" w:hAnsiTheme="minorHAnsi" w:cstheme="minorHAnsi"/>
          <w:sz w:val="22"/>
          <w:szCs w:val="22"/>
        </w:rPr>
        <w:t xml:space="preserve">w celu „Budowy drogi </w:t>
      </w:r>
      <w:r w:rsidR="00524089" w:rsidRPr="00FE2EC5">
        <w:rPr>
          <w:rFonts w:asciiTheme="minorHAnsi" w:hAnsiTheme="minorHAnsi" w:cstheme="minorHAnsi"/>
          <w:sz w:val="22"/>
          <w:szCs w:val="22"/>
        </w:rPr>
        <w:t>gminnej</w:t>
      </w:r>
      <w:r w:rsidR="00BB7188" w:rsidRPr="00FE2EC5">
        <w:rPr>
          <w:rFonts w:asciiTheme="minorHAnsi" w:hAnsiTheme="minorHAnsi" w:cstheme="minorHAnsi"/>
          <w:sz w:val="22"/>
          <w:szCs w:val="22"/>
        </w:rPr>
        <w:t xml:space="preserve"> nr 44</w:t>
      </w:r>
      <w:r w:rsidR="00524089" w:rsidRPr="00FE2EC5">
        <w:rPr>
          <w:rFonts w:asciiTheme="minorHAnsi" w:hAnsiTheme="minorHAnsi" w:cstheme="minorHAnsi"/>
          <w:sz w:val="22"/>
          <w:szCs w:val="22"/>
        </w:rPr>
        <w:t>0231</w:t>
      </w:r>
      <w:r w:rsidR="00BB7188" w:rsidRPr="00FE2EC5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="00524089" w:rsidRPr="00FE2EC5">
        <w:rPr>
          <w:rFonts w:asciiTheme="minorHAnsi" w:hAnsiTheme="minorHAnsi" w:cstheme="minorHAnsi"/>
          <w:sz w:val="22"/>
          <w:szCs w:val="22"/>
        </w:rPr>
        <w:t>Przetycz</w:t>
      </w:r>
      <w:proofErr w:type="spellEnd"/>
      <w:r w:rsidR="00524089" w:rsidRPr="00FE2EC5">
        <w:rPr>
          <w:rFonts w:asciiTheme="minorHAnsi" w:hAnsiTheme="minorHAnsi" w:cstheme="minorHAnsi"/>
          <w:sz w:val="22"/>
          <w:szCs w:val="22"/>
        </w:rPr>
        <w:t xml:space="preserve"> Folwark - Augustowo</w:t>
      </w:r>
      <w:r w:rsidR="000B5A93" w:rsidRPr="00FE2EC5">
        <w:rPr>
          <w:rFonts w:asciiTheme="minorHAnsi" w:hAnsiTheme="minorHAnsi" w:cstheme="minorHAnsi"/>
          <w:sz w:val="22"/>
          <w:szCs w:val="22"/>
        </w:rPr>
        <w:t>”</w:t>
      </w:r>
      <w:r w:rsidR="00524089" w:rsidRPr="00FE2EC5">
        <w:rPr>
          <w:rFonts w:asciiTheme="minorHAnsi" w:hAnsiTheme="minorHAnsi" w:cstheme="minorHAnsi"/>
          <w:sz w:val="22"/>
          <w:szCs w:val="22"/>
        </w:rPr>
        <w:t xml:space="preserve"> gm.  Długosiodło </w:t>
      </w:r>
    </w:p>
    <w:p w14:paraId="5AFBB015" w14:textId="3CC501F7" w:rsidR="00FE2EC5" w:rsidRPr="00FE2EC5" w:rsidRDefault="00FE2EC5" w:rsidP="00FE2EC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2EC5">
        <w:rPr>
          <w:rFonts w:asciiTheme="minorHAnsi" w:hAnsiTheme="minorHAnsi" w:cstheme="minorHAnsi"/>
          <w:b/>
          <w:sz w:val="22"/>
          <w:szCs w:val="22"/>
        </w:rPr>
        <w:t>Nr 7</w:t>
      </w:r>
      <w:r w:rsidRPr="00FE2EC5">
        <w:rPr>
          <w:rFonts w:asciiTheme="minorHAnsi" w:hAnsiTheme="minorHAnsi" w:cstheme="minorHAnsi"/>
          <w:b/>
          <w:sz w:val="22"/>
          <w:szCs w:val="22"/>
        </w:rPr>
        <w:t>4</w:t>
      </w:r>
      <w:r w:rsidRPr="00FE2EC5">
        <w:rPr>
          <w:rFonts w:asciiTheme="minorHAnsi" w:hAnsiTheme="minorHAnsi" w:cstheme="minorHAnsi"/>
          <w:b/>
          <w:sz w:val="22"/>
          <w:szCs w:val="22"/>
        </w:rPr>
        <w:t>/2025 z dnia 31 marca 2025 roku ustalił odszkodowanie za działki gruntu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o nieuregulowanym stanie prawnym nr 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827/1 o pow. 0,0118 ha, 939/1 o pow. 0,0406 ha oraz 942/1 o pow. 0,0606 ha, </w:t>
      </w:r>
      <w:r w:rsidRPr="00FE2EC5">
        <w:rPr>
          <w:rFonts w:asciiTheme="minorHAnsi" w:hAnsiTheme="minorHAnsi" w:cstheme="minorHAnsi"/>
          <w:b/>
          <w:sz w:val="22"/>
          <w:szCs w:val="22"/>
        </w:rPr>
        <w:t>położone</w:t>
      </w:r>
      <w:r w:rsidRPr="00FE2EC5">
        <w:rPr>
          <w:rFonts w:asciiTheme="minorHAnsi" w:hAnsiTheme="minorHAnsi" w:cstheme="minorHAnsi"/>
          <w:sz w:val="22"/>
          <w:szCs w:val="22"/>
        </w:rPr>
        <w:t xml:space="preserve"> 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w miejscowości </w:t>
      </w:r>
      <w:proofErr w:type="spellStart"/>
      <w:r w:rsidRPr="00FE2EC5">
        <w:rPr>
          <w:rFonts w:asciiTheme="minorHAnsi" w:hAnsiTheme="minorHAnsi" w:cstheme="minorHAnsi"/>
          <w:b/>
          <w:sz w:val="22"/>
          <w:szCs w:val="22"/>
        </w:rPr>
        <w:t>Sieczychy</w:t>
      </w:r>
      <w:proofErr w:type="spellEnd"/>
      <w:r w:rsidRPr="00FE2EC5">
        <w:rPr>
          <w:rFonts w:asciiTheme="minorHAnsi" w:hAnsiTheme="minorHAnsi" w:cstheme="minorHAnsi"/>
          <w:b/>
          <w:sz w:val="22"/>
          <w:szCs w:val="22"/>
        </w:rPr>
        <w:t>, gm. Długosiodło (dotychczasowy właściciel –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 zmarły Ryszard Dominowski</w:t>
      </w:r>
    </w:p>
    <w:p w14:paraId="099B8294" w14:textId="371926C9" w:rsidR="00FE2EC5" w:rsidRPr="00FE2EC5" w:rsidRDefault="00FE2EC5" w:rsidP="00FE2EC5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2EC5">
        <w:rPr>
          <w:rFonts w:asciiTheme="minorHAnsi" w:hAnsiTheme="minorHAnsi" w:cstheme="minorHAnsi"/>
          <w:b/>
          <w:sz w:val="22"/>
          <w:szCs w:val="22"/>
        </w:rPr>
        <w:t xml:space="preserve">Nr 75/2025 z dnia 31 marca 2025 roku ustalił odszkodowanie w nieruchomości oznaczonej w ewidencji gruntów i budynków jako działki ewidencyjne nr 841/1 o  pow. 0,0015 ha, 843/1 o pow. 0,0011 ha 865/1 o pow. 0,0095 ha oraz 867/1 o pow. 0,0058 ha, położone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w miejscowości </w:t>
      </w:r>
      <w:proofErr w:type="spellStart"/>
      <w:r w:rsidRPr="00FE2EC5">
        <w:rPr>
          <w:rFonts w:asciiTheme="minorHAnsi" w:hAnsiTheme="minorHAnsi" w:cstheme="minorHAnsi"/>
          <w:b/>
          <w:sz w:val="22"/>
          <w:szCs w:val="22"/>
        </w:rPr>
        <w:t>Sieczychy</w:t>
      </w:r>
      <w:proofErr w:type="spellEnd"/>
      <w:r w:rsidRPr="00FE2EC5">
        <w:rPr>
          <w:rFonts w:asciiTheme="minorHAnsi" w:hAnsiTheme="minorHAnsi" w:cstheme="minorHAnsi"/>
          <w:b/>
          <w:sz w:val="22"/>
          <w:szCs w:val="22"/>
        </w:rPr>
        <w:t xml:space="preserve">, gm. Długosiodło, posiadająca nieuregulowany stan prawny: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w udziale 5/8 (współwłaścicielem ww. nieruchomości była zmarła Kazimiera Ślubowska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FE2EC5">
        <w:rPr>
          <w:rFonts w:asciiTheme="minorHAnsi" w:hAnsiTheme="minorHAnsi" w:cstheme="minorHAnsi"/>
          <w:b/>
          <w:sz w:val="22"/>
          <w:szCs w:val="22"/>
        </w:rPr>
        <w:t>(c. Franciszka i Józefy).</w:t>
      </w:r>
    </w:p>
    <w:p w14:paraId="541B881E" w14:textId="0AF6A405" w:rsidR="00524089" w:rsidRPr="00FE2EC5" w:rsidRDefault="00524089" w:rsidP="005240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2EC5">
        <w:rPr>
          <w:rFonts w:asciiTheme="minorHAnsi" w:hAnsiTheme="minorHAnsi" w:cstheme="minorHAnsi"/>
          <w:b/>
          <w:sz w:val="22"/>
          <w:szCs w:val="22"/>
        </w:rPr>
        <w:t>Nr 7</w:t>
      </w:r>
      <w:r w:rsidRPr="00FE2EC5">
        <w:rPr>
          <w:rFonts w:asciiTheme="minorHAnsi" w:hAnsiTheme="minorHAnsi" w:cstheme="minorHAnsi"/>
          <w:b/>
          <w:sz w:val="22"/>
          <w:szCs w:val="22"/>
        </w:rPr>
        <w:t>6</w:t>
      </w:r>
      <w:r w:rsidRPr="00FE2EC5">
        <w:rPr>
          <w:rFonts w:asciiTheme="minorHAnsi" w:hAnsiTheme="minorHAnsi" w:cstheme="minorHAnsi"/>
          <w:b/>
          <w:sz w:val="22"/>
          <w:szCs w:val="22"/>
        </w:rPr>
        <w:t>/2025 z dnia 31 marca 2025 roku ustalił odszkodowanie za działk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gruntu </w:t>
      </w:r>
      <w:r w:rsidR="00FE2EC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o nieuregulowanym stanie prawnym nr 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845/1 o pow. 0,0021 ha oraz 863/1 o pow. 0,0043 ha, </w:t>
      </w:r>
      <w:r w:rsidRPr="00FE2EC5">
        <w:rPr>
          <w:rFonts w:asciiTheme="minorHAnsi" w:hAnsiTheme="minorHAnsi" w:cstheme="minorHAnsi"/>
          <w:sz w:val="22"/>
          <w:szCs w:val="22"/>
        </w:rPr>
        <w:t xml:space="preserve"> </w:t>
      </w:r>
      <w:r w:rsidRPr="00FE2EC5">
        <w:rPr>
          <w:rFonts w:asciiTheme="minorHAnsi" w:hAnsiTheme="minorHAnsi" w:cstheme="minorHAnsi"/>
          <w:b/>
          <w:sz w:val="22"/>
          <w:szCs w:val="22"/>
        </w:rPr>
        <w:t>położon</w:t>
      </w:r>
      <w:r w:rsidRPr="00FE2EC5">
        <w:rPr>
          <w:rFonts w:asciiTheme="minorHAnsi" w:hAnsiTheme="minorHAnsi" w:cstheme="minorHAnsi"/>
          <w:b/>
          <w:sz w:val="22"/>
          <w:szCs w:val="22"/>
        </w:rPr>
        <w:t>e</w:t>
      </w:r>
      <w:r w:rsidRPr="00FE2EC5">
        <w:rPr>
          <w:rFonts w:asciiTheme="minorHAnsi" w:hAnsiTheme="minorHAnsi" w:cstheme="minorHAnsi"/>
          <w:sz w:val="22"/>
          <w:szCs w:val="22"/>
        </w:rPr>
        <w:t xml:space="preserve"> 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w miejscowości </w:t>
      </w:r>
      <w:proofErr w:type="spellStart"/>
      <w:r w:rsidRPr="00FE2EC5">
        <w:rPr>
          <w:rFonts w:asciiTheme="minorHAnsi" w:hAnsiTheme="minorHAnsi" w:cstheme="minorHAnsi"/>
          <w:b/>
          <w:sz w:val="22"/>
          <w:szCs w:val="22"/>
        </w:rPr>
        <w:t>Sieczychy</w:t>
      </w:r>
      <w:proofErr w:type="spellEnd"/>
      <w:r w:rsidRPr="00FE2EC5">
        <w:rPr>
          <w:rFonts w:asciiTheme="minorHAnsi" w:hAnsiTheme="minorHAnsi" w:cstheme="minorHAnsi"/>
          <w:b/>
          <w:sz w:val="22"/>
          <w:szCs w:val="22"/>
        </w:rPr>
        <w:t>, gm. Długosiodło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 (dotychczasowy właściciel –</w:t>
      </w:r>
      <w:r w:rsidR="00FE2EC5" w:rsidRPr="00FE2EC5">
        <w:rPr>
          <w:rFonts w:asciiTheme="minorHAnsi" w:hAnsiTheme="minorHAnsi" w:cstheme="minorHAnsi"/>
          <w:b/>
          <w:sz w:val="22"/>
          <w:szCs w:val="22"/>
        </w:rPr>
        <w:t xml:space="preserve"> zmarły</w:t>
      </w:r>
      <w:r w:rsidRPr="00FE2EC5">
        <w:rPr>
          <w:rFonts w:asciiTheme="minorHAnsi" w:hAnsiTheme="minorHAnsi" w:cstheme="minorHAnsi"/>
          <w:b/>
          <w:sz w:val="22"/>
          <w:szCs w:val="22"/>
        </w:rPr>
        <w:t xml:space="preserve"> Władysław Kępka (s. Piotra i Urszuli) i </w:t>
      </w:r>
      <w:r w:rsidR="00FE2EC5" w:rsidRPr="00FE2EC5">
        <w:rPr>
          <w:rFonts w:asciiTheme="minorHAnsi" w:hAnsiTheme="minorHAnsi" w:cstheme="minorHAnsi"/>
          <w:b/>
          <w:sz w:val="22"/>
          <w:szCs w:val="22"/>
        </w:rPr>
        <w:t xml:space="preserve">zmarła </w:t>
      </w:r>
      <w:r w:rsidRPr="00FE2EC5">
        <w:rPr>
          <w:rFonts w:asciiTheme="minorHAnsi" w:hAnsiTheme="minorHAnsi" w:cstheme="minorHAnsi"/>
          <w:b/>
          <w:sz w:val="22"/>
          <w:szCs w:val="22"/>
        </w:rPr>
        <w:t>Helena Kępka</w:t>
      </w:r>
      <w:r w:rsidR="00FE2EC5" w:rsidRPr="00FE2E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2EC5">
        <w:rPr>
          <w:rFonts w:asciiTheme="minorHAnsi" w:hAnsiTheme="minorHAnsi" w:cstheme="minorHAnsi"/>
          <w:b/>
          <w:sz w:val="22"/>
          <w:szCs w:val="22"/>
        </w:rPr>
        <w:t>(c. Józefa i Zofii)</w:t>
      </w:r>
    </w:p>
    <w:p w14:paraId="2B42FBD4" w14:textId="474DA9F5" w:rsidR="000B5A93" w:rsidRPr="00FE2EC5" w:rsidRDefault="000B5A93" w:rsidP="00BB7188">
      <w:pPr>
        <w:spacing w:line="360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2EC5">
        <w:rPr>
          <w:rFonts w:asciiTheme="minorHAnsi" w:hAnsiTheme="minorHAnsi" w:cstheme="minorHAnsi"/>
          <w:sz w:val="22"/>
          <w:szCs w:val="22"/>
        </w:rPr>
        <w:t>któr</w:t>
      </w:r>
      <w:r w:rsidR="00FE2EC5">
        <w:rPr>
          <w:rFonts w:asciiTheme="minorHAnsi" w:hAnsiTheme="minorHAnsi" w:cstheme="minorHAnsi"/>
          <w:sz w:val="22"/>
          <w:szCs w:val="22"/>
        </w:rPr>
        <w:t>e</w:t>
      </w:r>
      <w:r w:rsidRPr="00FE2EC5">
        <w:rPr>
          <w:rFonts w:asciiTheme="minorHAnsi" w:hAnsiTheme="minorHAnsi" w:cstheme="minorHAnsi"/>
          <w:sz w:val="22"/>
          <w:szCs w:val="22"/>
        </w:rPr>
        <w:t xml:space="preserve"> na mocy decyzji Starosty Powiatu  Wyszkowskiego  Nr </w:t>
      </w:r>
      <w:r w:rsidR="00FE2EC5">
        <w:rPr>
          <w:rFonts w:asciiTheme="minorHAnsi" w:hAnsiTheme="minorHAnsi" w:cstheme="minorHAnsi"/>
          <w:sz w:val="22"/>
          <w:szCs w:val="22"/>
        </w:rPr>
        <w:t>7/2020</w:t>
      </w:r>
      <w:r w:rsidRPr="00FE2EC5">
        <w:rPr>
          <w:rFonts w:asciiTheme="minorHAnsi" w:hAnsiTheme="minorHAnsi" w:cstheme="minorHAnsi"/>
          <w:sz w:val="22"/>
          <w:szCs w:val="22"/>
        </w:rPr>
        <w:t xml:space="preserve"> z dnia </w:t>
      </w:r>
      <w:r w:rsidR="00FE2EC5">
        <w:rPr>
          <w:rFonts w:asciiTheme="minorHAnsi" w:hAnsiTheme="minorHAnsi" w:cstheme="minorHAnsi"/>
          <w:sz w:val="22"/>
          <w:szCs w:val="22"/>
        </w:rPr>
        <w:t>21 września 2020</w:t>
      </w:r>
      <w:r w:rsidRPr="00FE2EC5">
        <w:rPr>
          <w:rFonts w:asciiTheme="minorHAnsi" w:hAnsiTheme="minorHAnsi" w:cstheme="minorHAnsi"/>
          <w:sz w:val="22"/>
          <w:szCs w:val="22"/>
        </w:rPr>
        <w:t xml:space="preserve"> r.           o zezwoleniu na realizację inwestycji drogowej stały się własnością </w:t>
      </w:r>
      <w:r w:rsidR="00FE2EC5">
        <w:rPr>
          <w:rFonts w:asciiTheme="minorHAnsi" w:hAnsiTheme="minorHAnsi" w:cstheme="minorHAnsi"/>
          <w:sz w:val="22"/>
          <w:szCs w:val="22"/>
        </w:rPr>
        <w:t xml:space="preserve">Gminy Długosiodło </w:t>
      </w:r>
      <w:r w:rsidRPr="00FE2EC5">
        <w:rPr>
          <w:rFonts w:asciiTheme="minorHAnsi" w:hAnsiTheme="minorHAnsi" w:cstheme="minorHAnsi"/>
          <w:sz w:val="22"/>
          <w:szCs w:val="22"/>
        </w:rPr>
        <w:t>w celu „</w:t>
      </w:r>
      <w:r w:rsidR="00FE2EC5">
        <w:rPr>
          <w:rFonts w:asciiTheme="minorHAnsi" w:hAnsiTheme="minorHAnsi" w:cstheme="minorHAnsi"/>
          <w:sz w:val="22"/>
          <w:szCs w:val="22"/>
        </w:rPr>
        <w:t xml:space="preserve">Budowy drogi gminnej (działka nr 798) w </w:t>
      </w:r>
      <w:proofErr w:type="spellStart"/>
      <w:r w:rsidR="00FE2EC5">
        <w:rPr>
          <w:rFonts w:asciiTheme="minorHAnsi" w:hAnsiTheme="minorHAnsi" w:cstheme="minorHAnsi"/>
          <w:sz w:val="22"/>
          <w:szCs w:val="22"/>
        </w:rPr>
        <w:t>msc</w:t>
      </w:r>
      <w:proofErr w:type="spellEnd"/>
      <w:r w:rsidR="00FE2EC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E2EC5">
        <w:rPr>
          <w:rFonts w:asciiTheme="minorHAnsi" w:hAnsiTheme="minorHAnsi" w:cstheme="minorHAnsi"/>
          <w:sz w:val="22"/>
          <w:szCs w:val="22"/>
        </w:rPr>
        <w:t>Sieczychy</w:t>
      </w:r>
      <w:proofErr w:type="spellEnd"/>
      <w:r w:rsidR="00FE2EC5">
        <w:rPr>
          <w:rFonts w:asciiTheme="minorHAnsi" w:hAnsiTheme="minorHAnsi" w:cstheme="minorHAnsi"/>
          <w:sz w:val="22"/>
          <w:szCs w:val="22"/>
        </w:rPr>
        <w:t>, gmina Długosiodło</w:t>
      </w:r>
      <w:r w:rsidRPr="00FE2EC5">
        <w:rPr>
          <w:rFonts w:asciiTheme="minorHAnsi" w:hAnsiTheme="minorHAnsi" w:cstheme="minorHAnsi"/>
          <w:sz w:val="22"/>
          <w:szCs w:val="22"/>
        </w:rPr>
        <w:t>”</w:t>
      </w:r>
      <w:r w:rsidR="00686643" w:rsidRPr="00FE2EC5">
        <w:rPr>
          <w:rFonts w:asciiTheme="minorHAnsi" w:hAnsiTheme="minorHAnsi" w:cstheme="minorHAnsi"/>
          <w:sz w:val="22"/>
          <w:szCs w:val="22"/>
        </w:rPr>
        <w:t>.</w:t>
      </w:r>
    </w:p>
    <w:p w14:paraId="27D10E50" w14:textId="77777777" w:rsidR="000B5A93" w:rsidRPr="00FE2EC5" w:rsidRDefault="000B5A93" w:rsidP="000B5A9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3BE703" w14:textId="41FF3D9D" w:rsidR="00B506E1" w:rsidRPr="00FE2EC5" w:rsidRDefault="00B506E1" w:rsidP="000B5A93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E2EC5">
        <w:rPr>
          <w:rFonts w:asciiTheme="minorHAnsi" w:hAnsiTheme="minorHAnsi" w:cstheme="minorHAnsi"/>
          <w:sz w:val="22"/>
          <w:szCs w:val="22"/>
        </w:rPr>
        <w:t>Informacje w w/w sprawie można uzyskać w Starostwie Powiatowym w Wyszkowie</w:t>
      </w:r>
      <w:r w:rsidR="00FE2EC5">
        <w:rPr>
          <w:rFonts w:asciiTheme="minorHAnsi" w:hAnsiTheme="minorHAnsi" w:cstheme="minorHAnsi"/>
          <w:sz w:val="22"/>
          <w:szCs w:val="22"/>
        </w:rPr>
        <w:t xml:space="preserve"> </w:t>
      </w:r>
      <w:r w:rsidRPr="00FE2EC5">
        <w:rPr>
          <w:rFonts w:asciiTheme="minorHAnsi" w:hAnsiTheme="minorHAnsi" w:cstheme="minorHAnsi"/>
          <w:sz w:val="22"/>
          <w:szCs w:val="22"/>
        </w:rPr>
        <w:t>z siedzibą przy ul. Al. Róż 2, w  Wydziale Geodezji i Gospodarki Nieruchomościami pok. Nr 20 w godz. 8</w:t>
      </w:r>
      <w:r w:rsidRPr="00FE2EC5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FE2EC5">
        <w:rPr>
          <w:rFonts w:asciiTheme="minorHAnsi" w:hAnsiTheme="minorHAnsi" w:cstheme="minorHAnsi"/>
          <w:sz w:val="22"/>
          <w:szCs w:val="22"/>
        </w:rPr>
        <w:t>- 16</w:t>
      </w:r>
      <w:r w:rsidRPr="00FE2EC5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FE2EC5">
        <w:rPr>
          <w:rFonts w:asciiTheme="minorHAnsi" w:hAnsiTheme="minorHAnsi" w:cstheme="minorHAnsi"/>
          <w:sz w:val="22"/>
          <w:szCs w:val="22"/>
        </w:rPr>
        <w:t xml:space="preserve"> , Tel. 0-29 743 59 20.</w:t>
      </w:r>
    </w:p>
    <w:p w14:paraId="441A4A96" w14:textId="77777777" w:rsidR="00B506E1" w:rsidRPr="00FE2EC5" w:rsidRDefault="00B506E1" w:rsidP="00B506E1">
      <w:pPr>
        <w:rPr>
          <w:rFonts w:asciiTheme="minorHAnsi" w:hAnsiTheme="minorHAnsi" w:cstheme="minorHAnsi"/>
          <w:sz w:val="22"/>
          <w:szCs w:val="22"/>
        </w:rPr>
      </w:pPr>
    </w:p>
    <w:sectPr w:rsidR="00B506E1" w:rsidRPr="00FE2EC5" w:rsidSect="0068664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3BFC"/>
    <w:multiLevelType w:val="hybridMultilevel"/>
    <w:tmpl w:val="D1C29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15F"/>
    <w:multiLevelType w:val="hybridMultilevel"/>
    <w:tmpl w:val="C7C44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B0103"/>
    <w:multiLevelType w:val="hybridMultilevel"/>
    <w:tmpl w:val="AD2E3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7764">
    <w:abstractNumId w:val="1"/>
  </w:num>
  <w:num w:numId="2" w16cid:durableId="1882861949">
    <w:abstractNumId w:val="0"/>
  </w:num>
  <w:num w:numId="3" w16cid:durableId="1151948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E1"/>
    <w:rsid w:val="000B5A93"/>
    <w:rsid w:val="00250C9B"/>
    <w:rsid w:val="003C50BA"/>
    <w:rsid w:val="004566D9"/>
    <w:rsid w:val="004A4559"/>
    <w:rsid w:val="00524089"/>
    <w:rsid w:val="00686643"/>
    <w:rsid w:val="008A7303"/>
    <w:rsid w:val="008B3565"/>
    <w:rsid w:val="008C4007"/>
    <w:rsid w:val="009D4029"/>
    <w:rsid w:val="00B506E1"/>
    <w:rsid w:val="00BB7188"/>
    <w:rsid w:val="00F276AD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DDB0"/>
  <w15:chartTrackingRefBased/>
  <w15:docId w15:val="{220E4F23-1C73-4012-B7F1-460E8CAF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6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Office Powiat</cp:lastModifiedBy>
  <cp:revision>2</cp:revision>
  <cp:lastPrinted>2025-05-06T13:50:00Z</cp:lastPrinted>
  <dcterms:created xsi:type="dcterms:W3CDTF">2025-05-06T13:50:00Z</dcterms:created>
  <dcterms:modified xsi:type="dcterms:W3CDTF">2025-05-06T13:50:00Z</dcterms:modified>
</cp:coreProperties>
</file>