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90CD" w14:textId="0ADE4159" w:rsidR="00F3068C" w:rsidRPr="00C7414B" w:rsidRDefault="00F3068C" w:rsidP="00681F5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7414B">
        <w:rPr>
          <w:rFonts w:cstheme="minorHAnsi"/>
          <w:sz w:val="28"/>
          <w:szCs w:val="28"/>
        </w:rPr>
        <w:t xml:space="preserve">Uchwała Nr </w:t>
      </w:r>
      <w:r w:rsidR="00681F5A" w:rsidRPr="00681F5A">
        <w:rPr>
          <w:sz w:val="28"/>
          <w:szCs w:val="28"/>
          <w:lang w:eastAsia="pl-PL"/>
        </w:rPr>
        <w:t>48/166/2025</w:t>
      </w:r>
    </w:p>
    <w:p w14:paraId="0BFEE2C4" w14:textId="77777777" w:rsidR="00F3068C" w:rsidRPr="00190579" w:rsidRDefault="00F3068C" w:rsidP="00F3068C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190579">
        <w:rPr>
          <w:rFonts w:cstheme="minorHAnsi"/>
          <w:sz w:val="28"/>
          <w:szCs w:val="28"/>
        </w:rPr>
        <w:t>Zarządu Powiatu Wyszkowskiego</w:t>
      </w:r>
    </w:p>
    <w:p w14:paraId="4C4E27F5" w14:textId="4E2968A1" w:rsidR="00F3068C" w:rsidRDefault="00F3068C" w:rsidP="00F3068C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190579">
        <w:rPr>
          <w:rFonts w:cstheme="minorHAnsi"/>
          <w:sz w:val="28"/>
          <w:szCs w:val="28"/>
        </w:rPr>
        <w:t xml:space="preserve">z dnia </w:t>
      </w:r>
      <w:r w:rsidR="00681F5A">
        <w:rPr>
          <w:rFonts w:cstheme="minorHAnsi"/>
          <w:sz w:val="28"/>
          <w:szCs w:val="28"/>
        </w:rPr>
        <w:t xml:space="preserve">22 kwietnia 2025 r. </w:t>
      </w:r>
    </w:p>
    <w:p w14:paraId="6D5FC907" w14:textId="77777777" w:rsidR="00F3068C" w:rsidRDefault="00F3068C" w:rsidP="00F3068C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</w:p>
    <w:p w14:paraId="0EB00862" w14:textId="77777777" w:rsidR="00F3068C" w:rsidRPr="00F014F5" w:rsidRDefault="00F3068C" w:rsidP="00F3068C">
      <w:pPr>
        <w:spacing w:after="0" w:line="240" w:lineRule="auto"/>
        <w:jc w:val="center"/>
        <w:outlineLvl w:val="0"/>
        <w:rPr>
          <w:rFonts w:cstheme="minorHAnsi"/>
        </w:rPr>
      </w:pPr>
    </w:p>
    <w:p w14:paraId="26C721F7" w14:textId="0E9D36BB" w:rsidR="001C0CA3" w:rsidRDefault="00F3068C" w:rsidP="00F3068C">
      <w:pPr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FA37F0">
        <w:rPr>
          <w:rFonts w:cstheme="minorHAnsi"/>
          <w:i/>
          <w:sz w:val="28"/>
          <w:szCs w:val="28"/>
        </w:rPr>
        <w:t>w sprawie wsparcia realizacji zadań publicznych w zakresie kultury, sztuki, ochrony dóbr kultury i dziedzictwa narodowego</w:t>
      </w:r>
      <w:r w:rsidR="006E7481">
        <w:rPr>
          <w:rFonts w:cstheme="minorHAnsi"/>
          <w:i/>
          <w:sz w:val="28"/>
          <w:szCs w:val="28"/>
        </w:rPr>
        <w:t>,</w:t>
      </w:r>
      <w:r w:rsidRPr="00FA37F0">
        <w:rPr>
          <w:rFonts w:cstheme="minorHAnsi"/>
          <w:i/>
          <w:sz w:val="28"/>
          <w:szCs w:val="28"/>
        </w:rPr>
        <w:t xml:space="preserve"> w zakresie </w:t>
      </w:r>
      <w:r w:rsidR="001C0CA3" w:rsidRPr="001C0CA3">
        <w:rPr>
          <w:rFonts w:cstheme="minorHAnsi"/>
          <w:i/>
          <w:iCs/>
          <w:sz w:val="28"/>
          <w:szCs w:val="28"/>
        </w:rPr>
        <w:t>podtrzymywani</w:t>
      </w:r>
      <w:r w:rsidR="00D62239">
        <w:rPr>
          <w:rFonts w:cstheme="minorHAnsi"/>
          <w:i/>
          <w:iCs/>
          <w:sz w:val="28"/>
          <w:szCs w:val="28"/>
        </w:rPr>
        <w:t>a</w:t>
      </w:r>
      <w:r w:rsidR="001C0CA3" w:rsidRPr="001C0CA3">
        <w:rPr>
          <w:rFonts w:cstheme="minorHAnsi"/>
          <w:i/>
          <w:iCs/>
          <w:sz w:val="28"/>
          <w:szCs w:val="28"/>
        </w:rPr>
        <w:t xml:space="preserve"> </w:t>
      </w:r>
      <w:r w:rsidR="001C0CA3" w:rsidRPr="001C0CA3">
        <w:rPr>
          <w:rFonts w:cstheme="minorHAnsi"/>
          <w:i/>
          <w:iCs/>
          <w:sz w:val="28"/>
          <w:szCs w:val="28"/>
        </w:rPr>
        <w:br/>
        <w:t>i upowszechniani</w:t>
      </w:r>
      <w:r w:rsidR="00D62239">
        <w:rPr>
          <w:rFonts w:cstheme="minorHAnsi"/>
          <w:i/>
          <w:iCs/>
          <w:sz w:val="28"/>
          <w:szCs w:val="28"/>
        </w:rPr>
        <w:t>a</w:t>
      </w:r>
      <w:r w:rsidR="001C0CA3" w:rsidRPr="001C0CA3">
        <w:rPr>
          <w:rFonts w:cstheme="minorHAnsi"/>
          <w:i/>
          <w:iCs/>
          <w:sz w:val="28"/>
          <w:szCs w:val="28"/>
        </w:rPr>
        <w:t xml:space="preserve"> tradycji narodowej, pielęgnowani</w:t>
      </w:r>
      <w:r w:rsidR="00D62239">
        <w:rPr>
          <w:rFonts w:cstheme="minorHAnsi"/>
          <w:i/>
          <w:iCs/>
          <w:sz w:val="28"/>
          <w:szCs w:val="28"/>
        </w:rPr>
        <w:t>a</w:t>
      </w:r>
      <w:r w:rsidR="001C0CA3" w:rsidRPr="001C0CA3">
        <w:rPr>
          <w:rFonts w:cstheme="minorHAnsi"/>
          <w:i/>
          <w:iCs/>
          <w:sz w:val="28"/>
          <w:szCs w:val="28"/>
        </w:rPr>
        <w:t xml:space="preserve"> polskości oraz rozwoju świadomości narodowej, obywatelskiej i kulturowe</w:t>
      </w:r>
      <w:r w:rsidR="001C0CA3">
        <w:rPr>
          <w:rFonts w:cstheme="minorHAnsi"/>
          <w:i/>
          <w:iCs/>
          <w:sz w:val="28"/>
          <w:szCs w:val="28"/>
        </w:rPr>
        <w:t>j</w:t>
      </w:r>
      <w:r w:rsidR="006E7481">
        <w:rPr>
          <w:rFonts w:cstheme="minorHAnsi"/>
          <w:i/>
          <w:iCs/>
          <w:sz w:val="28"/>
          <w:szCs w:val="28"/>
        </w:rPr>
        <w:t xml:space="preserve"> oraz w zakresie </w:t>
      </w:r>
      <w:r w:rsidR="006E7481" w:rsidRPr="006E7481">
        <w:rPr>
          <w:rFonts w:cstheme="minorHAnsi"/>
          <w:i/>
          <w:iCs/>
          <w:sz w:val="28"/>
          <w:szCs w:val="28"/>
        </w:rPr>
        <w:t xml:space="preserve">wspierania </w:t>
      </w:r>
      <w:r w:rsidR="006E7481">
        <w:rPr>
          <w:rFonts w:cstheme="minorHAnsi"/>
          <w:i/>
          <w:iCs/>
          <w:sz w:val="28"/>
          <w:szCs w:val="28"/>
        </w:rPr>
        <w:br/>
      </w:r>
      <w:r w:rsidR="006E7481" w:rsidRPr="006E7481">
        <w:rPr>
          <w:rFonts w:cstheme="minorHAnsi"/>
          <w:i/>
          <w:iCs/>
          <w:sz w:val="28"/>
          <w:szCs w:val="28"/>
        </w:rPr>
        <w:t>i upowszechniania kultury fizycznej</w:t>
      </w:r>
    </w:p>
    <w:p w14:paraId="7B518A3E" w14:textId="74FCF16F" w:rsidR="00F3068C" w:rsidRPr="001C0CA3" w:rsidRDefault="00F3068C" w:rsidP="00F3068C">
      <w:pPr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1C0CA3">
        <w:rPr>
          <w:rFonts w:cstheme="minorHAnsi"/>
          <w:i/>
          <w:iCs/>
          <w:sz w:val="28"/>
          <w:szCs w:val="28"/>
        </w:rPr>
        <w:t xml:space="preserve"> </w:t>
      </w:r>
    </w:p>
    <w:p w14:paraId="023176C5" w14:textId="77777777" w:rsidR="00F3068C" w:rsidRPr="001C0CA3" w:rsidRDefault="00F3068C" w:rsidP="00F3068C">
      <w:pPr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</w:p>
    <w:p w14:paraId="3EA61BFD" w14:textId="52AC97A6" w:rsidR="00F3068C" w:rsidRPr="00DA62FA" w:rsidRDefault="00F3068C" w:rsidP="00F3068C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 w:rsidRPr="00DA62FA">
        <w:rPr>
          <w:rFonts w:cstheme="minorHAnsi"/>
          <w:sz w:val="24"/>
          <w:szCs w:val="24"/>
        </w:rPr>
        <w:t>Na podstawie art. 32 ust. 1 ustawy z dnia 5 czerwca 1998 r. o samorządzie powiatowym (</w:t>
      </w:r>
      <w:proofErr w:type="spellStart"/>
      <w:r w:rsidRPr="00F3068C">
        <w:rPr>
          <w:rFonts w:cstheme="minorHAnsi"/>
          <w:sz w:val="24"/>
          <w:szCs w:val="24"/>
          <w:shd w:val="clear" w:color="auto" w:fill="FFFFFF"/>
        </w:rPr>
        <w:t>t.j</w:t>
      </w:r>
      <w:proofErr w:type="spellEnd"/>
      <w:r w:rsidRPr="00F3068C">
        <w:rPr>
          <w:rFonts w:cstheme="minorHAnsi"/>
          <w:sz w:val="24"/>
          <w:szCs w:val="24"/>
          <w:shd w:val="clear" w:color="auto" w:fill="FFFFFF"/>
        </w:rPr>
        <w:t xml:space="preserve">. Dz. U. z 2024 r. poz. 107 z </w:t>
      </w:r>
      <w:proofErr w:type="spellStart"/>
      <w:r w:rsidRPr="00F3068C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Pr="00F3068C">
        <w:rPr>
          <w:rFonts w:cstheme="minorHAnsi"/>
          <w:sz w:val="24"/>
          <w:szCs w:val="24"/>
          <w:shd w:val="clear" w:color="auto" w:fill="FFFFFF"/>
        </w:rPr>
        <w:t>. zm.</w:t>
      </w:r>
      <w:r w:rsidRPr="00DA62FA">
        <w:rPr>
          <w:rFonts w:cstheme="minorHAnsi"/>
          <w:sz w:val="24"/>
          <w:szCs w:val="24"/>
        </w:rPr>
        <w:t xml:space="preserve">), art. 221 ust. 2 ustawy z dnia 27 sierpnia 2009 r. </w:t>
      </w:r>
      <w:r w:rsidR="00794A8A">
        <w:rPr>
          <w:rFonts w:cstheme="minorHAnsi"/>
          <w:sz w:val="24"/>
          <w:szCs w:val="24"/>
        </w:rPr>
        <w:br/>
      </w:r>
      <w:r w:rsidRPr="00DA62FA">
        <w:rPr>
          <w:rFonts w:cstheme="minorHAnsi"/>
          <w:sz w:val="24"/>
          <w:szCs w:val="24"/>
        </w:rPr>
        <w:t>o finansach publicznych (</w:t>
      </w:r>
      <w:proofErr w:type="spellStart"/>
      <w:r w:rsidRPr="00F3068C">
        <w:rPr>
          <w:rFonts w:cstheme="minorHAnsi"/>
          <w:sz w:val="24"/>
          <w:szCs w:val="24"/>
          <w:shd w:val="clear" w:color="auto" w:fill="FFFFFF"/>
        </w:rPr>
        <w:t>t.j</w:t>
      </w:r>
      <w:proofErr w:type="spellEnd"/>
      <w:r w:rsidRPr="00F3068C">
        <w:rPr>
          <w:rFonts w:cstheme="minorHAnsi"/>
          <w:sz w:val="24"/>
          <w:szCs w:val="24"/>
          <w:shd w:val="clear" w:color="auto" w:fill="FFFFFF"/>
        </w:rPr>
        <w:t xml:space="preserve">. Dz. U. z 2024 r. poz. 1530 z </w:t>
      </w:r>
      <w:proofErr w:type="spellStart"/>
      <w:r w:rsidRPr="00F3068C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Pr="00F3068C">
        <w:rPr>
          <w:rFonts w:cstheme="minorHAnsi"/>
          <w:sz w:val="24"/>
          <w:szCs w:val="24"/>
          <w:shd w:val="clear" w:color="auto" w:fill="FFFFFF"/>
        </w:rPr>
        <w:t>. zm.</w:t>
      </w:r>
      <w:r w:rsidRPr="00DA62FA">
        <w:rPr>
          <w:rFonts w:cstheme="minorHAnsi"/>
          <w:sz w:val="24"/>
          <w:szCs w:val="24"/>
        </w:rPr>
        <w:t xml:space="preserve">) w związku z </w:t>
      </w:r>
      <w:r>
        <w:rPr>
          <w:rFonts w:cstheme="minorHAnsi"/>
          <w:sz w:val="24"/>
          <w:szCs w:val="24"/>
        </w:rPr>
        <w:t>pkt</w:t>
      </w:r>
      <w:r w:rsidRPr="00DA62FA">
        <w:rPr>
          <w:rFonts w:cstheme="minorHAnsi"/>
          <w:sz w:val="24"/>
          <w:szCs w:val="24"/>
        </w:rPr>
        <w:t xml:space="preserve"> 14 załącznika do Uchwały Nr </w:t>
      </w:r>
      <w:r>
        <w:rPr>
          <w:rFonts w:cstheme="minorHAnsi"/>
          <w:sz w:val="24"/>
          <w:szCs w:val="24"/>
        </w:rPr>
        <w:t xml:space="preserve">305/1030/2024 </w:t>
      </w:r>
      <w:r w:rsidRPr="00DA62FA">
        <w:rPr>
          <w:rFonts w:cstheme="minorHAnsi"/>
          <w:sz w:val="24"/>
          <w:szCs w:val="24"/>
        </w:rPr>
        <w:t xml:space="preserve">Zarządu Powiatu Wyszkowskiego dnia </w:t>
      </w:r>
      <w:r>
        <w:rPr>
          <w:rFonts w:cstheme="minorHAnsi"/>
          <w:sz w:val="24"/>
          <w:szCs w:val="24"/>
        </w:rPr>
        <w:t xml:space="preserve">6 lutego </w:t>
      </w:r>
      <w:r w:rsidR="00794A8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2024</w:t>
      </w:r>
      <w:r w:rsidR="00794A8A">
        <w:rPr>
          <w:rFonts w:cstheme="minorHAnsi"/>
          <w:sz w:val="24"/>
          <w:szCs w:val="24"/>
        </w:rPr>
        <w:t xml:space="preserve"> </w:t>
      </w:r>
      <w:r w:rsidRPr="00DA62FA">
        <w:rPr>
          <w:rFonts w:cstheme="minorHAnsi"/>
          <w:sz w:val="24"/>
          <w:szCs w:val="24"/>
        </w:rPr>
        <w:t xml:space="preserve">w sprawie określenia sposobu postępowania z ofertami złożonymi w trybie art. 19a ustawy o działalności pożytku publicznego i o wolontariacie uchwala się, co następuje: </w:t>
      </w:r>
    </w:p>
    <w:p w14:paraId="058C8A23" w14:textId="77777777" w:rsidR="00F3068C" w:rsidRPr="00DA62FA" w:rsidRDefault="00F3068C" w:rsidP="00F306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0CF65B" w14:textId="52146D03" w:rsidR="00794A8A" w:rsidRPr="00F3068C" w:rsidRDefault="00F3068C" w:rsidP="001C0CA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§ 1.</w:t>
      </w:r>
    </w:p>
    <w:p w14:paraId="309C6C7F" w14:textId="1CBC7443" w:rsidR="00F3068C" w:rsidRPr="001C0CA3" w:rsidRDefault="00F3068C" w:rsidP="00F30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1C0CA3">
        <w:rPr>
          <w:rFonts w:cstheme="minorHAnsi"/>
          <w:sz w:val="24"/>
          <w:szCs w:val="24"/>
        </w:rPr>
        <w:t xml:space="preserve">Na realizację zadania publicznego </w:t>
      </w:r>
      <w:r w:rsidRPr="001C0CA3">
        <w:rPr>
          <w:rFonts w:cstheme="minorHAnsi"/>
          <w:iCs/>
          <w:sz w:val="24"/>
          <w:szCs w:val="24"/>
        </w:rPr>
        <w:t xml:space="preserve">w zakresie kultury, sztuki, ochrony dóbr kultury </w:t>
      </w:r>
      <w:r w:rsidRPr="001C0CA3">
        <w:rPr>
          <w:rFonts w:cstheme="minorHAnsi"/>
          <w:iCs/>
          <w:sz w:val="24"/>
          <w:szCs w:val="24"/>
        </w:rPr>
        <w:br/>
        <w:t>i dziedzictwa narodowego</w:t>
      </w:r>
      <w:r w:rsidRPr="001C0CA3">
        <w:rPr>
          <w:rFonts w:cstheme="minorHAnsi"/>
          <w:sz w:val="24"/>
          <w:szCs w:val="24"/>
        </w:rPr>
        <w:t xml:space="preserve"> postanawia się udzielić wsparcia finansowego (dotacji) </w:t>
      </w:r>
      <w:r w:rsidRPr="001C0CA3">
        <w:rPr>
          <w:rFonts w:cstheme="minorHAnsi"/>
          <w:sz w:val="24"/>
          <w:szCs w:val="24"/>
        </w:rPr>
        <w:br/>
        <w:t xml:space="preserve">w wysokości </w:t>
      </w:r>
      <w:r w:rsidR="001C0CA3" w:rsidRPr="001C0CA3">
        <w:rPr>
          <w:rFonts w:cstheme="minorHAnsi"/>
          <w:sz w:val="24"/>
          <w:szCs w:val="24"/>
        </w:rPr>
        <w:t>4.700</w:t>
      </w:r>
      <w:r w:rsidRPr="001C0CA3">
        <w:rPr>
          <w:rFonts w:cstheme="minorHAnsi"/>
          <w:sz w:val="24"/>
          <w:szCs w:val="24"/>
        </w:rPr>
        <w:t xml:space="preserve">,00 zł (słownie: </w:t>
      </w:r>
      <w:r w:rsidR="001C0CA3" w:rsidRPr="001C0CA3">
        <w:rPr>
          <w:rFonts w:cstheme="minorHAnsi"/>
          <w:sz w:val="24"/>
          <w:szCs w:val="24"/>
        </w:rPr>
        <w:t>cztery</w:t>
      </w:r>
      <w:r w:rsidRPr="001C0CA3">
        <w:rPr>
          <w:rFonts w:cstheme="minorHAnsi"/>
          <w:sz w:val="24"/>
          <w:szCs w:val="24"/>
        </w:rPr>
        <w:t xml:space="preserve"> tysiące </w:t>
      </w:r>
      <w:r w:rsidR="001C0CA3" w:rsidRPr="001C0CA3">
        <w:rPr>
          <w:rFonts w:cstheme="minorHAnsi"/>
          <w:sz w:val="24"/>
          <w:szCs w:val="24"/>
        </w:rPr>
        <w:t>siedemset</w:t>
      </w:r>
      <w:r w:rsidRPr="001C0CA3">
        <w:rPr>
          <w:rFonts w:cstheme="minorHAnsi"/>
          <w:sz w:val="24"/>
          <w:szCs w:val="24"/>
        </w:rPr>
        <w:t xml:space="preserve"> złotych) dla </w:t>
      </w:r>
      <w:r w:rsidR="001C0CA3" w:rsidRPr="001C0CA3">
        <w:rPr>
          <w:rFonts w:cstheme="minorHAnsi"/>
          <w:sz w:val="24"/>
          <w:szCs w:val="24"/>
        </w:rPr>
        <w:t>Stowarzyszenia na Rzecz Rozwoju Gminy Somianka</w:t>
      </w:r>
      <w:r w:rsidRPr="001C0CA3">
        <w:rPr>
          <w:rFonts w:cstheme="minorHAnsi"/>
          <w:sz w:val="24"/>
          <w:szCs w:val="24"/>
        </w:rPr>
        <w:t xml:space="preserve">, ul. </w:t>
      </w:r>
      <w:r w:rsidR="001C0CA3" w:rsidRPr="001C0CA3">
        <w:rPr>
          <w:rFonts w:cstheme="minorHAnsi"/>
          <w:sz w:val="24"/>
          <w:szCs w:val="24"/>
        </w:rPr>
        <w:t>Armii Krajowej 2</w:t>
      </w:r>
      <w:r w:rsidRPr="001C0CA3">
        <w:rPr>
          <w:rFonts w:cstheme="minorHAnsi"/>
          <w:sz w:val="24"/>
          <w:szCs w:val="24"/>
        </w:rPr>
        <w:t>, 07-</w:t>
      </w:r>
      <w:r w:rsidR="001C0CA3" w:rsidRPr="001C0CA3">
        <w:rPr>
          <w:rFonts w:cstheme="minorHAnsi"/>
          <w:sz w:val="24"/>
          <w:szCs w:val="24"/>
        </w:rPr>
        <w:t>203 Somianka</w:t>
      </w:r>
      <w:r w:rsidRPr="001C0CA3">
        <w:rPr>
          <w:rFonts w:cstheme="minorHAnsi"/>
          <w:sz w:val="24"/>
          <w:szCs w:val="24"/>
        </w:rPr>
        <w:t xml:space="preserve">, na zadanie </w:t>
      </w:r>
      <w:r w:rsidR="00D62239">
        <w:rPr>
          <w:rFonts w:cstheme="minorHAnsi"/>
          <w:sz w:val="24"/>
          <w:szCs w:val="24"/>
        </w:rPr>
        <w:br/>
      </w:r>
      <w:r w:rsidRPr="001C0CA3">
        <w:rPr>
          <w:rFonts w:cstheme="minorHAnsi"/>
          <w:sz w:val="24"/>
          <w:szCs w:val="24"/>
        </w:rPr>
        <w:t xml:space="preserve">pn. </w:t>
      </w:r>
      <w:r w:rsidR="001C0CA3" w:rsidRPr="001C0CA3">
        <w:rPr>
          <w:rFonts w:cstheme="minorHAnsi"/>
          <w:sz w:val="24"/>
          <w:szCs w:val="24"/>
        </w:rPr>
        <w:t>„Letnie kino plenerowe”</w:t>
      </w:r>
      <w:r w:rsidRPr="001C0CA3">
        <w:rPr>
          <w:rFonts w:cstheme="minorHAnsi"/>
          <w:sz w:val="24"/>
          <w:szCs w:val="24"/>
        </w:rPr>
        <w:t>.</w:t>
      </w:r>
    </w:p>
    <w:p w14:paraId="490F8D75" w14:textId="24D5B3BD" w:rsidR="001C0CA3" w:rsidRPr="006E7481" w:rsidRDefault="001C0CA3" w:rsidP="00F30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1C0CA3">
        <w:rPr>
          <w:rFonts w:cstheme="minorHAnsi"/>
          <w:sz w:val="24"/>
          <w:szCs w:val="24"/>
        </w:rPr>
        <w:t xml:space="preserve">Na realizację zadania publicznego </w:t>
      </w:r>
      <w:r w:rsidRPr="001C0CA3">
        <w:rPr>
          <w:rFonts w:cstheme="minorHAnsi"/>
          <w:iCs/>
          <w:sz w:val="24"/>
          <w:szCs w:val="24"/>
        </w:rPr>
        <w:t xml:space="preserve">w zakresie </w:t>
      </w:r>
      <w:r w:rsidRPr="001C0CA3">
        <w:rPr>
          <w:rFonts w:cstheme="minorHAnsi"/>
          <w:sz w:val="24"/>
          <w:szCs w:val="24"/>
        </w:rPr>
        <w:t>podtrzymywani</w:t>
      </w:r>
      <w:r w:rsidR="00A15974">
        <w:rPr>
          <w:rFonts w:cstheme="minorHAnsi"/>
          <w:sz w:val="24"/>
          <w:szCs w:val="24"/>
        </w:rPr>
        <w:t>a</w:t>
      </w:r>
      <w:r w:rsidRPr="001C0CA3">
        <w:rPr>
          <w:rFonts w:cstheme="minorHAnsi"/>
          <w:sz w:val="24"/>
          <w:szCs w:val="24"/>
        </w:rPr>
        <w:t xml:space="preserve"> i upowszechniani</w:t>
      </w:r>
      <w:r w:rsidR="00A15974">
        <w:rPr>
          <w:rFonts w:cstheme="minorHAnsi"/>
          <w:sz w:val="24"/>
          <w:szCs w:val="24"/>
        </w:rPr>
        <w:t>a</w:t>
      </w:r>
      <w:r w:rsidRPr="001C0CA3">
        <w:rPr>
          <w:rFonts w:cstheme="minorHAnsi"/>
          <w:sz w:val="24"/>
          <w:szCs w:val="24"/>
        </w:rPr>
        <w:t xml:space="preserve"> tradycji narodowej, pielęgnowani</w:t>
      </w:r>
      <w:r w:rsidR="00A15974">
        <w:rPr>
          <w:rFonts w:cstheme="minorHAnsi"/>
          <w:sz w:val="24"/>
          <w:szCs w:val="24"/>
        </w:rPr>
        <w:t>a</w:t>
      </w:r>
      <w:r w:rsidRPr="001C0CA3">
        <w:rPr>
          <w:rFonts w:cstheme="minorHAnsi"/>
          <w:sz w:val="24"/>
          <w:szCs w:val="24"/>
        </w:rPr>
        <w:t xml:space="preserve"> polskości oraz rozwoju świadomości narodowej, obywatelskiej </w:t>
      </w:r>
      <w:r w:rsidRPr="006E7481">
        <w:rPr>
          <w:rFonts w:cstheme="minorHAnsi"/>
          <w:sz w:val="24"/>
          <w:szCs w:val="24"/>
        </w:rPr>
        <w:t>i kulturowej  postanawia się udzielić wsparcia finansowego (dotacji) w wysokości 5.000,00 zł (słownie: pięć tysięcy złotych) dla Szwadron</w:t>
      </w:r>
      <w:r w:rsidR="00D62239" w:rsidRPr="006E7481">
        <w:rPr>
          <w:rFonts w:cstheme="minorHAnsi"/>
          <w:sz w:val="24"/>
          <w:szCs w:val="24"/>
        </w:rPr>
        <w:t>u</w:t>
      </w:r>
      <w:r w:rsidRPr="006E7481">
        <w:rPr>
          <w:rFonts w:cstheme="minorHAnsi"/>
          <w:sz w:val="24"/>
          <w:szCs w:val="24"/>
        </w:rPr>
        <w:t xml:space="preserve"> Kawalerii Ochotniczej w Barwach 108 Pułku Ułanów, Wola Mystkowska 21, 07-206 Somianka, </w:t>
      </w:r>
      <w:r w:rsidR="004354FE" w:rsidRPr="006E7481">
        <w:rPr>
          <w:rFonts w:cstheme="minorHAnsi"/>
          <w:sz w:val="24"/>
          <w:szCs w:val="24"/>
        </w:rPr>
        <w:t>n</w:t>
      </w:r>
      <w:r w:rsidRPr="006E7481">
        <w:rPr>
          <w:rFonts w:cstheme="minorHAnsi"/>
          <w:sz w:val="24"/>
          <w:szCs w:val="24"/>
        </w:rPr>
        <w:t>a zadanie pn.</w:t>
      </w:r>
      <w:r w:rsidRPr="006E7481">
        <w:rPr>
          <w:rFonts w:cstheme="minorHAnsi"/>
          <w:i/>
          <w:iCs/>
          <w:sz w:val="24"/>
          <w:szCs w:val="24"/>
        </w:rPr>
        <w:t xml:space="preserve"> </w:t>
      </w:r>
      <w:r w:rsidRPr="006E7481">
        <w:rPr>
          <w:rFonts w:cstheme="minorHAnsi"/>
          <w:sz w:val="24"/>
          <w:szCs w:val="24"/>
        </w:rPr>
        <w:t xml:space="preserve">„Mazowiecka wieś zaprasza – </w:t>
      </w:r>
      <w:proofErr w:type="spellStart"/>
      <w:r w:rsidRPr="006E7481">
        <w:rPr>
          <w:rFonts w:cstheme="minorHAnsi"/>
          <w:sz w:val="24"/>
          <w:szCs w:val="24"/>
        </w:rPr>
        <w:t>Hubertus</w:t>
      </w:r>
      <w:proofErr w:type="spellEnd"/>
      <w:r w:rsidRPr="006E7481">
        <w:rPr>
          <w:rFonts w:cstheme="minorHAnsi"/>
          <w:sz w:val="24"/>
          <w:szCs w:val="24"/>
        </w:rPr>
        <w:t xml:space="preserve"> w Nowym Kozłowie</w:t>
      </w:r>
      <w:r w:rsidRPr="006E7481">
        <w:rPr>
          <w:rFonts w:cstheme="minorHAnsi"/>
          <w:i/>
          <w:iCs/>
          <w:sz w:val="24"/>
          <w:szCs w:val="24"/>
        </w:rPr>
        <w:t>”.</w:t>
      </w:r>
      <w:r w:rsidRPr="006E7481">
        <w:rPr>
          <w:rFonts w:cstheme="minorHAnsi"/>
          <w:sz w:val="24"/>
          <w:szCs w:val="24"/>
        </w:rPr>
        <w:t xml:space="preserve"> </w:t>
      </w:r>
    </w:p>
    <w:p w14:paraId="5769374D" w14:textId="3D576DF0" w:rsidR="006E7481" w:rsidRPr="006E7481" w:rsidRDefault="006E7481" w:rsidP="00F30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6E7481">
        <w:rPr>
          <w:rFonts w:cstheme="minorHAnsi"/>
          <w:sz w:val="24"/>
          <w:szCs w:val="24"/>
        </w:rPr>
        <w:t xml:space="preserve">Na realizację zadania publicznego </w:t>
      </w:r>
      <w:r w:rsidRPr="006E7481">
        <w:rPr>
          <w:rFonts w:cstheme="minorHAnsi"/>
          <w:iCs/>
          <w:sz w:val="24"/>
          <w:szCs w:val="24"/>
        </w:rPr>
        <w:t xml:space="preserve">w zakresie </w:t>
      </w:r>
      <w:r w:rsidRPr="006E7481">
        <w:rPr>
          <w:rFonts w:cstheme="minorHAnsi"/>
          <w:sz w:val="24"/>
          <w:szCs w:val="24"/>
        </w:rPr>
        <w:t xml:space="preserve">wspierania i upowszechniania kultury fizycznej postanawia się udzielić wsparcia finansowego (dotacji) w wysokości 3.000,00 zł (słownie: trzy tysiące złotych) dla Wiejskiego Klubu Sportowego </w:t>
      </w:r>
      <w:proofErr w:type="spellStart"/>
      <w:r w:rsidRPr="006E7481">
        <w:rPr>
          <w:rFonts w:cstheme="minorHAnsi"/>
          <w:sz w:val="24"/>
          <w:szCs w:val="24"/>
        </w:rPr>
        <w:t>Mystkówiec</w:t>
      </w:r>
      <w:proofErr w:type="spellEnd"/>
      <w:r w:rsidRPr="006E7481">
        <w:rPr>
          <w:rFonts w:cstheme="minorHAnsi"/>
          <w:sz w:val="24"/>
          <w:szCs w:val="24"/>
        </w:rPr>
        <w:t xml:space="preserve"> Stary, </w:t>
      </w:r>
      <w:r>
        <w:rPr>
          <w:rFonts w:cstheme="minorHAnsi"/>
          <w:sz w:val="24"/>
          <w:szCs w:val="24"/>
        </w:rPr>
        <w:t xml:space="preserve">Stary </w:t>
      </w:r>
      <w:proofErr w:type="spellStart"/>
      <w:r>
        <w:rPr>
          <w:rFonts w:cstheme="minorHAnsi"/>
          <w:sz w:val="24"/>
          <w:szCs w:val="24"/>
        </w:rPr>
        <w:t>Mystkówiec</w:t>
      </w:r>
      <w:proofErr w:type="spellEnd"/>
      <w:r>
        <w:rPr>
          <w:rFonts w:cstheme="minorHAnsi"/>
          <w:sz w:val="24"/>
          <w:szCs w:val="24"/>
        </w:rPr>
        <w:t xml:space="preserve"> 49, 07-206 Somianka </w:t>
      </w:r>
      <w:r w:rsidRPr="006E7481">
        <w:rPr>
          <w:rFonts w:cstheme="minorHAnsi"/>
          <w:sz w:val="24"/>
          <w:szCs w:val="24"/>
        </w:rPr>
        <w:t>na zadanie pn. „Turniej o puchar Starosty</w:t>
      </w:r>
      <w:r>
        <w:rPr>
          <w:rFonts w:cstheme="minorHAnsi"/>
          <w:sz w:val="24"/>
          <w:szCs w:val="24"/>
        </w:rPr>
        <w:t xml:space="preserve"> </w:t>
      </w:r>
      <w:r w:rsidRPr="006E7481">
        <w:rPr>
          <w:rFonts w:cstheme="minorHAnsi"/>
          <w:sz w:val="24"/>
          <w:szCs w:val="24"/>
        </w:rPr>
        <w:t>Wyszkowskiego”.</w:t>
      </w:r>
    </w:p>
    <w:p w14:paraId="267C76BA" w14:textId="76555FFB" w:rsidR="00F3068C" w:rsidRPr="006E7481" w:rsidRDefault="00F3068C" w:rsidP="00F30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519148520"/>
      <w:r w:rsidRPr="006E7481">
        <w:rPr>
          <w:rFonts w:cstheme="minorHAnsi"/>
          <w:sz w:val="24"/>
          <w:szCs w:val="24"/>
        </w:rPr>
        <w:t>Szczegółowe zasady udzielenia i rozliczenia dotacji zostaną określone w umow</w:t>
      </w:r>
      <w:r w:rsidR="00794A8A" w:rsidRPr="006E7481">
        <w:rPr>
          <w:rFonts w:cstheme="minorHAnsi"/>
          <w:sz w:val="24"/>
          <w:szCs w:val="24"/>
        </w:rPr>
        <w:t>ach</w:t>
      </w:r>
      <w:r w:rsidRPr="006E7481">
        <w:rPr>
          <w:rFonts w:cstheme="minorHAnsi"/>
          <w:sz w:val="24"/>
          <w:szCs w:val="24"/>
        </w:rPr>
        <w:br/>
        <w:t>o wsparcie realizacji zadania publicznego zawart</w:t>
      </w:r>
      <w:r w:rsidR="00794A8A" w:rsidRPr="006E7481">
        <w:rPr>
          <w:rFonts w:cstheme="minorHAnsi"/>
          <w:sz w:val="24"/>
          <w:szCs w:val="24"/>
        </w:rPr>
        <w:t>ych</w:t>
      </w:r>
      <w:r w:rsidRPr="006E7481">
        <w:rPr>
          <w:rFonts w:cstheme="minorHAnsi"/>
          <w:sz w:val="24"/>
          <w:szCs w:val="24"/>
        </w:rPr>
        <w:t xml:space="preserve"> pomiędzy Powiatem Wyszkowskim </w:t>
      </w:r>
      <w:r w:rsidRPr="006E7481">
        <w:rPr>
          <w:rFonts w:cstheme="minorHAnsi"/>
          <w:sz w:val="24"/>
          <w:szCs w:val="24"/>
        </w:rPr>
        <w:br/>
        <w:t>a</w:t>
      </w:r>
      <w:r w:rsidRPr="006E7481">
        <w:rPr>
          <w:rFonts w:cstheme="minorHAnsi"/>
          <w:bCs/>
          <w:sz w:val="24"/>
          <w:szCs w:val="24"/>
        </w:rPr>
        <w:t xml:space="preserve"> </w:t>
      </w:r>
      <w:r w:rsidRPr="006E7481">
        <w:rPr>
          <w:rFonts w:cstheme="minorHAnsi"/>
          <w:sz w:val="24"/>
          <w:szCs w:val="24"/>
        </w:rPr>
        <w:t>podmiotami wymienionymi w ust. 1</w:t>
      </w:r>
      <w:r w:rsidR="006E7481" w:rsidRPr="006E7481">
        <w:rPr>
          <w:rFonts w:cstheme="minorHAnsi"/>
          <w:sz w:val="24"/>
          <w:szCs w:val="24"/>
        </w:rPr>
        <w:t>-3</w:t>
      </w:r>
      <w:r w:rsidRPr="006E7481">
        <w:rPr>
          <w:rFonts w:cstheme="minorHAnsi"/>
          <w:sz w:val="24"/>
          <w:szCs w:val="24"/>
        </w:rPr>
        <w:t>.</w:t>
      </w:r>
    </w:p>
    <w:bookmarkEnd w:id="0"/>
    <w:p w14:paraId="5C51B829" w14:textId="77777777" w:rsidR="006E7481" w:rsidRDefault="006E7481" w:rsidP="001C0CA3">
      <w:pPr>
        <w:spacing w:after="0" w:line="240" w:lineRule="auto"/>
        <w:jc w:val="center"/>
        <w:rPr>
          <w:rFonts w:cstheme="minorHAnsi"/>
        </w:rPr>
      </w:pPr>
    </w:p>
    <w:p w14:paraId="1560D97E" w14:textId="10A9C75B" w:rsidR="00794A8A" w:rsidRPr="00F3068C" w:rsidRDefault="00F3068C" w:rsidP="001C0CA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§ 2.</w:t>
      </w:r>
    </w:p>
    <w:p w14:paraId="5F6CA44C" w14:textId="190272C3" w:rsidR="00F3068C" w:rsidRDefault="00F3068C" w:rsidP="006E7481">
      <w:pPr>
        <w:pStyle w:val="Akapitzlist"/>
        <w:numPr>
          <w:ilvl w:val="3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E7481">
        <w:rPr>
          <w:rFonts w:cstheme="minorHAnsi"/>
          <w:sz w:val="24"/>
          <w:szCs w:val="24"/>
        </w:rPr>
        <w:t>Na realizację zada</w:t>
      </w:r>
      <w:r w:rsidR="001C0CA3" w:rsidRPr="006E7481">
        <w:rPr>
          <w:rFonts w:cstheme="minorHAnsi"/>
          <w:sz w:val="24"/>
          <w:szCs w:val="24"/>
        </w:rPr>
        <w:t>ń</w:t>
      </w:r>
      <w:r w:rsidRPr="006E7481">
        <w:rPr>
          <w:rFonts w:cstheme="minorHAnsi"/>
          <w:sz w:val="24"/>
          <w:szCs w:val="24"/>
        </w:rPr>
        <w:t xml:space="preserve"> publiczn</w:t>
      </w:r>
      <w:r w:rsidR="001C0CA3" w:rsidRPr="006E7481">
        <w:rPr>
          <w:rFonts w:cstheme="minorHAnsi"/>
          <w:sz w:val="24"/>
          <w:szCs w:val="24"/>
        </w:rPr>
        <w:t>ych</w:t>
      </w:r>
      <w:r w:rsidRPr="006E7481">
        <w:rPr>
          <w:rFonts w:cstheme="minorHAnsi"/>
          <w:sz w:val="24"/>
          <w:szCs w:val="24"/>
        </w:rPr>
        <w:t xml:space="preserve"> w zakresie kultury, sztuki, ochrony dóbr kultury </w:t>
      </w:r>
      <w:r w:rsidRPr="006E7481">
        <w:rPr>
          <w:rFonts w:cstheme="minorHAnsi"/>
          <w:sz w:val="24"/>
          <w:szCs w:val="24"/>
        </w:rPr>
        <w:br/>
        <w:t xml:space="preserve">i dziedzictwa narodowego </w:t>
      </w:r>
      <w:r w:rsidR="001C0CA3" w:rsidRPr="006E7481">
        <w:rPr>
          <w:rFonts w:cstheme="minorHAnsi"/>
          <w:sz w:val="24"/>
          <w:szCs w:val="24"/>
        </w:rPr>
        <w:t>oraz w zakresie podtrzymywani</w:t>
      </w:r>
      <w:r w:rsidR="00A15974">
        <w:rPr>
          <w:rFonts w:cstheme="minorHAnsi"/>
          <w:sz w:val="24"/>
          <w:szCs w:val="24"/>
        </w:rPr>
        <w:t>a</w:t>
      </w:r>
      <w:r w:rsidR="001C0CA3" w:rsidRPr="006E7481">
        <w:rPr>
          <w:rFonts w:cstheme="minorHAnsi"/>
          <w:sz w:val="24"/>
          <w:szCs w:val="24"/>
        </w:rPr>
        <w:t xml:space="preserve"> i upowszechniani</w:t>
      </w:r>
      <w:r w:rsidR="00A15974">
        <w:rPr>
          <w:rFonts w:cstheme="minorHAnsi"/>
          <w:sz w:val="24"/>
          <w:szCs w:val="24"/>
        </w:rPr>
        <w:t>a</w:t>
      </w:r>
      <w:r w:rsidR="001C0CA3" w:rsidRPr="006E7481">
        <w:rPr>
          <w:rFonts w:cstheme="minorHAnsi"/>
          <w:sz w:val="24"/>
          <w:szCs w:val="24"/>
        </w:rPr>
        <w:t xml:space="preserve"> tradycji narodowej, pielęgnowani</w:t>
      </w:r>
      <w:r w:rsidR="00A15974">
        <w:rPr>
          <w:rFonts w:cstheme="minorHAnsi"/>
          <w:sz w:val="24"/>
          <w:szCs w:val="24"/>
        </w:rPr>
        <w:t>a</w:t>
      </w:r>
      <w:r w:rsidR="001C0CA3" w:rsidRPr="006E7481">
        <w:rPr>
          <w:rFonts w:cstheme="minorHAnsi"/>
          <w:sz w:val="24"/>
          <w:szCs w:val="24"/>
        </w:rPr>
        <w:t xml:space="preserve"> polskości oraz rozwoju świadomości narodowej, obywatelskiej </w:t>
      </w:r>
      <w:r w:rsidR="00A65F53" w:rsidRPr="006E7481">
        <w:rPr>
          <w:rFonts w:cstheme="minorHAnsi"/>
          <w:sz w:val="24"/>
          <w:szCs w:val="24"/>
        </w:rPr>
        <w:br/>
      </w:r>
      <w:r w:rsidR="001C0CA3" w:rsidRPr="006E7481">
        <w:rPr>
          <w:rFonts w:cstheme="minorHAnsi"/>
          <w:sz w:val="24"/>
          <w:szCs w:val="24"/>
        </w:rPr>
        <w:t xml:space="preserve">i kulturowej </w:t>
      </w:r>
      <w:r w:rsidRPr="006E7481">
        <w:rPr>
          <w:rFonts w:cstheme="minorHAnsi"/>
          <w:sz w:val="24"/>
          <w:szCs w:val="24"/>
        </w:rPr>
        <w:t xml:space="preserve">zostały zabezpieczone środki w budżecie </w:t>
      </w:r>
      <w:r w:rsidR="00A15974">
        <w:rPr>
          <w:rFonts w:cstheme="minorHAnsi"/>
          <w:sz w:val="24"/>
          <w:szCs w:val="24"/>
        </w:rPr>
        <w:t>P</w:t>
      </w:r>
      <w:r w:rsidRPr="006E7481">
        <w:rPr>
          <w:rFonts w:cstheme="minorHAnsi"/>
          <w:sz w:val="24"/>
          <w:szCs w:val="24"/>
        </w:rPr>
        <w:t xml:space="preserve">owiatu </w:t>
      </w:r>
      <w:r w:rsidR="00A15974">
        <w:rPr>
          <w:rFonts w:cstheme="minorHAnsi"/>
          <w:sz w:val="24"/>
          <w:szCs w:val="24"/>
        </w:rPr>
        <w:t>W</w:t>
      </w:r>
      <w:r w:rsidRPr="006E7481">
        <w:rPr>
          <w:rFonts w:cstheme="minorHAnsi"/>
          <w:sz w:val="24"/>
          <w:szCs w:val="24"/>
        </w:rPr>
        <w:t>yszkowskiego na 202</w:t>
      </w:r>
      <w:r w:rsidR="006D2365" w:rsidRPr="006E7481">
        <w:rPr>
          <w:rFonts w:cstheme="minorHAnsi"/>
          <w:sz w:val="24"/>
          <w:szCs w:val="24"/>
        </w:rPr>
        <w:t>5</w:t>
      </w:r>
      <w:r w:rsidRPr="006E7481">
        <w:rPr>
          <w:rFonts w:cstheme="minorHAnsi"/>
          <w:sz w:val="24"/>
          <w:szCs w:val="24"/>
        </w:rPr>
        <w:t xml:space="preserve"> r. </w:t>
      </w:r>
      <w:r w:rsidR="00A65F53" w:rsidRPr="006E7481">
        <w:rPr>
          <w:rFonts w:cstheme="minorHAnsi"/>
          <w:sz w:val="24"/>
          <w:szCs w:val="24"/>
        </w:rPr>
        <w:br/>
      </w:r>
      <w:r w:rsidRPr="006E7481">
        <w:rPr>
          <w:rFonts w:cstheme="minorHAnsi"/>
          <w:color w:val="000000"/>
          <w:sz w:val="24"/>
          <w:szCs w:val="24"/>
        </w:rPr>
        <w:t>w dziale w 921 kultura i ochrona dziedzictwa narodowego, rozdział 92105 pozostałe zadania w zakresie kultury</w:t>
      </w:r>
      <w:r w:rsidRPr="006E7481">
        <w:rPr>
          <w:rFonts w:cstheme="minorHAnsi"/>
          <w:sz w:val="24"/>
          <w:szCs w:val="24"/>
        </w:rPr>
        <w:t>.</w:t>
      </w:r>
    </w:p>
    <w:p w14:paraId="43E52E1B" w14:textId="7B8EFC2D" w:rsidR="006E7481" w:rsidRPr="006E7481" w:rsidRDefault="006E7481" w:rsidP="006E7481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lastRenderedPageBreak/>
        <w:t xml:space="preserve">Na realizację zadań publicznych w zakresie wspieranie i upowszechnianie kultury fizycznej zostały zabezpieczone środki w budżecie </w:t>
      </w:r>
      <w:r w:rsidR="00A15974">
        <w:rPr>
          <w:rFonts w:cstheme="minorHAnsi"/>
          <w:sz w:val="24"/>
          <w:szCs w:val="24"/>
        </w:rPr>
        <w:t>P</w:t>
      </w:r>
      <w:r w:rsidRPr="00F3068C">
        <w:rPr>
          <w:rFonts w:cstheme="minorHAnsi"/>
          <w:sz w:val="24"/>
          <w:szCs w:val="24"/>
        </w:rPr>
        <w:t xml:space="preserve">owiatu </w:t>
      </w:r>
      <w:r w:rsidR="00A15974">
        <w:rPr>
          <w:rFonts w:cstheme="minorHAnsi"/>
          <w:sz w:val="24"/>
          <w:szCs w:val="24"/>
        </w:rPr>
        <w:t>W</w:t>
      </w:r>
      <w:r w:rsidRPr="00F3068C">
        <w:rPr>
          <w:rFonts w:cstheme="minorHAnsi"/>
          <w:sz w:val="24"/>
          <w:szCs w:val="24"/>
        </w:rPr>
        <w:t>yszkowskiego na 202</w:t>
      </w:r>
      <w:r>
        <w:rPr>
          <w:rFonts w:cstheme="minorHAnsi"/>
          <w:sz w:val="24"/>
          <w:szCs w:val="24"/>
        </w:rPr>
        <w:t>5</w:t>
      </w:r>
      <w:r w:rsidRPr="00F3068C">
        <w:rPr>
          <w:rFonts w:cstheme="minorHAnsi"/>
          <w:sz w:val="24"/>
          <w:szCs w:val="24"/>
        </w:rPr>
        <w:t xml:space="preserve"> r. w dziale 926 kultura fizyczna, rozdział 92605 zadania w zakresie kultury fizycznej.</w:t>
      </w:r>
      <w:r w:rsidRPr="006E7481">
        <w:rPr>
          <w:rFonts w:cstheme="minorHAnsi"/>
          <w:sz w:val="24"/>
          <w:szCs w:val="24"/>
        </w:rPr>
        <w:t xml:space="preserve"> </w:t>
      </w:r>
    </w:p>
    <w:p w14:paraId="15A92721" w14:textId="77777777" w:rsidR="00F3068C" w:rsidRPr="00F3068C" w:rsidRDefault="00F3068C" w:rsidP="00F3068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6A4E2A5" w14:textId="40B03A11" w:rsidR="00794A8A" w:rsidRPr="00F3068C" w:rsidRDefault="00F3068C" w:rsidP="001C0CA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§ 3.</w:t>
      </w:r>
    </w:p>
    <w:p w14:paraId="0D666279" w14:textId="77777777" w:rsidR="00F3068C" w:rsidRPr="00F3068C" w:rsidRDefault="00F3068C" w:rsidP="00F306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Wykonanie uchwały powierza się Naczelnikowi Wydziału Promocji i Rozwoju.</w:t>
      </w:r>
    </w:p>
    <w:p w14:paraId="2BDC7009" w14:textId="77777777" w:rsidR="00F3068C" w:rsidRPr="00F3068C" w:rsidRDefault="00F3068C" w:rsidP="00F3068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C995BD3" w14:textId="5DF2FAF0" w:rsidR="00794A8A" w:rsidRPr="00F3068C" w:rsidRDefault="00F3068C" w:rsidP="001C0CA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§ 4.</w:t>
      </w:r>
    </w:p>
    <w:p w14:paraId="45314D27" w14:textId="77777777" w:rsidR="00F3068C" w:rsidRPr="00F3068C" w:rsidRDefault="00F3068C" w:rsidP="00F306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Uchwała wchodzi w życie z dniem podjęcia.</w:t>
      </w:r>
    </w:p>
    <w:p w14:paraId="0F69A265" w14:textId="77777777" w:rsidR="00F3068C" w:rsidRDefault="00F3068C" w:rsidP="00F3068C">
      <w:pPr>
        <w:spacing w:after="0" w:line="240" w:lineRule="auto"/>
        <w:rPr>
          <w:rFonts w:cstheme="minorHAnsi"/>
          <w:sz w:val="24"/>
          <w:szCs w:val="24"/>
        </w:rPr>
      </w:pPr>
    </w:p>
    <w:p w14:paraId="1CEF86F7" w14:textId="77777777" w:rsidR="00FD4961" w:rsidRDefault="00FD4961"/>
    <w:p w14:paraId="52842534" w14:textId="77777777" w:rsidR="00681F5A" w:rsidRPr="00681F5A" w:rsidRDefault="00681F5A" w:rsidP="00681F5A">
      <w:pPr>
        <w:spacing w:after="0" w:line="240" w:lineRule="auto"/>
        <w:ind w:left="4956"/>
        <w:jc w:val="center"/>
      </w:pPr>
      <w:r w:rsidRPr="00681F5A">
        <w:t>-w podpisie-</w:t>
      </w:r>
    </w:p>
    <w:p w14:paraId="32942DB5" w14:textId="77777777" w:rsidR="00681F5A" w:rsidRPr="00681F5A" w:rsidRDefault="00681F5A" w:rsidP="00681F5A">
      <w:pPr>
        <w:spacing w:after="0" w:line="240" w:lineRule="auto"/>
        <w:ind w:left="4956"/>
        <w:jc w:val="center"/>
      </w:pPr>
      <w:r w:rsidRPr="00681F5A">
        <w:t>Starosta</w:t>
      </w:r>
    </w:p>
    <w:p w14:paraId="79AA4F38" w14:textId="77777777" w:rsidR="00681F5A" w:rsidRPr="00681F5A" w:rsidRDefault="00681F5A" w:rsidP="00681F5A">
      <w:pPr>
        <w:spacing w:after="0" w:line="240" w:lineRule="auto"/>
        <w:ind w:left="4956"/>
        <w:jc w:val="center"/>
      </w:pPr>
      <w:r w:rsidRPr="00681F5A">
        <w:t>Marzena Dyl</w:t>
      </w:r>
    </w:p>
    <w:p w14:paraId="6B11C3F0" w14:textId="77777777" w:rsidR="00681F5A" w:rsidRDefault="00681F5A"/>
    <w:sectPr w:rsidR="00681F5A" w:rsidSect="006E7481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62F14"/>
    <w:multiLevelType w:val="hybridMultilevel"/>
    <w:tmpl w:val="3A7CF4FA"/>
    <w:lvl w:ilvl="0" w:tplc="DE9C810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7D472E"/>
    <w:multiLevelType w:val="hybridMultilevel"/>
    <w:tmpl w:val="389C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245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922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4A"/>
    <w:rsid w:val="0018440E"/>
    <w:rsid w:val="0019694A"/>
    <w:rsid w:val="001C0CA3"/>
    <w:rsid w:val="002A5F2D"/>
    <w:rsid w:val="004354FE"/>
    <w:rsid w:val="004A7494"/>
    <w:rsid w:val="004B42E2"/>
    <w:rsid w:val="005C1271"/>
    <w:rsid w:val="00611286"/>
    <w:rsid w:val="00681F5A"/>
    <w:rsid w:val="006D2365"/>
    <w:rsid w:val="006E7481"/>
    <w:rsid w:val="00711512"/>
    <w:rsid w:val="00713277"/>
    <w:rsid w:val="00794A8A"/>
    <w:rsid w:val="00861DD9"/>
    <w:rsid w:val="008B01C0"/>
    <w:rsid w:val="008C2186"/>
    <w:rsid w:val="009D1A7A"/>
    <w:rsid w:val="00A15974"/>
    <w:rsid w:val="00A65F53"/>
    <w:rsid w:val="00A76AD2"/>
    <w:rsid w:val="00BE2793"/>
    <w:rsid w:val="00CB0AA9"/>
    <w:rsid w:val="00D62239"/>
    <w:rsid w:val="00F3068C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13E6"/>
  <w15:chartTrackingRefBased/>
  <w15:docId w15:val="{01F562BA-72C9-4671-A71C-68C2CD9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8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9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9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9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9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9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9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6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6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6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69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69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69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9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694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F30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8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Powiat</dc:creator>
  <cp:keywords/>
  <dc:description/>
  <cp:lastModifiedBy>Joanna Wiszowaty</cp:lastModifiedBy>
  <cp:revision>2</cp:revision>
  <cp:lastPrinted>2025-04-09T12:05:00Z</cp:lastPrinted>
  <dcterms:created xsi:type="dcterms:W3CDTF">2025-04-23T06:24:00Z</dcterms:created>
  <dcterms:modified xsi:type="dcterms:W3CDTF">2025-04-23T06:24:00Z</dcterms:modified>
</cp:coreProperties>
</file>