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DB7F" w14:textId="45991B9B" w:rsidR="006738C6" w:rsidRPr="006738C6" w:rsidRDefault="006738C6" w:rsidP="00E95D0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738C6">
        <w:rPr>
          <w:rFonts w:eastAsia="Times New Roman" w:cstheme="minorHAnsi"/>
          <w:sz w:val="28"/>
          <w:szCs w:val="28"/>
          <w:lang w:eastAsia="pl-PL"/>
        </w:rPr>
        <w:t>Uchwała Nr</w:t>
      </w:r>
      <w:r w:rsidR="00E95D01">
        <w:rPr>
          <w:rFonts w:eastAsia="Times New Roman" w:cstheme="minorHAnsi"/>
          <w:sz w:val="28"/>
          <w:szCs w:val="28"/>
          <w:lang w:eastAsia="pl-PL"/>
        </w:rPr>
        <w:t xml:space="preserve"> 47/163</w:t>
      </w:r>
      <w:r w:rsidRPr="006738C6">
        <w:rPr>
          <w:rFonts w:eastAsia="Times New Roman" w:cstheme="minorHAnsi"/>
          <w:sz w:val="28"/>
          <w:szCs w:val="28"/>
          <w:lang w:eastAsia="pl-PL"/>
        </w:rPr>
        <w:t>/202</w:t>
      </w:r>
      <w:r w:rsidR="008050AF">
        <w:rPr>
          <w:rFonts w:eastAsia="Times New Roman" w:cstheme="minorHAnsi"/>
          <w:sz w:val="28"/>
          <w:szCs w:val="28"/>
          <w:lang w:eastAsia="pl-PL"/>
        </w:rPr>
        <w:t>5</w:t>
      </w:r>
    </w:p>
    <w:p w14:paraId="4B259B3C" w14:textId="77777777" w:rsidR="006738C6" w:rsidRPr="006738C6" w:rsidRDefault="006738C6" w:rsidP="00E95D0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738C6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7CC12FA0" w14:textId="1A2164EF" w:rsidR="006738C6" w:rsidRPr="006738C6" w:rsidRDefault="006738C6" w:rsidP="00E95D0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738C6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E95D01">
        <w:rPr>
          <w:rFonts w:eastAsia="Times New Roman" w:cstheme="minorHAnsi"/>
          <w:sz w:val="28"/>
          <w:szCs w:val="28"/>
          <w:lang w:eastAsia="pl-PL"/>
        </w:rPr>
        <w:t xml:space="preserve">8 kwietnia </w:t>
      </w:r>
      <w:r w:rsidRPr="006738C6">
        <w:rPr>
          <w:rFonts w:eastAsia="Times New Roman" w:cstheme="minorHAnsi"/>
          <w:sz w:val="28"/>
          <w:szCs w:val="28"/>
          <w:lang w:eastAsia="pl-PL"/>
        </w:rPr>
        <w:t>202</w:t>
      </w:r>
      <w:r>
        <w:rPr>
          <w:rFonts w:eastAsia="Times New Roman" w:cstheme="minorHAnsi"/>
          <w:sz w:val="28"/>
          <w:szCs w:val="28"/>
          <w:lang w:eastAsia="pl-PL"/>
        </w:rPr>
        <w:t>5</w:t>
      </w:r>
      <w:r w:rsidRPr="006738C6">
        <w:rPr>
          <w:rFonts w:eastAsia="Times New Roman" w:cstheme="minorHAnsi"/>
          <w:sz w:val="28"/>
          <w:szCs w:val="28"/>
          <w:lang w:eastAsia="pl-PL"/>
        </w:rPr>
        <w:t xml:space="preserve"> r.</w:t>
      </w:r>
    </w:p>
    <w:p w14:paraId="1A4CFD5F" w14:textId="77777777" w:rsidR="006738C6" w:rsidRPr="006738C6" w:rsidRDefault="006738C6" w:rsidP="006738C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738C6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16A0DCE3" w14:textId="308C5AFE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738C6">
        <w:rPr>
          <w:rFonts w:eastAsia="Times New Roman" w:cstheme="minorHAnsi"/>
          <w:sz w:val="28"/>
          <w:szCs w:val="28"/>
          <w:lang w:eastAsia="pl-PL"/>
        </w:rPr>
        <w:t>w sprawie ustalenia planu wykorzystania zasobu nieruchomości Powiatu Wyszkowskiego na lata 202</w:t>
      </w:r>
      <w:r>
        <w:rPr>
          <w:rFonts w:eastAsia="Times New Roman" w:cstheme="minorHAnsi"/>
          <w:sz w:val="28"/>
          <w:szCs w:val="28"/>
          <w:lang w:eastAsia="pl-PL"/>
        </w:rPr>
        <w:t>4</w:t>
      </w:r>
      <w:r w:rsidRPr="006738C6">
        <w:rPr>
          <w:rFonts w:eastAsia="Times New Roman" w:cstheme="minorHAnsi"/>
          <w:sz w:val="28"/>
          <w:szCs w:val="28"/>
          <w:lang w:eastAsia="pl-PL"/>
        </w:rPr>
        <w:t xml:space="preserve"> -202</w:t>
      </w:r>
      <w:r>
        <w:rPr>
          <w:rFonts w:eastAsia="Times New Roman" w:cstheme="minorHAnsi"/>
          <w:sz w:val="28"/>
          <w:szCs w:val="28"/>
          <w:lang w:eastAsia="pl-PL"/>
        </w:rPr>
        <w:t>6</w:t>
      </w:r>
      <w:r w:rsidRPr="006738C6">
        <w:rPr>
          <w:rFonts w:eastAsia="Times New Roman" w:cstheme="minorHAnsi"/>
          <w:sz w:val="28"/>
          <w:szCs w:val="28"/>
          <w:lang w:eastAsia="pl-PL"/>
        </w:rPr>
        <w:t>.</w:t>
      </w:r>
    </w:p>
    <w:p w14:paraId="3446ACDC" w14:textId="77777777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6236D6" w14:textId="2D926A25" w:rsidR="006738C6" w:rsidRPr="006738C6" w:rsidRDefault="006738C6" w:rsidP="006738C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38C6">
        <w:rPr>
          <w:rFonts w:eastAsia="Times New Roman" w:cstheme="minorHAnsi"/>
          <w:sz w:val="24"/>
          <w:szCs w:val="24"/>
          <w:lang w:eastAsia="pl-PL"/>
        </w:rPr>
        <w:t xml:space="preserve">Na podstawie art. 32 ust. 1, ust. 2 pkt 3 ustawy z dnia 5 czerwca 1998 r. </w:t>
      </w:r>
      <w:r w:rsidRPr="006738C6">
        <w:rPr>
          <w:rFonts w:eastAsia="Times New Roman" w:cstheme="minorHAnsi"/>
          <w:sz w:val="24"/>
          <w:szCs w:val="24"/>
          <w:lang w:eastAsia="pl-PL"/>
        </w:rPr>
        <w:br/>
        <w:t>o samorządzie powiatowym (Dz. U. z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6738C6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sz w:val="24"/>
          <w:szCs w:val="24"/>
          <w:lang w:eastAsia="pl-PL"/>
        </w:rPr>
        <w:t xml:space="preserve"> 107</w:t>
      </w:r>
      <w:r w:rsidRPr="006738C6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6738C6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738C6">
        <w:rPr>
          <w:rFonts w:eastAsia="Times New Roman" w:cstheme="minorHAnsi"/>
          <w:sz w:val="24"/>
          <w:szCs w:val="24"/>
          <w:lang w:eastAsia="pl-PL"/>
        </w:rPr>
        <w:t xml:space="preserve">. zm.), art. 25b w związku z art. 25 ust. 2 i ust. 2a ustawy z dnia 21 sierpnia 1997 r. o gospodarce nieruchomościami </w:t>
      </w:r>
      <w:r w:rsidRPr="006738C6">
        <w:rPr>
          <w:rFonts w:eastAsia="Times New Roman" w:cstheme="minorHAnsi"/>
          <w:sz w:val="24"/>
          <w:szCs w:val="24"/>
          <w:lang w:eastAsia="pl-PL"/>
        </w:rPr>
        <w:br/>
        <w:t>(Dz. U. z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6738C6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>
        <w:rPr>
          <w:rFonts w:eastAsia="Times New Roman" w:cstheme="minorHAnsi"/>
          <w:sz w:val="24"/>
          <w:szCs w:val="24"/>
          <w:lang w:eastAsia="pl-PL"/>
        </w:rPr>
        <w:t xml:space="preserve">145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</w:t>
      </w:r>
      <w:r w:rsidRPr="006738C6">
        <w:rPr>
          <w:rFonts w:eastAsia="Times New Roman" w:cstheme="minorHAnsi"/>
          <w:sz w:val="24"/>
          <w:szCs w:val="24"/>
          <w:lang w:eastAsia="pl-PL"/>
        </w:rPr>
        <w:t xml:space="preserve">) uchwala się, co następuje: </w:t>
      </w:r>
    </w:p>
    <w:p w14:paraId="50DE6B16" w14:textId="77777777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BEFF6F" w14:textId="2BA11B8C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38C6">
        <w:rPr>
          <w:rFonts w:eastAsia="Times New Roman" w:cstheme="minorHAnsi"/>
          <w:sz w:val="24"/>
          <w:szCs w:val="24"/>
          <w:lang w:eastAsia="pl-PL"/>
        </w:rPr>
        <w:t>§1. Ustala się plan wykorzystania zasobu nieruchomości Powiatu Wyszkowskiego na lata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6738C6">
        <w:rPr>
          <w:rFonts w:eastAsia="Times New Roman" w:cstheme="minorHAnsi"/>
          <w:sz w:val="24"/>
          <w:szCs w:val="24"/>
          <w:lang w:eastAsia="pl-PL"/>
        </w:rPr>
        <w:t>-202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6738C6">
        <w:rPr>
          <w:rFonts w:eastAsia="Times New Roman" w:cstheme="minorHAnsi"/>
          <w:sz w:val="24"/>
          <w:szCs w:val="24"/>
          <w:lang w:eastAsia="pl-PL"/>
        </w:rPr>
        <w:t xml:space="preserve">, stanowiący załącznik do niniejszej uchwały. </w:t>
      </w:r>
    </w:p>
    <w:p w14:paraId="5D5A3A5C" w14:textId="77777777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38C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97DD122" w14:textId="77777777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38C6">
        <w:rPr>
          <w:rFonts w:eastAsia="Times New Roman" w:cstheme="minorHAnsi"/>
          <w:sz w:val="24"/>
          <w:szCs w:val="24"/>
          <w:lang w:eastAsia="pl-PL"/>
        </w:rPr>
        <w:t xml:space="preserve">§2. Wykonanie uchwały powierza się Naczelnikowi Wydziału Geodezji i Gospodarki Nieruchomościami – Geodecie Powiatowemu. </w:t>
      </w:r>
    </w:p>
    <w:p w14:paraId="1ACCECE8" w14:textId="77777777" w:rsidR="006738C6" w:rsidRPr="006738C6" w:rsidRDefault="006738C6" w:rsidP="00673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A934CE" w14:textId="77777777" w:rsidR="006738C6" w:rsidRPr="006738C6" w:rsidRDefault="006738C6" w:rsidP="006738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38C6">
        <w:rPr>
          <w:rFonts w:eastAsia="Times New Roman" w:cstheme="minorHAnsi"/>
          <w:sz w:val="24"/>
          <w:szCs w:val="24"/>
          <w:lang w:eastAsia="pl-PL"/>
        </w:rPr>
        <w:t xml:space="preserve">§3. Uchwała wchodzi w życie z dniem podjęcia. </w:t>
      </w:r>
    </w:p>
    <w:p w14:paraId="705BA956" w14:textId="77777777" w:rsidR="006738C6" w:rsidRPr="006738C6" w:rsidRDefault="006738C6" w:rsidP="006738C6">
      <w:pPr>
        <w:jc w:val="both"/>
        <w:rPr>
          <w:rFonts w:cstheme="minorHAnsi"/>
          <w:sz w:val="24"/>
          <w:szCs w:val="24"/>
        </w:rPr>
      </w:pPr>
    </w:p>
    <w:p w14:paraId="077C34AB" w14:textId="77777777" w:rsidR="006738C6" w:rsidRPr="006738C6" w:rsidRDefault="006738C6" w:rsidP="006738C6">
      <w:pPr>
        <w:rPr>
          <w:rFonts w:cstheme="minorHAnsi"/>
          <w:sz w:val="24"/>
          <w:szCs w:val="24"/>
        </w:rPr>
      </w:pPr>
    </w:p>
    <w:p w14:paraId="42FD314E" w14:textId="77777777" w:rsidR="006738C6" w:rsidRPr="006738C6" w:rsidRDefault="006738C6" w:rsidP="006738C6">
      <w:pPr>
        <w:rPr>
          <w:rFonts w:cstheme="minorHAnsi"/>
          <w:sz w:val="24"/>
          <w:szCs w:val="24"/>
        </w:rPr>
      </w:pPr>
    </w:p>
    <w:p w14:paraId="0659451F" w14:textId="77777777" w:rsidR="006738C6" w:rsidRPr="006738C6" w:rsidRDefault="006738C6" w:rsidP="006738C6">
      <w:pPr>
        <w:rPr>
          <w:rFonts w:cstheme="minorHAnsi"/>
          <w:sz w:val="24"/>
          <w:szCs w:val="24"/>
        </w:rPr>
      </w:pPr>
    </w:p>
    <w:p w14:paraId="29BD6A30" w14:textId="77777777" w:rsidR="006738C6" w:rsidRDefault="006738C6" w:rsidP="006738C6">
      <w:pPr>
        <w:rPr>
          <w:sz w:val="23"/>
          <w:szCs w:val="23"/>
        </w:rPr>
      </w:pPr>
    </w:p>
    <w:p w14:paraId="629F888E" w14:textId="77777777" w:rsidR="006738C6" w:rsidRDefault="006738C6" w:rsidP="006738C6">
      <w:pPr>
        <w:rPr>
          <w:sz w:val="23"/>
          <w:szCs w:val="23"/>
        </w:rPr>
      </w:pPr>
    </w:p>
    <w:p w14:paraId="1D46969D" w14:textId="77777777" w:rsidR="006738C6" w:rsidRDefault="006738C6" w:rsidP="006738C6">
      <w:pPr>
        <w:rPr>
          <w:sz w:val="23"/>
          <w:szCs w:val="23"/>
        </w:rPr>
      </w:pPr>
    </w:p>
    <w:p w14:paraId="380CD582" w14:textId="77777777" w:rsidR="006738C6" w:rsidRDefault="006738C6" w:rsidP="006738C6">
      <w:pPr>
        <w:rPr>
          <w:sz w:val="23"/>
          <w:szCs w:val="23"/>
        </w:rPr>
      </w:pPr>
    </w:p>
    <w:p w14:paraId="5F67B936" w14:textId="77777777" w:rsidR="006738C6" w:rsidRDefault="006738C6" w:rsidP="006738C6">
      <w:pPr>
        <w:rPr>
          <w:sz w:val="23"/>
          <w:szCs w:val="23"/>
        </w:rPr>
      </w:pPr>
    </w:p>
    <w:p w14:paraId="2939366B" w14:textId="77777777" w:rsidR="006738C6" w:rsidRDefault="006738C6" w:rsidP="006738C6">
      <w:pPr>
        <w:rPr>
          <w:sz w:val="23"/>
          <w:szCs w:val="23"/>
        </w:rPr>
      </w:pPr>
    </w:p>
    <w:p w14:paraId="12E96CA2" w14:textId="77777777" w:rsidR="006738C6" w:rsidRDefault="006738C6" w:rsidP="006738C6">
      <w:pPr>
        <w:rPr>
          <w:sz w:val="23"/>
          <w:szCs w:val="23"/>
        </w:rPr>
      </w:pPr>
    </w:p>
    <w:p w14:paraId="1B6B4D42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A"/>
    <w:rsid w:val="000D775F"/>
    <w:rsid w:val="002511AE"/>
    <w:rsid w:val="006738C6"/>
    <w:rsid w:val="007139F9"/>
    <w:rsid w:val="007953C0"/>
    <w:rsid w:val="007E036A"/>
    <w:rsid w:val="008050AF"/>
    <w:rsid w:val="00B04852"/>
    <w:rsid w:val="00B20724"/>
    <w:rsid w:val="00D2119A"/>
    <w:rsid w:val="00DF0D8B"/>
    <w:rsid w:val="00E9566B"/>
    <w:rsid w:val="00E95D01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3A73"/>
  <w15:chartTrackingRefBased/>
  <w15:docId w15:val="{700584DC-2085-44C9-9676-1F15323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8C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3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3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3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3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3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3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3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3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3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3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36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36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03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36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03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3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6</cp:revision>
  <cp:lastPrinted>2025-04-09T08:02:00Z</cp:lastPrinted>
  <dcterms:created xsi:type="dcterms:W3CDTF">2025-01-22T14:30:00Z</dcterms:created>
  <dcterms:modified xsi:type="dcterms:W3CDTF">2025-04-09T08:02:00Z</dcterms:modified>
</cp:coreProperties>
</file>