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8CE3F" w14:textId="707A6B80" w:rsidR="006922DE" w:rsidRPr="003758DA" w:rsidRDefault="006922DE" w:rsidP="006922DE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3758DA">
        <w:rPr>
          <w:rFonts w:eastAsia="Times New Roman" w:cstheme="minorHAnsi"/>
          <w:sz w:val="28"/>
          <w:szCs w:val="28"/>
          <w:lang w:eastAsia="pl-PL"/>
        </w:rPr>
        <w:t xml:space="preserve">Uchwała Nr </w:t>
      </w:r>
      <w:r w:rsidR="003758DA" w:rsidRPr="003758DA">
        <w:rPr>
          <w:sz w:val="28"/>
          <w:szCs w:val="28"/>
        </w:rPr>
        <w:t>35/110/2025</w:t>
      </w:r>
    </w:p>
    <w:p w14:paraId="62ED19AE" w14:textId="77777777" w:rsidR="006922DE" w:rsidRDefault="006922DE" w:rsidP="006922DE">
      <w:pPr>
        <w:spacing w:after="0" w:line="240" w:lineRule="auto"/>
        <w:jc w:val="center"/>
        <w:rPr>
          <w:rFonts w:eastAsia="Times New Roman" w:cstheme="minorHAnsi"/>
          <w:sz w:val="28"/>
          <w:szCs w:val="24"/>
          <w:lang w:eastAsia="pl-PL"/>
        </w:rPr>
      </w:pPr>
      <w:r>
        <w:rPr>
          <w:rFonts w:eastAsia="Times New Roman" w:cstheme="minorHAnsi"/>
          <w:sz w:val="28"/>
          <w:szCs w:val="24"/>
          <w:lang w:eastAsia="pl-PL"/>
        </w:rPr>
        <w:t xml:space="preserve">Zarządu Powiatu Wyszkowskiego </w:t>
      </w:r>
    </w:p>
    <w:p w14:paraId="3CFF1D66" w14:textId="336EDF37" w:rsidR="006922DE" w:rsidRDefault="006922DE" w:rsidP="006922DE">
      <w:pPr>
        <w:spacing w:after="0" w:line="240" w:lineRule="auto"/>
        <w:jc w:val="center"/>
        <w:rPr>
          <w:rFonts w:eastAsia="Times New Roman" w:cstheme="minorHAnsi"/>
          <w:sz w:val="28"/>
          <w:szCs w:val="24"/>
          <w:lang w:eastAsia="pl-PL"/>
        </w:rPr>
      </w:pPr>
      <w:r>
        <w:rPr>
          <w:rFonts w:eastAsia="Times New Roman" w:cstheme="minorHAnsi"/>
          <w:sz w:val="28"/>
          <w:szCs w:val="24"/>
          <w:lang w:eastAsia="pl-PL"/>
        </w:rPr>
        <w:t xml:space="preserve">z dnia </w:t>
      </w:r>
      <w:r w:rsidR="003758DA">
        <w:rPr>
          <w:rFonts w:eastAsia="Times New Roman" w:cstheme="minorHAnsi"/>
          <w:sz w:val="28"/>
          <w:szCs w:val="24"/>
          <w:lang w:eastAsia="pl-PL"/>
        </w:rPr>
        <w:t>14 stycznia 2025 r.</w:t>
      </w:r>
    </w:p>
    <w:p w14:paraId="2217AF31" w14:textId="77777777" w:rsidR="006922DE" w:rsidRDefault="006922DE" w:rsidP="006922DE">
      <w:pPr>
        <w:spacing w:after="0" w:line="240" w:lineRule="auto"/>
        <w:jc w:val="center"/>
        <w:rPr>
          <w:rFonts w:eastAsia="Times New Roman" w:cstheme="minorHAnsi"/>
          <w:sz w:val="32"/>
          <w:szCs w:val="24"/>
          <w:lang w:eastAsia="pl-PL"/>
        </w:rPr>
      </w:pPr>
    </w:p>
    <w:p w14:paraId="01A8BC2D" w14:textId="42A277A6" w:rsidR="006922DE" w:rsidRDefault="006922DE" w:rsidP="006922DE">
      <w:pPr>
        <w:spacing w:after="0" w:line="240" w:lineRule="auto"/>
        <w:jc w:val="both"/>
        <w:rPr>
          <w:rFonts w:cstheme="minorHAnsi"/>
          <w:i/>
          <w:iCs/>
          <w:sz w:val="28"/>
          <w:szCs w:val="24"/>
        </w:rPr>
      </w:pPr>
      <w:r>
        <w:rPr>
          <w:rFonts w:eastAsia="Times New Roman" w:cstheme="minorHAnsi"/>
          <w:i/>
          <w:sz w:val="28"/>
          <w:szCs w:val="24"/>
          <w:lang w:eastAsia="pl-PL"/>
        </w:rPr>
        <w:t xml:space="preserve">w sprawie wyboru firmy audytorskiej do przeprowadzenia badania sprawozdań finansowych Muzeum Cypriana Norwida w Dębinkach (w organizacji) za rok </w:t>
      </w:r>
      <w:r w:rsidR="003079DA">
        <w:rPr>
          <w:rFonts w:eastAsia="Times New Roman" w:cstheme="minorHAnsi"/>
          <w:i/>
          <w:sz w:val="28"/>
          <w:szCs w:val="24"/>
          <w:lang w:eastAsia="pl-PL"/>
        </w:rPr>
        <w:t xml:space="preserve">2024 i </w:t>
      </w:r>
      <w:r>
        <w:rPr>
          <w:rFonts w:eastAsia="Times New Roman" w:cstheme="minorHAnsi"/>
          <w:i/>
          <w:sz w:val="28"/>
          <w:szCs w:val="24"/>
          <w:lang w:eastAsia="pl-PL"/>
        </w:rPr>
        <w:t>rok 202</w:t>
      </w:r>
      <w:r w:rsidR="003079DA">
        <w:rPr>
          <w:rFonts w:eastAsia="Times New Roman" w:cstheme="minorHAnsi"/>
          <w:i/>
          <w:sz w:val="28"/>
          <w:szCs w:val="24"/>
          <w:lang w:eastAsia="pl-PL"/>
        </w:rPr>
        <w:t>5.</w:t>
      </w:r>
    </w:p>
    <w:p w14:paraId="4147C7DD" w14:textId="0F29DD52" w:rsidR="006922DE" w:rsidRDefault="006922DE" w:rsidP="006922DE">
      <w:pPr>
        <w:pStyle w:val="Nagwek2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Na podstawie art. 32 ust. 1 ustawy z dnia 5 czerwca 1998 r. o samorządzie powiatowym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  <w:r w:rsidR="003079DA" w:rsidRPr="003079DA">
        <w:rPr>
          <w:rFonts w:asciiTheme="minorHAnsi" w:hAnsiTheme="minorHAnsi" w:cstheme="minorHAnsi"/>
          <w:b w:val="0"/>
          <w:bCs w:val="0"/>
          <w:sz w:val="24"/>
          <w:szCs w:val="24"/>
        </w:rPr>
        <w:t>(</w:t>
      </w:r>
      <w:proofErr w:type="spellStart"/>
      <w:r w:rsidR="003079DA" w:rsidRPr="003079DA">
        <w:rPr>
          <w:rFonts w:asciiTheme="minorHAnsi" w:hAnsiTheme="minorHAnsi" w:cstheme="minorHAnsi"/>
          <w:b w:val="0"/>
          <w:bCs w:val="0"/>
          <w:sz w:val="24"/>
          <w:szCs w:val="24"/>
        </w:rPr>
        <w:t>t.j</w:t>
      </w:r>
      <w:proofErr w:type="spellEnd"/>
      <w:r w:rsidR="003079DA" w:rsidRPr="003079D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Dz. U. z 2024 r. poz. 107 z </w:t>
      </w:r>
      <w:proofErr w:type="spellStart"/>
      <w:r w:rsidR="003079DA" w:rsidRPr="003079DA">
        <w:rPr>
          <w:rFonts w:asciiTheme="minorHAnsi" w:hAnsiTheme="minorHAnsi" w:cstheme="minorHAnsi"/>
          <w:b w:val="0"/>
          <w:bCs w:val="0"/>
          <w:sz w:val="24"/>
          <w:szCs w:val="24"/>
        </w:rPr>
        <w:t>późn</w:t>
      </w:r>
      <w:proofErr w:type="spellEnd"/>
      <w:r w:rsidR="003079DA" w:rsidRPr="003079DA">
        <w:rPr>
          <w:rFonts w:asciiTheme="minorHAnsi" w:hAnsiTheme="minorHAnsi" w:cstheme="minorHAnsi"/>
          <w:b w:val="0"/>
          <w:bCs w:val="0"/>
          <w:sz w:val="24"/>
          <w:szCs w:val="24"/>
        </w:rPr>
        <w:t>. zm.)</w:t>
      </w:r>
      <w:r w:rsidR="003079D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art. 29 ust. 5 ustawy z dnia 25 października 1991 r. o organizowaniu i prowadzeniu działalności kulturalnej </w:t>
      </w:r>
      <w:r w:rsidR="003079DA" w:rsidRPr="003079DA">
        <w:rPr>
          <w:rFonts w:asciiTheme="minorHAnsi" w:hAnsiTheme="minorHAnsi" w:cstheme="minorHAnsi"/>
          <w:b w:val="0"/>
          <w:bCs w:val="0"/>
          <w:sz w:val="24"/>
          <w:szCs w:val="24"/>
        </w:rPr>
        <w:t>(</w:t>
      </w:r>
      <w:proofErr w:type="spellStart"/>
      <w:r w:rsidR="003079DA" w:rsidRPr="003079DA">
        <w:rPr>
          <w:rFonts w:asciiTheme="minorHAnsi" w:hAnsiTheme="minorHAnsi" w:cstheme="minorHAnsi"/>
          <w:b w:val="0"/>
          <w:bCs w:val="0"/>
          <w:sz w:val="24"/>
          <w:szCs w:val="24"/>
        </w:rPr>
        <w:t>t.j</w:t>
      </w:r>
      <w:proofErr w:type="spellEnd"/>
      <w:r w:rsidR="003079DA" w:rsidRPr="003079DA">
        <w:rPr>
          <w:rFonts w:asciiTheme="minorHAnsi" w:hAnsiTheme="minorHAnsi" w:cstheme="minorHAnsi"/>
          <w:b w:val="0"/>
          <w:bCs w:val="0"/>
          <w:sz w:val="24"/>
          <w:szCs w:val="24"/>
        </w:rPr>
        <w:t>. Dz. U. z 2024 r. poz. 87)</w:t>
      </w:r>
      <w:r w:rsidR="003079D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oraz </w:t>
      </w:r>
      <w:r w:rsidR="003079DA"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art. 66 ust</w:t>
      </w:r>
      <w:r w:rsidR="003079D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4</w:t>
      </w:r>
      <w:r w:rsidR="003079D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i 5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ustawy z dnia 29 września 1994 r. o rachunkowości </w:t>
      </w:r>
      <w:r w:rsidR="003079DA" w:rsidRPr="003079DA">
        <w:rPr>
          <w:rFonts w:asciiTheme="minorHAnsi" w:hAnsiTheme="minorHAnsi" w:cstheme="minorHAnsi"/>
          <w:b w:val="0"/>
          <w:bCs w:val="0"/>
          <w:sz w:val="24"/>
          <w:szCs w:val="24"/>
        </w:rPr>
        <w:t>(</w:t>
      </w:r>
      <w:proofErr w:type="spellStart"/>
      <w:r w:rsidR="003079DA" w:rsidRPr="003079DA">
        <w:rPr>
          <w:rFonts w:asciiTheme="minorHAnsi" w:hAnsiTheme="minorHAnsi" w:cstheme="minorHAnsi"/>
          <w:b w:val="0"/>
          <w:bCs w:val="0"/>
          <w:sz w:val="24"/>
          <w:szCs w:val="24"/>
        </w:rPr>
        <w:t>t.j</w:t>
      </w:r>
      <w:proofErr w:type="spellEnd"/>
      <w:r w:rsidR="003079DA" w:rsidRPr="003079D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Dz. U. z 2023 r. poz. 120 z </w:t>
      </w:r>
      <w:proofErr w:type="spellStart"/>
      <w:r w:rsidR="003079DA" w:rsidRPr="003079DA">
        <w:rPr>
          <w:rFonts w:asciiTheme="minorHAnsi" w:hAnsiTheme="minorHAnsi" w:cstheme="minorHAnsi"/>
          <w:b w:val="0"/>
          <w:bCs w:val="0"/>
          <w:sz w:val="24"/>
          <w:szCs w:val="24"/>
        </w:rPr>
        <w:t>późn</w:t>
      </w:r>
      <w:proofErr w:type="spellEnd"/>
      <w:r w:rsidR="003079DA" w:rsidRPr="003079DA">
        <w:rPr>
          <w:rFonts w:asciiTheme="minorHAnsi" w:hAnsiTheme="minorHAnsi" w:cstheme="minorHAnsi"/>
          <w:b w:val="0"/>
          <w:bCs w:val="0"/>
          <w:sz w:val="24"/>
          <w:szCs w:val="24"/>
        </w:rPr>
        <w:t>. zm.)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w związku z § 19 ust. 1 Statutu Muzeum Cypriana Norwida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br/>
        <w:t>w Dębinkach (w organizacji), stanowiącego  załącznik do Uchwały Nr XLV/258/2022 Rady Powiatu w Wyszkowie z dnia 23 lutego 2022 r. w sprawie nadania Statutu Muzeum Cypriana Norwida w Dębinkach (w organizacji) uchwala się, co następuje:</w:t>
      </w:r>
    </w:p>
    <w:p w14:paraId="79CB47FE" w14:textId="77777777" w:rsidR="006922DE" w:rsidRDefault="006922DE" w:rsidP="006922D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§ 1.</w:t>
      </w:r>
    </w:p>
    <w:p w14:paraId="3D73901B" w14:textId="541C4C68" w:rsidR="006922DE" w:rsidRDefault="006922DE" w:rsidP="003079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Do przeprowadzenia badania sprawozdań finansowych Muzeum Cypriana Norwida </w:t>
      </w:r>
      <w:r>
        <w:rPr>
          <w:rFonts w:eastAsia="Times New Roman" w:cstheme="minorHAnsi"/>
          <w:sz w:val="24"/>
          <w:szCs w:val="24"/>
          <w:lang w:eastAsia="pl-PL"/>
        </w:rPr>
        <w:br/>
        <w:t>w Dębinkach (w organizacji) za rok 202</w:t>
      </w:r>
      <w:r w:rsidR="003079DA">
        <w:rPr>
          <w:rFonts w:eastAsia="Times New Roman" w:cstheme="minorHAnsi"/>
          <w:sz w:val="24"/>
          <w:szCs w:val="24"/>
          <w:lang w:eastAsia="pl-PL"/>
        </w:rPr>
        <w:t>4</w:t>
      </w:r>
      <w:r>
        <w:rPr>
          <w:rFonts w:eastAsia="Times New Roman" w:cstheme="minorHAnsi"/>
          <w:sz w:val="24"/>
          <w:szCs w:val="24"/>
          <w:lang w:eastAsia="pl-PL"/>
        </w:rPr>
        <w:t xml:space="preserve"> i za rok 202</w:t>
      </w:r>
      <w:r w:rsidR="003079DA">
        <w:rPr>
          <w:rFonts w:eastAsia="Times New Roman" w:cstheme="minorHAnsi"/>
          <w:sz w:val="24"/>
          <w:szCs w:val="24"/>
          <w:lang w:eastAsia="pl-PL"/>
        </w:rPr>
        <w:t>5</w:t>
      </w:r>
      <w:r>
        <w:rPr>
          <w:rFonts w:eastAsia="Times New Roman" w:cstheme="minorHAnsi"/>
          <w:sz w:val="24"/>
          <w:szCs w:val="24"/>
          <w:lang w:eastAsia="pl-PL"/>
        </w:rPr>
        <w:t xml:space="preserve"> wybiera się firmę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Concept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Finance Audyt i Doradztwo Rafał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Durkacz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, ul. Piotrkowska 270 lok. 1408, 90-361 Łódź, NIP:7271129181, REGON:100755190.</w:t>
      </w:r>
    </w:p>
    <w:p w14:paraId="156C31AE" w14:textId="77777777" w:rsidR="006922DE" w:rsidRDefault="006922DE" w:rsidP="006922D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§ 2.</w:t>
      </w:r>
    </w:p>
    <w:p w14:paraId="72BA99D4" w14:textId="77777777" w:rsidR="006922DE" w:rsidRDefault="006922DE" w:rsidP="006922D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7BAC4E00" w14:textId="4BC01C0B" w:rsidR="006922DE" w:rsidRDefault="006922DE" w:rsidP="006922D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Zobowiązuje się Dyrektora Muzeum Cypriana Norwida w Dębinkach (w organizacji) </w:t>
      </w:r>
      <w:r>
        <w:rPr>
          <w:rFonts w:eastAsia="Times New Roman" w:cstheme="minorHAnsi"/>
          <w:sz w:val="24"/>
          <w:szCs w:val="24"/>
          <w:lang w:eastAsia="pl-PL"/>
        </w:rPr>
        <w:br/>
        <w:t>do zawarcia z podmiotem określonym w § 1 umowy na przeprowadzenie badania sprawozdania finansowego Muzeum Cypriana Norwida w Dębinkach (w organizacji) za rok 202</w:t>
      </w:r>
      <w:r w:rsidR="003079DA">
        <w:rPr>
          <w:rFonts w:eastAsia="Times New Roman" w:cstheme="minorHAnsi"/>
          <w:sz w:val="24"/>
          <w:szCs w:val="24"/>
          <w:lang w:eastAsia="pl-PL"/>
        </w:rPr>
        <w:t>4</w:t>
      </w:r>
      <w:r>
        <w:rPr>
          <w:rFonts w:eastAsia="Times New Roman" w:cstheme="minorHAnsi"/>
          <w:sz w:val="24"/>
          <w:szCs w:val="24"/>
          <w:lang w:eastAsia="pl-PL"/>
        </w:rPr>
        <w:t xml:space="preserve"> i rok 202</w:t>
      </w:r>
      <w:r w:rsidR="003079DA">
        <w:rPr>
          <w:rFonts w:eastAsia="Times New Roman" w:cstheme="minorHAnsi"/>
          <w:sz w:val="24"/>
          <w:szCs w:val="24"/>
          <w:lang w:eastAsia="pl-PL"/>
        </w:rPr>
        <w:t>5</w:t>
      </w:r>
      <w:r>
        <w:rPr>
          <w:rFonts w:eastAsia="Times New Roman" w:cstheme="minorHAnsi"/>
          <w:sz w:val="24"/>
          <w:szCs w:val="24"/>
          <w:lang w:eastAsia="pl-PL"/>
        </w:rPr>
        <w:t xml:space="preserve"> zgodnie z art. 66 </w:t>
      </w:r>
      <w:r>
        <w:rPr>
          <w:rFonts w:cstheme="minorHAnsi"/>
          <w:sz w:val="24"/>
          <w:szCs w:val="24"/>
        </w:rPr>
        <w:t>ustawy z dnia 29 września 1994 r. o rachunkowości.</w:t>
      </w:r>
    </w:p>
    <w:p w14:paraId="1C395D19" w14:textId="77777777" w:rsidR="006922DE" w:rsidRDefault="006922DE" w:rsidP="006922D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2.  Koszty badania sprawozdania finansowego, o którym mowa w § 1 ponosi Muzeum Cypriana Norwida w Dębinkach (w organizacji). </w:t>
      </w:r>
    </w:p>
    <w:p w14:paraId="5FB54EBD" w14:textId="77777777" w:rsidR="006922DE" w:rsidRDefault="006922DE" w:rsidP="006922D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§ 3.</w:t>
      </w:r>
    </w:p>
    <w:p w14:paraId="499A8D83" w14:textId="77777777" w:rsidR="006922DE" w:rsidRDefault="006922DE" w:rsidP="006922DE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Wykonanie uchwały powierza się Dyrektorowi Muzeum Cypriana Norwida w Dębinkach </w:t>
      </w:r>
      <w:r>
        <w:rPr>
          <w:rFonts w:eastAsia="Times New Roman" w:cstheme="minorHAnsi"/>
          <w:bCs/>
          <w:sz w:val="24"/>
          <w:szCs w:val="24"/>
          <w:lang w:eastAsia="pl-PL"/>
        </w:rPr>
        <w:br/>
        <w:t xml:space="preserve">(w organizacji). </w:t>
      </w:r>
    </w:p>
    <w:p w14:paraId="4933C729" w14:textId="77777777" w:rsidR="006922DE" w:rsidRDefault="006922DE" w:rsidP="006922D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§ 4.</w:t>
      </w:r>
    </w:p>
    <w:p w14:paraId="7077D5E7" w14:textId="78C36B9C" w:rsidR="006922DE" w:rsidRDefault="006922DE" w:rsidP="006922DE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Uchwała wchodzi w życie z dniem podjęcia. </w:t>
      </w:r>
    </w:p>
    <w:p w14:paraId="40560471" w14:textId="77777777" w:rsidR="006922DE" w:rsidRDefault="006922DE" w:rsidP="006922DE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3EF530E7" w14:textId="77777777" w:rsidR="006922DE" w:rsidRDefault="006922DE" w:rsidP="006922DE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72DD179D" w14:textId="77777777" w:rsidR="00FD4961" w:rsidRDefault="00FD4961"/>
    <w:sectPr w:rsidR="00FD4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D9"/>
    <w:rsid w:val="000B21AE"/>
    <w:rsid w:val="003079DA"/>
    <w:rsid w:val="003758DA"/>
    <w:rsid w:val="0039664F"/>
    <w:rsid w:val="003E0B5B"/>
    <w:rsid w:val="006922DE"/>
    <w:rsid w:val="009B75B7"/>
    <w:rsid w:val="00BF363E"/>
    <w:rsid w:val="00D50E91"/>
    <w:rsid w:val="00DA33F3"/>
    <w:rsid w:val="00DB0695"/>
    <w:rsid w:val="00DF75D9"/>
    <w:rsid w:val="00FD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982DE"/>
  <w15:chartTrackingRefBased/>
  <w15:docId w15:val="{FFD78777-104B-453E-BB67-F70067AA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E91"/>
    <w:pPr>
      <w:spacing w:line="256" w:lineRule="auto"/>
    </w:pPr>
    <w:rPr>
      <w:kern w:val="0"/>
      <w14:ligatures w14:val="none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6922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922DE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D50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Powiat</dc:creator>
  <cp:keywords/>
  <dc:description/>
  <cp:lastModifiedBy>Office Powiat</cp:lastModifiedBy>
  <cp:revision>6</cp:revision>
  <cp:lastPrinted>2025-01-16T08:26:00Z</cp:lastPrinted>
  <dcterms:created xsi:type="dcterms:W3CDTF">2023-04-28T13:12:00Z</dcterms:created>
  <dcterms:modified xsi:type="dcterms:W3CDTF">2025-01-16T08:26:00Z</dcterms:modified>
</cp:coreProperties>
</file>