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8DC8" w14:textId="1408AA76" w:rsidR="00C21912" w:rsidRPr="00E878A7" w:rsidRDefault="00C21912" w:rsidP="00B56ED2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878A7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Uchwała Nr </w:t>
      </w:r>
      <w:r w:rsidR="008F74AD">
        <w:rPr>
          <w:rStyle w:val="Pogrubienie"/>
          <w:rFonts w:asciiTheme="minorHAnsi" w:hAnsiTheme="minorHAnsi" w:cstheme="minorHAnsi"/>
          <w:b w:val="0"/>
          <w:sz w:val="28"/>
          <w:szCs w:val="28"/>
        </w:rPr>
        <w:t>XXXI/15</w:t>
      </w:r>
      <w:r w:rsidR="00675578">
        <w:rPr>
          <w:rStyle w:val="Pogrubienie"/>
          <w:rFonts w:asciiTheme="minorHAnsi" w:hAnsiTheme="minorHAnsi" w:cstheme="minorHAnsi"/>
          <w:b w:val="0"/>
          <w:sz w:val="28"/>
          <w:szCs w:val="28"/>
        </w:rPr>
        <w:t>9</w:t>
      </w:r>
      <w:r w:rsidRPr="00E878A7">
        <w:rPr>
          <w:rStyle w:val="Pogrubienie"/>
          <w:rFonts w:asciiTheme="minorHAnsi" w:hAnsiTheme="minorHAnsi" w:cstheme="minorHAnsi"/>
          <w:b w:val="0"/>
          <w:sz w:val="28"/>
          <w:szCs w:val="28"/>
        </w:rPr>
        <w:t>/20</w:t>
      </w:r>
      <w:r w:rsidR="00DF6728" w:rsidRPr="00E878A7">
        <w:rPr>
          <w:rStyle w:val="Pogrubienie"/>
          <w:rFonts w:asciiTheme="minorHAnsi" w:hAnsiTheme="minorHAnsi" w:cstheme="minorHAnsi"/>
          <w:b w:val="0"/>
          <w:sz w:val="28"/>
          <w:szCs w:val="28"/>
        </w:rPr>
        <w:t>2</w:t>
      </w:r>
      <w:r w:rsidR="00E878A7" w:rsidRPr="00E878A7">
        <w:rPr>
          <w:rStyle w:val="Pogrubienie"/>
          <w:rFonts w:asciiTheme="minorHAnsi" w:hAnsiTheme="minorHAnsi" w:cstheme="minorHAnsi"/>
          <w:b w:val="0"/>
          <w:sz w:val="28"/>
          <w:szCs w:val="28"/>
        </w:rPr>
        <w:t>6</w:t>
      </w:r>
    </w:p>
    <w:p w14:paraId="18E5008F" w14:textId="77777777" w:rsidR="00C21912" w:rsidRPr="00E878A7" w:rsidRDefault="00C21912" w:rsidP="00B56ED2">
      <w:pPr>
        <w:spacing w:line="276" w:lineRule="auto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E878A7">
        <w:rPr>
          <w:rStyle w:val="Pogrubienie"/>
          <w:rFonts w:asciiTheme="minorHAnsi" w:hAnsiTheme="minorHAnsi" w:cstheme="minorHAnsi"/>
          <w:b w:val="0"/>
          <w:sz w:val="28"/>
          <w:szCs w:val="28"/>
        </w:rPr>
        <w:t>Rady Powiatu w Wyszkowie</w:t>
      </w:r>
    </w:p>
    <w:p w14:paraId="24532BB1" w14:textId="57DBE6AC" w:rsidR="001938CB" w:rsidRPr="00E878A7" w:rsidRDefault="004B2135" w:rsidP="00B56ED2">
      <w:pPr>
        <w:spacing w:line="276" w:lineRule="auto"/>
        <w:jc w:val="center"/>
        <w:rPr>
          <w:rStyle w:val="Pogrubienie"/>
          <w:rFonts w:asciiTheme="minorHAnsi" w:hAnsiTheme="minorHAnsi" w:cstheme="minorHAnsi"/>
          <w:b w:val="0"/>
          <w:sz w:val="28"/>
          <w:szCs w:val="28"/>
        </w:rPr>
      </w:pPr>
      <w:r w:rsidRPr="00E878A7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z dnia </w:t>
      </w:r>
      <w:r w:rsidR="008F74AD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29 kwietnia </w:t>
      </w:r>
      <w:r w:rsidR="00DF6728" w:rsidRPr="00E878A7">
        <w:rPr>
          <w:rStyle w:val="Pogrubienie"/>
          <w:rFonts w:asciiTheme="minorHAnsi" w:hAnsiTheme="minorHAnsi" w:cstheme="minorHAnsi"/>
          <w:b w:val="0"/>
          <w:sz w:val="28"/>
          <w:szCs w:val="28"/>
        </w:rPr>
        <w:t>202</w:t>
      </w:r>
      <w:r w:rsidR="00E878A7" w:rsidRPr="00E878A7">
        <w:rPr>
          <w:rStyle w:val="Pogrubienie"/>
          <w:rFonts w:asciiTheme="minorHAnsi" w:hAnsiTheme="minorHAnsi" w:cstheme="minorHAnsi"/>
          <w:b w:val="0"/>
          <w:sz w:val="28"/>
          <w:szCs w:val="28"/>
        </w:rPr>
        <w:t>6</w:t>
      </w:r>
      <w:r w:rsidR="00C21912" w:rsidRPr="00E878A7">
        <w:rPr>
          <w:rStyle w:val="Pogrubienie"/>
          <w:rFonts w:asciiTheme="minorHAnsi" w:hAnsiTheme="minorHAnsi" w:cstheme="minorHAnsi"/>
          <w:b w:val="0"/>
          <w:sz w:val="28"/>
          <w:szCs w:val="28"/>
        </w:rPr>
        <w:t xml:space="preserve"> r</w:t>
      </w:r>
      <w:r w:rsidR="00AC03B5" w:rsidRPr="00E878A7">
        <w:rPr>
          <w:rStyle w:val="Pogrubienie"/>
          <w:rFonts w:asciiTheme="minorHAnsi" w:hAnsiTheme="minorHAnsi" w:cstheme="minorHAnsi"/>
          <w:b w:val="0"/>
          <w:sz w:val="28"/>
          <w:szCs w:val="28"/>
        </w:rPr>
        <w:t>.</w:t>
      </w:r>
    </w:p>
    <w:p w14:paraId="25BFF28E" w14:textId="77777777" w:rsidR="001938CB" w:rsidRPr="00FD59D6" w:rsidRDefault="001938CB" w:rsidP="00454EE2">
      <w:pPr>
        <w:jc w:val="both"/>
        <w:rPr>
          <w:rStyle w:val="Pogrubienie"/>
          <w:rFonts w:asciiTheme="minorHAnsi" w:hAnsiTheme="minorHAnsi" w:cstheme="minorHAnsi"/>
          <w:b w:val="0"/>
          <w:color w:val="EE0000"/>
          <w:sz w:val="28"/>
          <w:szCs w:val="28"/>
        </w:rPr>
      </w:pPr>
    </w:p>
    <w:p w14:paraId="6A97F681" w14:textId="768D8606" w:rsidR="00C21912" w:rsidRPr="00E878A7" w:rsidRDefault="00C21912" w:rsidP="00B56ED2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E878A7">
        <w:rPr>
          <w:rFonts w:asciiTheme="minorHAnsi" w:hAnsiTheme="minorHAnsi" w:cstheme="minorHAnsi"/>
          <w:i/>
          <w:sz w:val="28"/>
          <w:szCs w:val="28"/>
        </w:rPr>
        <w:t xml:space="preserve">w sprawie </w:t>
      </w:r>
      <w:r w:rsidR="001B2BC1" w:rsidRPr="00E878A7">
        <w:rPr>
          <w:rFonts w:asciiTheme="minorHAnsi" w:hAnsiTheme="minorHAnsi" w:cstheme="minorHAnsi"/>
          <w:i/>
          <w:sz w:val="28"/>
          <w:szCs w:val="28"/>
        </w:rPr>
        <w:t>przyjęcia Oceny zasobów pomocy</w:t>
      </w:r>
      <w:r w:rsidR="00D47169" w:rsidRPr="00E878A7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1B2BC1" w:rsidRPr="00E878A7">
        <w:rPr>
          <w:rFonts w:asciiTheme="minorHAnsi" w:hAnsiTheme="minorHAnsi" w:cstheme="minorHAnsi"/>
          <w:i/>
          <w:sz w:val="28"/>
          <w:szCs w:val="28"/>
        </w:rPr>
        <w:t xml:space="preserve">społecznej </w:t>
      </w:r>
      <w:r w:rsidR="004C5F8B" w:rsidRPr="00E878A7">
        <w:rPr>
          <w:rFonts w:asciiTheme="minorHAnsi" w:hAnsiTheme="minorHAnsi" w:cstheme="minorHAnsi"/>
          <w:i/>
          <w:sz w:val="28"/>
          <w:szCs w:val="28"/>
        </w:rPr>
        <w:t>za</w:t>
      </w:r>
      <w:r w:rsidR="00DF6728" w:rsidRPr="00E878A7">
        <w:rPr>
          <w:rFonts w:asciiTheme="minorHAnsi" w:hAnsiTheme="minorHAnsi" w:cstheme="minorHAnsi"/>
          <w:i/>
          <w:sz w:val="28"/>
          <w:szCs w:val="28"/>
        </w:rPr>
        <w:t xml:space="preserve"> rok 202</w:t>
      </w:r>
      <w:r w:rsidR="00E878A7" w:rsidRPr="00E878A7">
        <w:rPr>
          <w:rFonts w:asciiTheme="minorHAnsi" w:hAnsiTheme="minorHAnsi" w:cstheme="minorHAnsi"/>
          <w:i/>
          <w:sz w:val="28"/>
          <w:szCs w:val="28"/>
        </w:rPr>
        <w:t>5</w:t>
      </w:r>
      <w:r w:rsidR="001B2BC1" w:rsidRPr="00E878A7">
        <w:rPr>
          <w:rFonts w:asciiTheme="minorHAnsi" w:hAnsiTheme="minorHAnsi" w:cstheme="minorHAnsi"/>
          <w:i/>
          <w:sz w:val="28"/>
          <w:szCs w:val="28"/>
        </w:rPr>
        <w:t xml:space="preserve"> dla Powiatu Wyszkowskiego</w:t>
      </w:r>
    </w:p>
    <w:p w14:paraId="62D8B53D" w14:textId="77777777" w:rsidR="003C76A6" w:rsidRPr="00FD59D6" w:rsidRDefault="003C76A6" w:rsidP="00B56ED2">
      <w:pPr>
        <w:pStyle w:val="Tekstpodstawowy2"/>
        <w:spacing w:line="276" w:lineRule="auto"/>
        <w:ind w:firstLine="708"/>
        <w:jc w:val="both"/>
        <w:rPr>
          <w:rFonts w:asciiTheme="minorHAnsi" w:hAnsiTheme="minorHAnsi" w:cstheme="minorHAnsi"/>
          <w:b w:val="0"/>
          <w:i/>
          <w:color w:val="EE0000"/>
          <w:sz w:val="28"/>
          <w:szCs w:val="28"/>
        </w:rPr>
      </w:pPr>
    </w:p>
    <w:p w14:paraId="5AD5B10D" w14:textId="00728DC3" w:rsidR="00C21912" w:rsidRPr="00E878A7" w:rsidRDefault="008238E6" w:rsidP="00B56ED2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878A7">
        <w:rPr>
          <w:rFonts w:asciiTheme="minorHAnsi" w:hAnsiTheme="minorHAnsi" w:cstheme="minorHAnsi"/>
        </w:rPr>
        <w:t>Na podstawie art. 12 pkt</w:t>
      </w:r>
      <w:r w:rsidR="00C21912" w:rsidRPr="00E878A7">
        <w:rPr>
          <w:rFonts w:asciiTheme="minorHAnsi" w:hAnsiTheme="minorHAnsi" w:cstheme="minorHAnsi"/>
        </w:rPr>
        <w:t xml:space="preserve"> 11 ustawy z dnia 5 czerwca 1998 r. o samorządzie powiatowym</w:t>
      </w:r>
      <w:r w:rsidR="00D74A77" w:rsidRPr="00E878A7">
        <w:rPr>
          <w:rFonts w:asciiTheme="minorHAnsi" w:hAnsiTheme="minorHAnsi" w:cstheme="minorHAnsi"/>
        </w:rPr>
        <w:t xml:space="preserve"> </w:t>
      </w:r>
      <w:r w:rsidR="005523F0" w:rsidRPr="00E878A7">
        <w:rPr>
          <w:rFonts w:asciiTheme="minorHAnsi" w:hAnsiTheme="minorHAnsi" w:cstheme="minorHAnsi"/>
        </w:rPr>
        <w:t>(</w:t>
      </w:r>
      <w:r w:rsidR="00E878A7" w:rsidRPr="00E878A7">
        <w:rPr>
          <w:rFonts w:asciiTheme="minorHAnsi" w:hAnsiTheme="minorHAnsi" w:cstheme="minorHAnsi"/>
        </w:rPr>
        <w:t xml:space="preserve">t. j. </w:t>
      </w:r>
      <w:r w:rsidR="005523F0" w:rsidRPr="00E878A7">
        <w:rPr>
          <w:rFonts w:asciiTheme="minorHAnsi" w:hAnsiTheme="minorHAnsi" w:cstheme="minorHAnsi"/>
        </w:rPr>
        <w:t xml:space="preserve">Dz. U. </w:t>
      </w:r>
      <w:r w:rsidR="005523F0" w:rsidRPr="006963F2">
        <w:rPr>
          <w:rFonts w:asciiTheme="minorHAnsi" w:hAnsiTheme="minorHAnsi" w:cstheme="minorHAnsi"/>
        </w:rPr>
        <w:t>z 202</w:t>
      </w:r>
      <w:r w:rsidR="00E878A7" w:rsidRPr="006963F2">
        <w:rPr>
          <w:rFonts w:asciiTheme="minorHAnsi" w:hAnsiTheme="minorHAnsi" w:cstheme="minorHAnsi"/>
        </w:rPr>
        <w:t>5</w:t>
      </w:r>
      <w:r w:rsidR="005523F0" w:rsidRPr="006963F2">
        <w:rPr>
          <w:rFonts w:asciiTheme="minorHAnsi" w:hAnsiTheme="minorHAnsi" w:cstheme="minorHAnsi"/>
        </w:rPr>
        <w:t xml:space="preserve"> r.</w:t>
      </w:r>
      <w:r w:rsidR="00085F3E" w:rsidRPr="006963F2">
        <w:rPr>
          <w:rFonts w:asciiTheme="minorHAnsi" w:hAnsiTheme="minorHAnsi" w:cstheme="minorHAnsi"/>
        </w:rPr>
        <w:t xml:space="preserve"> </w:t>
      </w:r>
      <w:r w:rsidR="005523F0" w:rsidRPr="006963F2">
        <w:rPr>
          <w:rFonts w:asciiTheme="minorHAnsi" w:hAnsiTheme="minorHAnsi" w:cstheme="minorHAnsi"/>
        </w:rPr>
        <w:t>poz.</w:t>
      </w:r>
      <w:r w:rsidR="00AC03B5" w:rsidRPr="006963F2">
        <w:rPr>
          <w:rFonts w:asciiTheme="minorHAnsi" w:hAnsiTheme="minorHAnsi" w:cstheme="minorHAnsi"/>
        </w:rPr>
        <w:t xml:space="preserve"> </w:t>
      </w:r>
      <w:r w:rsidR="00E878A7" w:rsidRPr="006963F2">
        <w:rPr>
          <w:rFonts w:asciiTheme="minorHAnsi" w:hAnsiTheme="minorHAnsi" w:cstheme="minorHAnsi"/>
        </w:rPr>
        <w:t>1684</w:t>
      </w:r>
      <w:r w:rsidR="006963F2" w:rsidRPr="006963F2">
        <w:rPr>
          <w:rFonts w:asciiTheme="minorHAnsi" w:hAnsiTheme="minorHAnsi" w:cstheme="minorHAnsi"/>
        </w:rPr>
        <w:t xml:space="preserve"> z późn. zm.</w:t>
      </w:r>
      <w:r w:rsidR="005523F0" w:rsidRPr="006963F2">
        <w:rPr>
          <w:rFonts w:asciiTheme="minorHAnsi" w:hAnsiTheme="minorHAnsi" w:cstheme="minorHAnsi"/>
        </w:rPr>
        <w:t xml:space="preserve">) </w:t>
      </w:r>
      <w:r w:rsidR="00E878A7" w:rsidRPr="006963F2">
        <w:rPr>
          <w:rFonts w:asciiTheme="minorHAnsi" w:hAnsiTheme="minorHAnsi" w:cstheme="minorHAnsi"/>
        </w:rPr>
        <w:t xml:space="preserve"> </w:t>
      </w:r>
      <w:r w:rsidR="008A03F2" w:rsidRPr="00E878A7">
        <w:rPr>
          <w:rFonts w:asciiTheme="minorHAnsi" w:hAnsiTheme="minorHAnsi" w:cstheme="minorHAnsi"/>
        </w:rPr>
        <w:t xml:space="preserve">w związku z </w:t>
      </w:r>
      <w:r w:rsidR="001B2BC1" w:rsidRPr="00E878A7">
        <w:rPr>
          <w:rFonts w:asciiTheme="minorHAnsi" w:hAnsiTheme="minorHAnsi" w:cstheme="minorHAnsi"/>
        </w:rPr>
        <w:t>art. 16 a</w:t>
      </w:r>
      <w:r w:rsidR="002D60AA" w:rsidRPr="00E878A7">
        <w:rPr>
          <w:rFonts w:asciiTheme="minorHAnsi" w:hAnsiTheme="minorHAnsi" w:cstheme="minorHAnsi"/>
        </w:rPr>
        <w:t xml:space="preserve"> </w:t>
      </w:r>
      <w:r w:rsidR="00C21912" w:rsidRPr="00E878A7">
        <w:rPr>
          <w:rFonts w:asciiTheme="minorHAnsi" w:hAnsiTheme="minorHAnsi" w:cstheme="minorHAnsi"/>
        </w:rPr>
        <w:t>ustawy z</w:t>
      </w:r>
      <w:r w:rsidR="0020464B" w:rsidRPr="00E878A7">
        <w:rPr>
          <w:rFonts w:asciiTheme="minorHAnsi" w:hAnsiTheme="minorHAnsi" w:cstheme="minorHAnsi"/>
        </w:rPr>
        <w:t> </w:t>
      </w:r>
      <w:r w:rsidR="00C21912" w:rsidRPr="00E878A7">
        <w:rPr>
          <w:rFonts w:asciiTheme="minorHAnsi" w:hAnsiTheme="minorHAnsi" w:cstheme="minorHAnsi"/>
        </w:rPr>
        <w:t>dnia 12 marca 2004</w:t>
      </w:r>
      <w:r w:rsidR="00EF1977" w:rsidRPr="00E878A7">
        <w:rPr>
          <w:rFonts w:asciiTheme="minorHAnsi" w:hAnsiTheme="minorHAnsi" w:cstheme="minorHAnsi"/>
        </w:rPr>
        <w:t xml:space="preserve"> </w:t>
      </w:r>
      <w:r w:rsidR="00C21912" w:rsidRPr="00E878A7">
        <w:rPr>
          <w:rFonts w:asciiTheme="minorHAnsi" w:hAnsiTheme="minorHAnsi" w:cstheme="minorHAnsi"/>
        </w:rPr>
        <w:t>r. o</w:t>
      </w:r>
      <w:r w:rsidR="000729D1" w:rsidRPr="00E878A7">
        <w:rPr>
          <w:rFonts w:asciiTheme="minorHAnsi" w:hAnsiTheme="minorHAnsi" w:cstheme="minorHAnsi"/>
        </w:rPr>
        <w:t> </w:t>
      </w:r>
      <w:r w:rsidR="00C21912" w:rsidRPr="00E878A7">
        <w:rPr>
          <w:rFonts w:asciiTheme="minorHAnsi" w:hAnsiTheme="minorHAnsi" w:cstheme="minorHAnsi"/>
        </w:rPr>
        <w:t xml:space="preserve">pomocy społecznej </w:t>
      </w:r>
      <w:r w:rsidR="00DF6728" w:rsidRPr="00E878A7">
        <w:rPr>
          <w:rFonts w:asciiTheme="minorHAnsi" w:hAnsiTheme="minorHAnsi" w:cstheme="minorHAnsi"/>
        </w:rPr>
        <w:t>(</w:t>
      </w:r>
      <w:r w:rsidR="00E878A7" w:rsidRPr="00E878A7">
        <w:rPr>
          <w:rFonts w:asciiTheme="minorHAnsi" w:hAnsiTheme="minorHAnsi" w:cstheme="minorHAnsi"/>
        </w:rPr>
        <w:t xml:space="preserve">t. j. </w:t>
      </w:r>
      <w:r w:rsidR="00DF6728" w:rsidRPr="00E878A7">
        <w:rPr>
          <w:rFonts w:asciiTheme="minorHAnsi" w:hAnsiTheme="minorHAnsi" w:cstheme="minorHAnsi"/>
        </w:rPr>
        <w:t>Dz. U. z 202</w:t>
      </w:r>
      <w:r w:rsidR="00E878A7" w:rsidRPr="00E878A7">
        <w:rPr>
          <w:rFonts w:asciiTheme="minorHAnsi" w:hAnsiTheme="minorHAnsi" w:cstheme="minorHAnsi"/>
        </w:rPr>
        <w:t>5</w:t>
      </w:r>
      <w:r w:rsidR="00DF6728" w:rsidRPr="00E878A7">
        <w:rPr>
          <w:rFonts w:asciiTheme="minorHAnsi" w:hAnsiTheme="minorHAnsi" w:cstheme="minorHAnsi"/>
        </w:rPr>
        <w:t xml:space="preserve"> r. poz. </w:t>
      </w:r>
      <w:r w:rsidR="00E878A7" w:rsidRPr="00E878A7">
        <w:rPr>
          <w:rFonts w:asciiTheme="minorHAnsi" w:hAnsiTheme="minorHAnsi" w:cstheme="minorHAnsi"/>
        </w:rPr>
        <w:t>1214</w:t>
      </w:r>
      <w:r w:rsidR="00DF6728" w:rsidRPr="00E878A7">
        <w:rPr>
          <w:rFonts w:asciiTheme="minorHAnsi" w:hAnsiTheme="minorHAnsi" w:cstheme="minorHAnsi"/>
        </w:rPr>
        <w:t xml:space="preserve"> z późn. zm.) </w:t>
      </w:r>
      <w:r w:rsidR="00A565EE" w:rsidRPr="00E878A7">
        <w:rPr>
          <w:rFonts w:asciiTheme="minorHAnsi" w:hAnsiTheme="minorHAnsi" w:cstheme="minorHAnsi"/>
        </w:rPr>
        <w:t>Rada Powiatu</w:t>
      </w:r>
      <w:r w:rsidR="00085F3E" w:rsidRPr="00E878A7">
        <w:rPr>
          <w:rFonts w:asciiTheme="minorHAnsi" w:hAnsiTheme="minorHAnsi" w:cstheme="minorHAnsi"/>
        </w:rPr>
        <w:t xml:space="preserve"> </w:t>
      </w:r>
      <w:r w:rsidR="00A565EE" w:rsidRPr="00E878A7">
        <w:rPr>
          <w:rFonts w:asciiTheme="minorHAnsi" w:hAnsiTheme="minorHAnsi" w:cstheme="minorHAnsi"/>
        </w:rPr>
        <w:t xml:space="preserve">w </w:t>
      </w:r>
      <w:r w:rsidR="00741CB2" w:rsidRPr="00E878A7">
        <w:rPr>
          <w:rFonts w:asciiTheme="minorHAnsi" w:hAnsiTheme="minorHAnsi" w:cstheme="minorHAnsi"/>
        </w:rPr>
        <w:t> </w:t>
      </w:r>
      <w:r w:rsidR="00A565EE" w:rsidRPr="00E878A7">
        <w:rPr>
          <w:rFonts w:asciiTheme="minorHAnsi" w:hAnsiTheme="minorHAnsi" w:cstheme="minorHAnsi"/>
        </w:rPr>
        <w:t>Wyszkowie</w:t>
      </w:r>
      <w:r w:rsidR="00C21912" w:rsidRPr="00E878A7">
        <w:rPr>
          <w:rFonts w:asciiTheme="minorHAnsi" w:hAnsiTheme="minorHAnsi" w:cstheme="minorHAnsi"/>
        </w:rPr>
        <w:t xml:space="preserve"> uchwala, co następuje:</w:t>
      </w:r>
    </w:p>
    <w:p w14:paraId="52F618D0" w14:textId="77777777" w:rsidR="003C76A6" w:rsidRPr="00E878A7" w:rsidRDefault="003C76A6" w:rsidP="00454EE2">
      <w:pPr>
        <w:jc w:val="both"/>
        <w:rPr>
          <w:rFonts w:asciiTheme="minorHAnsi" w:hAnsiTheme="minorHAnsi" w:cstheme="minorHAnsi"/>
        </w:rPr>
      </w:pPr>
    </w:p>
    <w:p w14:paraId="4622BC47" w14:textId="77777777" w:rsidR="005846F3" w:rsidRPr="00E878A7" w:rsidRDefault="005846F3" w:rsidP="00B56ED2">
      <w:pPr>
        <w:spacing w:line="276" w:lineRule="auto"/>
        <w:jc w:val="center"/>
        <w:rPr>
          <w:rFonts w:asciiTheme="minorHAnsi" w:hAnsiTheme="minorHAnsi" w:cstheme="minorHAnsi"/>
        </w:rPr>
      </w:pPr>
      <w:r w:rsidRPr="00E878A7">
        <w:rPr>
          <w:rFonts w:asciiTheme="minorHAnsi" w:hAnsiTheme="minorHAnsi" w:cstheme="minorHAnsi"/>
        </w:rPr>
        <w:t>§ 1.</w:t>
      </w:r>
    </w:p>
    <w:p w14:paraId="69A91962" w14:textId="2CFD17E5" w:rsidR="003C76A6" w:rsidRPr="00E878A7" w:rsidRDefault="001B2BC1" w:rsidP="00B56ED2">
      <w:pPr>
        <w:spacing w:line="276" w:lineRule="auto"/>
        <w:jc w:val="both"/>
        <w:rPr>
          <w:rFonts w:asciiTheme="minorHAnsi" w:hAnsiTheme="minorHAnsi" w:cstheme="minorHAnsi"/>
        </w:rPr>
      </w:pPr>
      <w:r w:rsidRPr="00E878A7">
        <w:rPr>
          <w:rFonts w:asciiTheme="minorHAnsi" w:hAnsiTheme="minorHAnsi" w:cstheme="minorHAnsi"/>
        </w:rPr>
        <w:t xml:space="preserve">Przyjmuje się przedstawioną przez Zarząd Powiatu Wyszkowskiego Ocenę zasobów pomocy społecznej </w:t>
      </w:r>
      <w:r w:rsidR="00693671" w:rsidRPr="00E878A7">
        <w:rPr>
          <w:rFonts w:asciiTheme="minorHAnsi" w:hAnsiTheme="minorHAnsi" w:cstheme="minorHAnsi"/>
        </w:rPr>
        <w:t>za</w:t>
      </w:r>
      <w:r w:rsidR="00DF6728" w:rsidRPr="00E878A7">
        <w:rPr>
          <w:rFonts w:asciiTheme="minorHAnsi" w:hAnsiTheme="minorHAnsi" w:cstheme="minorHAnsi"/>
        </w:rPr>
        <w:t xml:space="preserve"> rok 202</w:t>
      </w:r>
      <w:r w:rsidR="00E878A7" w:rsidRPr="00E878A7">
        <w:rPr>
          <w:rFonts w:asciiTheme="minorHAnsi" w:hAnsiTheme="minorHAnsi" w:cstheme="minorHAnsi"/>
        </w:rPr>
        <w:t>5</w:t>
      </w:r>
      <w:r w:rsidRPr="00E878A7">
        <w:rPr>
          <w:rFonts w:asciiTheme="minorHAnsi" w:hAnsiTheme="minorHAnsi" w:cstheme="minorHAnsi"/>
        </w:rPr>
        <w:t xml:space="preserve"> dla Powiatu Wyszkowskiego, przygotowaną w oparciu o analizę lokalnej sytuacji społecznej i demograficznej</w:t>
      </w:r>
      <w:r w:rsidR="005D77A1" w:rsidRPr="00E878A7">
        <w:rPr>
          <w:rFonts w:asciiTheme="minorHAnsi" w:hAnsiTheme="minorHAnsi" w:cstheme="minorHAnsi"/>
        </w:rPr>
        <w:t>, stanowiącą</w:t>
      </w:r>
      <w:r w:rsidRPr="00E878A7">
        <w:rPr>
          <w:rFonts w:asciiTheme="minorHAnsi" w:hAnsiTheme="minorHAnsi" w:cstheme="minorHAnsi"/>
        </w:rPr>
        <w:t xml:space="preserve"> załącznik do uchwały.</w:t>
      </w:r>
    </w:p>
    <w:p w14:paraId="173FB393" w14:textId="77777777" w:rsidR="001B2BC1" w:rsidRPr="00E878A7" w:rsidRDefault="001B2BC1" w:rsidP="00454EE2">
      <w:pPr>
        <w:jc w:val="both"/>
        <w:rPr>
          <w:rFonts w:asciiTheme="minorHAnsi" w:hAnsiTheme="minorHAnsi" w:cstheme="minorHAnsi"/>
        </w:rPr>
      </w:pPr>
    </w:p>
    <w:p w14:paraId="73A105C3" w14:textId="5EC27CF4" w:rsidR="005A16FA" w:rsidRPr="00E878A7" w:rsidRDefault="00C21912" w:rsidP="00B56ED2">
      <w:pPr>
        <w:spacing w:line="276" w:lineRule="auto"/>
        <w:jc w:val="center"/>
        <w:rPr>
          <w:rFonts w:asciiTheme="minorHAnsi" w:hAnsiTheme="minorHAnsi" w:cstheme="minorHAnsi"/>
        </w:rPr>
      </w:pPr>
      <w:r w:rsidRPr="00E878A7">
        <w:rPr>
          <w:rFonts w:asciiTheme="minorHAnsi" w:hAnsiTheme="minorHAnsi" w:cstheme="minorHAnsi"/>
        </w:rPr>
        <w:t>§ 2</w:t>
      </w:r>
      <w:r w:rsidR="0045023A" w:rsidRPr="00E878A7">
        <w:rPr>
          <w:rFonts w:asciiTheme="minorHAnsi" w:hAnsiTheme="minorHAnsi" w:cstheme="minorHAnsi"/>
        </w:rPr>
        <w:t>.</w:t>
      </w:r>
    </w:p>
    <w:p w14:paraId="0366F4FE" w14:textId="77777777" w:rsidR="00C21912" w:rsidRPr="00E878A7" w:rsidRDefault="00C21912" w:rsidP="00B56ED2">
      <w:pPr>
        <w:spacing w:line="276" w:lineRule="auto"/>
        <w:jc w:val="both"/>
        <w:rPr>
          <w:rFonts w:asciiTheme="minorHAnsi" w:hAnsiTheme="minorHAnsi" w:cstheme="minorHAnsi"/>
        </w:rPr>
      </w:pPr>
      <w:r w:rsidRPr="00E878A7">
        <w:rPr>
          <w:rFonts w:asciiTheme="minorHAnsi" w:hAnsiTheme="minorHAnsi" w:cstheme="minorHAnsi"/>
        </w:rPr>
        <w:t>Wykonanie uchwały powierza się Zarządowi Powiatu Wyszkowskiego.</w:t>
      </w:r>
    </w:p>
    <w:p w14:paraId="1FD17517" w14:textId="77777777" w:rsidR="00C21912" w:rsidRPr="00E878A7" w:rsidRDefault="00C21912" w:rsidP="00454EE2">
      <w:pPr>
        <w:jc w:val="both"/>
        <w:rPr>
          <w:rFonts w:asciiTheme="minorHAnsi" w:hAnsiTheme="minorHAnsi" w:cstheme="minorHAnsi"/>
        </w:rPr>
      </w:pPr>
    </w:p>
    <w:p w14:paraId="5CA20671" w14:textId="664077FA" w:rsidR="003C76A6" w:rsidRPr="00E878A7" w:rsidRDefault="00C21912" w:rsidP="00B56ED2">
      <w:pPr>
        <w:spacing w:line="276" w:lineRule="auto"/>
        <w:jc w:val="center"/>
        <w:rPr>
          <w:rFonts w:asciiTheme="minorHAnsi" w:hAnsiTheme="minorHAnsi" w:cstheme="minorHAnsi"/>
        </w:rPr>
      </w:pPr>
      <w:r w:rsidRPr="00E878A7">
        <w:rPr>
          <w:rFonts w:asciiTheme="minorHAnsi" w:hAnsiTheme="minorHAnsi" w:cstheme="minorHAnsi"/>
        </w:rPr>
        <w:t>§ 3</w:t>
      </w:r>
      <w:r w:rsidR="0045023A" w:rsidRPr="00E878A7">
        <w:rPr>
          <w:rFonts w:asciiTheme="minorHAnsi" w:hAnsiTheme="minorHAnsi" w:cstheme="minorHAnsi"/>
        </w:rPr>
        <w:t>.</w:t>
      </w:r>
    </w:p>
    <w:p w14:paraId="4EDE0221" w14:textId="77777777" w:rsidR="00C21912" w:rsidRPr="00E878A7" w:rsidRDefault="00C21912" w:rsidP="00B56ED2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r w:rsidRPr="00E878A7">
        <w:rPr>
          <w:rFonts w:asciiTheme="minorHAnsi" w:hAnsiTheme="minorHAnsi" w:cstheme="minorHAnsi"/>
        </w:rPr>
        <w:t>Uchwała wc</w:t>
      </w:r>
      <w:r w:rsidR="006F03C8" w:rsidRPr="00E878A7">
        <w:rPr>
          <w:rFonts w:asciiTheme="minorHAnsi" w:hAnsiTheme="minorHAnsi" w:cstheme="minorHAnsi"/>
        </w:rPr>
        <w:t>hodzi w życie z dniem podjęcia.</w:t>
      </w:r>
      <w:r w:rsidRPr="00E878A7">
        <w:rPr>
          <w:rFonts w:asciiTheme="minorHAnsi" w:hAnsiTheme="minorHAnsi" w:cstheme="minorHAnsi"/>
          <w:b/>
          <w:i/>
        </w:rPr>
        <w:t xml:space="preserve">     </w:t>
      </w:r>
    </w:p>
    <w:p w14:paraId="3604871A" w14:textId="77777777" w:rsidR="003C76A6" w:rsidRPr="00E878A7" w:rsidRDefault="0045023A" w:rsidP="00B56ED2">
      <w:pPr>
        <w:widowControl w:val="0"/>
        <w:spacing w:line="276" w:lineRule="auto"/>
        <w:jc w:val="both"/>
        <w:rPr>
          <w:rFonts w:asciiTheme="minorHAnsi" w:hAnsiTheme="minorHAnsi" w:cstheme="minorHAnsi"/>
        </w:rPr>
      </w:pPr>
      <w:r w:rsidRPr="00E878A7">
        <w:rPr>
          <w:rFonts w:asciiTheme="minorHAnsi" w:hAnsiTheme="minorHAnsi" w:cstheme="minorHAnsi"/>
        </w:rPr>
        <w:t xml:space="preserve">                                                                     </w:t>
      </w:r>
    </w:p>
    <w:p w14:paraId="6424A574" w14:textId="77777777" w:rsidR="009D64ED" w:rsidRPr="00FD59D6" w:rsidRDefault="009D64ED" w:rsidP="005B1147">
      <w:pPr>
        <w:widowControl w:val="0"/>
        <w:spacing w:line="360" w:lineRule="auto"/>
        <w:ind w:left="4956"/>
        <w:jc w:val="both"/>
        <w:rPr>
          <w:rFonts w:asciiTheme="minorHAnsi" w:hAnsiTheme="minorHAnsi" w:cstheme="minorHAnsi"/>
          <w:bCs/>
          <w:color w:val="EE0000"/>
        </w:rPr>
      </w:pPr>
    </w:p>
    <w:p w14:paraId="54C4B76D" w14:textId="6DABC43B" w:rsidR="005B1147" w:rsidRPr="00FD59D6" w:rsidRDefault="005B1147" w:rsidP="005B1147">
      <w:pPr>
        <w:widowControl w:val="0"/>
        <w:spacing w:line="360" w:lineRule="auto"/>
        <w:ind w:left="4956"/>
        <w:jc w:val="both"/>
        <w:rPr>
          <w:rFonts w:asciiTheme="minorHAnsi" w:hAnsiTheme="minorHAnsi" w:cstheme="minorHAnsi"/>
          <w:bCs/>
          <w:color w:val="EE0000"/>
        </w:rPr>
        <w:sectPr w:rsidR="005B1147" w:rsidRPr="00FD59D6" w:rsidSect="00640570">
          <w:pgSz w:w="11920" w:h="16840"/>
          <w:pgMar w:top="1276" w:right="1418" w:bottom="1418" w:left="1418" w:header="720" w:footer="720" w:gutter="0"/>
          <w:cols w:space="720"/>
          <w:noEndnote/>
        </w:sectPr>
      </w:pPr>
    </w:p>
    <w:p w14:paraId="22261A06" w14:textId="77777777" w:rsidR="008F74AD" w:rsidRDefault="008F74AD" w:rsidP="005B1147">
      <w:pPr>
        <w:widowControl w:val="0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46B42EA" w14:textId="2A2D2D0D" w:rsidR="009C1C10" w:rsidRPr="00E878A7" w:rsidRDefault="007A0C44" w:rsidP="005B1147">
      <w:pPr>
        <w:widowControl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E878A7">
        <w:rPr>
          <w:rFonts w:asciiTheme="minorHAnsi" w:hAnsiTheme="minorHAnsi" w:cstheme="minorHAnsi"/>
          <w:b/>
        </w:rPr>
        <w:t>Uzasadnienie</w:t>
      </w:r>
    </w:p>
    <w:p w14:paraId="5DB93070" w14:textId="08B7782E" w:rsidR="00AC03B5" w:rsidRPr="00E878A7" w:rsidRDefault="00AC03B5" w:rsidP="00AC03B5">
      <w:pPr>
        <w:widowControl w:val="0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878A7">
        <w:rPr>
          <w:rFonts w:asciiTheme="minorHAnsi" w:hAnsiTheme="minorHAnsi" w:cstheme="minorHAnsi"/>
          <w:b/>
        </w:rPr>
        <w:t>do projektu uchwały Rady Powiatu w Wyszkowie w sprawie przyjęcia Oceny zasobów pomocy społecznej za rok 202</w:t>
      </w:r>
      <w:r w:rsidR="00E878A7" w:rsidRPr="00E878A7">
        <w:rPr>
          <w:rFonts w:asciiTheme="minorHAnsi" w:hAnsiTheme="minorHAnsi" w:cstheme="minorHAnsi"/>
          <w:b/>
        </w:rPr>
        <w:t>5</w:t>
      </w:r>
      <w:r w:rsidRPr="00E878A7">
        <w:rPr>
          <w:rFonts w:asciiTheme="minorHAnsi" w:hAnsiTheme="minorHAnsi" w:cstheme="minorHAnsi"/>
          <w:b/>
        </w:rPr>
        <w:t xml:space="preserve"> dla Powiatu Wyszkowskiego</w:t>
      </w:r>
    </w:p>
    <w:p w14:paraId="2620BDEB" w14:textId="248416B9" w:rsidR="00AC03B5" w:rsidRPr="00FD59D6" w:rsidRDefault="00AC03B5" w:rsidP="00AC03B5">
      <w:pPr>
        <w:widowControl w:val="0"/>
        <w:spacing w:line="360" w:lineRule="auto"/>
        <w:jc w:val="both"/>
        <w:rPr>
          <w:rFonts w:asciiTheme="minorHAnsi" w:hAnsiTheme="minorHAnsi" w:cstheme="minorHAnsi"/>
          <w:b/>
          <w:color w:val="EE0000"/>
        </w:rPr>
      </w:pPr>
    </w:p>
    <w:p w14:paraId="01F304D8" w14:textId="72D80766" w:rsidR="00AB3FBE" w:rsidRPr="00E878A7" w:rsidRDefault="0017270A" w:rsidP="005B1147">
      <w:pPr>
        <w:spacing w:line="360" w:lineRule="auto"/>
        <w:jc w:val="both"/>
        <w:rPr>
          <w:rFonts w:asciiTheme="minorHAnsi" w:hAnsiTheme="minorHAnsi" w:cstheme="minorHAnsi"/>
        </w:rPr>
      </w:pPr>
      <w:r w:rsidRPr="00FD59D6">
        <w:rPr>
          <w:rFonts w:asciiTheme="minorHAnsi" w:hAnsiTheme="minorHAnsi" w:cstheme="minorHAnsi"/>
          <w:color w:val="EE0000"/>
        </w:rPr>
        <w:tab/>
      </w:r>
      <w:r w:rsidR="00AB3FBE" w:rsidRPr="00E878A7">
        <w:rPr>
          <w:rFonts w:asciiTheme="minorHAnsi" w:hAnsiTheme="minorHAnsi" w:cstheme="minorHAnsi"/>
        </w:rPr>
        <w:t>Zgodnie z zapisem art. 16 a ust.</w:t>
      </w:r>
      <w:r w:rsidR="00036BB2" w:rsidRPr="00E878A7">
        <w:rPr>
          <w:rFonts w:asciiTheme="minorHAnsi" w:hAnsiTheme="minorHAnsi" w:cstheme="minorHAnsi"/>
        </w:rPr>
        <w:t xml:space="preserve"> </w:t>
      </w:r>
      <w:r w:rsidR="00AB3FBE" w:rsidRPr="00E878A7">
        <w:rPr>
          <w:rFonts w:asciiTheme="minorHAnsi" w:hAnsiTheme="minorHAnsi" w:cstheme="minorHAnsi"/>
        </w:rPr>
        <w:t>1</w:t>
      </w:r>
      <w:r w:rsidR="00036BB2" w:rsidRPr="00E878A7">
        <w:rPr>
          <w:rFonts w:asciiTheme="minorHAnsi" w:hAnsiTheme="minorHAnsi" w:cstheme="minorHAnsi"/>
        </w:rPr>
        <w:t xml:space="preserve"> i ust. 4</w:t>
      </w:r>
      <w:r w:rsidR="00AB3FBE" w:rsidRPr="00E878A7">
        <w:rPr>
          <w:rFonts w:asciiTheme="minorHAnsi" w:hAnsiTheme="minorHAnsi" w:cstheme="minorHAnsi"/>
        </w:rPr>
        <w:t xml:space="preserve"> ustawy z dnia 12 marca 2004 r. o pomocy społecznej gmina, powiat i samorząd województwa przygotowują ocenę zasobów pomocy społecznej w oparciu o analizę lokalnej sytu</w:t>
      </w:r>
      <w:r w:rsidR="00741620" w:rsidRPr="00E878A7">
        <w:rPr>
          <w:rFonts w:asciiTheme="minorHAnsi" w:hAnsiTheme="minorHAnsi" w:cstheme="minorHAnsi"/>
        </w:rPr>
        <w:t>acji społecznej i demograficznej</w:t>
      </w:r>
      <w:r w:rsidR="00DF699D">
        <w:rPr>
          <w:rFonts w:asciiTheme="minorHAnsi" w:hAnsiTheme="minorHAnsi" w:cstheme="minorHAnsi"/>
        </w:rPr>
        <w:t>.</w:t>
      </w:r>
      <w:r w:rsidR="00741620" w:rsidRPr="00E878A7">
        <w:rPr>
          <w:rFonts w:asciiTheme="minorHAnsi" w:hAnsiTheme="minorHAnsi" w:cstheme="minorHAnsi"/>
        </w:rPr>
        <w:t xml:space="preserve"> </w:t>
      </w:r>
      <w:r w:rsidR="00036BB2" w:rsidRPr="00E878A7">
        <w:rPr>
          <w:rFonts w:asciiTheme="minorHAnsi" w:hAnsiTheme="minorHAnsi" w:cstheme="minorHAnsi"/>
        </w:rPr>
        <w:t>O</w:t>
      </w:r>
      <w:r w:rsidR="00AB3FBE" w:rsidRPr="00E878A7">
        <w:rPr>
          <w:rFonts w:asciiTheme="minorHAnsi" w:hAnsiTheme="minorHAnsi" w:cstheme="minorHAnsi"/>
        </w:rPr>
        <w:t>rgan wykonawczy jednostki samorządu terytorialnego przedstawia co roku odpowiednio radzie gmin</w:t>
      </w:r>
      <w:r w:rsidR="002339A1" w:rsidRPr="00E878A7">
        <w:rPr>
          <w:rFonts w:asciiTheme="minorHAnsi" w:hAnsiTheme="minorHAnsi" w:cstheme="minorHAnsi"/>
        </w:rPr>
        <w:t>y, radzie powiatu,</w:t>
      </w:r>
      <w:r w:rsidR="00AB3FBE" w:rsidRPr="00E878A7">
        <w:rPr>
          <w:rFonts w:asciiTheme="minorHAnsi" w:hAnsiTheme="minorHAnsi" w:cstheme="minorHAnsi"/>
        </w:rPr>
        <w:t xml:space="preserve"> sejmikowi województwa właściwej jednostki samorządu terytorialnego ocenę zasobów pomocy społecznej.</w:t>
      </w:r>
    </w:p>
    <w:p w14:paraId="475C4183" w14:textId="1BAF2E92" w:rsidR="00AB3FBE" w:rsidRPr="00E878A7" w:rsidRDefault="00AB3FBE" w:rsidP="00DF699D">
      <w:pPr>
        <w:spacing w:line="360" w:lineRule="auto"/>
        <w:jc w:val="both"/>
        <w:rPr>
          <w:rFonts w:asciiTheme="minorHAnsi" w:hAnsiTheme="minorHAnsi" w:cstheme="minorHAnsi"/>
        </w:rPr>
      </w:pPr>
      <w:r w:rsidRPr="00E878A7">
        <w:rPr>
          <w:rFonts w:asciiTheme="minorHAnsi" w:hAnsiTheme="minorHAnsi" w:cstheme="minorHAnsi"/>
        </w:rPr>
        <w:tab/>
        <w:t>Ocena wraz z rekomendacjami jest podstawą do planowania budżetu na rok następny</w:t>
      </w:r>
      <w:r w:rsidR="00DF699D">
        <w:rPr>
          <w:rFonts w:asciiTheme="minorHAnsi" w:hAnsiTheme="minorHAnsi" w:cstheme="minorHAnsi"/>
        </w:rPr>
        <w:t xml:space="preserve"> ale też może posłużyć do opracowania dokumentów strategicznych</w:t>
      </w:r>
      <w:r w:rsidRPr="00E878A7">
        <w:rPr>
          <w:rFonts w:asciiTheme="minorHAnsi" w:hAnsiTheme="minorHAnsi" w:cstheme="minorHAnsi"/>
        </w:rPr>
        <w:t xml:space="preserve">. Zasoby pomocy społecznej Powiatu Wyszkowskiego obejmują w </w:t>
      </w:r>
      <w:r w:rsidR="00614C98" w:rsidRPr="00E878A7">
        <w:rPr>
          <w:rFonts w:asciiTheme="minorHAnsi" w:hAnsiTheme="minorHAnsi" w:cstheme="minorHAnsi"/>
        </w:rPr>
        <w:t xml:space="preserve">szczególności </w:t>
      </w:r>
      <w:r w:rsidR="00102A02" w:rsidRPr="00E878A7">
        <w:rPr>
          <w:rFonts w:asciiTheme="minorHAnsi" w:hAnsiTheme="minorHAnsi" w:cstheme="minorHAnsi"/>
        </w:rPr>
        <w:t>dane o</w:t>
      </w:r>
      <w:r w:rsidR="0070023F" w:rsidRPr="00E878A7">
        <w:rPr>
          <w:rFonts w:asciiTheme="minorHAnsi" w:hAnsiTheme="minorHAnsi" w:cstheme="minorHAnsi"/>
        </w:rPr>
        <w:t>:</w:t>
      </w:r>
      <w:r w:rsidR="00102A02" w:rsidRPr="00E878A7">
        <w:rPr>
          <w:rFonts w:asciiTheme="minorHAnsi" w:hAnsiTheme="minorHAnsi" w:cstheme="minorHAnsi"/>
        </w:rPr>
        <w:t xml:space="preserve"> </w:t>
      </w:r>
      <w:r w:rsidR="0070023F" w:rsidRPr="00E878A7">
        <w:rPr>
          <w:rFonts w:asciiTheme="minorHAnsi" w:hAnsiTheme="minorHAnsi" w:cstheme="minorHAnsi"/>
        </w:rPr>
        <w:t>sytuacji demograficznej, rynku pracy, infrastrukturze społecznej,</w:t>
      </w:r>
      <w:r w:rsidR="00DF699D">
        <w:rPr>
          <w:rFonts w:asciiTheme="minorHAnsi" w:hAnsiTheme="minorHAnsi" w:cstheme="minorHAnsi"/>
        </w:rPr>
        <w:t xml:space="preserve"> osobach</w:t>
      </w:r>
      <w:r w:rsidR="0070023F" w:rsidRPr="00E878A7">
        <w:rPr>
          <w:rFonts w:asciiTheme="minorHAnsi" w:hAnsiTheme="minorHAnsi" w:cstheme="minorHAnsi"/>
        </w:rPr>
        <w:t xml:space="preserve"> korzystających z pomocy </w:t>
      </w:r>
      <w:r w:rsidR="00DF699D">
        <w:rPr>
          <w:rFonts w:asciiTheme="minorHAnsi" w:hAnsiTheme="minorHAnsi" w:cstheme="minorHAnsi"/>
        </w:rPr>
        <w:t xml:space="preserve">                   </w:t>
      </w:r>
      <w:r w:rsidR="0070023F" w:rsidRPr="00E878A7">
        <w:rPr>
          <w:rFonts w:asciiTheme="minorHAnsi" w:hAnsiTheme="minorHAnsi" w:cstheme="minorHAnsi"/>
        </w:rPr>
        <w:t xml:space="preserve">i wsparcia, świadczeniach pomocy społecznej, zasobach instytucjonalnych pomocy i wsparcia, kadrze pomocy społecznej, środkach finansowych na wydatki w pomocy społecznej i </w:t>
      </w:r>
      <w:r w:rsidR="00554F4A" w:rsidRPr="00E878A7">
        <w:rPr>
          <w:rFonts w:asciiTheme="minorHAnsi" w:hAnsiTheme="minorHAnsi" w:cstheme="minorHAnsi"/>
        </w:rPr>
        <w:t xml:space="preserve">w </w:t>
      </w:r>
      <w:r w:rsidR="0070023F" w:rsidRPr="00E878A7">
        <w:rPr>
          <w:rFonts w:asciiTheme="minorHAnsi" w:hAnsiTheme="minorHAnsi" w:cstheme="minorHAnsi"/>
        </w:rPr>
        <w:t xml:space="preserve">innych obszarach polityki społecznej w budżecie jednostki samorządu terytorialnego, aktywności projektowo-konkursowej jednostki organizacyjnej pomocy społecznej, współpracy z </w:t>
      </w:r>
      <w:r w:rsidR="000729D1" w:rsidRPr="00E878A7">
        <w:rPr>
          <w:rFonts w:asciiTheme="minorHAnsi" w:hAnsiTheme="minorHAnsi" w:cstheme="minorHAnsi"/>
        </w:rPr>
        <w:t> </w:t>
      </w:r>
      <w:r w:rsidR="0070023F" w:rsidRPr="00E878A7">
        <w:rPr>
          <w:rFonts w:asciiTheme="minorHAnsi" w:hAnsiTheme="minorHAnsi" w:cstheme="minorHAnsi"/>
        </w:rPr>
        <w:t>organizacjami pozarządowymi w obszarze pomocy i wsparcia</w:t>
      </w:r>
      <w:r w:rsidR="002951BD" w:rsidRPr="00E878A7">
        <w:rPr>
          <w:rFonts w:asciiTheme="minorHAnsi" w:hAnsiTheme="minorHAnsi" w:cstheme="minorHAnsi"/>
        </w:rPr>
        <w:t xml:space="preserve">. </w:t>
      </w:r>
    </w:p>
    <w:p w14:paraId="6836A10C" w14:textId="41AD7F0A" w:rsidR="00436AC1" w:rsidRPr="00850D34" w:rsidRDefault="002E08D4" w:rsidP="00DF699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850D34">
        <w:rPr>
          <w:rFonts w:asciiTheme="minorHAnsi" w:hAnsiTheme="minorHAnsi" w:cstheme="minorHAnsi"/>
        </w:rPr>
        <w:t xml:space="preserve">Ww. Ocena została pozytywnie zweryfikowana przez Mazowieckie Centrum Polityki Społecznej. </w:t>
      </w:r>
    </w:p>
    <w:sectPr w:rsidR="00436AC1" w:rsidRPr="00850D34" w:rsidSect="00640570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0AF"/>
    <w:multiLevelType w:val="hybridMultilevel"/>
    <w:tmpl w:val="6820145A"/>
    <w:lvl w:ilvl="0" w:tplc="39586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FB5E94"/>
    <w:multiLevelType w:val="hybridMultilevel"/>
    <w:tmpl w:val="41E42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2561F"/>
    <w:multiLevelType w:val="hybridMultilevel"/>
    <w:tmpl w:val="CB4A64C0"/>
    <w:lvl w:ilvl="0" w:tplc="146820A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307CCA"/>
    <w:multiLevelType w:val="hybridMultilevel"/>
    <w:tmpl w:val="3682A61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E7D77E9"/>
    <w:multiLevelType w:val="hybridMultilevel"/>
    <w:tmpl w:val="E30CD3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C5241F"/>
    <w:multiLevelType w:val="hybridMultilevel"/>
    <w:tmpl w:val="61F46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804E0"/>
    <w:multiLevelType w:val="hybridMultilevel"/>
    <w:tmpl w:val="45D8C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33415">
    <w:abstractNumId w:val="4"/>
  </w:num>
  <w:num w:numId="2" w16cid:durableId="381101983">
    <w:abstractNumId w:val="0"/>
  </w:num>
  <w:num w:numId="3" w16cid:durableId="561986955">
    <w:abstractNumId w:val="5"/>
  </w:num>
  <w:num w:numId="4" w16cid:durableId="372538482">
    <w:abstractNumId w:val="1"/>
  </w:num>
  <w:num w:numId="5" w16cid:durableId="841899507">
    <w:abstractNumId w:val="3"/>
  </w:num>
  <w:num w:numId="6" w16cid:durableId="2006325598">
    <w:abstractNumId w:val="2"/>
  </w:num>
  <w:num w:numId="7" w16cid:durableId="1476802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12"/>
    <w:rsid w:val="00011C21"/>
    <w:rsid w:val="00016A5F"/>
    <w:rsid w:val="00036BB2"/>
    <w:rsid w:val="0006295E"/>
    <w:rsid w:val="000729D1"/>
    <w:rsid w:val="00077C4B"/>
    <w:rsid w:val="000802D8"/>
    <w:rsid w:val="000812F3"/>
    <w:rsid w:val="00083621"/>
    <w:rsid w:val="00085F3E"/>
    <w:rsid w:val="00094DCF"/>
    <w:rsid w:val="000C1017"/>
    <w:rsid w:val="000C7257"/>
    <w:rsid w:val="000D18A9"/>
    <w:rsid w:val="000E0CA7"/>
    <w:rsid w:val="000F739C"/>
    <w:rsid w:val="00102A02"/>
    <w:rsid w:val="00113A0B"/>
    <w:rsid w:val="00125052"/>
    <w:rsid w:val="00144234"/>
    <w:rsid w:val="00154BB4"/>
    <w:rsid w:val="00156892"/>
    <w:rsid w:val="001640E6"/>
    <w:rsid w:val="00164FAB"/>
    <w:rsid w:val="0017270A"/>
    <w:rsid w:val="001843C1"/>
    <w:rsid w:val="001938CB"/>
    <w:rsid w:val="001B2BC1"/>
    <w:rsid w:val="001F1793"/>
    <w:rsid w:val="0020464B"/>
    <w:rsid w:val="00205EAA"/>
    <w:rsid w:val="0022304A"/>
    <w:rsid w:val="00224F72"/>
    <w:rsid w:val="002339A1"/>
    <w:rsid w:val="00257165"/>
    <w:rsid w:val="00277B37"/>
    <w:rsid w:val="00277C3E"/>
    <w:rsid w:val="00287186"/>
    <w:rsid w:val="00290F78"/>
    <w:rsid w:val="002951BD"/>
    <w:rsid w:val="0029661E"/>
    <w:rsid w:val="002C4B4F"/>
    <w:rsid w:val="002D013F"/>
    <w:rsid w:val="002D60AA"/>
    <w:rsid w:val="002E0669"/>
    <w:rsid w:val="002E08D4"/>
    <w:rsid w:val="002E32C1"/>
    <w:rsid w:val="003215F8"/>
    <w:rsid w:val="0032433A"/>
    <w:rsid w:val="0036218E"/>
    <w:rsid w:val="003765A8"/>
    <w:rsid w:val="0038351A"/>
    <w:rsid w:val="003853BB"/>
    <w:rsid w:val="003A55B9"/>
    <w:rsid w:val="003A65AC"/>
    <w:rsid w:val="003B044C"/>
    <w:rsid w:val="003C13D3"/>
    <w:rsid w:val="003C76A6"/>
    <w:rsid w:val="00427DC4"/>
    <w:rsid w:val="0043100F"/>
    <w:rsid w:val="00436AC1"/>
    <w:rsid w:val="0045023A"/>
    <w:rsid w:val="00454EE2"/>
    <w:rsid w:val="00462CF3"/>
    <w:rsid w:val="00463D53"/>
    <w:rsid w:val="00465F35"/>
    <w:rsid w:val="0048085C"/>
    <w:rsid w:val="0048230D"/>
    <w:rsid w:val="00483254"/>
    <w:rsid w:val="004B2135"/>
    <w:rsid w:val="004B23F5"/>
    <w:rsid w:val="004B560B"/>
    <w:rsid w:val="004B75A0"/>
    <w:rsid w:val="004C2EC3"/>
    <w:rsid w:val="004C3C44"/>
    <w:rsid w:val="004C5F8B"/>
    <w:rsid w:val="004D7EA7"/>
    <w:rsid w:val="00513B31"/>
    <w:rsid w:val="005268F3"/>
    <w:rsid w:val="005315D8"/>
    <w:rsid w:val="005523F0"/>
    <w:rsid w:val="00554F4A"/>
    <w:rsid w:val="0056340E"/>
    <w:rsid w:val="005846F3"/>
    <w:rsid w:val="005A16FA"/>
    <w:rsid w:val="005B1147"/>
    <w:rsid w:val="005D2D02"/>
    <w:rsid w:val="005D77A1"/>
    <w:rsid w:val="006007F5"/>
    <w:rsid w:val="00614C98"/>
    <w:rsid w:val="00630D05"/>
    <w:rsid w:val="00640570"/>
    <w:rsid w:val="006639FF"/>
    <w:rsid w:val="00670164"/>
    <w:rsid w:val="006720AC"/>
    <w:rsid w:val="00675578"/>
    <w:rsid w:val="00685B4F"/>
    <w:rsid w:val="00685D0B"/>
    <w:rsid w:val="00690FD7"/>
    <w:rsid w:val="00693671"/>
    <w:rsid w:val="006963F2"/>
    <w:rsid w:val="00696DDC"/>
    <w:rsid w:val="006A2733"/>
    <w:rsid w:val="006C648A"/>
    <w:rsid w:val="006D515F"/>
    <w:rsid w:val="006D6B85"/>
    <w:rsid w:val="006F03C8"/>
    <w:rsid w:val="006F3B02"/>
    <w:rsid w:val="0070023F"/>
    <w:rsid w:val="007043E9"/>
    <w:rsid w:val="00715DDB"/>
    <w:rsid w:val="0071780B"/>
    <w:rsid w:val="00741620"/>
    <w:rsid w:val="00741CB2"/>
    <w:rsid w:val="00780963"/>
    <w:rsid w:val="007836DF"/>
    <w:rsid w:val="00784CA3"/>
    <w:rsid w:val="007921E9"/>
    <w:rsid w:val="007A0C44"/>
    <w:rsid w:val="007A0DC1"/>
    <w:rsid w:val="00811BF3"/>
    <w:rsid w:val="008238E6"/>
    <w:rsid w:val="00824975"/>
    <w:rsid w:val="00827CFB"/>
    <w:rsid w:val="00834141"/>
    <w:rsid w:val="00850D34"/>
    <w:rsid w:val="008528E6"/>
    <w:rsid w:val="00860C2F"/>
    <w:rsid w:val="00863BFE"/>
    <w:rsid w:val="00873527"/>
    <w:rsid w:val="00884687"/>
    <w:rsid w:val="00891C06"/>
    <w:rsid w:val="00894E8D"/>
    <w:rsid w:val="008A03F2"/>
    <w:rsid w:val="008B025F"/>
    <w:rsid w:val="008D3DD9"/>
    <w:rsid w:val="008F74AD"/>
    <w:rsid w:val="009053F4"/>
    <w:rsid w:val="009112F0"/>
    <w:rsid w:val="009269E7"/>
    <w:rsid w:val="00945C7B"/>
    <w:rsid w:val="00966E36"/>
    <w:rsid w:val="00966F39"/>
    <w:rsid w:val="009707BA"/>
    <w:rsid w:val="00974835"/>
    <w:rsid w:val="00977853"/>
    <w:rsid w:val="00990956"/>
    <w:rsid w:val="009A4AA7"/>
    <w:rsid w:val="009C1C10"/>
    <w:rsid w:val="009D1ED7"/>
    <w:rsid w:val="009D64ED"/>
    <w:rsid w:val="009E1508"/>
    <w:rsid w:val="009E4953"/>
    <w:rsid w:val="009F24A2"/>
    <w:rsid w:val="009F530A"/>
    <w:rsid w:val="00A006AE"/>
    <w:rsid w:val="00A13BAC"/>
    <w:rsid w:val="00A35F5A"/>
    <w:rsid w:val="00A50FC4"/>
    <w:rsid w:val="00A565EE"/>
    <w:rsid w:val="00A6274E"/>
    <w:rsid w:val="00A8058E"/>
    <w:rsid w:val="00AA3B2E"/>
    <w:rsid w:val="00AA5365"/>
    <w:rsid w:val="00AB3FBE"/>
    <w:rsid w:val="00AC03B5"/>
    <w:rsid w:val="00AE5386"/>
    <w:rsid w:val="00AF01C2"/>
    <w:rsid w:val="00AF3F76"/>
    <w:rsid w:val="00B372C3"/>
    <w:rsid w:val="00B55631"/>
    <w:rsid w:val="00B56ED2"/>
    <w:rsid w:val="00B72936"/>
    <w:rsid w:val="00B73F82"/>
    <w:rsid w:val="00BB5BE2"/>
    <w:rsid w:val="00BF69FA"/>
    <w:rsid w:val="00C21912"/>
    <w:rsid w:val="00C66EE4"/>
    <w:rsid w:val="00C80758"/>
    <w:rsid w:val="00CB2635"/>
    <w:rsid w:val="00CB57C3"/>
    <w:rsid w:val="00CB658B"/>
    <w:rsid w:val="00CB6AB1"/>
    <w:rsid w:val="00CC31ED"/>
    <w:rsid w:val="00CC4C31"/>
    <w:rsid w:val="00CC6DFB"/>
    <w:rsid w:val="00CC7628"/>
    <w:rsid w:val="00CD387E"/>
    <w:rsid w:val="00CF04EB"/>
    <w:rsid w:val="00CF3B86"/>
    <w:rsid w:val="00D13650"/>
    <w:rsid w:val="00D47169"/>
    <w:rsid w:val="00D566FE"/>
    <w:rsid w:val="00D571D2"/>
    <w:rsid w:val="00D74A77"/>
    <w:rsid w:val="00D80999"/>
    <w:rsid w:val="00D821D3"/>
    <w:rsid w:val="00D86385"/>
    <w:rsid w:val="00D87D78"/>
    <w:rsid w:val="00DA39F9"/>
    <w:rsid w:val="00DB01AA"/>
    <w:rsid w:val="00DE3D6C"/>
    <w:rsid w:val="00DF6728"/>
    <w:rsid w:val="00DF699D"/>
    <w:rsid w:val="00E171EE"/>
    <w:rsid w:val="00E1732F"/>
    <w:rsid w:val="00E24EDC"/>
    <w:rsid w:val="00E878A7"/>
    <w:rsid w:val="00EB74B9"/>
    <w:rsid w:val="00ED3A14"/>
    <w:rsid w:val="00ED4F40"/>
    <w:rsid w:val="00EF1977"/>
    <w:rsid w:val="00F062F8"/>
    <w:rsid w:val="00F12330"/>
    <w:rsid w:val="00F5097D"/>
    <w:rsid w:val="00F57AFD"/>
    <w:rsid w:val="00F775C2"/>
    <w:rsid w:val="00F86555"/>
    <w:rsid w:val="00FC6B87"/>
    <w:rsid w:val="00FD59D6"/>
    <w:rsid w:val="00FE357F"/>
    <w:rsid w:val="00FF0F84"/>
    <w:rsid w:val="00FF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3AC3"/>
  <w15:docId w15:val="{B5E0F398-FFA8-41ED-8002-68592D5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91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21912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C21912"/>
    <w:pPr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semiHidden/>
    <w:rsid w:val="00C219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6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6F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78DF-2DAC-4019-9513-9025EAAA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Agnieszka Siembor</cp:lastModifiedBy>
  <cp:revision>11</cp:revision>
  <cp:lastPrinted>2024-04-04T13:06:00Z</cp:lastPrinted>
  <dcterms:created xsi:type="dcterms:W3CDTF">2025-04-07T07:21:00Z</dcterms:created>
  <dcterms:modified xsi:type="dcterms:W3CDTF">2026-04-28T08:25:00Z</dcterms:modified>
</cp:coreProperties>
</file>