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468989E8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B16831">
        <w:rPr>
          <w:rFonts w:cstheme="minorHAnsi"/>
          <w:sz w:val="26"/>
          <w:szCs w:val="26"/>
        </w:rPr>
        <w:t>48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39B71CDE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</w:t>
      </w:r>
      <w:r w:rsidR="00CF4325">
        <w:rPr>
          <w:rFonts w:cstheme="minorHAnsi"/>
          <w:sz w:val="26"/>
          <w:szCs w:val="26"/>
        </w:rPr>
        <w:t>a</w:t>
      </w:r>
      <w:r w:rsidR="00B16831">
        <w:rPr>
          <w:rFonts w:cstheme="minorHAnsi"/>
          <w:sz w:val="26"/>
          <w:szCs w:val="26"/>
        </w:rPr>
        <w:t xml:space="preserve"> 18</w:t>
      </w:r>
      <w:r w:rsidR="007B5B8C">
        <w:rPr>
          <w:rFonts w:cstheme="minorHAnsi"/>
          <w:sz w:val="26"/>
          <w:szCs w:val="26"/>
        </w:rPr>
        <w:t xml:space="preserve"> </w:t>
      </w:r>
      <w:r w:rsidR="008B48B2">
        <w:rPr>
          <w:rFonts w:cstheme="minorHAnsi"/>
          <w:sz w:val="26"/>
          <w:szCs w:val="26"/>
        </w:rPr>
        <w:t>maja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766771CB" w:rsidR="0073453F" w:rsidRPr="009628A7" w:rsidRDefault="0080667D" w:rsidP="0080667D">
      <w:pPr>
        <w:widowControl w:val="0"/>
        <w:tabs>
          <w:tab w:val="left" w:pos="2160"/>
        </w:tabs>
        <w:spacing w:after="0"/>
        <w:jc w:val="both"/>
        <w:rPr>
          <w:rFonts w:cstheme="minorHAnsi"/>
          <w:b/>
          <w:sz w:val="24"/>
          <w:szCs w:val="24"/>
        </w:rPr>
      </w:pPr>
      <w:r w:rsidRPr="0080667D">
        <w:rPr>
          <w:rFonts w:cstheme="minorHAnsi"/>
          <w:b/>
          <w:sz w:val="24"/>
          <w:szCs w:val="24"/>
        </w:rPr>
        <w:t>„Obsługa bankowa budżetu Powiatu Wyszkowskiego i jednostek organizacyjnych Powiatu”</w:t>
      </w:r>
      <w:r w:rsidR="00ED102C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4FA00249" w:rsidR="00D002BE" w:rsidRPr="00D002BE" w:rsidRDefault="008B48B2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Anuszewska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120C1DD2" w:rsidR="00D002BE" w:rsidRPr="00D002BE" w:rsidRDefault="00D60DA3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Renata Ołów</w:t>
      </w:r>
      <w:r w:rsidR="00D002BE" w:rsidRPr="00D002BE">
        <w:rPr>
          <w:rFonts w:cstheme="minorHAnsi"/>
        </w:rPr>
        <w:t xml:space="preserve">         - Z-ca przewodniczącego;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27DE"/>
    <w:rsid w:val="000F3FE6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C6257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700BE0"/>
    <w:rsid w:val="00706742"/>
    <w:rsid w:val="00707606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0667D"/>
    <w:rsid w:val="008155D5"/>
    <w:rsid w:val="00826578"/>
    <w:rsid w:val="00830369"/>
    <w:rsid w:val="00836AC0"/>
    <w:rsid w:val="00854964"/>
    <w:rsid w:val="00895564"/>
    <w:rsid w:val="008975CD"/>
    <w:rsid w:val="008A793B"/>
    <w:rsid w:val="008B48B2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B0085E"/>
    <w:rsid w:val="00B01D57"/>
    <w:rsid w:val="00B16831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1868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4325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0DA3"/>
    <w:rsid w:val="00D611DD"/>
    <w:rsid w:val="00D6538D"/>
    <w:rsid w:val="00D6774F"/>
    <w:rsid w:val="00D84E3A"/>
    <w:rsid w:val="00DB1D88"/>
    <w:rsid w:val="00DC1475"/>
    <w:rsid w:val="00DC1F52"/>
    <w:rsid w:val="00DD3FB8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102C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1405"/>
    <w:rsid w:val="00F463B9"/>
    <w:rsid w:val="00F56E42"/>
    <w:rsid w:val="00F67F6F"/>
    <w:rsid w:val="00F74562"/>
    <w:rsid w:val="00F74A5E"/>
    <w:rsid w:val="00F7648F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149</cp:revision>
  <cp:lastPrinted>2026-04-27T07:02:00Z</cp:lastPrinted>
  <dcterms:created xsi:type="dcterms:W3CDTF">2019-10-28T09:36:00Z</dcterms:created>
  <dcterms:modified xsi:type="dcterms:W3CDTF">2026-05-18T10:36:00Z</dcterms:modified>
</cp:coreProperties>
</file>